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4E03" w14:textId="77777777" w:rsidR="0013303A" w:rsidRPr="00B95E4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95E44">
        <w:rPr>
          <w:rFonts w:cs="Times"/>
          <w:b/>
          <w:color w:val="808080"/>
        </w:rPr>
        <w:t>INFORMACIÓN DE PRENSA</w:t>
      </w:r>
      <w:r w:rsidRPr="00B95E44">
        <w:rPr>
          <w:rFonts w:cs="Times"/>
          <w:b/>
          <w:color w:val="808080"/>
        </w:rPr>
        <w:br/>
      </w:r>
      <w:r w:rsidR="00D86826" w:rsidRPr="00B95E44">
        <w:rPr>
          <w:rFonts w:cs="Times"/>
          <w:color w:val="808080"/>
        </w:rPr>
        <w:fldChar w:fldCharType="begin"/>
      </w:r>
      <w:r w:rsidRPr="00B95E44">
        <w:rPr>
          <w:rFonts w:cs="Times"/>
          <w:color w:val="808080"/>
        </w:rPr>
        <w:instrText xml:space="preserve"> TIME \@ "dd/MM/yyyy" </w:instrText>
      </w:r>
      <w:r w:rsidR="00D86826" w:rsidRPr="00B95E44">
        <w:rPr>
          <w:rFonts w:cs="Times"/>
          <w:color w:val="808080"/>
        </w:rPr>
        <w:fldChar w:fldCharType="separate"/>
      </w:r>
      <w:r w:rsidR="00C16196">
        <w:rPr>
          <w:rFonts w:cs="Times"/>
          <w:noProof/>
          <w:color w:val="808080"/>
        </w:rPr>
        <w:t>17/07/2014</w:t>
      </w:r>
      <w:r w:rsidR="00D86826" w:rsidRPr="00B95E44">
        <w:rPr>
          <w:rFonts w:cs="Times"/>
          <w:color w:val="808080"/>
        </w:rPr>
        <w:fldChar w:fldCharType="end"/>
      </w:r>
    </w:p>
    <w:p w14:paraId="313579DF" w14:textId="77777777" w:rsidR="001466B0" w:rsidRPr="00B95E44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6B911D00" w14:textId="77777777" w:rsidR="00BB2C39" w:rsidRDefault="00307E1B" w:rsidP="001466B0">
      <w:pPr>
        <w:pStyle w:val="TITULARMICHELIN"/>
        <w:spacing w:after="120"/>
        <w:rPr>
          <w:szCs w:val="26"/>
          <w:lang w:val="es-ES"/>
        </w:rPr>
      </w:pPr>
      <w:r w:rsidRPr="00790885">
        <w:rPr>
          <w:szCs w:val="26"/>
          <w:lang w:val="es-ES"/>
        </w:rPr>
        <w:t xml:space="preserve">La guía MICHELIN </w:t>
      </w:r>
      <w:r w:rsidR="00F50E93">
        <w:rPr>
          <w:szCs w:val="26"/>
          <w:lang w:val="es-ES"/>
        </w:rPr>
        <w:t xml:space="preserve">2015 </w:t>
      </w:r>
    </w:p>
    <w:p w14:paraId="391283A9" w14:textId="46C8AB36" w:rsidR="00BB2C39" w:rsidRDefault="00BB2C39" w:rsidP="004E1E2B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La guía MICHELIN España &amp; Portugal 2015 </w:t>
      </w:r>
      <w:r w:rsidR="004E1E2B">
        <w:rPr>
          <w:lang w:val="es-ES_tradnl"/>
        </w:rPr>
        <w:br/>
      </w:r>
      <w:r>
        <w:rPr>
          <w:lang w:val="es-ES_tradnl"/>
        </w:rPr>
        <w:t>se presentará en Marbella</w:t>
      </w:r>
    </w:p>
    <w:p w14:paraId="1651AB36" w14:textId="77777777" w:rsidR="00BB2C39" w:rsidRDefault="00BB2C39" w:rsidP="00E76E23">
      <w:pPr>
        <w:pStyle w:val="SUBTITULOMichelinOK"/>
        <w:spacing w:after="230"/>
        <w:jc w:val="both"/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</w:pPr>
      <w:r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La ciudad andaluza ha sido elegida para acoger la presentación de la nueva edición de la guía MICHELIN España &amp; Portugal, que tendrá lugar el próximo 19 de noviembre en el hotel Los Monteros.</w:t>
      </w:r>
    </w:p>
    <w:p w14:paraId="5621EEAA" w14:textId="77777777" w:rsidR="00A310B2" w:rsidRDefault="00717950" w:rsidP="00E76E2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 sexto año consecutivo MICHELIN organizará un evento especial para presentar la nueva edición de su emblemática publicación. </w:t>
      </w:r>
      <w:r w:rsidR="00A310B2">
        <w:rPr>
          <w:bCs/>
          <w:lang w:val="es-ES_tradnl" w:bidi="es-ES_tradnl"/>
        </w:rPr>
        <w:t>Tras Madrid (en dos ocasiones), Donostia-San Sebastián, Barcelona y Bilbao, la ciudad elegida</w:t>
      </w:r>
      <w:r w:rsidR="00954A89">
        <w:rPr>
          <w:bCs/>
          <w:lang w:val="es-ES_tradnl" w:bidi="es-ES_tradnl"/>
        </w:rPr>
        <w:t xml:space="preserve"> en esta ocasión</w:t>
      </w:r>
      <w:r w:rsidR="00BE4099">
        <w:rPr>
          <w:bCs/>
          <w:lang w:val="es-ES_tradnl" w:bidi="es-ES_tradnl"/>
        </w:rPr>
        <w:t xml:space="preserve"> ha sido </w:t>
      </w:r>
      <w:r w:rsidR="00A310B2">
        <w:rPr>
          <w:bCs/>
          <w:lang w:val="es-ES_tradnl" w:bidi="es-ES_tradnl"/>
        </w:rPr>
        <w:t xml:space="preserve">Marbella. </w:t>
      </w:r>
      <w:bookmarkStart w:id="0" w:name="_GoBack"/>
      <w:bookmarkEnd w:id="0"/>
    </w:p>
    <w:p w14:paraId="6ECDC480" w14:textId="77777777" w:rsidR="00FA09EC" w:rsidRPr="0010471C" w:rsidRDefault="00A310B2" w:rsidP="00E76E23">
      <w:pPr>
        <w:pStyle w:val="TextoMichelin"/>
        <w:rPr>
          <w:bCs/>
          <w:color w:val="FF0000"/>
          <w:lang w:val="es-ES_tradnl" w:bidi="es-ES_tradnl"/>
        </w:rPr>
      </w:pPr>
      <w:r>
        <w:rPr>
          <w:bCs/>
          <w:lang w:val="es-ES_tradnl" w:bidi="es-ES_tradnl"/>
        </w:rPr>
        <w:t>Esta elección responde a la decisión de MICHELIN de llevar la presentaci</w:t>
      </w:r>
      <w:r w:rsidR="00BE4099">
        <w:rPr>
          <w:bCs/>
          <w:lang w:val="es-ES_tradnl" w:bidi="es-ES_tradnl"/>
        </w:rPr>
        <w:t xml:space="preserve">ón, y como consiguiente su </w:t>
      </w:r>
      <w:r w:rsidR="005408B3">
        <w:rPr>
          <w:bCs/>
          <w:lang w:val="es-ES_tradnl" w:bidi="es-ES_tradnl"/>
        </w:rPr>
        <w:t xml:space="preserve">apoyo a la gastronomía, </w:t>
      </w:r>
      <w:r>
        <w:rPr>
          <w:bCs/>
          <w:lang w:val="es-ES_tradnl" w:bidi="es-ES_tradnl"/>
        </w:rPr>
        <w:t>a todos los rincones de</w:t>
      </w:r>
      <w:r w:rsidR="00E64FAD">
        <w:rPr>
          <w:bCs/>
          <w:lang w:val="es-ES_tradnl" w:bidi="es-ES_tradnl"/>
        </w:rPr>
        <w:t xml:space="preserve"> nuestra geografía. Pero también viene influenciada por el hecho de que, </w:t>
      </w:r>
      <w:r>
        <w:rPr>
          <w:bCs/>
          <w:lang w:val="es-ES_tradnl" w:bidi="es-ES_tradnl"/>
        </w:rPr>
        <w:t xml:space="preserve">según palabras de Mayte Carreño, </w:t>
      </w:r>
      <w:r w:rsidRPr="00CB26BE">
        <w:rPr>
          <w:bCs/>
          <w:lang w:val="es-ES_tradnl" w:bidi="es-ES_tradnl"/>
        </w:rPr>
        <w:t xml:space="preserve">directora comercial de MICHELIN </w:t>
      </w:r>
      <w:proofErr w:type="spellStart"/>
      <w:r w:rsidRPr="00CB26BE">
        <w:rPr>
          <w:bCs/>
          <w:lang w:val="es-ES_tradnl" w:bidi="es-ES_tradnl"/>
        </w:rPr>
        <w:t>Travel</w:t>
      </w:r>
      <w:proofErr w:type="spellEnd"/>
      <w:r w:rsidRPr="00CB26BE">
        <w:rPr>
          <w:bCs/>
          <w:lang w:val="es-ES_tradnl" w:bidi="es-ES_tradnl"/>
        </w:rPr>
        <w:t xml:space="preserve"> </w:t>
      </w:r>
      <w:proofErr w:type="spellStart"/>
      <w:r w:rsidRPr="00CB26BE">
        <w:rPr>
          <w:bCs/>
          <w:lang w:val="es-ES_tradnl" w:bidi="es-ES_tradnl"/>
        </w:rPr>
        <w:t>Partner</w:t>
      </w:r>
      <w:proofErr w:type="spellEnd"/>
      <w:r w:rsidRPr="00CB26BE">
        <w:rPr>
          <w:bCs/>
          <w:lang w:val="es-ES_tradnl" w:bidi="es-ES_tradnl"/>
        </w:rPr>
        <w:t xml:space="preserve"> España Portugal “</w:t>
      </w:r>
      <w:r w:rsidR="00FA09EC" w:rsidRPr="00CB26BE">
        <w:rPr>
          <w:bCs/>
          <w:lang w:val="es-ES_tradnl" w:bidi="es-ES_tradnl"/>
        </w:rPr>
        <w:t>Marbella es un enclave tur</w:t>
      </w:r>
      <w:r w:rsidR="00CB26BE" w:rsidRPr="00CB26BE">
        <w:rPr>
          <w:bCs/>
          <w:lang w:val="es-ES_tradnl" w:bidi="es-ES_tradnl"/>
        </w:rPr>
        <w:t xml:space="preserve">ístico de primer orden </w:t>
      </w:r>
      <w:r w:rsidR="00FA09EC" w:rsidRPr="00CB26BE">
        <w:rPr>
          <w:bCs/>
          <w:lang w:val="es-ES_tradnl" w:bidi="es-ES_tradnl"/>
        </w:rPr>
        <w:t>que está viviendo un espléndido momento</w:t>
      </w:r>
      <w:r w:rsidR="00FB5AC3">
        <w:rPr>
          <w:bCs/>
          <w:lang w:val="es-ES_tradnl" w:bidi="es-ES_tradnl"/>
        </w:rPr>
        <w:t xml:space="preserve">. </w:t>
      </w:r>
      <w:r w:rsidR="00E64FAD" w:rsidRPr="00CB26BE">
        <w:rPr>
          <w:bCs/>
          <w:lang w:val="es-ES_tradnl" w:bidi="es-ES_tradnl"/>
        </w:rPr>
        <w:t>La evolución que</w:t>
      </w:r>
      <w:r w:rsidR="00CB26BE" w:rsidRPr="00CB26BE">
        <w:rPr>
          <w:bCs/>
          <w:lang w:val="es-ES_tradnl" w:bidi="es-ES_tradnl"/>
        </w:rPr>
        <w:t xml:space="preserve"> el sector de la hostelería ha tenido</w:t>
      </w:r>
      <w:r w:rsidR="00E64FAD" w:rsidRPr="00CB26BE">
        <w:rPr>
          <w:bCs/>
          <w:lang w:val="es-ES_tradnl" w:bidi="es-ES_tradnl"/>
        </w:rPr>
        <w:t xml:space="preserve"> en los últimos</w:t>
      </w:r>
      <w:r w:rsidR="00CB26BE" w:rsidRPr="00CB26BE">
        <w:rPr>
          <w:bCs/>
          <w:lang w:val="es-ES_tradnl" w:bidi="es-ES_tradnl"/>
        </w:rPr>
        <w:t xml:space="preserve"> años es una clara muestra de la implicación y el </w:t>
      </w:r>
      <w:r w:rsidR="00FA09EC" w:rsidRPr="00CB26BE">
        <w:rPr>
          <w:bCs/>
          <w:lang w:val="es-ES_tradnl" w:bidi="es-ES_tradnl"/>
        </w:rPr>
        <w:t xml:space="preserve"> saber hacer de </w:t>
      </w:r>
      <w:r w:rsidR="00CB26BE" w:rsidRPr="00CB26BE">
        <w:rPr>
          <w:bCs/>
          <w:lang w:val="es-ES_tradnl" w:bidi="es-ES_tradnl"/>
        </w:rPr>
        <w:t>sus</w:t>
      </w:r>
      <w:r w:rsidR="00FA09EC" w:rsidRPr="00CB26BE">
        <w:rPr>
          <w:bCs/>
          <w:lang w:val="es-ES_tradnl" w:bidi="es-ES_tradnl"/>
        </w:rPr>
        <w:t xml:space="preserve"> profesionales</w:t>
      </w:r>
      <w:r w:rsidR="00CB26BE" w:rsidRPr="00CB26BE">
        <w:rPr>
          <w:bCs/>
          <w:lang w:val="es-ES_tradnl" w:bidi="es-ES_tradnl"/>
        </w:rPr>
        <w:t>.</w:t>
      </w:r>
      <w:r w:rsidR="000D4364">
        <w:rPr>
          <w:bCs/>
          <w:lang w:val="es-ES_tradnl" w:bidi="es-ES_tradnl"/>
        </w:rPr>
        <w:t xml:space="preserve"> Además, </w:t>
      </w:r>
      <w:r w:rsidR="00FB5AC3">
        <w:rPr>
          <w:bCs/>
          <w:lang w:val="es-ES_tradnl" w:bidi="es-ES_tradnl"/>
        </w:rPr>
        <w:t>esta evolución se ha visto apoyada con la buen</w:t>
      </w:r>
      <w:r w:rsidR="000D4364">
        <w:rPr>
          <w:bCs/>
          <w:lang w:val="es-ES_tradnl" w:bidi="es-ES_tradnl"/>
        </w:rPr>
        <w:t>a acogida del turista, tanto nacional como</w:t>
      </w:r>
      <w:r w:rsidR="00FB5AC3">
        <w:rPr>
          <w:bCs/>
          <w:lang w:val="es-ES_tradnl" w:bidi="es-ES_tradnl"/>
        </w:rPr>
        <w:t xml:space="preserve"> extranjero.</w:t>
      </w:r>
      <w:r w:rsidR="00CB26BE" w:rsidRPr="00CB26BE">
        <w:rPr>
          <w:bCs/>
          <w:lang w:val="es-ES_tradnl" w:bidi="es-ES_tradnl"/>
        </w:rPr>
        <w:t>”</w:t>
      </w:r>
    </w:p>
    <w:p w14:paraId="66F84D0C" w14:textId="77777777" w:rsidR="00EF12D4" w:rsidRDefault="00954A89" w:rsidP="00E76E2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De esta forma MICHELIN apuesta por </w:t>
      </w:r>
      <w:r w:rsidR="00FD2CF2">
        <w:rPr>
          <w:bCs/>
          <w:lang w:val="es-ES_tradnl" w:bidi="es-ES_tradnl"/>
        </w:rPr>
        <w:t xml:space="preserve">el turismo y, concretamente, por </w:t>
      </w:r>
      <w:r>
        <w:rPr>
          <w:bCs/>
          <w:lang w:val="es-ES_tradnl" w:bidi="es-ES_tradnl"/>
        </w:rPr>
        <w:t xml:space="preserve">el turismo de costa que está </w:t>
      </w:r>
      <w:r w:rsidR="000D4364">
        <w:rPr>
          <w:bCs/>
          <w:lang w:val="es-ES_tradnl" w:bidi="es-ES_tradnl"/>
        </w:rPr>
        <w:t xml:space="preserve">afrontando la actual </w:t>
      </w:r>
      <w:r>
        <w:rPr>
          <w:bCs/>
          <w:lang w:val="es-ES_tradnl" w:bidi="es-ES_tradnl"/>
        </w:rPr>
        <w:t>coyuntura económica con buenos resultados. Al igual que la guía MICHELIN, el turismo español busca la calidad, el servicio y la experiencia, valores fundamentales para que el viajero disfrute lo máximo posible en sus desplazamientos. Y</w:t>
      </w:r>
      <w:r w:rsidR="000349AD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en este sentido</w:t>
      </w:r>
      <w:r w:rsidR="000349AD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</w:t>
      </w:r>
      <w:r w:rsidR="00296666">
        <w:rPr>
          <w:bCs/>
          <w:lang w:val="es-ES_tradnl" w:bidi="es-ES_tradnl"/>
        </w:rPr>
        <w:t>Marbella</w:t>
      </w:r>
      <w:r>
        <w:rPr>
          <w:bCs/>
          <w:lang w:val="es-ES_tradnl" w:bidi="es-ES_tradnl"/>
        </w:rPr>
        <w:t xml:space="preserve"> responde</w:t>
      </w:r>
      <w:r w:rsidR="00296666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a todos ellos. </w:t>
      </w:r>
    </w:p>
    <w:p w14:paraId="59A2FE11" w14:textId="77777777" w:rsidR="00734EFC" w:rsidRDefault="00734EFC" w:rsidP="00E76E23">
      <w:pPr>
        <w:pStyle w:val="TextoMichelin"/>
        <w:rPr>
          <w:bCs/>
          <w:lang w:val="es-ES_tradnl" w:bidi="es-ES_tradnl"/>
        </w:rPr>
      </w:pPr>
    </w:p>
    <w:p w14:paraId="5EB0AA96" w14:textId="77777777" w:rsidR="00241650" w:rsidRDefault="00241650" w:rsidP="0024165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  <w:r w:rsidRPr="00DE0930">
        <w:rPr>
          <w:rFonts w:ascii="Arial" w:hAnsi="Arial" w:cs="Arial"/>
          <w:sz w:val="22"/>
          <w:lang w:val="fr-FR"/>
        </w:rPr>
        <w:t xml:space="preserve"> </w:t>
      </w:r>
    </w:p>
    <w:p w14:paraId="3A8D258B" w14:textId="77777777" w:rsidR="00241650" w:rsidRDefault="00241650" w:rsidP="0024165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</w:p>
    <w:p w14:paraId="53E6124C" w14:textId="77777777" w:rsidR="00241650" w:rsidRDefault="00241650" w:rsidP="00241650">
      <w:pPr>
        <w:jc w:val="both"/>
        <w:rPr>
          <w:i/>
        </w:rPr>
      </w:pPr>
    </w:p>
    <w:p w14:paraId="35F3AC6C" w14:textId="77777777" w:rsidR="00241650" w:rsidRPr="00615022" w:rsidRDefault="00241650" w:rsidP="0024165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602A84FF" w14:textId="77777777" w:rsidR="00241650" w:rsidRPr="00615022" w:rsidRDefault="00241650" w:rsidP="0024165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5A3D1BB4" w14:textId="77777777" w:rsidR="00241650" w:rsidRPr="00615022" w:rsidRDefault="00241650" w:rsidP="0024165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755CA5E6" w14:textId="77777777" w:rsidR="001E5C06" w:rsidRPr="00B95E44" w:rsidRDefault="00241650" w:rsidP="00241650">
      <w:pPr>
        <w:jc w:val="both"/>
        <w:rPr>
          <w:i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E5C06" w:rsidRPr="00B95E44" w:rsidSect="001466B0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0223" w14:textId="77777777" w:rsidR="00952973" w:rsidRDefault="00952973" w:rsidP="001466B0">
      <w:r>
        <w:separator/>
      </w:r>
    </w:p>
  </w:endnote>
  <w:endnote w:type="continuationSeparator" w:id="0">
    <w:p w14:paraId="4E20E4C1" w14:textId="77777777" w:rsidR="00952973" w:rsidRDefault="0095297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6C79B2" w14:textId="77777777" w:rsidR="005815FD" w:rsidRDefault="005815F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85901C" w14:textId="77777777" w:rsidR="005815FD" w:rsidRDefault="005815F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B38217" w14:textId="77777777" w:rsidR="005815FD" w:rsidRPr="00096802" w:rsidRDefault="00C16196" w:rsidP="001A6210">
    <w:pPr>
      <w:pStyle w:val="Piedepgina"/>
      <w:ind w:left="1701" w:firstLine="360"/>
    </w:pPr>
    <w:r>
      <w:rPr>
        <w:szCs w:val="20"/>
        <w:lang w:eastAsia="en-US"/>
      </w:rPr>
      <w:pict w14:anchorId="192CC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5CC4" w14:textId="77777777" w:rsidR="00952973" w:rsidRDefault="00952973" w:rsidP="001466B0">
      <w:r>
        <w:separator/>
      </w:r>
    </w:p>
  </w:footnote>
  <w:footnote w:type="continuationSeparator" w:id="0">
    <w:p w14:paraId="1BF9B8A3" w14:textId="77777777" w:rsidR="00952973" w:rsidRDefault="0095297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AC23DB" w14:textId="77777777" w:rsidR="005815FD" w:rsidRDefault="005815FD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26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24"/>
  </w:num>
  <w:num w:numId="22">
    <w:abstractNumId w:val="15"/>
  </w:num>
  <w:num w:numId="23">
    <w:abstractNumId w:val="19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07F30"/>
    <w:rsid w:val="0001513D"/>
    <w:rsid w:val="00027ED4"/>
    <w:rsid w:val="000349AD"/>
    <w:rsid w:val="00053057"/>
    <w:rsid w:val="00055875"/>
    <w:rsid w:val="000631E9"/>
    <w:rsid w:val="0007203F"/>
    <w:rsid w:val="0008115C"/>
    <w:rsid w:val="00086437"/>
    <w:rsid w:val="000A4A11"/>
    <w:rsid w:val="000C5FC6"/>
    <w:rsid w:val="000D4364"/>
    <w:rsid w:val="000D7DBA"/>
    <w:rsid w:val="000E1509"/>
    <w:rsid w:val="000E33B2"/>
    <w:rsid w:val="0010471C"/>
    <w:rsid w:val="0013303A"/>
    <w:rsid w:val="001466B0"/>
    <w:rsid w:val="00161B64"/>
    <w:rsid w:val="001961B0"/>
    <w:rsid w:val="001A6210"/>
    <w:rsid w:val="001C0965"/>
    <w:rsid w:val="001C19A8"/>
    <w:rsid w:val="001E5C06"/>
    <w:rsid w:val="002323DE"/>
    <w:rsid w:val="002335B5"/>
    <w:rsid w:val="00241650"/>
    <w:rsid w:val="002876A2"/>
    <w:rsid w:val="00296666"/>
    <w:rsid w:val="00297BD0"/>
    <w:rsid w:val="00297EB6"/>
    <w:rsid w:val="002F297B"/>
    <w:rsid w:val="00307E1B"/>
    <w:rsid w:val="00330215"/>
    <w:rsid w:val="00341D27"/>
    <w:rsid w:val="00367BD3"/>
    <w:rsid w:val="00375283"/>
    <w:rsid w:val="003A4B0F"/>
    <w:rsid w:val="003A7128"/>
    <w:rsid w:val="003E78B5"/>
    <w:rsid w:val="003F6ECF"/>
    <w:rsid w:val="00403664"/>
    <w:rsid w:val="0040598F"/>
    <w:rsid w:val="00424758"/>
    <w:rsid w:val="004D09FB"/>
    <w:rsid w:val="004E1E2B"/>
    <w:rsid w:val="004E5F03"/>
    <w:rsid w:val="004E62D3"/>
    <w:rsid w:val="004F1B1C"/>
    <w:rsid w:val="00507B5B"/>
    <w:rsid w:val="0051462D"/>
    <w:rsid w:val="00535D22"/>
    <w:rsid w:val="005408B3"/>
    <w:rsid w:val="00541F4C"/>
    <w:rsid w:val="00544884"/>
    <w:rsid w:val="00556764"/>
    <w:rsid w:val="0056191E"/>
    <w:rsid w:val="0056362F"/>
    <w:rsid w:val="0058088D"/>
    <w:rsid w:val="005815FD"/>
    <w:rsid w:val="005B1768"/>
    <w:rsid w:val="005C47E1"/>
    <w:rsid w:val="005D01A3"/>
    <w:rsid w:val="005E008B"/>
    <w:rsid w:val="00607727"/>
    <w:rsid w:val="00626C26"/>
    <w:rsid w:val="006678D2"/>
    <w:rsid w:val="006907DF"/>
    <w:rsid w:val="006A6759"/>
    <w:rsid w:val="006B22A2"/>
    <w:rsid w:val="006D3988"/>
    <w:rsid w:val="006F0B56"/>
    <w:rsid w:val="006F227D"/>
    <w:rsid w:val="00717950"/>
    <w:rsid w:val="007264ED"/>
    <w:rsid w:val="007276A8"/>
    <w:rsid w:val="00727EC7"/>
    <w:rsid w:val="007344CA"/>
    <w:rsid w:val="00734EFC"/>
    <w:rsid w:val="00737803"/>
    <w:rsid w:val="00771D22"/>
    <w:rsid w:val="00785B29"/>
    <w:rsid w:val="00790885"/>
    <w:rsid w:val="007A222C"/>
    <w:rsid w:val="007A6FCD"/>
    <w:rsid w:val="007E1584"/>
    <w:rsid w:val="007F0E0C"/>
    <w:rsid w:val="007F5450"/>
    <w:rsid w:val="00805038"/>
    <w:rsid w:val="00822459"/>
    <w:rsid w:val="008903FD"/>
    <w:rsid w:val="008B4318"/>
    <w:rsid w:val="008D5EF0"/>
    <w:rsid w:val="008F1DE9"/>
    <w:rsid w:val="00952973"/>
    <w:rsid w:val="00954A89"/>
    <w:rsid w:val="00995160"/>
    <w:rsid w:val="009C398C"/>
    <w:rsid w:val="009F3060"/>
    <w:rsid w:val="00A20A97"/>
    <w:rsid w:val="00A2647B"/>
    <w:rsid w:val="00A30D36"/>
    <w:rsid w:val="00A310B2"/>
    <w:rsid w:val="00A36E65"/>
    <w:rsid w:val="00A72EE0"/>
    <w:rsid w:val="00A73BC8"/>
    <w:rsid w:val="00A938FC"/>
    <w:rsid w:val="00B23B10"/>
    <w:rsid w:val="00B41E4E"/>
    <w:rsid w:val="00B678B8"/>
    <w:rsid w:val="00B7758D"/>
    <w:rsid w:val="00B84E2F"/>
    <w:rsid w:val="00B85AB9"/>
    <w:rsid w:val="00B95E44"/>
    <w:rsid w:val="00BB2C39"/>
    <w:rsid w:val="00BD2054"/>
    <w:rsid w:val="00BD2C23"/>
    <w:rsid w:val="00BE4099"/>
    <w:rsid w:val="00BE44F8"/>
    <w:rsid w:val="00C16196"/>
    <w:rsid w:val="00C41252"/>
    <w:rsid w:val="00C72319"/>
    <w:rsid w:val="00C82B10"/>
    <w:rsid w:val="00C846BD"/>
    <w:rsid w:val="00CA287A"/>
    <w:rsid w:val="00CA3619"/>
    <w:rsid w:val="00CA3FD0"/>
    <w:rsid w:val="00CB26BE"/>
    <w:rsid w:val="00CB382B"/>
    <w:rsid w:val="00CC319F"/>
    <w:rsid w:val="00CD3F22"/>
    <w:rsid w:val="00D02FBE"/>
    <w:rsid w:val="00D14A9C"/>
    <w:rsid w:val="00D22AE9"/>
    <w:rsid w:val="00D62481"/>
    <w:rsid w:val="00D66C7C"/>
    <w:rsid w:val="00D74244"/>
    <w:rsid w:val="00D86826"/>
    <w:rsid w:val="00D95D44"/>
    <w:rsid w:val="00DB4A9E"/>
    <w:rsid w:val="00DB6889"/>
    <w:rsid w:val="00DB6EFA"/>
    <w:rsid w:val="00DC011A"/>
    <w:rsid w:val="00DC4DDA"/>
    <w:rsid w:val="00DC648A"/>
    <w:rsid w:val="00DD24AE"/>
    <w:rsid w:val="00DF2B62"/>
    <w:rsid w:val="00E05FF0"/>
    <w:rsid w:val="00E10E70"/>
    <w:rsid w:val="00E16D6D"/>
    <w:rsid w:val="00E34BA4"/>
    <w:rsid w:val="00E4628B"/>
    <w:rsid w:val="00E64FAD"/>
    <w:rsid w:val="00E76E23"/>
    <w:rsid w:val="00E813AA"/>
    <w:rsid w:val="00EF12D4"/>
    <w:rsid w:val="00EF7CBB"/>
    <w:rsid w:val="00F02E89"/>
    <w:rsid w:val="00F11689"/>
    <w:rsid w:val="00F13E13"/>
    <w:rsid w:val="00F21DE2"/>
    <w:rsid w:val="00F50E93"/>
    <w:rsid w:val="00F64056"/>
    <w:rsid w:val="00F942D7"/>
    <w:rsid w:val="00FA09EC"/>
    <w:rsid w:val="00FA1356"/>
    <w:rsid w:val="00FB5AC3"/>
    <w:rsid w:val="00FC4CD7"/>
    <w:rsid w:val="00FD2CF2"/>
    <w:rsid w:val="00FE2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DA33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19DA4A-CE1B-1941-9F45-E523B285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412</Words>
  <Characters>2267</Characters>
  <Application>Microsoft Macintosh Word</Application>
  <DocSecurity>0</DocSecurity>
  <Lines>18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1" baseType="lpstr">
      <vt:lpstr/>
      <vt:lpstr>INFORMACIÓN DE PRENSA 15/07/2014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51</cp:revision>
  <cp:lastPrinted>2014-07-17T08:46:00Z</cp:lastPrinted>
  <dcterms:created xsi:type="dcterms:W3CDTF">2013-10-08T11:18:00Z</dcterms:created>
  <dcterms:modified xsi:type="dcterms:W3CDTF">2014-07-17T08:46:00Z</dcterms:modified>
</cp:coreProperties>
</file>