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E8E" w:rsidRPr="007639E3" w:rsidRDefault="00205E8E" w:rsidP="00205E8E">
      <w:pPr>
        <w:keepNext/>
        <w:spacing w:after="230"/>
        <w:jc w:val="right"/>
        <w:outlineLvl w:val="0"/>
        <w:rPr>
          <w:rFonts w:cs="Times"/>
          <w:b/>
          <w:color w:val="808080"/>
        </w:rPr>
      </w:pPr>
      <w:r w:rsidRPr="007639E3">
        <w:rPr>
          <w:rFonts w:cs="Times"/>
          <w:b/>
          <w:color w:val="808080"/>
        </w:rPr>
        <w:t>INFORMACIÓN DE PRENSA</w:t>
      </w:r>
      <w:r w:rsidRPr="007639E3">
        <w:rPr>
          <w:rFonts w:cs="Times"/>
          <w:b/>
          <w:color w:val="808080"/>
        </w:rPr>
        <w:br/>
      </w:r>
      <w:r w:rsidR="00AB6E7C" w:rsidRPr="007639E3">
        <w:rPr>
          <w:rFonts w:cs="Times"/>
          <w:color w:val="808080"/>
        </w:rPr>
        <w:fldChar w:fldCharType="begin"/>
      </w:r>
      <w:r w:rsidRPr="007639E3">
        <w:rPr>
          <w:rFonts w:cs="Times"/>
          <w:color w:val="808080"/>
        </w:rPr>
        <w:instrText xml:space="preserve"> TIME \@ "dd/MM/yyyy" </w:instrText>
      </w:r>
      <w:r w:rsidR="00AB6E7C" w:rsidRPr="007639E3">
        <w:rPr>
          <w:rFonts w:cs="Times"/>
          <w:color w:val="808080"/>
        </w:rPr>
        <w:fldChar w:fldCharType="separate"/>
      </w:r>
      <w:r w:rsidR="007D3B6D">
        <w:rPr>
          <w:rFonts w:cs="Times"/>
          <w:noProof/>
          <w:color w:val="808080"/>
        </w:rPr>
        <w:t>06</w:t>
      </w:r>
      <w:r w:rsidR="007D3B6D" w:rsidRPr="007639E3">
        <w:rPr>
          <w:rFonts w:cs="Times"/>
          <w:noProof/>
          <w:color w:val="808080"/>
        </w:rPr>
        <w:t>/</w:t>
      </w:r>
      <w:r w:rsidR="007D3B6D">
        <w:rPr>
          <w:rFonts w:cs="Times"/>
          <w:noProof/>
          <w:color w:val="808080"/>
        </w:rPr>
        <w:t>02</w:t>
      </w:r>
      <w:r w:rsidR="007D3B6D" w:rsidRPr="007639E3">
        <w:rPr>
          <w:rFonts w:cs="Times"/>
          <w:noProof/>
          <w:color w:val="808080"/>
        </w:rPr>
        <w:t>/</w:t>
      </w:r>
      <w:r w:rsidR="007D3B6D">
        <w:rPr>
          <w:rFonts w:cs="Times"/>
          <w:noProof/>
          <w:color w:val="808080"/>
        </w:rPr>
        <w:t>2014</w:t>
      </w:r>
      <w:r w:rsidR="00AB6E7C" w:rsidRPr="007639E3">
        <w:rPr>
          <w:rFonts w:cs="Times"/>
          <w:color w:val="808080"/>
        </w:rPr>
        <w:fldChar w:fldCharType="end"/>
      </w:r>
    </w:p>
    <w:p w:rsidR="00205E8E" w:rsidRPr="00383AFB" w:rsidRDefault="00205E8E" w:rsidP="00205E8E">
      <w:pPr>
        <w:pStyle w:val="TITULARMICHELIN"/>
        <w:spacing w:after="230"/>
        <w:rPr>
          <w:rFonts w:ascii="Arial" w:hAnsi="Arial" w:cs="Arial"/>
          <w:szCs w:val="26"/>
        </w:rPr>
      </w:pPr>
    </w:p>
    <w:p w:rsidR="00205E8E" w:rsidRDefault="00205E8E" w:rsidP="00205E8E">
      <w:pPr>
        <w:pStyle w:val="TITULARMICHELIN"/>
        <w:spacing w:after="120"/>
        <w:rPr>
          <w:szCs w:val="26"/>
        </w:rPr>
      </w:pPr>
    </w:p>
    <w:p w:rsidR="00205E8E" w:rsidRDefault="00205E8E" w:rsidP="00BB221D">
      <w:pPr>
        <w:pStyle w:val="TITULARMICHELIN"/>
        <w:spacing w:after="120" w:line="240" w:lineRule="auto"/>
        <w:rPr>
          <w:rFonts w:eastAsia="Times New Roman"/>
          <w:lang w:eastAsia="en-US"/>
        </w:rPr>
      </w:pPr>
    </w:p>
    <w:p w:rsidR="00BB221D" w:rsidRPr="00BB221D" w:rsidRDefault="00BB221D" w:rsidP="00BB221D">
      <w:pPr>
        <w:pStyle w:val="TITULARMICHELIN"/>
        <w:spacing w:after="120" w:line="240" w:lineRule="auto"/>
        <w:rPr>
          <w:rFonts w:eastAsia="Times New Roman"/>
          <w:lang w:eastAsia="en-US"/>
        </w:rPr>
      </w:pPr>
      <w:r w:rsidRPr="00BB221D">
        <w:rPr>
          <w:rFonts w:eastAsia="Times New Roman"/>
          <w:lang w:eastAsia="en-US"/>
        </w:rPr>
        <w:t xml:space="preserve">Michelin lanza la nueva edición de la guía </w:t>
      </w:r>
      <w:r w:rsidRPr="00BB221D">
        <w:rPr>
          <w:rFonts w:eastAsia="Times New Roman"/>
          <w:i/>
          <w:lang w:eastAsia="en-US"/>
        </w:rPr>
        <w:t>Buenas mesas a menos de 35€</w:t>
      </w:r>
    </w:p>
    <w:p w:rsidR="00BE4402" w:rsidRDefault="00BE4402" w:rsidP="00FC4CD7">
      <w:pPr>
        <w:pStyle w:val="TextoMichelin"/>
        <w:rPr>
          <w:rFonts w:ascii="Times" w:hAnsi="Times" w:cs="Frutiger 55 Roman"/>
          <w:b/>
          <w:bCs/>
          <w:i/>
          <w:iCs/>
          <w:snapToGrid w:val="0"/>
          <w:color w:val="333399"/>
          <w:sz w:val="25"/>
          <w:szCs w:val="28"/>
          <w:lang w:val="es-ES_tradnl" w:eastAsia="es-ES"/>
        </w:rPr>
      </w:pPr>
    </w:p>
    <w:p w:rsidR="00FC4CD7" w:rsidRPr="00FA1356" w:rsidRDefault="00AB2E7A" w:rsidP="00FC4CD7">
      <w:pPr>
        <w:pStyle w:val="TextoMichelin"/>
        <w:rPr>
          <w:rFonts w:ascii="Times" w:hAnsi="Times" w:cs="Frutiger 55 Roman"/>
          <w:b/>
          <w:bCs/>
          <w:i/>
          <w:iCs/>
          <w:snapToGrid w:val="0"/>
          <w:color w:val="333399"/>
          <w:sz w:val="25"/>
          <w:szCs w:val="28"/>
          <w:lang w:val="es-ES_tradnl" w:eastAsia="es-ES"/>
        </w:rPr>
      </w:pPr>
      <w:r w:rsidRPr="00BE4402">
        <w:rPr>
          <w:rFonts w:ascii="Times" w:hAnsi="Times" w:cs="Frutiger 55 Roman"/>
          <w:b/>
          <w:bCs/>
          <w:i/>
          <w:iCs/>
          <w:snapToGrid w:val="0"/>
          <w:color w:val="333399"/>
          <w:sz w:val="25"/>
          <w:szCs w:val="28"/>
          <w:lang w:val="es-ES_tradnl" w:eastAsia="es-ES"/>
        </w:rPr>
        <w:t>El turismo gastronómico está de moda, de eso no cabe duda, pero también algunas filosofías culinarias,  como el “Km. 0”, que ensalzan el uso de materias primas autóctonas o de proximidad. La nueva edición de la guía “Buenas mesas a menos de 35€”, que recoge una selección de restaurantes caracterizados por ofrecer una cocina de calidad a precios moderados, refleja el paulatino avance de estas tendencias y desgrana las especialidades de cada casa. La edición 2014 desvela importantes cambios, siendo en esta ocasión los más notables en la Comunidad Valenciana, que incorpora hasta 17 nuevos establecimientos, y en Andalucía, donde encontraremos 11 novedades.</w:t>
      </w:r>
    </w:p>
    <w:p w:rsidR="00BE4402" w:rsidRPr="00BE4402" w:rsidRDefault="00BE4402" w:rsidP="00BE4402">
      <w:pPr>
        <w:pStyle w:val="TextoMichelin"/>
        <w:rPr>
          <w:bCs/>
          <w:lang w:val="es-ES_tradnl" w:bidi="es-ES_tradnl"/>
        </w:rPr>
      </w:pPr>
      <w:r w:rsidRPr="00BE4402">
        <w:rPr>
          <w:bCs/>
          <w:lang w:val="es-ES_tradnl" w:bidi="es-ES_tradnl"/>
        </w:rPr>
        <w:t xml:space="preserve">La guía </w:t>
      </w:r>
      <w:r w:rsidRPr="009360E0">
        <w:rPr>
          <w:b/>
          <w:bCs/>
          <w:i/>
          <w:lang w:val="es-ES_tradnl" w:bidi="es-ES_tradnl"/>
        </w:rPr>
        <w:t>Buenas mesas a menos de 35€</w:t>
      </w:r>
      <w:r w:rsidRPr="00BE4402">
        <w:rPr>
          <w:bCs/>
          <w:lang w:val="es-ES_tradnl" w:bidi="es-ES_tradnl"/>
        </w:rPr>
        <w:t xml:space="preserve"> de España y Portugal recoge un total de 495 restaurantes seleccionados por los inspectores de La guía MICHELIN (414 para España y 81 para Portugal). Los restaurantes recomendados se caracterizan por una cocina de calidad, a menudo típicamente regional, a un precio moderado, y ofrecen una comida completa con entrada, plato principal y postre por menos de 35 euros. </w:t>
      </w:r>
    </w:p>
    <w:p w:rsidR="00BE4402" w:rsidRPr="00BE4402" w:rsidRDefault="00BE4402" w:rsidP="00BE4402">
      <w:pPr>
        <w:pStyle w:val="TextoMichelin"/>
        <w:rPr>
          <w:bCs/>
          <w:lang w:val="es-ES_tradnl" w:bidi="es-ES_tradnl"/>
        </w:rPr>
      </w:pPr>
      <w:r w:rsidRPr="00BE4402">
        <w:rPr>
          <w:bCs/>
          <w:lang w:val="es-ES_tradnl" w:bidi="es-ES_tradnl"/>
        </w:rPr>
        <w:t>La guía tiene un diseño moderno y dinámico, con numerosas fotografías, así como una presentación sencilla que facilita su consulta. Como en anteriores ediciones, España se ha dividido en comunidades autónomas, mientras que Portugal se presenta en seis zonas. Cada comunidad autónoma o zona va precedida de un mapa regional, en el que se localizan los restaurantes que, por otra parte, también figuran al final de la publicación, en el índice por localidades. Al comienzo de cada capítulo se incluye una pequeña introducción de la región y de sus especialidades gastronómicas.</w:t>
      </w:r>
    </w:p>
    <w:p w:rsidR="00BE4402" w:rsidRPr="00BE4402" w:rsidRDefault="00BE4402" w:rsidP="00BE4402">
      <w:pPr>
        <w:pStyle w:val="TextoMichelin"/>
        <w:rPr>
          <w:bCs/>
          <w:lang w:val="es-ES_tradnl" w:bidi="es-ES_tradnl"/>
        </w:rPr>
      </w:pPr>
      <w:r w:rsidRPr="00BE4402">
        <w:rPr>
          <w:bCs/>
          <w:lang w:val="es-ES_tradnl" w:bidi="es-ES_tradnl"/>
        </w:rPr>
        <w:t>Todos los restaurantes llevan una serie de pictogramas, que aportan información útil al usuario con un simple vistazo. Los establecimientos están clasificados de uno a tres cubiertos</w:t>
      </w:r>
      <w:r w:rsidR="0076590D">
        <w:rPr>
          <w:bCs/>
          <w:lang w:val="es-ES_tradnl" w:bidi="es-ES_tradnl"/>
        </w:rPr>
        <w:t xml:space="preserve"> </w:t>
      </w:r>
      <w:r w:rsidR="0076590D">
        <w:t>(</w:t>
      </w:r>
      <w:r w:rsidR="0076590D">
        <w:rPr>
          <w:rFonts w:ascii="Annuels" w:hAnsi="Annuels"/>
          <w:sz w:val="28"/>
          <w:szCs w:val="28"/>
        </w:rPr>
        <w:t>ò</w:t>
      </w:r>
      <w:r w:rsidR="0076590D">
        <w:rPr>
          <w:rFonts w:cs="Arial"/>
          <w:sz w:val="20"/>
        </w:rPr>
        <w:t xml:space="preserve"> a </w:t>
      </w:r>
      <w:r w:rsidR="0076590D">
        <w:rPr>
          <w:rFonts w:ascii="Annuels" w:hAnsi="Annuels" w:cs="Arial"/>
          <w:sz w:val="28"/>
          <w:szCs w:val="28"/>
        </w:rPr>
        <w:t>ô</w:t>
      </w:r>
      <w:r w:rsidR="0076590D" w:rsidRPr="00B45E1D">
        <w:rPr>
          <w:rFonts w:cs="Arial"/>
          <w:szCs w:val="21"/>
        </w:rPr>
        <w:t>)</w:t>
      </w:r>
      <w:r w:rsidRPr="00BE4402">
        <w:rPr>
          <w:bCs/>
          <w:lang w:val="es-ES_tradnl" w:bidi="es-ES_tradnl"/>
        </w:rPr>
        <w:t>, que distinguen un restaurante sencillo de otro más confortable. En el caso de que el restaurante sea especialmente agradable, este símbolo irá en color rojo</w:t>
      </w:r>
      <w:r w:rsidR="000C11AC">
        <w:rPr>
          <w:bCs/>
          <w:lang w:val="es-ES_tradnl" w:bidi="es-ES_tradnl"/>
        </w:rPr>
        <w:t xml:space="preserve"> </w:t>
      </w:r>
      <w:r w:rsidR="000C11AC">
        <w:rPr>
          <w:bCs/>
          <w:lang w:val="es-ES_tradnl" w:bidi="es-ES_tradnl"/>
        </w:rPr>
        <w:br/>
      </w:r>
      <w:r w:rsidR="005C30CC">
        <w:t>(</w:t>
      </w:r>
      <w:r w:rsidR="005C30CC" w:rsidRPr="005C30CC">
        <w:rPr>
          <w:rFonts w:ascii="Annuels" w:hAnsi="Annuels"/>
          <w:color w:val="FF0000"/>
          <w:sz w:val="28"/>
          <w:szCs w:val="28"/>
        </w:rPr>
        <w:t>ò</w:t>
      </w:r>
      <w:r w:rsidR="005C30CC">
        <w:rPr>
          <w:rFonts w:cs="Arial"/>
          <w:sz w:val="20"/>
        </w:rPr>
        <w:t xml:space="preserve"> a </w:t>
      </w:r>
      <w:r w:rsidR="005C30CC" w:rsidRPr="005C30CC">
        <w:rPr>
          <w:rFonts w:ascii="Annuels" w:hAnsi="Annuels" w:cs="Arial"/>
          <w:color w:val="FF0000"/>
          <w:sz w:val="28"/>
          <w:szCs w:val="28"/>
        </w:rPr>
        <w:t>ô</w:t>
      </w:r>
      <w:r w:rsidR="005C30CC" w:rsidRPr="00B45E1D">
        <w:rPr>
          <w:rFonts w:cs="Arial"/>
          <w:szCs w:val="21"/>
        </w:rPr>
        <w:t>)</w:t>
      </w:r>
      <w:r w:rsidR="005C30CC">
        <w:rPr>
          <w:rFonts w:cs="Arial"/>
          <w:szCs w:val="21"/>
        </w:rPr>
        <w:t xml:space="preserve">. </w:t>
      </w:r>
      <w:r w:rsidRPr="00BE4402">
        <w:rPr>
          <w:bCs/>
          <w:lang w:val="es-ES_tradnl" w:bidi="es-ES_tradnl"/>
        </w:rPr>
        <w:t>En muchos de ellos, además, aparece el Bib Gourmand (</w:t>
      </w:r>
      <w:r w:rsidR="005C30CC" w:rsidRPr="00534503">
        <w:rPr>
          <w:rFonts w:ascii="Annuels" w:hAnsi="Annuels"/>
          <w:color w:val="DD0806"/>
          <w:sz w:val="28"/>
          <w:szCs w:val="22"/>
        </w:rPr>
        <w:t>=</w:t>
      </w:r>
      <w:r w:rsidRPr="00BE4402">
        <w:rPr>
          <w:bCs/>
          <w:lang w:val="es-ES_tradnl" w:bidi="es-ES_tradnl"/>
        </w:rPr>
        <w:t>), que señala los restaurantes favoritos de los inspectores por su relación calidad-precio. Otro de los pictogramas más representativos de esta guía es el racimo de uvas (</w:t>
      </w:r>
      <w:r w:rsidR="005C30CC" w:rsidRPr="00F727D8">
        <w:rPr>
          <w:rFonts w:ascii="Annuels" w:hAnsi="Annuels"/>
          <w:color w:val="FF0000"/>
          <w:sz w:val="28"/>
        </w:rPr>
        <w:t>N</w:t>
      </w:r>
      <w:r w:rsidRPr="00BE4402">
        <w:rPr>
          <w:bCs/>
          <w:lang w:val="es-ES_tradnl" w:bidi="es-ES_tradnl"/>
        </w:rPr>
        <w:t>), que indica que el restaurante posee una carta de vinos especialmente atractiva.</w:t>
      </w:r>
    </w:p>
    <w:p w:rsidR="00205E8E" w:rsidRPr="00205E8E" w:rsidRDefault="00205E8E" w:rsidP="00205E8E">
      <w:pPr>
        <w:pStyle w:val="TextoMichelin"/>
        <w:rPr>
          <w:bCs/>
          <w:lang w:val="es-ES_tradnl" w:bidi="es-ES_tradnl"/>
        </w:rPr>
      </w:pPr>
      <w:r>
        <w:rPr>
          <w:bCs/>
          <w:lang w:val="es-ES_tradnl" w:bidi="es-ES_tradnl"/>
        </w:rPr>
        <w:br w:type="column"/>
      </w:r>
      <w:r w:rsidRPr="00205E8E">
        <w:rPr>
          <w:bCs/>
          <w:lang w:val="es-ES_tradnl" w:bidi="es-ES_tradnl"/>
        </w:rPr>
        <w:t>Además, cada establecimiento cuenta con un texto descriptivo, en el que se destacan las virtudes culinarias de cada chef y alguna que otra anécdota reseñable. Se indica también el estilo de cocina, el tipo de ambiente o decoración, y las coordenadas de su ubicación en el mapa regional. Las especialidades culinarias más relevantes se citan en un pequeño recuadro. El objetivo de esta guía es ser la compañera indispensable para todo aquel que quiera encontrar una “buena mesa” a precios asequibles.</w:t>
      </w:r>
    </w:p>
    <w:p w:rsidR="00205E8E" w:rsidRPr="00205E8E" w:rsidRDefault="00205E8E" w:rsidP="00205E8E">
      <w:pPr>
        <w:pStyle w:val="TextoMichelin"/>
        <w:rPr>
          <w:bCs/>
          <w:lang w:val="es-ES_tradnl" w:bidi="es-ES_tradnl"/>
        </w:rPr>
      </w:pPr>
    </w:p>
    <w:p w:rsidR="00205E8E" w:rsidRPr="00205E8E" w:rsidRDefault="00205E8E" w:rsidP="00205E8E">
      <w:pPr>
        <w:pStyle w:val="TextoMichelin"/>
        <w:rPr>
          <w:bCs/>
          <w:lang w:val="es-ES_tradnl" w:bidi="es-ES_tradnl"/>
        </w:rPr>
      </w:pPr>
      <w:r w:rsidRPr="00205E8E">
        <w:rPr>
          <w:bCs/>
          <w:lang w:val="es-ES_tradnl" w:bidi="es-ES_tradnl"/>
        </w:rPr>
        <w:t xml:space="preserve">La guía </w:t>
      </w:r>
      <w:r w:rsidRPr="00205E8E">
        <w:rPr>
          <w:b/>
          <w:bCs/>
          <w:i/>
          <w:lang w:val="es-ES_tradnl" w:bidi="es-ES_tradnl"/>
        </w:rPr>
        <w:t>Buenas mesas a menos de 35€</w:t>
      </w:r>
      <w:r w:rsidRPr="00205E8E">
        <w:rPr>
          <w:bCs/>
          <w:lang w:val="es-ES_tradnl" w:bidi="es-ES_tradnl"/>
        </w:rPr>
        <w:t xml:space="preserve"> está a la venta a un precio de </w:t>
      </w:r>
      <w:r w:rsidRPr="00205E8E">
        <w:rPr>
          <w:b/>
          <w:bCs/>
          <w:lang w:val="es-ES_tradnl" w:bidi="es-ES_tradnl"/>
        </w:rPr>
        <w:t>15,00</w:t>
      </w:r>
      <w:r w:rsidRPr="00205E8E">
        <w:rPr>
          <w:bCs/>
          <w:lang w:val="es-ES_tradnl" w:bidi="es-ES_tradnl"/>
        </w:rPr>
        <w:t xml:space="preserve"> €.</w:t>
      </w:r>
    </w:p>
    <w:p w:rsidR="00205E8E" w:rsidRDefault="00205E8E" w:rsidP="00205E8E">
      <w:pPr>
        <w:pStyle w:val="TextoMichelin"/>
        <w:rPr>
          <w:bCs/>
          <w:lang w:val="es-ES_tradnl" w:bidi="es-ES_tradnl"/>
        </w:rPr>
      </w:pPr>
    </w:p>
    <w:p w:rsidR="00205E8E" w:rsidRDefault="00205E8E" w:rsidP="00205E8E">
      <w:pPr>
        <w:pStyle w:val="TextoMichelin"/>
        <w:rPr>
          <w:bCs/>
          <w:lang w:val="es-ES_tradnl" w:bidi="es-ES_tradnl"/>
        </w:rPr>
      </w:pPr>
    </w:p>
    <w:p w:rsidR="00205E8E" w:rsidRDefault="00205E8E" w:rsidP="00205E8E">
      <w:pPr>
        <w:pStyle w:val="TextoMichelin"/>
        <w:rPr>
          <w:bCs/>
          <w:lang w:val="es-ES_tradnl" w:bidi="es-ES_tradnl"/>
        </w:rPr>
      </w:pPr>
    </w:p>
    <w:p w:rsidR="00205E8E" w:rsidRDefault="00205E8E" w:rsidP="00205E8E">
      <w:pPr>
        <w:pStyle w:val="TextoMichelin"/>
        <w:rPr>
          <w:bCs/>
          <w:lang w:val="es-ES_tradnl" w:bidi="es-ES_tradnl"/>
        </w:rPr>
      </w:pPr>
    </w:p>
    <w:p w:rsidR="00205E8E" w:rsidRPr="00615022" w:rsidRDefault="00205E8E" w:rsidP="00205E8E">
      <w:pPr>
        <w:jc w:val="both"/>
        <w:rPr>
          <w:i/>
        </w:rPr>
      </w:pPr>
      <w:r w:rsidRPr="00237A3C">
        <w:rPr>
          <w:i/>
          <w:lang w:val="es-ES"/>
        </w:rPr>
        <w:t xml:space="preserve">La misión de </w:t>
      </w:r>
      <w:r w:rsidRPr="0076792C">
        <w:rPr>
          <w:b/>
          <w:i/>
          <w:lang w:val="es-ES"/>
        </w:rPr>
        <w:t>Michelin</w:t>
      </w:r>
      <w:r w:rsidRPr="00237A3C">
        <w:rPr>
          <w:b/>
          <w:i/>
          <w:lang w:val="es-ES"/>
        </w:rPr>
        <w:t>,</w:t>
      </w:r>
      <w:r w:rsidRPr="00237A3C">
        <w:rPr>
          <w:i/>
          <w:lang w:val="es-ES"/>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113.400 personas en todo el mundo y dispone de 69 centros de producción implantados en 18 países diferentes. El Grupo posee un Centro de Tecnología encargado de la investigación</w:t>
      </w:r>
      <w:r>
        <w:rPr>
          <w:i/>
          <w:lang w:val="es-ES"/>
        </w:rPr>
        <w:t xml:space="preserve"> y</w:t>
      </w:r>
      <w:r w:rsidRPr="00237A3C">
        <w:rPr>
          <w:i/>
          <w:lang w:val="es-ES"/>
        </w:rPr>
        <w:t xml:space="preserve"> desarrollo con implantación en Europa, América del Norte y Asia. </w:t>
      </w:r>
      <w:r>
        <w:rPr>
          <w:i/>
          <w:lang w:val="es-ES"/>
        </w:rPr>
        <w:t>(www.michelin.es)</w:t>
      </w:r>
      <w:r w:rsidRPr="00ED3C80">
        <w:rPr>
          <w:i/>
          <w:lang w:val="en-US"/>
        </w:rPr>
        <w:t>.</w:t>
      </w:r>
    </w:p>
    <w:p w:rsidR="00205E8E" w:rsidRPr="00552C39" w:rsidRDefault="00205E8E" w:rsidP="00205E8E">
      <w:pPr>
        <w:pStyle w:val="TITULARMICHELIN"/>
        <w:spacing w:before="120"/>
        <w:jc w:val="center"/>
        <w:outlineLvl w:val="0"/>
        <w:rPr>
          <w:b w:val="0"/>
          <w:i/>
          <w:sz w:val="48"/>
        </w:rPr>
      </w:pPr>
      <w:r>
        <w:rPr>
          <w:bCs/>
          <w:lang w:bidi="es-ES_tradnl"/>
        </w:rPr>
        <w:br w:type="column"/>
      </w:r>
      <w:r w:rsidRPr="00552C39">
        <w:rPr>
          <w:i/>
          <w:sz w:val="48"/>
        </w:rPr>
        <w:t xml:space="preserve">Buenas mesas a menos de 35€ </w:t>
      </w:r>
    </w:p>
    <w:p w:rsidR="00205E8E" w:rsidRDefault="00205E8E" w:rsidP="00205E8E">
      <w:pPr>
        <w:pStyle w:val="Footer"/>
        <w:outlineLvl w:val="0"/>
        <w:rPr>
          <w:rFonts w:ascii="Arial" w:hAnsi="Arial"/>
          <w:b/>
          <w:bCs/>
          <w:color w:val="808080"/>
          <w:sz w:val="18"/>
          <w:szCs w:val="18"/>
          <w:lang w:val="es-ES"/>
        </w:rPr>
      </w:pPr>
    </w:p>
    <w:p w:rsidR="00205E8E" w:rsidRPr="00950560" w:rsidRDefault="00205E8E" w:rsidP="00205E8E">
      <w:pPr>
        <w:spacing w:line="360" w:lineRule="exact"/>
        <w:jc w:val="center"/>
        <w:outlineLvl w:val="0"/>
        <w:rPr>
          <w:b/>
          <w:i/>
          <w:snapToGrid w:val="0"/>
          <w:color w:val="333399"/>
          <w:sz w:val="36"/>
        </w:rPr>
      </w:pPr>
      <w:r>
        <w:rPr>
          <w:b/>
          <w:i/>
          <w:snapToGrid w:val="0"/>
          <w:color w:val="333399"/>
          <w:sz w:val="36"/>
        </w:rPr>
        <w:t>N</w:t>
      </w:r>
      <w:r w:rsidRPr="00B069BE">
        <w:rPr>
          <w:b/>
          <w:i/>
          <w:snapToGrid w:val="0"/>
          <w:color w:val="333399"/>
          <w:sz w:val="36"/>
        </w:rPr>
        <w:t>uevos establecimientos</w:t>
      </w:r>
      <w:r>
        <w:rPr>
          <w:b/>
          <w:i/>
          <w:snapToGrid w:val="0"/>
          <w:color w:val="333399"/>
          <w:sz w:val="36"/>
        </w:rPr>
        <w:t xml:space="preserve"> en</w:t>
      </w:r>
      <w:r w:rsidRPr="00B069BE">
        <w:rPr>
          <w:b/>
          <w:i/>
          <w:snapToGrid w:val="0"/>
          <w:color w:val="333399"/>
          <w:sz w:val="36"/>
        </w:rPr>
        <w:t xml:space="preserve"> España</w:t>
      </w:r>
      <w:r w:rsidRPr="00950560">
        <w:rPr>
          <w:b/>
          <w:i/>
          <w:snapToGrid w:val="0"/>
          <w:color w:val="333399"/>
          <w:sz w:val="36"/>
        </w:rPr>
        <w:t xml:space="preserve"> </w:t>
      </w:r>
    </w:p>
    <w:p w:rsidR="00205E8E" w:rsidRPr="00950560" w:rsidRDefault="00205E8E" w:rsidP="00205E8E">
      <w:pPr>
        <w:tabs>
          <w:tab w:val="left" w:pos="7020"/>
        </w:tabs>
        <w:jc w:val="center"/>
        <w:rPr>
          <w:i/>
        </w:rPr>
      </w:pPr>
      <w:r w:rsidRPr="00950560">
        <w:rPr>
          <w:b/>
          <w:color w:val="FF0000"/>
          <w:sz w:val="18"/>
        </w:rPr>
        <w:t xml:space="preserve">                </w:t>
      </w:r>
      <w:r>
        <w:rPr>
          <w:b/>
          <w:color w:val="FF0000"/>
          <w:sz w:val="18"/>
        </w:rPr>
        <w:t xml:space="preserve">               </w:t>
      </w:r>
      <w:r w:rsidRPr="00950560">
        <w:rPr>
          <w:b/>
          <w:color w:val="FF0000"/>
          <w:sz w:val="18"/>
        </w:rPr>
        <w:t xml:space="preserve">                                                                     </w:t>
      </w:r>
    </w:p>
    <w:tbl>
      <w:tblPr>
        <w:tblW w:w="7292" w:type="dxa"/>
        <w:jc w:val="center"/>
        <w:tblCellMar>
          <w:left w:w="70" w:type="dxa"/>
          <w:right w:w="70" w:type="dxa"/>
        </w:tblCellMar>
        <w:tblLook w:val="0000"/>
      </w:tblPr>
      <w:tblGrid>
        <w:gridCol w:w="1805"/>
        <w:gridCol w:w="1984"/>
        <w:gridCol w:w="2268"/>
        <w:gridCol w:w="1235"/>
      </w:tblGrid>
      <w:tr w:rsidR="00205E8E" w:rsidRPr="00950560">
        <w:trPr>
          <w:trHeight w:val="260"/>
          <w:jc w:val="center"/>
        </w:trPr>
        <w:tc>
          <w:tcPr>
            <w:tcW w:w="1805" w:type="dxa"/>
            <w:tcBorders>
              <w:top w:val="single" w:sz="8" w:space="0" w:color="auto"/>
              <w:left w:val="single" w:sz="4" w:space="0" w:color="auto"/>
              <w:bottom w:val="single" w:sz="4" w:space="0" w:color="auto"/>
              <w:right w:val="single" w:sz="4" w:space="0" w:color="auto"/>
            </w:tcBorders>
            <w:shd w:val="clear" w:color="auto" w:fill="auto"/>
            <w:noWrap/>
            <w:vAlign w:val="bottom"/>
          </w:tcPr>
          <w:p w:rsidR="00205E8E" w:rsidRPr="00515B11" w:rsidRDefault="00205E8E" w:rsidP="00205E8E">
            <w:pPr>
              <w:rPr>
                <w:rFonts w:ascii="Arial" w:hAnsi="Arial"/>
                <w:b/>
                <w:sz w:val="20"/>
                <w:lang w:eastAsia="es-ES_tradnl"/>
              </w:rPr>
            </w:pPr>
            <w:r w:rsidRPr="00515B11">
              <w:rPr>
                <w:rFonts w:ascii="Arial" w:hAnsi="Arial"/>
                <w:b/>
                <w:sz w:val="20"/>
                <w:lang w:eastAsia="es-ES_tradnl"/>
              </w:rPr>
              <w:br/>
              <w:t>Localidad</w:t>
            </w:r>
          </w:p>
        </w:tc>
        <w:tc>
          <w:tcPr>
            <w:tcW w:w="1984" w:type="dxa"/>
            <w:tcBorders>
              <w:top w:val="single" w:sz="8" w:space="0" w:color="auto"/>
              <w:left w:val="single" w:sz="4" w:space="0" w:color="auto"/>
              <w:bottom w:val="single" w:sz="4" w:space="0" w:color="auto"/>
              <w:right w:val="single" w:sz="4" w:space="0" w:color="auto"/>
            </w:tcBorders>
            <w:vAlign w:val="bottom"/>
          </w:tcPr>
          <w:p w:rsidR="00205E8E" w:rsidRPr="00515B11" w:rsidRDefault="00205E8E" w:rsidP="00205E8E">
            <w:pPr>
              <w:rPr>
                <w:rFonts w:ascii="Arial" w:hAnsi="Arial"/>
                <w:b/>
                <w:sz w:val="20"/>
                <w:lang w:eastAsia="es-ES_tradnl"/>
              </w:rPr>
            </w:pPr>
            <w:r w:rsidRPr="00515B11">
              <w:rPr>
                <w:rFonts w:ascii="Arial" w:hAnsi="Arial"/>
                <w:b/>
                <w:sz w:val="20"/>
                <w:lang w:eastAsia="es-ES_tradnl"/>
              </w:rPr>
              <w:t>Provincia</w:t>
            </w:r>
          </w:p>
        </w:tc>
        <w:tc>
          <w:tcPr>
            <w:tcW w:w="2268" w:type="dxa"/>
            <w:tcBorders>
              <w:top w:val="single" w:sz="8" w:space="0" w:color="auto"/>
              <w:left w:val="single" w:sz="4" w:space="0" w:color="auto"/>
              <w:bottom w:val="single" w:sz="4" w:space="0" w:color="auto"/>
              <w:right w:val="single" w:sz="4" w:space="0" w:color="auto"/>
            </w:tcBorders>
            <w:shd w:val="clear" w:color="auto" w:fill="auto"/>
            <w:vAlign w:val="bottom"/>
          </w:tcPr>
          <w:p w:rsidR="00205E8E" w:rsidRPr="00515B11" w:rsidRDefault="00205E8E" w:rsidP="00205E8E">
            <w:pPr>
              <w:rPr>
                <w:rFonts w:ascii="Arial" w:hAnsi="Arial"/>
                <w:b/>
                <w:sz w:val="20"/>
                <w:lang w:eastAsia="es-ES_tradnl"/>
              </w:rPr>
            </w:pPr>
            <w:r w:rsidRPr="00515B11">
              <w:rPr>
                <w:rFonts w:ascii="Arial" w:hAnsi="Arial"/>
                <w:b/>
                <w:sz w:val="20"/>
                <w:lang w:eastAsia="es-ES_tradnl"/>
              </w:rPr>
              <w:t>Establecimiento</w:t>
            </w:r>
          </w:p>
        </w:tc>
        <w:tc>
          <w:tcPr>
            <w:tcW w:w="1235" w:type="dxa"/>
            <w:tcBorders>
              <w:top w:val="single" w:sz="8" w:space="0" w:color="auto"/>
              <w:left w:val="single" w:sz="4" w:space="0" w:color="auto"/>
              <w:bottom w:val="single" w:sz="4" w:space="0" w:color="auto"/>
              <w:right w:val="single" w:sz="4" w:space="0" w:color="auto"/>
            </w:tcBorders>
            <w:shd w:val="clear" w:color="auto" w:fill="auto"/>
            <w:vAlign w:val="bottom"/>
          </w:tcPr>
          <w:p w:rsidR="00205E8E" w:rsidRPr="00BD2FBE" w:rsidRDefault="00205E8E" w:rsidP="00205E8E">
            <w:pPr>
              <w:rPr>
                <w:b/>
                <w:sz w:val="20"/>
                <w:lang w:eastAsia="es-ES_tradnl"/>
              </w:rPr>
            </w:pPr>
            <w:r w:rsidRPr="00515B11">
              <w:rPr>
                <w:rFonts w:ascii="Arial" w:hAnsi="Arial"/>
                <w:b/>
                <w:sz w:val="20"/>
                <w:lang w:eastAsia="es-ES_tradnl"/>
              </w:rPr>
              <w:t>Categoría</w:t>
            </w:r>
          </w:p>
        </w:tc>
      </w:tr>
      <w:tr w:rsidR="00F21170" w:rsidRPr="00950560">
        <w:trPr>
          <w:trHeight w:val="260"/>
          <w:jc w:val="center"/>
        </w:trPr>
        <w:tc>
          <w:tcPr>
            <w:tcW w:w="1805" w:type="dxa"/>
            <w:tcBorders>
              <w:top w:val="single" w:sz="8"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A Coruña</w:t>
            </w:r>
          </w:p>
        </w:tc>
        <w:tc>
          <w:tcPr>
            <w:tcW w:w="1984" w:type="dxa"/>
            <w:tcBorders>
              <w:top w:val="single" w:sz="8"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A Coruña</w:t>
            </w:r>
          </w:p>
        </w:tc>
        <w:tc>
          <w:tcPr>
            <w:tcW w:w="2268" w:type="dxa"/>
            <w:tcBorders>
              <w:top w:val="single" w:sz="8"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El de Alberto</w:t>
            </w:r>
          </w:p>
        </w:tc>
        <w:tc>
          <w:tcPr>
            <w:tcW w:w="1235" w:type="dxa"/>
            <w:tcBorders>
              <w:top w:val="single" w:sz="8" w:space="0" w:color="auto"/>
              <w:left w:val="single" w:sz="4" w:space="0" w:color="auto"/>
              <w:bottom w:val="single" w:sz="4" w:space="0" w:color="auto"/>
              <w:right w:val="single" w:sz="4" w:space="0" w:color="auto"/>
            </w:tcBorders>
            <w:shd w:val="clear" w:color="auto" w:fill="auto"/>
            <w:noWrap/>
            <w:vAlign w:val="bottom"/>
          </w:tcPr>
          <w:p w:rsidR="00F21170" w:rsidRPr="00534503" w:rsidRDefault="00AD7AF2" w:rsidP="00205E8E">
            <w:pPr>
              <w:spacing w:before="240"/>
              <w:rPr>
                <w:rFonts w:ascii="Annuels" w:hAnsi="Annuels"/>
                <w:color w:val="000000"/>
                <w:sz w:val="28"/>
                <w:szCs w:val="22"/>
              </w:rPr>
            </w:pPr>
            <w:r w:rsidRPr="00534503">
              <w:rPr>
                <w:rFonts w:ascii="Annuels" w:hAnsi="Annuels"/>
                <w:color w:val="DD0806"/>
                <w:sz w:val="28"/>
                <w:szCs w:val="22"/>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Albacete</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Albacete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Don Gil</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AD7AF2" w:rsidP="00205E8E">
            <w:pPr>
              <w:spacing w:before="240"/>
              <w:rPr>
                <w:rFonts w:ascii="Annuels" w:hAnsi="Annuels"/>
                <w:color w:val="DD0806"/>
                <w:sz w:val="28"/>
                <w:szCs w:val="22"/>
              </w:rPr>
            </w:pPr>
            <w:r w:rsidRPr="00534503">
              <w:rPr>
                <w:rFonts w:ascii="Annuels" w:hAnsi="Annuels"/>
                <w:color w:val="DD0806"/>
                <w:sz w:val="28"/>
                <w:szCs w:val="22"/>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Alfafara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Alicante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rsidP="00E26377">
            <w:pPr>
              <w:rPr>
                <w:rFonts w:ascii="Arial" w:hAnsi="Arial"/>
                <w:color w:val="000000"/>
                <w:sz w:val="20"/>
                <w:szCs w:val="22"/>
              </w:rPr>
            </w:pPr>
            <w:r w:rsidRPr="00F21170">
              <w:rPr>
                <w:rFonts w:ascii="Arial" w:hAnsi="Arial"/>
                <w:color w:val="000000"/>
                <w:sz w:val="20"/>
                <w:szCs w:val="22"/>
              </w:rPr>
              <w:t>Casa el T</w:t>
            </w:r>
            <w:r w:rsidR="00E26377">
              <w:rPr>
                <w:rFonts w:ascii="Arial" w:hAnsi="Arial"/>
                <w:color w:val="000000"/>
                <w:sz w:val="20"/>
                <w:szCs w:val="22"/>
              </w:rPr>
              <w:t>í</w:t>
            </w:r>
            <w:r w:rsidRPr="00F21170">
              <w:rPr>
                <w:rFonts w:ascii="Arial" w:hAnsi="Arial"/>
                <w:color w:val="000000"/>
                <w:sz w:val="20"/>
                <w:szCs w:val="22"/>
              </w:rPr>
              <w:t>o David</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F21170" w:rsidP="00205E8E">
            <w:pPr>
              <w:spacing w:before="240"/>
              <w:rPr>
                <w:rFonts w:ascii="Annuels" w:hAnsi="Annuels"/>
                <w:color w:val="DD0806"/>
                <w:sz w:val="28"/>
                <w:szCs w:val="22"/>
              </w:rPr>
            </w:pPr>
            <w:r w:rsidRPr="00534503">
              <w:rPr>
                <w:rFonts w:ascii="Annuels" w:hAnsi="Annuels"/>
                <w:color w:val="DD0806"/>
                <w:sz w:val="28"/>
                <w:szCs w:val="22"/>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Almoradí</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Alicante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El Buey</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AD7AF2" w:rsidP="00205E8E">
            <w:pPr>
              <w:spacing w:before="240"/>
              <w:rPr>
                <w:rFonts w:ascii="Annuels" w:hAnsi="Annuels"/>
                <w:color w:val="000000"/>
                <w:sz w:val="28"/>
                <w:szCs w:val="22"/>
              </w:rPr>
            </w:pPr>
            <w:r w:rsidRPr="00534503">
              <w:rPr>
                <w:rFonts w:ascii="Annuels" w:hAnsi="Annuels"/>
                <w:color w:val="DD0806"/>
                <w:sz w:val="28"/>
                <w:szCs w:val="22"/>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Aracena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Huelva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Montecruz de Aracena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951221" w:rsidP="00205E8E">
            <w:pPr>
              <w:spacing w:before="240"/>
              <w:rPr>
                <w:rFonts w:ascii="Annuels" w:hAnsi="Annuels"/>
                <w:color w:val="000000"/>
                <w:sz w:val="28"/>
                <w:szCs w:val="22"/>
              </w:rPr>
            </w:pPr>
            <w:r w:rsidRPr="00534503">
              <w:rPr>
                <w:rFonts w:ascii="Annuels" w:hAnsi="Annuels"/>
                <w:color w:val="000000"/>
                <w:sz w:val="28"/>
                <w:szCs w:val="22"/>
              </w:rPr>
              <w:t>ò</w:t>
            </w:r>
          </w:p>
        </w:tc>
      </w:tr>
      <w:tr w:rsidR="00951221"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1221" w:rsidRPr="00F21170" w:rsidRDefault="00951221">
            <w:pPr>
              <w:rPr>
                <w:rFonts w:ascii="Arial" w:hAnsi="Arial"/>
                <w:color w:val="000000"/>
                <w:sz w:val="20"/>
                <w:szCs w:val="22"/>
              </w:rPr>
            </w:pPr>
            <w:r w:rsidRPr="00F21170">
              <w:rPr>
                <w:rFonts w:ascii="Arial" w:hAnsi="Arial"/>
                <w:color w:val="000000"/>
                <w:sz w:val="20"/>
                <w:szCs w:val="22"/>
              </w:rPr>
              <w:t>Arucas</w:t>
            </w:r>
          </w:p>
        </w:tc>
        <w:tc>
          <w:tcPr>
            <w:tcW w:w="1984" w:type="dxa"/>
            <w:tcBorders>
              <w:top w:val="single" w:sz="4" w:space="0" w:color="auto"/>
              <w:left w:val="single" w:sz="4" w:space="0" w:color="auto"/>
              <w:bottom w:val="single" w:sz="4" w:space="0" w:color="auto"/>
              <w:right w:val="single" w:sz="4" w:space="0" w:color="auto"/>
            </w:tcBorders>
            <w:vAlign w:val="bottom"/>
          </w:tcPr>
          <w:p w:rsidR="00951221" w:rsidRPr="00F21170" w:rsidRDefault="00951221">
            <w:pPr>
              <w:rPr>
                <w:rFonts w:ascii="Arial" w:hAnsi="Arial"/>
                <w:color w:val="000000"/>
                <w:sz w:val="20"/>
                <w:szCs w:val="22"/>
              </w:rPr>
            </w:pPr>
            <w:r w:rsidRPr="00F21170">
              <w:rPr>
                <w:rFonts w:ascii="Arial" w:hAnsi="Arial"/>
                <w:color w:val="000000"/>
                <w:sz w:val="20"/>
                <w:szCs w:val="22"/>
              </w:rPr>
              <w:t xml:space="preserve">Las Palmas </w:t>
            </w:r>
            <w:r>
              <w:rPr>
                <w:rFonts w:ascii="Arial" w:hAnsi="Arial"/>
                <w:color w:val="000000"/>
                <w:sz w:val="20"/>
                <w:szCs w:val="22"/>
              </w:rPr>
              <w:br/>
            </w:r>
            <w:r w:rsidRPr="00F21170">
              <w:rPr>
                <w:rFonts w:ascii="Arial" w:hAnsi="Arial"/>
                <w:color w:val="000000"/>
                <w:sz w:val="20"/>
                <w:szCs w:val="22"/>
              </w:rPr>
              <w:t>de Gran Canaria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1221" w:rsidRPr="00F21170" w:rsidRDefault="00951221">
            <w:pPr>
              <w:rPr>
                <w:rFonts w:ascii="Arial" w:hAnsi="Arial"/>
                <w:color w:val="000000"/>
                <w:sz w:val="20"/>
                <w:szCs w:val="22"/>
              </w:rPr>
            </w:pPr>
            <w:r w:rsidRPr="00F21170">
              <w:rPr>
                <w:rFonts w:ascii="Arial" w:hAnsi="Arial"/>
                <w:color w:val="000000"/>
                <w:sz w:val="20"/>
                <w:szCs w:val="22"/>
              </w:rPr>
              <w:t>Casa Brito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1221" w:rsidRPr="00534503" w:rsidRDefault="00951221" w:rsidP="00205E8E">
            <w:pPr>
              <w:spacing w:before="240"/>
              <w:rPr>
                <w:rFonts w:ascii="Annuels" w:hAnsi="Annuels"/>
                <w:color w:val="DD0806"/>
                <w:sz w:val="28"/>
                <w:szCs w:val="22"/>
              </w:rPr>
            </w:pPr>
            <w:r w:rsidRPr="00534503">
              <w:rPr>
                <w:rFonts w:ascii="Annuels" w:hAnsi="Annuels"/>
                <w:color w:val="DD0806"/>
                <w:sz w:val="28"/>
                <w:szCs w:val="22"/>
              </w:rPr>
              <w:t>=</w:t>
            </w:r>
          </w:p>
        </w:tc>
      </w:tr>
      <w:tr w:rsidR="00951221"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1221" w:rsidRPr="00F21170" w:rsidRDefault="00951221">
            <w:pPr>
              <w:rPr>
                <w:rFonts w:ascii="Arial" w:hAnsi="Arial"/>
                <w:color w:val="000000"/>
                <w:sz w:val="20"/>
                <w:szCs w:val="22"/>
              </w:rPr>
            </w:pPr>
            <w:r w:rsidRPr="00F21170">
              <w:rPr>
                <w:rFonts w:ascii="Arial" w:hAnsi="Arial"/>
                <w:color w:val="000000"/>
                <w:sz w:val="20"/>
                <w:szCs w:val="22"/>
              </w:rPr>
              <w:t>Badalona</w:t>
            </w:r>
          </w:p>
        </w:tc>
        <w:tc>
          <w:tcPr>
            <w:tcW w:w="1984" w:type="dxa"/>
            <w:tcBorders>
              <w:top w:val="single" w:sz="4" w:space="0" w:color="auto"/>
              <w:left w:val="single" w:sz="4" w:space="0" w:color="auto"/>
              <w:bottom w:val="single" w:sz="4" w:space="0" w:color="auto"/>
              <w:right w:val="single" w:sz="4" w:space="0" w:color="auto"/>
            </w:tcBorders>
            <w:vAlign w:val="bottom"/>
          </w:tcPr>
          <w:p w:rsidR="00951221" w:rsidRPr="00F21170" w:rsidRDefault="00951221">
            <w:pPr>
              <w:rPr>
                <w:rFonts w:ascii="Arial" w:hAnsi="Arial"/>
                <w:color w:val="000000"/>
                <w:sz w:val="20"/>
                <w:szCs w:val="22"/>
              </w:rPr>
            </w:pPr>
            <w:r w:rsidRPr="00F21170">
              <w:rPr>
                <w:rFonts w:ascii="Arial" w:hAnsi="Arial"/>
                <w:color w:val="000000"/>
                <w:sz w:val="20"/>
                <w:szCs w:val="22"/>
              </w:rPr>
              <w:t>Barcelona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1221" w:rsidRPr="00F21170" w:rsidRDefault="00951221">
            <w:pPr>
              <w:rPr>
                <w:rFonts w:ascii="Arial" w:hAnsi="Arial"/>
                <w:color w:val="000000"/>
                <w:sz w:val="20"/>
                <w:szCs w:val="22"/>
              </w:rPr>
            </w:pPr>
            <w:r w:rsidRPr="00F21170">
              <w:rPr>
                <w:rFonts w:ascii="Arial" w:hAnsi="Arial"/>
                <w:color w:val="000000"/>
                <w:sz w:val="20"/>
                <w:szCs w:val="22"/>
              </w:rPr>
              <w:t>Olmosgourmet</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1221" w:rsidRPr="00534503" w:rsidRDefault="00951221" w:rsidP="00205E8E">
            <w:pPr>
              <w:spacing w:before="240"/>
              <w:rPr>
                <w:rFonts w:ascii="Annuels" w:hAnsi="Annuels"/>
                <w:color w:val="000000"/>
                <w:sz w:val="28"/>
                <w:szCs w:val="22"/>
              </w:rPr>
            </w:pPr>
            <w:r w:rsidRPr="00534503">
              <w:rPr>
                <w:rFonts w:ascii="Annuels" w:hAnsi="Annuels"/>
                <w:color w:val="DD0806"/>
                <w:sz w:val="28"/>
                <w:szCs w:val="22"/>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Benissa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Alicante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Casa Cantó</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C67EB3" w:rsidRDefault="00F21170" w:rsidP="00205E8E">
            <w:pPr>
              <w:spacing w:before="240"/>
              <w:rPr>
                <w:rFonts w:ascii="Annuels" w:hAnsi="Annuels"/>
                <w:color w:val="FF0000"/>
                <w:sz w:val="28"/>
                <w:szCs w:val="22"/>
              </w:rPr>
            </w:pPr>
            <w:r w:rsidRPr="00C67EB3">
              <w:rPr>
                <w:rFonts w:ascii="Annuels" w:hAnsi="Annuels"/>
                <w:color w:val="FF0000"/>
                <w:sz w:val="28"/>
                <w:szCs w:val="22"/>
              </w:rPr>
              <w:t>ó</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Cádiz</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Cádiz</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Sopranis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C67EB3" w:rsidP="00205E8E">
            <w:pPr>
              <w:spacing w:before="240"/>
              <w:rPr>
                <w:rFonts w:ascii="Annuels" w:hAnsi="Annuels"/>
                <w:color w:val="000000"/>
                <w:sz w:val="28"/>
                <w:szCs w:val="22"/>
              </w:rPr>
            </w:pPr>
            <w:r w:rsidRPr="00534503">
              <w:rPr>
                <w:rFonts w:ascii="Annuels" w:hAnsi="Annuels"/>
                <w:color w:val="DD0806"/>
                <w:sz w:val="28"/>
                <w:szCs w:val="22"/>
              </w:rPr>
              <w:t>=</w:t>
            </w:r>
          </w:p>
        </w:tc>
      </w:tr>
      <w:tr w:rsidR="00C67EB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7EB3" w:rsidRPr="00F21170" w:rsidRDefault="00C67EB3">
            <w:pPr>
              <w:rPr>
                <w:rFonts w:ascii="Arial" w:hAnsi="Arial"/>
                <w:color w:val="000000"/>
                <w:sz w:val="20"/>
                <w:szCs w:val="22"/>
              </w:rPr>
            </w:pPr>
            <w:r w:rsidRPr="00F21170">
              <w:rPr>
                <w:rFonts w:ascii="Arial" w:hAnsi="Arial"/>
                <w:color w:val="000000"/>
                <w:sz w:val="20"/>
                <w:szCs w:val="22"/>
              </w:rPr>
              <w:t>Madrid</w:t>
            </w:r>
          </w:p>
        </w:tc>
        <w:tc>
          <w:tcPr>
            <w:tcW w:w="1984" w:type="dxa"/>
            <w:tcBorders>
              <w:top w:val="single" w:sz="4" w:space="0" w:color="auto"/>
              <w:left w:val="single" w:sz="4" w:space="0" w:color="auto"/>
              <w:bottom w:val="single" w:sz="4" w:space="0" w:color="auto"/>
              <w:right w:val="single" w:sz="4" w:space="0" w:color="auto"/>
            </w:tcBorders>
            <w:vAlign w:val="bottom"/>
          </w:tcPr>
          <w:p w:rsidR="00C67EB3" w:rsidRPr="00F21170" w:rsidRDefault="00C67EB3">
            <w:pPr>
              <w:rPr>
                <w:rFonts w:ascii="Arial" w:hAnsi="Arial"/>
                <w:color w:val="000000"/>
                <w:sz w:val="20"/>
                <w:szCs w:val="22"/>
              </w:rPr>
            </w:pPr>
            <w:r w:rsidRPr="00F21170">
              <w:rPr>
                <w:rFonts w:ascii="Arial" w:hAnsi="Arial"/>
                <w:color w:val="000000"/>
                <w:sz w:val="20"/>
                <w:szCs w:val="22"/>
              </w:rPr>
              <w:t xml:space="preserve">Madrid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7EB3" w:rsidRPr="00F21170" w:rsidRDefault="00C67EB3">
            <w:pPr>
              <w:rPr>
                <w:rFonts w:ascii="Arial" w:hAnsi="Arial"/>
                <w:color w:val="000000"/>
                <w:sz w:val="20"/>
                <w:szCs w:val="22"/>
              </w:rPr>
            </w:pPr>
            <w:r w:rsidRPr="00F21170">
              <w:rPr>
                <w:rFonts w:ascii="Arial" w:hAnsi="Arial"/>
                <w:color w:val="000000"/>
                <w:sz w:val="20"/>
                <w:szCs w:val="22"/>
              </w:rPr>
              <w:t>Conlaya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7EB3" w:rsidRPr="00534503" w:rsidRDefault="00C67EB3" w:rsidP="00205E8E">
            <w:pPr>
              <w:spacing w:before="240"/>
              <w:rPr>
                <w:rFonts w:ascii="Annuels" w:hAnsi="Annuels"/>
                <w:color w:val="000000"/>
                <w:sz w:val="28"/>
                <w:szCs w:val="22"/>
              </w:rPr>
            </w:pPr>
            <w:r w:rsidRPr="00534503">
              <w:rPr>
                <w:rFonts w:ascii="Annuels" w:hAnsi="Annuels"/>
                <w:color w:val="000000"/>
                <w:sz w:val="28"/>
                <w:szCs w:val="22"/>
              </w:rPr>
              <w:t>ó</w:t>
            </w:r>
          </w:p>
        </w:tc>
      </w:tr>
      <w:tr w:rsidR="00C67EB3"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7EB3" w:rsidRPr="00F21170" w:rsidRDefault="00C67EB3">
            <w:pPr>
              <w:rPr>
                <w:rFonts w:ascii="Arial" w:hAnsi="Arial"/>
                <w:color w:val="000000"/>
                <w:sz w:val="20"/>
                <w:szCs w:val="22"/>
              </w:rPr>
            </w:pPr>
            <w:r w:rsidRPr="00F21170">
              <w:rPr>
                <w:rFonts w:ascii="Arial" w:hAnsi="Arial"/>
                <w:color w:val="000000"/>
                <w:sz w:val="20"/>
                <w:szCs w:val="22"/>
              </w:rPr>
              <w:t>Madrid</w:t>
            </w:r>
          </w:p>
        </w:tc>
        <w:tc>
          <w:tcPr>
            <w:tcW w:w="1984" w:type="dxa"/>
            <w:tcBorders>
              <w:top w:val="single" w:sz="4" w:space="0" w:color="auto"/>
              <w:left w:val="single" w:sz="4" w:space="0" w:color="auto"/>
              <w:bottom w:val="single" w:sz="4" w:space="0" w:color="auto"/>
              <w:right w:val="single" w:sz="4" w:space="0" w:color="auto"/>
            </w:tcBorders>
            <w:vAlign w:val="bottom"/>
          </w:tcPr>
          <w:p w:rsidR="00C67EB3" w:rsidRPr="00F21170" w:rsidRDefault="00C67EB3">
            <w:pPr>
              <w:rPr>
                <w:rFonts w:ascii="Arial" w:hAnsi="Arial"/>
                <w:color w:val="000000"/>
                <w:sz w:val="20"/>
                <w:szCs w:val="22"/>
              </w:rPr>
            </w:pPr>
            <w:r w:rsidRPr="00F21170">
              <w:rPr>
                <w:rFonts w:ascii="Arial" w:hAnsi="Arial"/>
                <w:color w:val="000000"/>
                <w:sz w:val="20"/>
                <w:szCs w:val="22"/>
              </w:rPr>
              <w:t xml:space="preserve">Madrid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7EB3" w:rsidRPr="00F21170" w:rsidRDefault="00C67EB3">
            <w:pPr>
              <w:rPr>
                <w:rFonts w:ascii="Arial" w:hAnsi="Arial"/>
                <w:color w:val="000000"/>
                <w:sz w:val="20"/>
                <w:szCs w:val="22"/>
              </w:rPr>
            </w:pPr>
            <w:r w:rsidRPr="00F21170">
              <w:rPr>
                <w:rFonts w:ascii="Arial" w:hAnsi="Arial"/>
                <w:color w:val="000000"/>
                <w:sz w:val="20"/>
                <w:szCs w:val="22"/>
              </w:rPr>
              <w:t>Gala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7EB3" w:rsidRPr="00534503" w:rsidRDefault="00C67EB3" w:rsidP="00205E8E">
            <w:pPr>
              <w:spacing w:before="240"/>
              <w:rPr>
                <w:rFonts w:ascii="Annuels" w:hAnsi="Annuels"/>
                <w:color w:val="000000"/>
                <w:sz w:val="28"/>
                <w:szCs w:val="22"/>
              </w:rPr>
            </w:pPr>
            <w:r w:rsidRPr="00534503">
              <w:rPr>
                <w:rFonts w:ascii="Annuels" w:hAnsi="Annuels"/>
                <w:color w:val="000000"/>
                <w:sz w:val="28"/>
                <w:szCs w:val="22"/>
              </w:rPr>
              <w:t>ó</w:t>
            </w:r>
          </w:p>
        </w:tc>
      </w:tr>
      <w:tr w:rsidR="001F39AC"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39AC" w:rsidRPr="00F21170" w:rsidRDefault="001F39AC">
            <w:pPr>
              <w:rPr>
                <w:rFonts w:ascii="Arial" w:hAnsi="Arial"/>
                <w:color w:val="000000"/>
                <w:sz w:val="20"/>
                <w:szCs w:val="22"/>
              </w:rPr>
            </w:pPr>
            <w:r w:rsidRPr="00F21170">
              <w:rPr>
                <w:rFonts w:ascii="Arial" w:hAnsi="Arial"/>
                <w:color w:val="000000"/>
                <w:sz w:val="20"/>
                <w:szCs w:val="22"/>
              </w:rPr>
              <w:t>Chinorlet</w:t>
            </w:r>
          </w:p>
        </w:tc>
        <w:tc>
          <w:tcPr>
            <w:tcW w:w="1984" w:type="dxa"/>
            <w:tcBorders>
              <w:top w:val="single" w:sz="4" w:space="0" w:color="auto"/>
              <w:left w:val="single" w:sz="4" w:space="0" w:color="auto"/>
              <w:bottom w:val="single" w:sz="4" w:space="0" w:color="auto"/>
              <w:right w:val="single" w:sz="4" w:space="0" w:color="auto"/>
            </w:tcBorders>
            <w:vAlign w:val="bottom"/>
          </w:tcPr>
          <w:p w:rsidR="001F39AC" w:rsidRPr="00F21170" w:rsidRDefault="001F39AC">
            <w:pPr>
              <w:rPr>
                <w:rFonts w:ascii="Arial" w:hAnsi="Arial"/>
                <w:color w:val="000000"/>
                <w:sz w:val="20"/>
                <w:szCs w:val="22"/>
              </w:rPr>
            </w:pPr>
            <w:r w:rsidRPr="00F21170">
              <w:rPr>
                <w:rFonts w:ascii="Arial" w:hAnsi="Arial"/>
                <w:color w:val="000000"/>
                <w:sz w:val="20"/>
                <w:szCs w:val="22"/>
              </w:rPr>
              <w:t>Alicante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39AC" w:rsidRPr="00F21170" w:rsidRDefault="001F39AC">
            <w:pPr>
              <w:rPr>
                <w:rFonts w:ascii="Arial" w:hAnsi="Arial"/>
                <w:color w:val="000000"/>
                <w:sz w:val="20"/>
                <w:szCs w:val="22"/>
              </w:rPr>
            </w:pPr>
            <w:r w:rsidRPr="00F21170">
              <w:rPr>
                <w:rFonts w:ascii="Arial" w:hAnsi="Arial"/>
                <w:color w:val="000000"/>
                <w:sz w:val="20"/>
                <w:szCs w:val="22"/>
              </w:rPr>
              <w:t>Elías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39AC" w:rsidRPr="00534503" w:rsidRDefault="001F39AC" w:rsidP="00205E8E">
            <w:pPr>
              <w:spacing w:before="240"/>
              <w:rPr>
                <w:rFonts w:ascii="Annuels" w:hAnsi="Annuels"/>
                <w:color w:val="000000"/>
                <w:sz w:val="28"/>
                <w:szCs w:val="22"/>
              </w:rPr>
            </w:pPr>
            <w:r w:rsidRPr="00534503">
              <w:rPr>
                <w:rFonts w:ascii="Annuels" w:hAnsi="Annuels"/>
                <w:color w:val="DD0806"/>
                <w:sz w:val="28"/>
                <w:szCs w:val="22"/>
              </w:rPr>
              <w:t>=</w:t>
            </w:r>
          </w:p>
        </w:tc>
      </w:tr>
      <w:tr w:rsidR="001F39AC"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39AC" w:rsidRPr="00F21170" w:rsidRDefault="001F39AC">
            <w:pPr>
              <w:rPr>
                <w:rFonts w:ascii="Arial" w:hAnsi="Arial"/>
                <w:color w:val="000000"/>
                <w:sz w:val="20"/>
                <w:szCs w:val="22"/>
              </w:rPr>
            </w:pPr>
            <w:r w:rsidRPr="00F21170">
              <w:rPr>
                <w:rFonts w:ascii="Arial" w:hAnsi="Arial"/>
                <w:color w:val="000000"/>
                <w:sz w:val="20"/>
                <w:szCs w:val="22"/>
              </w:rPr>
              <w:t>Cocentaina</w:t>
            </w:r>
          </w:p>
        </w:tc>
        <w:tc>
          <w:tcPr>
            <w:tcW w:w="1984" w:type="dxa"/>
            <w:tcBorders>
              <w:top w:val="single" w:sz="4" w:space="0" w:color="auto"/>
              <w:left w:val="single" w:sz="4" w:space="0" w:color="auto"/>
              <w:bottom w:val="single" w:sz="4" w:space="0" w:color="auto"/>
              <w:right w:val="single" w:sz="4" w:space="0" w:color="auto"/>
            </w:tcBorders>
            <w:vAlign w:val="bottom"/>
          </w:tcPr>
          <w:p w:rsidR="001F39AC" w:rsidRPr="00F21170" w:rsidRDefault="001F39AC">
            <w:pPr>
              <w:rPr>
                <w:rFonts w:ascii="Arial" w:hAnsi="Arial"/>
                <w:color w:val="000000"/>
                <w:sz w:val="20"/>
                <w:szCs w:val="22"/>
              </w:rPr>
            </w:pPr>
            <w:r w:rsidRPr="00F21170">
              <w:rPr>
                <w:rFonts w:ascii="Arial" w:hAnsi="Arial"/>
                <w:color w:val="000000"/>
                <w:sz w:val="20"/>
                <w:szCs w:val="22"/>
              </w:rPr>
              <w:t>Alicante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39AC" w:rsidRPr="00F21170" w:rsidRDefault="001F39AC">
            <w:pPr>
              <w:rPr>
                <w:rFonts w:ascii="Arial" w:hAnsi="Arial"/>
                <w:color w:val="000000"/>
                <w:sz w:val="20"/>
                <w:szCs w:val="22"/>
              </w:rPr>
            </w:pPr>
            <w:r w:rsidRPr="00F21170">
              <w:rPr>
                <w:rFonts w:ascii="Arial" w:hAnsi="Arial"/>
                <w:color w:val="000000"/>
                <w:sz w:val="20"/>
                <w:szCs w:val="22"/>
              </w:rPr>
              <w:t>El Laurel</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39AC" w:rsidRPr="00534503" w:rsidRDefault="001F39AC" w:rsidP="00205E8E">
            <w:pPr>
              <w:spacing w:before="240"/>
              <w:rPr>
                <w:rFonts w:ascii="Annuels" w:hAnsi="Annuels"/>
                <w:color w:val="DD0806"/>
                <w:sz w:val="28"/>
                <w:szCs w:val="22"/>
              </w:rPr>
            </w:pPr>
            <w:r w:rsidRPr="00534503">
              <w:rPr>
                <w:rFonts w:ascii="Annuels" w:hAnsi="Annuels"/>
                <w:color w:val="DD0806"/>
                <w:sz w:val="28"/>
                <w:szCs w:val="22"/>
              </w:rPr>
              <w:t>=</w:t>
            </w:r>
          </w:p>
        </w:tc>
      </w:tr>
      <w:tr w:rsidR="001F39AC"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39AC" w:rsidRPr="00F21170" w:rsidRDefault="001F39AC">
            <w:pPr>
              <w:rPr>
                <w:rFonts w:ascii="Arial" w:hAnsi="Arial"/>
                <w:color w:val="000000"/>
                <w:sz w:val="20"/>
                <w:szCs w:val="22"/>
              </w:rPr>
            </w:pPr>
            <w:r w:rsidRPr="00F21170">
              <w:rPr>
                <w:rFonts w:ascii="Arial" w:hAnsi="Arial"/>
                <w:color w:val="000000"/>
                <w:sz w:val="20"/>
                <w:szCs w:val="22"/>
              </w:rPr>
              <w:t>Córdoba</w:t>
            </w:r>
          </w:p>
        </w:tc>
        <w:tc>
          <w:tcPr>
            <w:tcW w:w="1984" w:type="dxa"/>
            <w:tcBorders>
              <w:top w:val="single" w:sz="4" w:space="0" w:color="auto"/>
              <w:left w:val="single" w:sz="4" w:space="0" w:color="auto"/>
              <w:bottom w:val="single" w:sz="4" w:space="0" w:color="auto"/>
              <w:right w:val="single" w:sz="4" w:space="0" w:color="auto"/>
            </w:tcBorders>
            <w:vAlign w:val="bottom"/>
          </w:tcPr>
          <w:p w:rsidR="001F39AC" w:rsidRPr="00F21170" w:rsidRDefault="001F39AC">
            <w:pPr>
              <w:rPr>
                <w:rFonts w:ascii="Arial" w:hAnsi="Arial"/>
                <w:color w:val="000000"/>
                <w:sz w:val="20"/>
                <w:szCs w:val="22"/>
              </w:rPr>
            </w:pPr>
            <w:r w:rsidRPr="00F21170">
              <w:rPr>
                <w:rFonts w:ascii="Arial" w:hAnsi="Arial"/>
                <w:color w:val="000000"/>
                <w:sz w:val="20"/>
                <w:szCs w:val="22"/>
              </w:rPr>
              <w:t>Córdoba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39AC" w:rsidRPr="00F21170" w:rsidRDefault="001F39AC">
            <w:pPr>
              <w:rPr>
                <w:rFonts w:ascii="Arial" w:hAnsi="Arial"/>
                <w:color w:val="000000"/>
                <w:sz w:val="20"/>
                <w:szCs w:val="22"/>
              </w:rPr>
            </w:pPr>
            <w:r w:rsidRPr="00F21170">
              <w:rPr>
                <w:rFonts w:ascii="Arial" w:hAnsi="Arial"/>
                <w:color w:val="000000"/>
                <w:sz w:val="20"/>
                <w:szCs w:val="22"/>
              </w:rPr>
              <w:t>El Envero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39AC" w:rsidRPr="00534503" w:rsidRDefault="001F39AC" w:rsidP="00205E8E">
            <w:pPr>
              <w:spacing w:before="240"/>
              <w:rPr>
                <w:rFonts w:ascii="Annuels" w:hAnsi="Annuels"/>
                <w:color w:val="DD0806"/>
                <w:sz w:val="28"/>
                <w:szCs w:val="22"/>
              </w:rPr>
            </w:pPr>
            <w:r w:rsidRPr="00534503">
              <w:rPr>
                <w:rFonts w:ascii="Annuels" w:hAnsi="Annuels"/>
                <w:color w:val="DD0806"/>
                <w:sz w:val="28"/>
                <w:szCs w:val="22"/>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El Campello</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Alicante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Andra-Mari</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F21170" w:rsidP="00205E8E">
            <w:pPr>
              <w:spacing w:before="240"/>
              <w:rPr>
                <w:rFonts w:ascii="Annuels" w:hAnsi="Annuels"/>
                <w:color w:val="000000"/>
                <w:sz w:val="28"/>
                <w:szCs w:val="22"/>
              </w:rPr>
            </w:pPr>
            <w:r w:rsidRPr="00534503">
              <w:rPr>
                <w:rFonts w:ascii="Annuels" w:hAnsi="Annuels"/>
                <w:color w:val="000000"/>
                <w:sz w:val="28"/>
                <w:szCs w:val="22"/>
              </w:rPr>
              <w:t>ó</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El Campello</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Alicante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La Peña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1F39AC" w:rsidP="00205E8E">
            <w:pPr>
              <w:spacing w:before="240"/>
              <w:rPr>
                <w:rFonts w:ascii="Annuels" w:hAnsi="Annuels"/>
                <w:color w:val="DD0806"/>
                <w:sz w:val="28"/>
                <w:szCs w:val="22"/>
              </w:rPr>
            </w:pPr>
            <w:r w:rsidRPr="00534503">
              <w:rPr>
                <w:rFonts w:ascii="Annuels" w:hAnsi="Annuels"/>
                <w:color w:val="000000"/>
                <w:sz w:val="28"/>
                <w:szCs w:val="22"/>
              </w:rPr>
              <w:t>ó</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Elche</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Alicante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Mesón El Granaíno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AA30E9" w:rsidP="00205E8E">
            <w:pPr>
              <w:spacing w:before="240"/>
              <w:rPr>
                <w:rFonts w:ascii="Annuels" w:hAnsi="Annuels"/>
                <w:color w:val="DD0806"/>
                <w:sz w:val="28"/>
                <w:szCs w:val="22"/>
              </w:rPr>
            </w:pPr>
            <w:r w:rsidRPr="00534503">
              <w:rPr>
                <w:rFonts w:ascii="Annuels" w:hAnsi="Annuels"/>
                <w:color w:val="000000"/>
                <w:sz w:val="28"/>
                <w:szCs w:val="22"/>
              </w:rPr>
              <w:t>ò</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 xml:space="preserve">Jerez </w:t>
            </w:r>
            <w:r w:rsidR="00AE4FBE">
              <w:rPr>
                <w:rFonts w:ascii="Arial" w:hAnsi="Arial"/>
                <w:color w:val="000000"/>
                <w:sz w:val="20"/>
                <w:szCs w:val="22"/>
              </w:rPr>
              <w:br/>
            </w:r>
            <w:r w:rsidRPr="00F21170">
              <w:rPr>
                <w:rFonts w:ascii="Arial" w:hAnsi="Arial"/>
                <w:color w:val="000000"/>
                <w:sz w:val="20"/>
                <w:szCs w:val="22"/>
              </w:rPr>
              <w:t>de la Frontera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Cádiz</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El Cachirulo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AA30E9" w:rsidP="00205E8E">
            <w:pPr>
              <w:spacing w:before="240"/>
              <w:rPr>
                <w:rFonts w:ascii="Annuels" w:hAnsi="Annuels"/>
                <w:color w:val="000000"/>
                <w:sz w:val="28"/>
                <w:szCs w:val="22"/>
              </w:rPr>
            </w:pPr>
            <w:r w:rsidRPr="00534503">
              <w:rPr>
                <w:rFonts w:ascii="Annuels" w:hAnsi="Annuels"/>
                <w:color w:val="DD0806"/>
                <w:sz w:val="28"/>
                <w:szCs w:val="22"/>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La Cava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Tarragona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Can Casanova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5009E2" w:rsidP="00205E8E">
            <w:pPr>
              <w:spacing w:before="240"/>
              <w:rPr>
                <w:rFonts w:ascii="Annuels" w:hAnsi="Annuels"/>
                <w:color w:val="000000"/>
                <w:sz w:val="28"/>
                <w:szCs w:val="22"/>
              </w:rPr>
            </w:pPr>
            <w:r w:rsidRPr="00534503">
              <w:rPr>
                <w:rFonts w:ascii="Annuels" w:hAnsi="Annuels"/>
                <w:color w:val="000000"/>
                <w:sz w:val="28"/>
                <w:szCs w:val="22"/>
              </w:rPr>
              <w:t>ò</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La Nucia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Alicante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El Xato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5009E2" w:rsidP="00205E8E">
            <w:pPr>
              <w:spacing w:before="240"/>
              <w:rPr>
                <w:rFonts w:ascii="Annuels" w:hAnsi="Annuels"/>
                <w:color w:val="000000"/>
                <w:sz w:val="28"/>
                <w:szCs w:val="22"/>
              </w:rPr>
            </w:pPr>
            <w:r w:rsidRPr="00534503">
              <w:rPr>
                <w:rFonts w:ascii="Annuels" w:hAnsi="Annuels"/>
                <w:color w:val="DD0806"/>
                <w:sz w:val="28"/>
                <w:szCs w:val="22"/>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L'Escala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Girona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La Gruta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5009E2" w:rsidP="00205E8E">
            <w:pPr>
              <w:spacing w:before="240"/>
              <w:rPr>
                <w:rFonts w:ascii="Annuels" w:hAnsi="Annuels"/>
                <w:color w:val="000000"/>
                <w:sz w:val="28"/>
                <w:szCs w:val="22"/>
              </w:rPr>
            </w:pPr>
            <w:r w:rsidRPr="00534503">
              <w:rPr>
                <w:rFonts w:ascii="Annuels" w:hAnsi="Annuels"/>
                <w:color w:val="DD0806"/>
                <w:sz w:val="28"/>
                <w:szCs w:val="22"/>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Llançà</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Girona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El Vaixell</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5009E2" w:rsidP="00205E8E">
            <w:pPr>
              <w:spacing w:before="240"/>
              <w:rPr>
                <w:rFonts w:ascii="Annuels" w:hAnsi="Annuels"/>
                <w:color w:val="000000"/>
                <w:sz w:val="28"/>
                <w:szCs w:val="22"/>
              </w:rPr>
            </w:pPr>
            <w:r w:rsidRPr="00534503">
              <w:rPr>
                <w:rFonts w:ascii="Annuels" w:hAnsi="Annuels"/>
                <w:color w:val="DD0806"/>
                <w:sz w:val="28"/>
                <w:szCs w:val="22"/>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Logroño</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Logroño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La Cocina de Ramón</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F21170" w:rsidP="00205E8E">
            <w:pPr>
              <w:spacing w:before="240"/>
              <w:rPr>
                <w:rFonts w:ascii="Annuels" w:hAnsi="Annuels"/>
                <w:color w:val="DD0806"/>
                <w:sz w:val="28"/>
                <w:szCs w:val="22"/>
              </w:rPr>
            </w:pPr>
            <w:r w:rsidRPr="00534503">
              <w:rPr>
                <w:rFonts w:ascii="Annuels" w:hAnsi="Annuels"/>
                <w:color w:val="DD0806"/>
                <w:sz w:val="28"/>
                <w:szCs w:val="22"/>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 xml:space="preserve">Los Palacios </w:t>
            </w:r>
            <w:r w:rsidR="002A1832">
              <w:rPr>
                <w:rFonts w:ascii="Arial" w:hAnsi="Arial"/>
                <w:color w:val="000000"/>
                <w:sz w:val="20"/>
                <w:szCs w:val="22"/>
              </w:rPr>
              <w:br/>
            </w:r>
            <w:r w:rsidRPr="00F21170">
              <w:rPr>
                <w:rFonts w:ascii="Arial" w:hAnsi="Arial"/>
                <w:color w:val="000000"/>
                <w:sz w:val="20"/>
                <w:szCs w:val="22"/>
              </w:rPr>
              <w:t>y Villafranca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Sevilla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Manolo Mayo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D40052" w:rsidP="00205E8E">
            <w:pPr>
              <w:spacing w:before="240"/>
              <w:rPr>
                <w:rFonts w:ascii="Annuels" w:hAnsi="Annuels"/>
                <w:color w:val="000000"/>
                <w:sz w:val="28"/>
                <w:szCs w:val="22"/>
              </w:rPr>
            </w:pPr>
            <w:r w:rsidRPr="00534503">
              <w:rPr>
                <w:rFonts w:ascii="Annuels" w:hAnsi="Annuels"/>
                <w:color w:val="DD0806"/>
                <w:sz w:val="28"/>
                <w:szCs w:val="22"/>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Madrid</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Madrid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Ex Libris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F21170" w:rsidP="00205E8E">
            <w:pPr>
              <w:spacing w:before="240"/>
              <w:rPr>
                <w:rFonts w:ascii="Annuels" w:hAnsi="Annuels"/>
                <w:color w:val="000000"/>
                <w:sz w:val="28"/>
                <w:szCs w:val="22"/>
              </w:rPr>
            </w:pPr>
            <w:r w:rsidRPr="00534503">
              <w:rPr>
                <w:rFonts w:ascii="Annuels" w:hAnsi="Annuels"/>
                <w:color w:val="000000"/>
                <w:sz w:val="28"/>
                <w:szCs w:val="22"/>
              </w:rPr>
              <w:t>ó</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Madrid</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Madrid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Lakasa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D40052" w:rsidP="00205E8E">
            <w:pPr>
              <w:spacing w:before="240"/>
              <w:rPr>
                <w:rFonts w:ascii="Annuels" w:hAnsi="Annuels"/>
                <w:color w:val="000000"/>
                <w:sz w:val="28"/>
                <w:szCs w:val="22"/>
              </w:rPr>
            </w:pPr>
            <w:r w:rsidRPr="00534503">
              <w:rPr>
                <w:rFonts w:ascii="Annuels" w:hAnsi="Annuels"/>
                <w:color w:val="000000"/>
                <w:sz w:val="28"/>
                <w:szCs w:val="22"/>
              </w:rPr>
              <w:t>ò</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Málaga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Málaga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Café de París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D40052" w:rsidP="00205E8E">
            <w:pPr>
              <w:spacing w:before="240"/>
              <w:rPr>
                <w:rFonts w:ascii="Annuels" w:hAnsi="Annuels"/>
                <w:color w:val="000000"/>
                <w:sz w:val="28"/>
                <w:szCs w:val="22"/>
              </w:rPr>
            </w:pPr>
            <w:r w:rsidRPr="00534503">
              <w:rPr>
                <w:rFonts w:ascii="Annuels" w:hAnsi="Annuels"/>
                <w:color w:val="DD0806"/>
                <w:sz w:val="28"/>
                <w:szCs w:val="22"/>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Málaga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Málaga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Figón de Juan</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F21170" w:rsidP="00205E8E">
            <w:pPr>
              <w:spacing w:before="240"/>
              <w:rPr>
                <w:rFonts w:ascii="Annuels" w:hAnsi="Annuels"/>
                <w:color w:val="DD0806"/>
                <w:sz w:val="28"/>
                <w:szCs w:val="22"/>
              </w:rPr>
            </w:pPr>
            <w:r w:rsidRPr="00534503">
              <w:rPr>
                <w:rFonts w:ascii="Annuels" w:hAnsi="Annuels"/>
                <w:color w:val="DD0806"/>
                <w:sz w:val="28"/>
                <w:szCs w:val="22"/>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Meliana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Valencia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Ca' Pepico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E87C74" w:rsidP="00205E8E">
            <w:pPr>
              <w:spacing w:before="240"/>
              <w:rPr>
                <w:rFonts w:ascii="Annuels" w:hAnsi="Annuels"/>
                <w:color w:val="000000"/>
                <w:sz w:val="28"/>
                <w:szCs w:val="22"/>
              </w:rPr>
            </w:pPr>
            <w:r w:rsidRPr="00534503">
              <w:rPr>
                <w:rFonts w:ascii="Annuels" w:hAnsi="Annuels"/>
                <w:color w:val="DD0806"/>
                <w:sz w:val="28"/>
                <w:szCs w:val="22"/>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Mérida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Badajoz</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Rex Numitor</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F21170" w:rsidP="00205E8E">
            <w:pPr>
              <w:spacing w:before="240"/>
              <w:rPr>
                <w:rFonts w:ascii="Annuels" w:hAnsi="Annuels"/>
                <w:color w:val="DD0806"/>
                <w:sz w:val="28"/>
                <w:szCs w:val="22"/>
              </w:rPr>
            </w:pPr>
            <w:r w:rsidRPr="00534503">
              <w:rPr>
                <w:rFonts w:ascii="Annuels" w:hAnsi="Annuels"/>
                <w:color w:val="DD0806"/>
                <w:sz w:val="28"/>
                <w:szCs w:val="22"/>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Monachil</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Granada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La Cantina de Diego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E87C74" w:rsidP="00205E8E">
            <w:pPr>
              <w:spacing w:before="240"/>
              <w:rPr>
                <w:rFonts w:ascii="Annuels" w:hAnsi="Annuels"/>
                <w:color w:val="000000"/>
                <w:sz w:val="28"/>
                <w:szCs w:val="22"/>
              </w:rPr>
            </w:pPr>
            <w:r w:rsidRPr="00534503">
              <w:rPr>
                <w:rFonts w:ascii="Annuels" w:hAnsi="Annuels"/>
                <w:color w:val="DD0806"/>
                <w:sz w:val="28"/>
                <w:szCs w:val="22"/>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Pedroso de Acim</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Cáceres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El Palancar</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E87C74" w:rsidP="00205E8E">
            <w:pPr>
              <w:spacing w:before="240"/>
              <w:rPr>
                <w:rFonts w:ascii="Annuels" w:hAnsi="Annuels"/>
                <w:color w:val="000000"/>
                <w:sz w:val="28"/>
                <w:szCs w:val="22"/>
              </w:rPr>
            </w:pPr>
            <w:r w:rsidRPr="00534503">
              <w:rPr>
                <w:rFonts w:ascii="Annuels" w:hAnsi="Annuels"/>
                <w:color w:val="DD0806"/>
                <w:sz w:val="28"/>
                <w:szCs w:val="22"/>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Pinoso</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Alicante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El Racó de Pere i Pepa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E87C74" w:rsidP="00205E8E">
            <w:pPr>
              <w:spacing w:before="240"/>
              <w:rPr>
                <w:rFonts w:ascii="Annuels" w:hAnsi="Annuels"/>
                <w:color w:val="000000"/>
                <w:sz w:val="28"/>
                <w:szCs w:val="22"/>
              </w:rPr>
            </w:pPr>
            <w:r w:rsidRPr="00534503">
              <w:rPr>
                <w:rFonts w:ascii="Annuels" w:hAnsi="Annuels"/>
                <w:color w:val="DD0806"/>
                <w:sz w:val="28"/>
                <w:szCs w:val="22"/>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Pontevedra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Pontevedra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Eirado da Leña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E87C74" w:rsidP="00205E8E">
            <w:pPr>
              <w:spacing w:before="240"/>
              <w:rPr>
                <w:rFonts w:ascii="Annuels" w:hAnsi="Annuels"/>
                <w:color w:val="DD0806"/>
                <w:sz w:val="28"/>
                <w:szCs w:val="22"/>
              </w:rPr>
            </w:pPr>
            <w:r w:rsidRPr="00534503">
              <w:rPr>
                <w:rFonts w:ascii="Annuels" w:hAnsi="Annuels"/>
                <w:color w:val="000000"/>
                <w:sz w:val="28"/>
                <w:szCs w:val="22"/>
              </w:rPr>
              <w:t>ò</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Puente Duero</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Valladolid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Dámaso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F21170" w:rsidP="00205E8E">
            <w:pPr>
              <w:spacing w:before="240"/>
              <w:rPr>
                <w:rFonts w:ascii="Annuels" w:hAnsi="Annuels"/>
                <w:color w:val="DD0806"/>
                <w:sz w:val="28"/>
                <w:szCs w:val="22"/>
              </w:rPr>
            </w:pPr>
            <w:r w:rsidRPr="00534503">
              <w:rPr>
                <w:rFonts w:ascii="Annuels" w:hAnsi="Annuels"/>
                <w:color w:val="DD0806"/>
                <w:sz w:val="28"/>
                <w:szCs w:val="22"/>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Rábade</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Lugo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Asador Coto Real</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E87C74" w:rsidP="00205E8E">
            <w:pPr>
              <w:spacing w:before="240"/>
              <w:rPr>
                <w:rFonts w:ascii="Annuels" w:hAnsi="Annuels"/>
                <w:color w:val="000000"/>
                <w:sz w:val="28"/>
                <w:szCs w:val="22"/>
              </w:rPr>
            </w:pPr>
            <w:r w:rsidRPr="00534503">
              <w:rPr>
                <w:rFonts w:ascii="Annuels" w:hAnsi="Annuels"/>
                <w:color w:val="000000"/>
                <w:sz w:val="28"/>
                <w:szCs w:val="22"/>
              </w:rPr>
              <w:t>ó</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Madrid</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Madrid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Cinco Jotas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B11556" w:rsidP="00205E8E">
            <w:pPr>
              <w:spacing w:before="240"/>
              <w:rPr>
                <w:rFonts w:ascii="Annuels" w:hAnsi="Annuels"/>
                <w:color w:val="DD0806"/>
                <w:sz w:val="28"/>
                <w:szCs w:val="22"/>
              </w:rPr>
            </w:pPr>
            <w:r w:rsidRPr="00534503">
              <w:rPr>
                <w:rFonts w:ascii="Annuels" w:hAnsi="Annuels"/>
                <w:color w:val="000000"/>
                <w:sz w:val="28"/>
                <w:szCs w:val="22"/>
              </w:rPr>
              <w:t>ò</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Madrid</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Madrid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Surtopía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E87C74" w:rsidP="00205E8E">
            <w:pPr>
              <w:spacing w:before="240"/>
              <w:rPr>
                <w:rFonts w:ascii="Annuels" w:hAnsi="Annuels"/>
                <w:color w:val="000000"/>
                <w:sz w:val="28"/>
                <w:szCs w:val="22"/>
              </w:rPr>
            </w:pPr>
            <w:r w:rsidRPr="00534503">
              <w:rPr>
                <w:rFonts w:ascii="Annuels" w:hAnsi="Annuels"/>
                <w:color w:val="000000"/>
                <w:sz w:val="28"/>
                <w:szCs w:val="22"/>
              </w:rPr>
              <w:t>ò</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Sagunt</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Valencia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Negresca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B11556" w:rsidP="00205E8E">
            <w:pPr>
              <w:spacing w:before="240"/>
              <w:rPr>
                <w:rFonts w:ascii="Annuels" w:hAnsi="Annuels"/>
                <w:color w:val="000000"/>
                <w:sz w:val="28"/>
                <w:szCs w:val="22"/>
              </w:rPr>
            </w:pPr>
            <w:r w:rsidRPr="00534503">
              <w:rPr>
                <w:rFonts w:ascii="Annuels" w:hAnsi="Annuels"/>
                <w:color w:val="DD0806"/>
                <w:sz w:val="28"/>
                <w:szCs w:val="22"/>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 xml:space="preserve">San Lorenzo </w:t>
            </w:r>
            <w:r w:rsidR="005240D2">
              <w:rPr>
                <w:rFonts w:ascii="Arial" w:hAnsi="Arial"/>
                <w:color w:val="000000"/>
                <w:sz w:val="20"/>
                <w:szCs w:val="22"/>
              </w:rPr>
              <w:br/>
            </w:r>
            <w:r w:rsidRPr="00F21170">
              <w:rPr>
                <w:rFonts w:ascii="Arial" w:hAnsi="Arial"/>
                <w:color w:val="000000"/>
                <w:sz w:val="20"/>
                <w:szCs w:val="22"/>
              </w:rPr>
              <w:t>de El Escorial</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Madrid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Montia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411886" w:rsidP="00205E8E">
            <w:pPr>
              <w:spacing w:before="240"/>
              <w:rPr>
                <w:rFonts w:ascii="Annuels" w:hAnsi="Annuels"/>
                <w:color w:val="000000"/>
                <w:sz w:val="28"/>
                <w:szCs w:val="22"/>
              </w:rPr>
            </w:pPr>
            <w:r w:rsidRPr="00534503">
              <w:rPr>
                <w:rFonts w:ascii="Annuels" w:hAnsi="Annuels"/>
                <w:color w:val="DD0806"/>
                <w:sz w:val="28"/>
                <w:szCs w:val="22"/>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 xml:space="preserve">San Miguel </w:t>
            </w:r>
            <w:r w:rsidR="005240D2">
              <w:rPr>
                <w:rFonts w:ascii="Arial" w:hAnsi="Arial"/>
                <w:color w:val="000000"/>
                <w:sz w:val="20"/>
                <w:szCs w:val="22"/>
              </w:rPr>
              <w:br/>
            </w:r>
            <w:r w:rsidRPr="00F21170">
              <w:rPr>
                <w:rFonts w:ascii="Arial" w:hAnsi="Arial"/>
                <w:color w:val="000000"/>
                <w:sz w:val="20"/>
                <w:szCs w:val="22"/>
              </w:rPr>
              <w:t>de Valero</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Salamanca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Sierra Quil'ama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411886" w:rsidP="00205E8E">
            <w:pPr>
              <w:spacing w:before="240"/>
              <w:rPr>
                <w:rFonts w:ascii="Annuels" w:hAnsi="Annuels"/>
                <w:color w:val="000000"/>
                <w:sz w:val="28"/>
                <w:szCs w:val="22"/>
              </w:rPr>
            </w:pPr>
            <w:r w:rsidRPr="00534503">
              <w:rPr>
                <w:rFonts w:ascii="Annuels" w:hAnsi="Annuels"/>
                <w:color w:val="DD0806"/>
                <w:sz w:val="28"/>
                <w:szCs w:val="22"/>
              </w:rPr>
              <w:t>=</w:t>
            </w:r>
          </w:p>
        </w:tc>
      </w:tr>
      <w:tr w:rsidR="00F21170" w:rsidRPr="00950560">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 xml:space="preserve">San Pedro </w:t>
            </w:r>
            <w:r w:rsidR="005240D2">
              <w:rPr>
                <w:rFonts w:ascii="Arial" w:hAnsi="Arial"/>
                <w:color w:val="000000"/>
                <w:sz w:val="20"/>
                <w:szCs w:val="22"/>
              </w:rPr>
              <w:br/>
            </w:r>
            <w:r w:rsidRPr="00F21170">
              <w:rPr>
                <w:rFonts w:ascii="Arial" w:hAnsi="Arial"/>
                <w:color w:val="000000"/>
                <w:sz w:val="20"/>
                <w:szCs w:val="22"/>
              </w:rPr>
              <w:t>del Pinatar</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Murcia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Juan Mari</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411886" w:rsidP="00205E8E">
            <w:pPr>
              <w:spacing w:before="240"/>
              <w:rPr>
                <w:rFonts w:ascii="Annuels" w:hAnsi="Annuels"/>
                <w:color w:val="000000"/>
                <w:sz w:val="28"/>
                <w:szCs w:val="22"/>
              </w:rPr>
            </w:pPr>
            <w:r w:rsidRPr="00534503">
              <w:rPr>
                <w:rFonts w:ascii="Annuels" w:hAnsi="Annuels"/>
                <w:color w:val="DD0806"/>
                <w:sz w:val="28"/>
                <w:szCs w:val="22"/>
              </w:rPr>
              <w:t>=</w:t>
            </w:r>
          </w:p>
        </w:tc>
      </w:tr>
      <w:tr w:rsidR="00F21170"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 xml:space="preserve">San Vicente </w:t>
            </w:r>
            <w:r w:rsidR="005240D2">
              <w:rPr>
                <w:rFonts w:ascii="Arial" w:hAnsi="Arial"/>
                <w:color w:val="000000"/>
                <w:sz w:val="20"/>
                <w:szCs w:val="22"/>
              </w:rPr>
              <w:br/>
            </w:r>
            <w:r w:rsidRPr="00F21170">
              <w:rPr>
                <w:rFonts w:ascii="Arial" w:hAnsi="Arial"/>
                <w:color w:val="000000"/>
                <w:sz w:val="20"/>
                <w:szCs w:val="22"/>
              </w:rPr>
              <w:t>del Raspeig</w:t>
            </w:r>
          </w:p>
        </w:tc>
        <w:tc>
          <w:tcPr>
            <w:tcW w:w="1984" w:type="dxa"/>
            <w:tcBorders>
              <w:top w:val="single" w:sz="4" w:space="0" w:color="auto"/>
              <w:left w:val="single" w:sz="4" w:space="0" w:color="auto"/>
              <w:bottom w:val="nil"/>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Alicante</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Murri</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F21170" w:rsidRPr="00534503" w:rsidRDefault="00411886" w:rsidP="00205E8E">
            <w:pPr>
              <w:spacing w:before="240"/>
              <w:rPr>
                <w:rFonts w:ascii="Annuels" w:hAnsi="Annuels"/>
                <w:color w:val="000000"/>
                <w:sz w:val="28"/>
                <w:szCs w:val="22"/>
              </w:rPr>
            </w:pPr>
            <w:r w:rsidRPr="00534503">
              <w:rPr>
                <w:rFonts w:ascii="Annuels" w:hAnsi="Annuels"/>
                <w:color w:val="DD0806"/>
                <w:sz w:val="28"/>
                <w:szCs w:val="22"/>
              </w:rPr>
              <w:t>=</w:t>
            </w:r>
          </w:p>
        </w:tc>
      </w:tr>
      <w:tr w:rsidR="00F21170"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 xml:space="preserve">Santa Coloma </w:t>
            </w:r>
            <w:r w:rsidR="005240D2">
              <w:rPr>
                <w:rFonts w:ascii="Arial" w:hAnsi="Arial"/>
                <w:color w:val="000000"/>
                <w:sz w:val="20"/>
                <w:szCs w:val="22"/>
              </w:rPr>
              <w:br/>
            </w:r>
            <w:r w:rsidRPr="00F21170">
              <w:rPr>
                <w:rFonts w:ascii="Arial" w:hAnsi="Arial"/>
                <w:color w:val="000000"/>
                <w:sz w:val="20"/>
                <w:szCs w:val="22"/>
              </w:rPr>
              <w:t>de Queralt</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Tarragona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Hostal Colomí</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411886" w:rsidP="00205E8E">
            <w:pPr>
              <w:spacing w:before="240"/>
              <w:rPr>
                <w:rFonts w:ascii="Annuels" w:hAnsi="Annuels"/>
                <w:color w:val="000000"/>
                <w:sz w:val="28"/>
                <w:szCs w:val="22"/>
              </w:rPr>
            </w:pPr>
            <w:r w:rsidRPr="00534503">
              <w:rPr>
                <w:rFonts w:ascii="Annuels" w:hAnsi="Annuels"/>
                <w:color w:val="DD0806"/>
                <w:sz w:val="28"/>
                <w:szCs w:val="22"/>
              </w:rPr>
              <w:t>=</w:t>
            </w:r>
          </w:p>
        </w:tc>
      </w:tr>
      <w:tr w:rsidR="00F21170"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 xml:space="preserve">Santiago </w:t>
            </w:r>
            <w:r w:rsidR="005240D2">
              <w:rPr>
                <w:rFonts w:ascii="Arial" w:hAnsi="Arial"/>
                <w:color w:val="000000"/>
                <w:sz w:val="20"/>
                <w:szCs w:val="22"/>
              </w:rPr>
              <w:br/>
            </w:r>
            <w:r w:rsidRPr="00F21170">
              <w:rPr>
                <w:rFonts w:ascii="Arial" w:hAnsi="Arial"/>
                <w:color w:val="000000"/>
                <w:sz w:val="20"/>
                <w:szCs w:val="22"/>
              </w:rPr>
              <w:t>de Compostela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A Coruña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Ghalpón Abastos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411886" w:rsidP="00205E8E">
            <w:pPr>
              <w:spacing w:before="240"/>
              <w:rPr>
                <w:rFonts w:ascii="Annuels" w:hAnsi="Annuels"/>
                <w:color w:val="000000"/>
                <w:sz w:val="28"/>
                <w:szCs w:val="22"/>
              </w:rPr>
            </w:pPr>
            <w:r w:rsidRPr="00534503">
              <w:rPr>
                <w:rFonts w:ascii="Annuels" w:hAnsi="Annuels"/>
                <w:color w:val="000000"/>
                <w:sz w:val="28"/>
                <w:szCs w:val="22"/>
              </w:rPr>
              <w:t>ò</w:t>
            </w:r>
          </w:p>
        </w:tc>
      </w:tr>
      <w:tr w:rsidR="00F21170"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Sepúlveda</w:t>
            </w:r>
          </w:p>
        </w:tc>
        <w:tc>
          <w:tcPr>
            <w:tcW w:w="1984" w:type="dxa"/>
            <w:tcBorders>
              <w:top w:val="single" w:sz="4" w:space="0" w:color="auto"/>
              <w:left w:val="single" w:sz="4" w:space="0" w:color="auto"/>
              <w:bottom w:val="nil"/>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Segovia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Cristóbal</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F21170" w:rsidRPr="00534503" w:rsidRDefault="00411886" w:rsidP="00205E8E">
            <w:pPr>
              <w:spacing w:before="240"/>
              <w:rPr>
                <w:rFonts w:ascii="Annuels" w:hAnsi="Annuels"/>
                <w:color w:val="000000"/>
                <w:sz w:val="28"/>
                <w:szCs w:val="22"/>
              </w:rPr>
            </w:pPr>
            <w:r w:rsidRPr="00534503">
              <w:rPr>
                <w:rFonts w:ascii="Annuels" w:hAnsi="Annuels"/>
                <w:color w:val="000000"/>
                <w:sz w:val="28"/>
                <w:szCs w:val="22"/>
              </w:rPr>
              <w:t>ò</w:t>
            </w:r>
          </w:p>
        </w:tc>
      </w:tr>
      <w:tr w:rsidR="00F21170"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Setcases</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Girona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Can Jepet</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411886" w:rsidP="00205E8E">
            <w:pPr>
              <w:spacing w:before="240"/>
              <w:rPr>
                <w:rFonts w:ascii="Annuels" w:hAnsi="Annuels"/>
                <w:color w:val="000000"/>
                <w:sz w:val="28"/>
                <w:szCs w:val="22"/>
              </w:rPr>
            </w:pPr>
            <w:r w:rsidRPr="00534503">
              <w:rPr>
                <w:rFonts w:ascii="Annuels" w:hAnsi="Annuels"/>
                <w:color w:val="000000"/>
                <w:sz w:val="28"/>
                <w:szCs w:val="22"/>
              </w:rPr>
              <w:t>ó</w:t>
            </w:r>
          </w:p>
        </w:tc>
      </w:tr>
      <w:tr w:rsidR="00F21170"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Sevilla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Sevilla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Eslava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411886" w:rsidP="00205E8E">
            <w:pPr>
              <w:spacing w:before="240"/>
              <w:rPr>
                <w:rFonts w:ascii="Annuels" w:hAnsi="Annuels"/>
                <w:color w:val="000000"/>
                <w:sz w:val="28"/>
                <w:szCs w:val="22"/>
              </w:rPr>
            </w:pPr>
            <w:r w:rsidRPr="00534503">
              <w:rPr>
                <w:rFonts w:ascii="Annuels" w:hAnsi="Annuels"/>
                <w:color w:val="000000"/>
                <w:sz w:val="28"/>
                <w:szCs w:val="22"/>
              </w:rPr>
              <w:t>ò</w:t>
            </w:r>
          </w:p>
        </w:tc>
      </w:tr>
      <w:tr w:rsidR="00F21170"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Sigüenza</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Guadalajara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Nöla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411886" w:rsidP="00205E8E">
            <w:pPr>
              <w:spacing w:before="240"/>
              <w:rPr>
                <w:rFonts w:ascii="Annuels" w:hAnsi="Annuels"/>
                <w:color w:val="DD0806"/>
                <w:sz w:val="28"/>
                <w:szCs w:val="22"/>
              </w:rPr>
            </w:pPr>
            <w:r w:rsidRPr="00534503">
              <w:rPr>
                <w:rFonts w:ascii="Annuels" w:hAnsi="Annuels"/>
                <w:color w:val="000000"/>
                <w:sz w:val="28"/>
                <w:szCs w:val="22"/>
              </w:rPr>
              <w:t>ò</w:t>
            </w:r>
          </w:p>
        </w:tc>
      </w:tr>
      <w:tr w:rsidR="00F21170"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Tarragona</w:t>
            </w:r>
          </w:p>
        </w:tc>
        <w:tc>
          <w:tcPr>
            <w:tcW w:w="1984" w:type="dxa"/>
            <w:tcBorders>
              <w:top w:val="single" w:sz="4" w:space="0" w:color="auto"/>
              <w:left w:val="single" w:sz="4" w:space="0" w:color="auto"/>
              <w:bottom w:val="nil"/>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Tarragona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Les Fonts de Can Sala</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F21170" w:rsidRPr="00534503" w:rsidRDefault="00411886" w:rsidP="00205E8E">
            <w:pPr>
              <w:spacing w:before="240"/>
              <w:rPr>
                <w:rFonts w:ascii="Annuels" w:hAnsi="Annuels"/>
                <w:color w:val="DD0806"/>
                <w:sz w:val="28"/>
                <w:szCs w:val="22"/>
              </w:rPr>
            </w:pPr>
            <w:r w:rsidRPr="00534503">
              <w:rPr>
                <w:rFonts w:ascii="Annuels" w:hAnsi="Annuels"/>
                <w:color w:val="000000"/>
                <w:sz w:val="28"/>
                <w:szCs w:val="22"/>
              </w:rPr>
              <w:t>ó</w:t>
            </w:r>
          </w:p>
        </w:tc>
      </w:tr>
      <w:tr w:rsidR="00F21170"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Tarragona</w:t>
            </w:r>
          </w:p>
        </w:tc>
        <w:tc>
          <w:tcPr>
            <w:tcW w:w="1984" w:type="dxa"/>
            <w:tcBorders>
              <w:top w:val="single" w:sz="4" w:space="0" w:color="auto"/>
              <w:left w:val="single" w:sz="4" w:space="0" w:color="auto"/>
              <w:bottom w:val="nil"/>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Tarragona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Barquet Tarragona</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F21170" w:rsidRPr="00534503" w:rsidRDefault="00EF0FE5" w:rsidP="00205E8E">
            <w:pPr>
              <w:spacing w:before="240"/>
              <w:rPr>
                <w:rFonts w:ascii="Annuels" w:hAnsi="Annuels"/>
                <w:color w:val="000000"/>
                <w:sz w:val="28"/>
                <w:szCs w:val="22"/>
              </w:rPr>
            </w:pPr>
            <w:r w:rsidRPr="00534503">
              <w:rPr>
                <w:rFonts w:ascii="Annuels" w:hAnsi="Annuels"/>
                <w:color w:val="000000"/>
                <w:sz w:val="28"/>
                <w:szCs w:val="22"/>
              </w:rPr>
              <w:t>ò</w:t>
            </w:r>
          </w:p>
        </w:tc>
      </w:tr>
      <w:tr w:rsidR="00F21170"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Terrassa</w:t>
            </w:r>
          </w:p>
        </w:tc>
        <w:tc>
          <w:tcPr>
            <w:tcW w:w="1984" w:type="dxa"/>
            <w:tcBorders>
              <w:top w:val="single" w:sz="4" w:space="0" w:color="auto"/>
              <w:left w:val="single" w:sz="4" w:space="0" w:color="auto"/>
              <w:bottom w:val="nil"/>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Barcelona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El Cel de les Oques</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F21170" w:rsidRPr="00534503" w:rsidRDefault="00EF0FE5" w:rsidP="00205E8E">
            <w:pPr>
              <w:spacing w:before="240"/>
              <w:rPr>
                <w:rFonts w:ascii="Annuels" w:hAnsi="Annuels"/>
                <w:color w:val="000000"/>
                <w:sz w:val="28"/>
                <w:szCs w:val="22"/>
              </w:rPr>
            </w:pPr>
            <w:r w:rsidRPr="00534503">
              <w:rPr>
                <w:rFonts w:ascii="Annuels" w:hAnsi="Annuels"/>
                <w:color w:val="DD0806"/>
                <w:sz w:val="28"/>
                <w:szCs w:val="22"/>
              </w:rPr>
              <w:t>=</w:t>
            </w:r>
          </w:p>
        </w:tc>
      </w:tr>
      <w:tr w:rsidR="00F21170"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Toledo</w:t>
            </w:r>
          </w:p>
        </w:tc>
        <w:tc>
          <w:tcPr>
            <w:tcW w:w="1984" w:type="dxa"/>
            <w:tcBorders>
              <w:top w:val="single" w:sz="4" w:space="0" w:color="auto"/>
              <w:left w:val="single" w:sz="4" w:space="0" w:color="auto"/>
              <w:bottom w:val="nil"/>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Toledo</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La Orza</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F21170" w:rsidRPr="00534503" w:rsidRDefault="00F21170" w:rsidP="00205E8E">
            <w:pPr>
              <w:spacing w:before="240"/>
              <w:rPr>
                <w:rFonts w:ascii="Annuels" w:hAnsi="Annuels"/>
                <w:color w:val="000000"/>
                <w:sz w:val="28"/>
                <w:szCs w:val="22"/>
              </w:rPr>
            </w:pPr>
            <w:r w:rsidRPr="00534503">
              <w:rPr>
                <w:rFonts w:ascii="Annuels" w:hAnsi="Annuels"/>
                <w:color w:val="000000"/>
                <w:sz w:val="28"/>
                <w:szCs w:val="22"/>
              </w:rPr>
              <w:t>ó</w:t>
            </w:r>
          </w:p>
        </w:tc>
      </w:tr>
      <w:tr w:rsidR="00F21170"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Torrellano</w:t>
            </w:r>
          </w:p>
        </w:tc>
        <w:tc>
          <w:tcPr>
            <w:tcW w:w="1984" w:type="dxa"/>
            <w:tcBorders>
              <w:top w:val="single" w:sz="4" w:space="0" w:color="auto"/>
              <w:left w:val="single" w:sz="4" w:space="0" w:color="auto"/>
              <w:bottom w:val="nil"/>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Alicante</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Nuestrabarra</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F21170" w:rsidRPr="00534503" w:rsidRDefault="00F21170" w:rsidP="00205E8E">
            <w:pPr>
              <w:spacing w:before="240"/>
              <w:rPr>
                <w:rFonts w:ascii="Annuels" w:hAnsi="Annuels"/>
                <w:color w:val="000000"/>
                <w:sz w:val="28"/>
                <w:szCs w:val="22"/>
              </w:rPr>
            </w:pPr>
            <w:r w:rsidRPr="00534503">
              <w:rPr>
                <w:rFonts w:ascii="Annuels" w:hAnsi="Annuels"/>
                <w:color w:val="000000"/>
                <w:sz w:val="28"/>
                <w:szCs w:val="22"/>
              </w:rPr>
              <w:t>ó</w:t>
            </w:r>
          </w:p>
        </w:tc>
      </w:tr>
      <w:tr w:rsidR="00F21170"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Úbeda</w:t>
            </w:r>
          </w:p>
        </w:tc>
        <w:tc>
          <w:tcPr>
            <w:tcW w:w="1984" w:type="dxa"/>
            <w:tcBorders>
              <w:top w:val="single" w:sz="4" w:space="0" w:color="auto"/>
              <w:left w:val="single" w:sz="4" w:space="0" w:color="auto"/>
              <w:bottom w:val="nil"/>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Jaén</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Cantina La Estación</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F21170" w:rsidRPr="00534503" w:rsidRDefault="00F21170" w:rsidP="00205E8E">
            <w:pPr>
              <w:spacing w:before="240"/>
              <w:rPr>
                <w:rFonts w:ascii="Annuels" w:hAnsi="Annuels"/>
                <w:color w:val="DD0806"/>
                <w:sz w:val="28"/>
                <w:szCs w:val="22"/>
              </w:rPr>
            </w:pPr>
            <w:r w:rsidRPr="00534503">
              <w:rPr>
                <w:rFonts w:ascii="Annuels" w:hAnsi="Annuels"/>
                <w:color w:val="DD0806"/>
                <w:sz w:val="28"/>
                <w:szCs w:val="22"/>
              </w:rPr>
              <w:t>=</w:t>
            </w:r>
          </w:p>
        </w:tc>
      </w:tr>
      <w:tr w:rsidR="00F21170"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Úbeda</w:t>
            </w:r>
          </w:p>
        </w:tc>
        <w:tc>
          <w:tcPr>
            <w:tcW w:w="1984" w:type="dxa"/>
            <w:tcBorders>
              <w:top w:val="single" w:sz="4" w:space="0" w:color="auto"/>
              <w:left w:val="single" w:sz="4" w:space="0" w:color="auto"/>
              <w:bottom w:val="nil"/>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Jaén</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Zeitúm</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F21170" w:rsidRPr="00EF0FE5" w:rsidRDefault="00F21170" w:rsidP="00205E8E">
            <w:pPr>
              <w:spacing w:before="240"/>
              <w:rPr>
                <w:rFonts w:ascii="Annuels" w:hAnsi="Annuels"/>
                <w:color w:val="FF0000"/>
                <w:sz w:val="28"/>
                <w:szCs w:val="22"/>
              </w:rPr>
            </w:pPr>
            <w:r w:rsidRPr="00EF0FE5">
              <w:rPr>
                <w:rFonts w:ascii="Annuels" w:hAnsi="Annuels"/>
                <w:color w:val="FF0000"/>
                <w:sz w:val="28"/>
                <w:szCs w:val="22"/>
              </w:rPr>
              <w:t>ó</w:t>
            </w:r>
          </w:p>
        </w:tc>
      </w:tr>
      <w:tr w:rsidR="00F21170"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 xml:space="preserve">La Manga </w:t>
            </w:r>
            <w:r w:rsidR="00860D34">
              <w:rPr>
                <w:rFonts w:ascii="Arial" w:hAnsi="Arial"/>
                <w:color w:val="000000"/>
                <w:sz w:val="20"/>
                <w:szCs w:val="22"/>
              </w:rPr>
              <w:br/>
            </w:r>
            <w:r w:rsidRPr="00F21170">
              <w:rPr>
                <w:rFonts w:ascii="Arial" w:hAnsi="Arial"/>
                <w:color w:val="000000"/>
                <w:sz w:val="20"/>
                <w:szCs w:val="22"/>
              </w:rPr>
              <w:t>del Mar Menor/ Playa Honda</w:t>
            </w:r>
          </w:p>
        </w:tc>
        <w:tc>
          <w:tcPr>
            <w:tcW w:w="1984" w:type="dxa"/>
            <w:tcBorders>
              <w:top w:val="single" w:sz="4" w:space="0" w:color="auto"/>
              <w:left w:val="single" w:sz="4" w:space="0" w:color="auto"/>
              <w:bottom w:val="nil"/>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Murcia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Malvasía</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F21170" w:rsidRPr="00534503" w:rsidRDefault="00EF0FE5" w:rsidP="00205E8E">
            <w:pPr>
              <w:spacing w:before="240"/>
              <w:rPr>
                <w:rFonts w:ascii="Annuels" w:hAnsi="Annuels"/>
                <w:color w:val="000000"/>
                <w:sz w:val="28"/>
                <w:szCs w:val="22"/>
              </w:rPr>
            </w:pPr>
            <w:r w:rsidRPr="00534503">
              <w:rPr>
                <w:rFonts w:ascii="Annuels" w:hAnsi="Annuels"/>
                <w:color w:val="DD0806"/>
                <w:sz w:val="28"/>
                <w:szCs w:val="22"/>
              </w:rPr>
              <w:t>=</w:t>
            </w:r>
          </w:p>
        </w:tc>
      </w:tr>
      <w:tr w:rsidR="00F21170"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Valencia</w:t>
            </w:r>
          </w:p>
        </w:tc>
        <w:tc>
          <w:tcPr>
            <w:tcW w:w="1984" w:type="dxa"/>
            <w:tcBorders>
              <w:top w:val="single" w:sz="4" w:space="0" w:color="auto"/>
              <w:left w:val="single" w:sz="4" w:space="0" w:color="auto"/>
              <w:bottom w:val="nil"/>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Valencia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Kaymus Centro</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F21170" w:rsidRPr="00534503" w:rsidRDefault="00EF0FE5" w:rsidP="00205E8E">
            <w:pPr>
              <w:spacing w:before="240"/>
              <w:rPr>
                <w:rFonts w:ascii="Annuels" w:hAnsi="Annuels"/>
                <w:color w:val="000000"/>
                <w:sz w:val="28"/>
                <w:szCs w:val="22"/>
              </w:rPr>
            </w:pPr>
            <w:r w:rsidRPr="00534503">
              <w:rPr>
                <w:rFonts w:ascii="Annuels" w:hAnsi="Annuels"/>
                <w:color w:val="DD0806"/>
                <w:sz w:val="28"/>
                <w:szCs w:val="22"/>
              </w:rPr>
              <w:t>=</w:t>
            </w:r>
          </w:p>
        </w:tc>
      </w:tr>
      <w:tr w:rsidR="00F21170"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Valencia</w:t>
            </w:r>
          </w:p>
        </w:tc>
        <w:tc>
          <w:tcPr>
            <w:tcW w:w="1984" w:type="dxa"/>
            <w:tcBorders>
              <w:top w:val="single" w:sz="4" w:space="0" w:color="auto"/>
              <w:left w:val="single" w:sz="4" w:space="0" w:color="auto"/>
              <w:bottom w:val="nil"/>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Valencia</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Mard'avellanes</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F21170" w:rsidRPr="00534503" w:rsidRDefault="00F21170" w:rsidP="00205E8E">
            <w:pPr>
              <w:spacing w:before="240"/>
              <w:rPr>
                <w:rFonts w:ascii="Annuels" w:hAnsi="Annuels"/>
                <w:color w:val="000000"/>
                <w:sz w:val="28"/>
                <w:szCs w:val="22"/>
              </w:rPr>
            </w:pPr>
            <w:r w:rsidRPr="00534503">
              <w:rPr>
                <w:rFonts w:ascii="Annuels" w:hAnsi="Annuels"/>
                <w:color w:val="000000"/>
                <w:sz w:val="28"/>
                <w:szCs w:val="22"/>
              </w:rPr>
              <w:t>ò</w:t>
            </w:r>
          </w:p>
        </w:tc>
      </w:tr>
      <w:tr w:rsidR="00F21170" w:rsidRPr="00950560">
        <w:trPr>
          <w:trHeight w:val="280"/>
          <w:jc w:val="center"/>
        </w:trPr>
        <w:tc>
          <w:tcPr>
            <w:tcW w:w="1805"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Valladolid</w:t>
            </w:r>
          </w:p>
        </w:tc>
        <w:tc>
          <w:tcPr>
            <w:tcW w:w="1984" w:type="dxa"/>
            <w:tcBorders>
              <w:top w:val="single" w:sz="4" w:space="0" w:color="auto"/>
              <w:left w:val="single" w:sz="4" w:space="0" w:color="auto"/>
              <w:bottom w:val="nil"/>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Valladolid</w:t>
            </w:r>
          </w:p>
        </w:tc>
        <w:tc>
          <w:tcPr>
            <w:tcW w:w="2268" w:type="dxa"/>
            <w:tcBorders>
              <w:top w:val="single" w:sz="4" w:space="0" w:color="auto"/>
              <w:left w:val="single" w:sz="4" w:space="0" w:color="auto"/>
              <w:bottom w:val="nil"/>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La Goya</w:t>
            </w:r>
          </w:p>
        </w:tc>
        <w:tc>
          <w:tcPr>
            <w:tcW w:w="1235" w:type="dxa"/>
            <w:tcBorders>
              <w:top w:val="single" w:sz="4" w:space="0" w:color="auto"/>
              <w:left w:val="single" w:sz="4" w:space="0" w:color="auto"/>
              <w:bottom w:val="nil"/>
              <w:right w:val="single" w:sz="4" w:space="0" w:color="auto"/>
            </w:tcBorders>
            <w:shd w:val="clear" w:color="auto" w:fill="auto"/>
            <w:noWrap/>
            <w:vAlign w:val="bottom"/>
          </w:tcPr>
          <w:p w:rsidR="00F21170" w:rsidRPr="00534503" w:rsidRDefault="006D5E1C" w:rsidP="00205E8E">
            <w:pPr>
              <w:spacing w:before="240"/>
              <w:rPr>
                <w:rFonts w:ascii="Annuels" w:hAnsi="Annuels"/>
                <w:color w:val="000000"/>
                <w:sz w:val="28"/>
                <w:szCs w:val="22"/>
              </w:rPr>
            </w:pPr>
            <w:r w:rsidRPr="00534503">
              <w:rPr>
                <w:rFonts w:ascii="Annuels" w:hAnsi="Annuels"/>
                <w:color w:val="000000"/>
                <w:sz w:val="28"/>
                <w:szCs w:val="22"/>
              </w:rPr>
              <w:t>ò</w:t>
            </w:r>
          </w:p>
        </w:tc>
      </w:tr>
      <w:tr w:rsidR="00F21170"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Valladolid</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Valladolid</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Montellén</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6D5E1C" w:rsidP="00205E8E">
            <w:pPr>
              <w:spacing w:before="240"/>
              <w:rPr>
                <w:rFonts w:ascii="Annuels" w:hAnsi="Annuels"/>
                <w:color w:val="DD0806"/>
                <w:sz w:val="28"/>
                <w:szCs w:val="22"/>
              </w:rPr>
            </w:pPr>
            <w:r w:rsidRPr="00534503">
              <w:rPr>
                <w:rFonts w:ascii="Annuels" w:hAnsi="Annuels"/>
                <w:color w:val="000000"/>
                <w:sz w:val="28"/>
                <w:szCs w:val="22"/>
              </w:rPr>
              <w:t>ò</w:t>
            </w:r>
          </w:p>
        </w:tc>
      </w:tr>
      <w:tr w:rsidR="00F21170"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Vecinos</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Salamanca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Casa Pacheco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6D5E1C" w:rsidP="00205E8E">
            <w:pPr>
              <w:spacing w:before="240"/>
              <w:rPr>
                <w:rFonts w:ascii="Annuels" w:hAnsi="Annuels"/>
                <w:color w:val="000000"/>
                <w:sz w:val="28"/>
                <w:szCs w:val="22"/>
              </w:rPr>
            </w:pPr>
            <w:r w:rsidRPr="00534503">
              <w:rPr>
                <w:rFonts w:ascii="Annuels" w:hAnsi="Annuels"/>
                <w:color w:val="DD0806"/>
                <w:sz w:val="28"/>
                <w:szCs w:val="22"/>
              </w:rPr>
              <w:t>=</w:t>
            </w:r>
          </w:p>
        </w:tc>
      </w:tr>
      <w:tr w:rsidR="00F21170"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Villarreal</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Castellón</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Miso</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6D5E1C" w:rsidP="00205E8E">
            <w:pPr>
              <w:spacing w:before="240"/>
              <w:rPr>
                <w:rFonts w:ascii="Annuels" w:hAnsi="Annuels"/>
                <w:color w:val="DD0806"/>
                <w:sz w:val="28"/>
                <w:szCs w:val="22"/>
              </w:rPr>
            </w:pPr>
            <w:r w:rsidRPr="00534503">
              <w:rPr>
                <w:rFonts w:ascii="Annuels" w:hAnsi="Annuels"/>
                <w:color w:val="000000"/>
                <w:sz w:val="28"/>
                <w:szCs w:val="22"/>
              </w:rPr>
              <w:t>ò</w:t>
            </w:r>
          </w:p>
        </w:tc>
      </w:tr>
      <w:tr w:rsidR="00F21170" w:rsidRPr="00950560">
        <w:trPr>
          <w:trHeight w:val="28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Villarrobledo</w:t>
            </w:r>
          </w:p>
        </w:tc>
        <w:tc>
          <w:tcPr>
            <w:tcW w:w="1984" w:type="dxa"/>
            <w:tcBorders>
              <w:top w:val="single" w:sz="4" w:space="0" w:color="auto"/>
              <w:left w:val="single" w:sz="4" w:space="0" w:color="auto"/>
              <w:bottom w:val="single" w:sz="4" w:space="0" w:color="auto"/>
              <w:right w:val="single" w:sz="4" w:space="0" w:color="auto"/>
            </w:tcBorders>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Albacete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F21170" w:rsidRDefault="00F21170">
            <w:pPr>
              <w:rPr>
                <w:rFonts w:ascii="Arial" w:hAnsi="Arial"/>
                <w:color w:val="000000"/>
                <w:sz w:val="20"/>
                <w:szCs w:val="22"/>
              </w:rPr>
            </w:pPr>
            <w:r w:rsidRPr="00F21170">
              <w:rPr>
                <w:rFonts w:ascii="Arial" w:hAnsi="Arial"/>
                <w:color w:val="000000"/>
                <w:sz w:val="20"/>
                <w:szCs w:val="22"/>
              </w:rPr>
              <w:t>Azafrán</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1170" w:rsidRPr="00534503" w:rsidRDefault="006D5E1C" w:rsidP="00205E8E">
            <w:pPr>
              <w:spacing w:before="240"/>
              <w:rPr>
                <w:rFonts w:ascii="Annuels" w:hAnsi="Annuels"/>
                <w:color w:val="000000"/>
                <w:sz w:val="28"/>
                <w:szCs w:val="22"/>
              </w:rPr>
            </w:pPr>
            <w:r w:rsidRPr="00534503">
              <w:rPr>
                <w:rFonts w:ascii="Annuels" w:hAnsi="Annuels"/>
                <w:color w:val="DD0806"/>
                <w:sz w:val="28"/>
                <w:szCs w:val="22"/>
              </w:rPr>
              <w:t>=</w:t>
            </w:r>
          </w:p>
        </w:tc>
      </w:tr>
    </w:tbl>
    <w:p w:rsidR="00205E8E" w:rsidRDefault="00205E8E" w:rsidP="00205E8E">
      <w:pPr>
        <w:pStyle w:val="Footer"/>
        <w:outlineLvl w:val="0"/>
        <w:rPr>
          <w:rFonts w:ascii="Arial" w:hAnsi="Arial"/>
          <w:b/>
          <w:bCs/>
          <w:color w:val="808080"/>
          <w:sz w:val="18"/>
          <w:szCs w:val="18"/>
          <w:lang w:val="es-ES"/>
        </w:rPr>
      </w:pPr>
    </w:p>
    <w:p w:rsidR="00205E8E" w:rsidRDefault="00205E8E" w:rsidP="00205E8E">
      <w:pPr>
        <w:pStyle w:val="Footer"/>
        <w:outlineLvl w:val="0"/>
        <w:rPr>
          <w:rFonts w:ascii="Arial" w:hAnsi="Arial"/>
          <w:b/>
          <w:bCs/>
          <w:color w:val="808080"/>
          <w:sz w:val="18"/>
          <w:szCs w:val="18"/>
          <w:lang w:val="es-ES"/>
        </w:rPr>
      </w:pPr>
    </w:p>
    <w:p w:rsidR="00205E8E" w:rsidRDefault="00205E8E" w:rsidP="00205E8E">
      <w:pPr>
        <w:spacing w:line="360" w:lineRule="exact"/>
        <w:jc w:val="center"/>
        <w:outlineLvl w:val="0"/>
        <w:rPr>
          <w:b/>
          <w:i/>
          <w:snapToGrid w:val="0"/>
          <w:color w:val="333399"/>
          <w:sz w:val="36"/>
        </w:rPr>
      </w:pPr>
      <w:r>
        <w:rPr>
          <w:b/>
          <w:i/>
          <w:snapToGrid w:val="0"/>
          <w:color w:val="333399"/>
          <w:sz w:val="36"/>
        </w:rPr>
        <w:t>N</w:t>
      </w:r>
      <w:r w:rsidRPr="00B069BE">
        <w:rPr>
          <w:b/>
          <w:i/>
          <w:snapToGrid w:val="0"/>
          <w:color w:val="333399"/>
          <w:sz w:val="36"/>
        </w:rPr>
        <w:t>uevos establecimientos</w:t>
      </w:r>
      <w:r>
        <w:rPr>
          <w:b/>
          <w:i/>
          <w:snapToGrid w:val="0"/>
          <w:color w:val="333399"/>
          <w:sz w:val="36"/>
        </w:rPr>
        <w:t xml:space="preserve"> en</w:t>
      </w:r>
      <w:r w:rsidRPr="00B069BE">
        <w:rPr>
          <w:b/>
          <w:i/>
          <w:snapToGrid w:val="0"/>
          <w:color w:val="333399"/>
          <w:sz w:val="36"/>
        </w:rPr>
        <w:t xml:space="preserve"> </w:t>
      </w:r>
      <w:r>
        <w:rPr>
          <w:b/>
          <w:i/>
          <w:snapToGrid w:val="0"/>
          <w:color w:val="333399"/>
          <w:sz w:val="36"/>
        </w:rPr>
        <w:t>Portugal</w:t>
      </w:r>
    </w:p>
    <w:p w:rsidR="00205E8E" w:rsidRPr="00950560" w:rsidRDefault="00205E8E" w:rsidP="00205E8E">
      <w:pPr>
        <w:spacing w:line="360" w:lineRule="exact"/>
        <w:jc w:val="center"/>
        <w:outlineLvl w:val="0"/>
        <w:rPr>
          <w:b/>
          <w:i/>
          <w:snapToGrid w:val="0"/>
          <w:color w:val="333399"/>
          <w:sz w:val="36"/>
        </w:rPr>
      </w:pPr>
      <w:r w:rsidRPr="00950560">
        <w:rPr>
          <w:b/>
          <w:i/>
          <w:snapToGrid w:val="0"/>
          <w:color w:val="333399"/>
          <w:sz w:val="36"/>
        </w:rPr>
        <w:t xml:space="preserve"> </w:t>
      </w:r>
    </w:p>
    <w:tbl>
      <w:tblPr>
        <w:tblW w:w="7292" w:type="dxa"/>
        <w:jc w:val="center"/>
        <w:tblCellMar>
          <w:left w:w="70" w:type="dxa"/>
          <w:right w:w="70" w:type="dxa"/>
        </w:tblCellMar>
        <w:tblLook w:val="0000"/>
      </w:tblPr>
      <w:tblGrid>
        <w:gridCol w:w="1805"/>
        <w:gridCol w:w="1984"/>
        <w:gridCol w:w="2268"/>
        <w:gridCol w:w="1235"/>
      </w:tblGrid>
      <w:tr w:rsidR="00205E8E" w:rsidRPr="000C1D9E">
        <w:trPr>
          <w:trHeight w:val="260"/>
          <w:jc w:val="center"/>
        </w:trPr>
        <w:tc>
          <w:tcPr>
            <w:tcW w:w="1805" w:type="dxa"/>
            <w:tcBorders>
              <w:top w:val="single" w:sz="8" w:space="0" w:color="auto"/>
              <w:left w:val="single" w:sz="4" w:space="0" w:color="auto"/>
              <w:bottom w:val="single" w:sz="4" w:space="0" w:color="auto"/>
              <w:right w:val="single" w:sz="4" w:space="0" w:color="auto"/>
            </w:tcBorders>
            <w:shd w:val="clear" w:color="auto" w:fill="auto"/>
            <w:noWrap/>
            <w:vAlign w:val="bottom"/>
          </w:tcPr>
          <w:p w:rsidR="00205E8E" w:rsidRPr="000C1D9E" w:rsidRDefault="00205E8E" w:rsidP="00205E8E">
            <w:pPr>
              <w:rPr>
                <w:rFonts w:ascii="Arial" w:hAnsi="Arial"/>
                <w:b/>
                <w:sz w:val="20"/>
                <w:lang w:eastAsia="es-ES_tradnl"/>
              </w:rPr>
            </w:pPr>
            <w:r w:rsidRPr="000C1D9E">
              <w:rPr>
                <w:rFonts w:ascii="Arial" w:hAnsi="Arial"/>
                <w:b/>
                <w:sz w:val="20"/>
                <w:lang w:eastAsia="es-ES_tradnl"/>
              </w:rPr>
              <w:br/>
              <w:t>Localidad</w:t>
            </w:r>
          </w:p>
        </w:tc>
        <w:tc>
          <w:tcPr>
            <w:tcW w:w="1984" w:type="dxa"/>
            <w:tcBorders>
              <w:top w:val="single" w:sz="8" w:space="0" w:color="auto"/>
              <w:left w:val="single" w:sz="4" w:space="0" w:color="auto"/>
              <w:bottom w:val="single" w:sz="4" w:space="0" w:color="auto"/>
              <w:right w:val="single" w:sz="4" w:space="0" w:color="auto"/>
            </w:tcBorders>
            <w:vAlign w:val="bottom"/>
          </w:tcPr>
          <w:p w:rsidR="00205E8E" w:rsidRPr="000C1D9E" w:rsidRDefault="00205E8E" w:rsidP="00205E8E">
            <w:pPr>
              <w:rPr>
                <w:rFonts w:ascii="Arial" w:hAnsi="Arial"/>
                <w:b/>
                <w:sz w:val="20"/>
                <w:lang w:eastAsia="es-ES_tradnl"/>
              </w:rPr>
            </w:pPr>
            <w:r w:rsidRPr="000C1D9E">
              <w:rPr>
                <w:rFonts w:ascii="Arial" w:hAnsi="Arial"/>
                <w:b/>
                <w:sz w:val="20"/>
                <w:lang w:eastAsia="es-ES_tradnl"/>
              </w:rPr>
              <w:t>Provincia</w:t>
            </w:r>
          </w:p>
        </w:tc>
        <w:tc>
          <w:tcPr>
            <w:tcW w:w="2268" w:type="dxa"/>
            <w:tcBorders>
              <w:top w:val="single" w:sz="8" w:space="0" w:color="auto"/>
              <w:left w:val="single" w:sz="4" w:space="0" w:color="auto"/>
              <w:bottom w:val="single" w:sz="4" w:space="0" w:color="auto"/>
              <w:right w:val="single" w:sz="4" w:space="0" w:color="auto"/>
            </w:tcBorders>
            <w:shd w:val="clear" w:color="auto" w:fill="auto"/>
            <w:vAlign w:val="bottom"/>
          </w:tcPr>
          <w:p w:rsidR="00205E8E" w:rsidRPr="000C1D9E" w:rsidRDefault="00205E8E" w:rsidP="00205E8E">
            <w:pPr>
              <w:rPr>
                <w:rFonts w:ascii="Arial" w:hAnsi="Arial"/>
                <w:b/>
                <w:sz w:val="20"/>
                <w:lang w:eastAsia="es-ES_tradnl"/>
              </w:rPr>
            </w:pPr>
            <w:r w:rsidRPr="000C1D9E">
              <w:rPr>
                <w:rFonts w:ascii="Arial" w:hAnsi="Arial"/>
                <w:b/>
                <w:sz w:val="20"/>
                <w:lang w:eastAsia="es-ES_tradnl"/>
              </w:rPr>
              <w:t>Establecimiento</w:t>
            </w:r>
          </w:p>
        </w:tc>
        <w:tc>
          <w:tcPr>
            <w:tcW w:w="1235" w:type="dxa"/>
            <w:tcBorders>
              <w:top w:val="single" w:sz="8" w:space="0" w:color="auto"/>
              <w:left w:val="single" w:sz="4" w:space="0" w:color="auto"/>
              <w:bottom w:val="single" w:sz="4" w:space="0" w:color="auto"/>
              <w:right w:val="single" w:sz="4" w:space="0" w:color="auto"/>
            </w:tcBorders>
            <w:shd w:val="clear" w:color="auto" w:fill="auto"/>
            <w:vAlign w:val="bottom"/>
          </w:tcPr>
          <w:p w:rsidR="00205E8E" w:rsidRPr="000C1D9E" w:rsidRDefault="00205E8E" w:rsidP="00205E8E">
            <w:pPr>
              <w:rPr>
                <w:rFonts w:ascii="Arial" w:hAnsi="Arial"/>
                <w:b/>
                <w:sz w:val="20"/>
                <w:lang w:eastAsia="es-ES_tradnl"/>
              </w:rPr>
            </w:pPr>
            <w:r w:rsidRPr="000C1D9E">
              <w:rPr>
                <w:rFonts w:ascii="Arial" w:hAnsi="Arial"/>
                <w:b/>
                <w:sz w:val="20"/>
                <w:lang w:eastAsia="es-ES_tradnl"/>
              </w:rPr>
              <w:t>Categoría</w:t>
            </w:r>
          </w:p>
        </w:tc>
      </w:tr>
      <w:tr w:rsidR="00062AED" w:rsidRPr="00534503">
        <w:trPr>
          <w:trHeight w:val="260"/>
          <w:jc w:val="center"/>
        </w:trPr>
        <w:tc>
          <w:tcPr>
            <w:tcW w:w="1805" w:type="dxa"/>
            <w:tcBorders>
              <w:top w:val="single" w:sz="8" w:space="0" w:color="auto"/>
              <w:left w:val="single" w:sz="4" w:space="0" w:color="auto"/>
              <w:bottom w:val="single" w:sz="4" w:space="0" w:color="auto"/>
              <w:right w:val="single" w:sz="4" w:space="0" w:color="auto"/>
            </w:tcBorders>
            <w:shd w:val="clear" w:color="auto" w:fill="auto"/>
            <w:noWrap/>
            <w:vAlign w:val="bottom"/>
          </w:tcPr>
          <w:p w:rsidR="00062AED" w:rsidRPr="00062AED" w:rsidRDefault="00062AED">
            <w:pPr>
              <w:rPr>
                <w:rFonts w:ascii="Arial" w:hAnsi="Arial"/>
                <w:color w:val="000000"/>
                <w:sz w:val="20"/>
                <w:szCs w:val="22"/>
              </w:rPr>
            </w:pPr>
            <w:r w:rsidRPr="00062AED">
              <w:rPr>
                <w:rFonts w:ascii="Arial" w:hAnsi="Arial"/>
                <w:color w:val="000000"/>
                <w:sz w:val="20"/>
                <w:szCs w:val="22"/>
              </w:rPr>
              <w:t>Lagos</w:t>
            </w:r>
          </w:p>
        </w:tc>
        <w:tc>
          <w:tcPr>
            <w:tcW w:w="1984" w:type="dxa"/>
            <w:tcBorders>
              <w:top w:val="single" w:sz="8" w:space="0" w:color="auto"/>
              <w:left w:val="single" w:sz="4" w:space="0" w:color="auto"/>
              <w:bottom w:val="single" w:sz="4" w:space="0" w:color="auto"/>
              <w:right w:val="single" w:sz="4" w:space="0" w:color="auto"/>
            </w:tcBorders>
            <w:vAlign w:val="bottom"/>
          </w:tcPr>
          <w:p w:rsidR="00062AED" w:rsidRPr="00062AED" w:rsidRDefault="00062AED">
            <w:pPr>
              <w:rPr>
                <w:rFonts w:ascii="Arial" w:hAnsi="Arial"/>
                <w:color w:val="000000"/>
                <w:sz w:val="20"/>
                <w:szCs w:val="22"/>
              </w:rPr>
            </w:pPr>
            <w:r w:rsidRPr="00062AED">
              <w:rPr>
                <w:rFonts w:ascii="Arial" w:hAnsi="Arial"/>
                <w:color w:val="000000"/>
                <w:sz w:val="20"/>
                <w:szCs w:val="22"/>
              </w:rPr>
              <w:t>Faro</w:t>
            </w:r>
          </w:p>
        </w:tc>
        <w:tc>
          <w:tcPr>
            <w:tcW w:w="2268" w:type="dxa"/>
            <w:tcBorders>
              <w:top w:val="single" w:sz="8" w:space="0" w:color="auto"/>
              <w:left w:val="single" w:sz="4" w:space="0" w:color="auto"/>
              <w:bottom w:val="single" w:sz="4" w:space="0" w:color="auto"/>
              <w:right w:val="single" w:sz="4" w:space="0" w:color="auto"/>
            </w:tcBorders>
            <w:shd w:val="clear" w:color="auto" w:fill="auto"/>
            <w:noWrap/>
            <w:vAlign w:val="bottom"/>
          </w:tcPr>
          <w:p w:rsidR="00062AED" w:rsidRPr="00062AED" w:rsidRDefault="00062AED">
            <w:pPr>
              <w:rPr>
                <w:rFonts w:ascii="Arial" w:hAnsi="Arial"/>
                <w:color w:val="000000"/>
                <w:sz w:val="20"/>
                <w:szCs w:val="22"/>
              </w:rPr>
            </w:pPr>
            <w:r w:rsidRPr="00062AED">
              <w:rPr>
                <w:rFonts w:ascii="Arial" w:hAnsi="Arial"/>
                <w:color w:val="000000"/>
                <w:sz w:val="20"/>
                <w:szCs w:val="22"/>
              </w:rPr>
              <w:t>Cantinho Algarvio</w:t>
            </w:r>
          </w:p>
        </w:tc>
        <w:tc>
          <w:tcPr>
            <w:tcW w:w="1235" w:type="dxa"/>
            <w:tcBorders>
              <w:top w:val="single" w:sz="8" w:space="0" w:color="auto"/>
              <w:left w:val="single" w:sz="4" w:space="0" w:color="auto"/>
              <w:bottom w:val="single" w:sz="4" w:space="0" w:color="auto"/>
              <w:right w:val="single" w:sz="4" w:space="0" w:color="auto"/>
            </w:tcBorders>
            <w:shd w:val="clear" w:color="auto" w:fill="auto"/>
            <w:noWrap/>
            <w:vAlign w:val="bottom"/>
          </w:tcPr>
          <w:p w:rsidR="00062AED" w:rsidRPr="008824B4" w:rsidRDefault="00062AED" w:rsidP="00205E8E">
            <w:pPr>
              <w:spacing w:before="240"/>
              <w:rPr>
                <w:rFonts w:ascii="Annuels" w:hAnsi="Annuels"/>
                <w:color w:val="DD0806"/>
                <w:sz w:val="28"/>
                <w:szCs w:val="22"/>
              </w:rPr>
            </w:pPr>
            <w:r w:rsidRPr="008824B4">
              <w:rPr>
                <w:rFonts w:ascii="Annuels" w:hAnsi="Annuels"/>
                <w:color w:val="000000"/>
                <w:sz w:val="28"/>
                <w:szCs w:val="22"/>
              </w:rPr>
              <w:t>ò</w:t>
            </w:r>
          </w:p>
        </w:tc>
      </w:tr>
      <w:tr w:rsidR="00062AED" w:rsidRPr="00534503">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AED" w:rsidRPr="00062AED" w:rsidRDefault="00062AED">
            <w:pPr>
              <w:rPr>
                <w:rFonts w:ascii="Arial" w:hAnsi="Arial"/>
                <w:color w:val="000000"/>
                <w:sz w:val="20"/>
                <w:szCs w:val="22"/>
              </w:rPr>
            </w:pPr>
            <w:r w:rsidRPr="00062AED">
              <w:rPr>
                <w:rFonts w:ascii="Arial" w:hAnsi="Arial"/>
                <w:color w:val="000000"/>
                <w:sz w:val="20"/>
                <w:szCs w:val="22"/>
              </w:rPr>
              <w:t>Queluz/Tercena</w:t>
            </w:r>
          </w:p>
        </w:tc>
        <w:tc>
          <w:tcPr>
            <w:tcW w:w="1984" w:type="dxa"/>
            <w:tcBorders>
              <w:top w:val="single" w:sz="4" w:space="0" w:color="auto"/>
              <w:left w:val="single" w:sz="4" w:space="0" w:color="auto"/>
              <w:bottom w:val="single" w:sz="4" w:space="0" w:color="auto"/>
              <w:right w:val="single" w:sz="4" w:space="0" w:color="auto"/>
            </w:tcBorders>
            <w:vAlign w:val="bottom"/>
          </w:tcPr>
          <w:p w:rsidR="00062AED" w:rsidRPr="00062AED" w:rsidRDefault="00062AED">
            <w:pPr>
              <w:rPr>
                <w:rFonts w:ascii="Arial" w:hAnsi="Arial"/>
                <w:color w:val="000000"/>
                <w:sz w:val="20"/>
                <w:szCs w:val="22"/>
              </w:rPr>
            </w:pPr>
            <w:r w:rsidRPr="00062AED">
              <w:rPr>
                <w:rFonts w:ascii="Arial" w:hAnsi="Arial"/>
                <w:color w:val="000000"/>
                <w:sz w:val="20"/>
                <w:szCs w:val="22"/>
              </w:rPr>
              <w:t>Lisboa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AED" w:rsidRPr="00062AED" w:rsidRDefault="00062AED">
            <w:pPr>
              <w:rPr>
                <w:rFonts w:ascii="Arial" w:hAnsi="Arial"/>
                <w:color w:val="000000"/>
                <w:sz w:val="20"/>
                <w:szCs w:val="22"/>
              </w:rPr>
            </w:pPr>
            <w:r w:rsidRPr="00062AED">
              <w:rPr>
                <w:rFonts w:ascii="Arial" w:hAnsi="Arial"/>
                <w:color w:val="000000"/>
                <w:sz w:val="20"/>
                <w:szCs w:val="22"/>
              </w:rPr>
              <w:t>O Parreirinha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AED" w:rsidRPr="008824B4" w:rsidRDefault="00062AED" w:rsidP="00205E8E">
            <w:pPr>
              <w:spacing w:before="240"/>
              <w:rPr>
                <w:rFonts w:ascii="Annuels" w:hAnsi="Annuels"/>
                <w:color w:val="000000"/>
                <w:sz w:val="28"/>
                <w:szCs w:val="22"/>
              </w:rPr>
            </w:pPr>
            <w:r w:rsidRPr="008824B4">
              <w:rPr>
                <w:rFonts w:ascii="Annuels" w:hAnsi="Annuels"/>
                <w:color w:val="DD0806"/>
                <w:sz w:val="28"/>
                <w:szCs w:val="22"/>
              </w:rPr>
              <w:t>=</w:t>
            </w:r>
          </w:p>
        </w:tc>
      </w:tr>
      <w:tr w:rsidR="00062AED" w:rsidRPr="00534503">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AED" w:rsidRPr="00062AED" w:rsidRDefault="00062AED">
            <w:pPr>
              <w:rPr>
                <w:rFonts w:ascii="Arial" w:hAnsi="Arial"/>
                <w:color w:val="000000"/>
                <w:sz w:val="20"/>
                <w:szCs w:val="22"/>
              </w:rPr>
            </w:pPr>
            <w:r w:rsidRPr="00062AED">
              <w:rPr>
                <w:rFonts w:ascii="Arial" w:hAnsi="Arial"/>
                <w:color w:val="000000"/>
                <w:sz w:val="20"/>
                <w:szCs w:val="22"/>
              </w:rPr>
              <w:t>Santa Luzia</w:t>
            </w:r>
          </w:p>
        </w:tc>
        <w:tc>
          <w:tcPr>
            <w:tcW w:w="1984" w:type="dxa"/>
            <w:tcBorders>
              <w:top w:val="single" w:sz="4" w:space="0" w:color="auto"/>
              <w:left w:val="single" w:sz="4" w:space="0" w:color="auto"/>
              <w:bottom w:val="single" w:sz="4" w:space="0" w:color="auto"/>
              <w:right w:val="single" w:sz="4" w:space="0" w:color="auto"/>
            </w:tcBorders>
            <w:vAlign w:val="bottom"/>
          </w:tcPr>
          <w:p w:rsidR="00062AED" w:rsidRPr="00062AED" w:rsidRDefault="00062AED">
            <w:pPr>
              <w:rPr>
                <w:rFonts w:ascii="Arial" w:hAnsi="Arial"/>
                <w:color w:val="000000"/>
                <w:sz w:val="20"/>
                <w:szCs w:val="22"/>
              </w:rPr>
            </w:pPr>
            <w:r w:rsidRPr="00062AED">
              <w:rPr>
                <w:rFonts w:ascii="Arial" w:hAnsi="Arial"/>
                <w:color w:val="000000"/>
                <w:sz w:val="20"/>
                <w:szCs w:val="22"/>
              </w:rPr>
              <w:t>Faro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AED" w:rsidRPr="00062AED" w:rsidRDefault="00062AED">
            <w:pPr>
              <w:rPr>
                <w:rFonts w:ascii="Arial" w:hAnsi="Arial"/>
                <w:color w:val="000000"/>
                <w:sz w:val="20"/>
                <w:szCs w:val="22"/>
              </w:rPr>
            </w:pPr>
            <w:r w:rsidRPr="00062AED">
              <w:rPr>
                <w:rFonts w:ascii="Arial" w:hAnsi="Arial"/>
                <w:color w:val="000000"/>
                <w:sz w:val="20"/>
                <w:szCs w:val="22"/>
              </w:rPr>
              <w:t xml:space="preserve">Casa </w:t>
            </w:r>
            <w:r w:rsidR="000332CC">
              <w:rPr>
                <w:rFonts w:ascii="Arial" w:hAnsi="Arial"/>
                <w:color w:val="000000"/>
                <w:sz w:val="20"/>
                <w:szCs w:val="22"/>
              </w:rPr>
              <w:br/>
            </w:r>
            <w:r w:rsidRPr="00062AED">
              <w:rPr>
                <w:rFonts w:ascii="Arial" w:hAnsi="Arial"/>
                <w:color w:val="000000"/>
                <w:sz w:val="20"/>
                <w:szCs w:val="22"/>
              </w:rPr>
              <w:t>do Polvo Tasquinha</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AED" w:rsidRPr="008824B4" w:rsidRDefault="00062AED" w:rsidP="00205E8E">
            <w:pPr>
              <w:spacing w:before="240"/>
              <w:rPr>
                <w:rFonts w:ascii="Annuels" w:hAnsi="Annuels"/>
                <w:color w:val="000000"/>
                <w:sz w:val="28"/>
                <w:szCs w:val="22"/>
              </w:rPr>
            </w:pPr>
            <w:r w:rsidRPr="008824B4">
              <w:rPr>
                <w:rFonts w:ascii="Annuels" w:hAnsi="Annuels"/>
                <w:color w:val="000000"/>
                <w:sz w:val="28"/>
                <w:szCs w:val="22"/>
              </w:rPr>
              <w:t>ò</w:t>
            </w:r>
          </w:p>
        </w:tc>
      </w:tr>
      <w:tr w:rsidR="00062AED" w:rsidRPr="00534503">
        <w:trPr>
          <w:trHeight w:val="260"/>
          <w:jc w:val="center"/>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AED" w:rsidRPr="00062AED" w:rsidRDefault="00062AED">
            <w:pPr>
              <w:rPr>
                <w:rFonts w:ascii="Arial" w:hAnsi="Arial"/>
                <w:color w:val="000000"/>
                <w:sz w:val="20"/>
                <w:szCs w:val="22"/>
              </w:rPr>
            </w:pPr>
            <w:r w:rsidRPr="00062AED">
              <w:rPr>
                <w:rFonts w:ascii="Arial" w:hAnsi="Arial"/>
                <w:color w:val="000000"/>
                <w:sz w:val="20"/>
                <w:szCs w:val="22"/>
              </w:rPr>
              <w:t>Tonda</w:t>
            </w:r>
          </w:p>
        </w:tc>
        <w:tc>
          <w:tcPr>
            <w:tcW w:w="1984" w:type="dxa"/>
            <w:tcBorders>
              <w:top w:val="single" w:sz="4" w:space="0" w:color="auto"/>
              <w:left w:val="single" w:sz="4" w:space="0" w:color="auto"/>
              <w:bottom w:val="single" w:sz="4" w:space="0" w:color="auto"/>
              <w:right w:val="single" w:sz="4" w:space="0" w:color="auto"/>
            </w:tcBorders>
            <w:vAlign w:val="bottom"/>
          </w:tcPr>
          <w:p w:rsidR="00062AED" w:rsidRPr="00062AED" w:rsidRDefault="00062AED">
            <w:pPr>
              <w:rPr>
                <w:rFonts w:ascii="Arial" w:hAnsi="Arial"/>
                <w:color w:val="000000"/>
                <w:sz w:val="20"/>
                <w:szCs w:val="22"/>
              </w:rPr>
            </w:pPr>
            <w:r w:rsidRPr="00062AED">
              <w:rPr>
                <w:rFonts w:ascii="Arial" w:hAnsi="Arial"/>
                <w:color w:val="000000"/>
                <w:sz w:val="20"/>
                <w:szCs w:val="22"/>
              </w:rPr>
              <w:t>Viseu</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AED" w:rsidRPr="00062AED" w:rsidRDefault="00062AED">
            <w:pPr>
              <w:rPr>
                <w:rFonts w:ascii="Arial" w:hAnsi="Arial"/>
                <w:color w:val="000000"/>
                <w:sz w:val="20"/>
                <w:szCs w:val="22"/>
              </w:rPr>
            </w:pPr>
            <w:r w:rsidRPr="00062AED">
              <w:rPr>
                <w:rFonts w:ascii="Arial" w:hAnsi="Arial"/>
                <w:color w:val="000000"/>
                <w:sz w:val="20"/>
                <w:szCs w:val="22"/>
              </w:rPr>
              <w:t>3 Pipos</w:t>
            </w:r>
          </w:p>
        </w:tc>
        <w:tc>
          <w:tcPr>
            <w:tcW w:w="12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2AED" w:rsidRPr="008824B4" w:rsidRDefault="00062AED" w:rsidP="00205E8E">
            <w:pPr>
              <w:spacing w:before="240"/>
              <w:rPr>
                <w:rFonts w:ascii="Annuels" w:hAnsi="Annuels"/>
                <w:color w:val="000000"/>
                <w:sz w:val="28"/>
                <w:szCs w:val="22"/>
              </w:rPr>
            </w:pPr>
            <w:r w:rsidRPr="008824B4">
              <w:rPr>
                <w:rFonts w:ascii="Annuels" w:hAnsi="Annuels"/>
                <w:color w:val="DD0806"/>
                <w:sz w:val="28"/>
                <w:szCs w:val="22"/>
              </w:rPr>
              <w:t>=</w:t>
            </w:r>
          </w:p>
        </w:tc>
      </w:tr>
    </w:tbl>
    <w:p w:rsidR="00205E8E" w:rsidRDefault="00205E8E" w:rsidP="00205E8E">
      <w:pPr>
        <w:jc w:val="center"/>
      </w:pPr>
    </w:p>
    <w:p w:rsidR="00205E8E" w:rsidRDefault="00205E8E" w:rsidP="00205E8E">
      <w:pPr>
        <w:jc w:val="center"/>
      </w:pPr>
    </w:p>
    <w:p w:rsidR="008538F2" w:rsidRDefault="008538F2" w:rsidP="00205E8E">
      <w:pPr>
        <w:jc w:val="center"/>
      </w:pPr>
    </w:p>
    <w:p w:rsidR="00205E8E" w:rsidRDefault="00205E8E" w:rsidP="00205E8E">
      <w:pPr>
        <w:jc w:val="center"/>
      </w:pPr>
    </w:p>
    <w:p w:rsidR="00205E8E" w:rsidRPr="000E1601" w:rsidRDefault="00205E8E" w:rsidP="00205E8E">
      <w:pPr>
        <w:pStyle w:val="Footer"/>
        <w:outlineLvl w:val="0"/>
        <w:rPr>
          <w:rFonts w:ascii="Arial" w:hAnsi="Arial"/>
          <w:b/>
          <w:bCs/>
          <w:color w:val="808080"/>
          <w:sz w:val="18"/>
          <w:szCs w:val="18"/>
          <w:lang w:val="es-ES"/>
        </w:rPr>
      </w:pPr>
      <w:r w:rsidRPr="000E1601">
        <w:rPr>
          <w:rFonts w:ascii="Arial" w:hAnsi="Arial"/>
          <w:b/>
          <w:bCs/>
          <w:color w:val="808080"/>
          <w:sz w:val="18"/>
          <w:szCs w:val="18"/>
          <w:lang w:val="es-ES"/>
        </w:rPr>
        <w:t>DEPARTAMENTO DE COMUNICACIÓN</w:t>
      </w:r>
    </w:p>
    <w:p w:rsidR="00205E8E" w:rsidRPr="000E1601" w:rsidRDefault="00205E8E" w:rsidP="00205E8E">
      <w:pPr>
        <w:pStyle w:val="Footer"/>
        <w:outlineLvl w:val="0"/>
        <w:rPr>
          <w:rFonts w:ascii="Arial" w:hAnsi="Arial"/>
          <w:bCs/>
          <w:color w:val="808080"/>
          <w:sz w:val="18"/>
          <w:szCs w:val="18"/>
          <w:lang w:val="es-ES"/>
        </w:rPr>
      </w:pPr>
      <w:r w:rsidRPr="000E1601">
        <w:rPr>
          <w:rFonts w:ascii="Arial" w:hAnsi="Arial"/>
          <w:bCs/>
          <w:color w:val="808080"/>
          <w:sz w:val="18"/>
          <w:szCs w:val="18"/>
          <w:lang w:val="es-ES"/>
        </w:rPr>
        <w:t>Avda. de Los Encuartes, 19</w:t>
      </w:r>
    </w:p>
    <w:p w:rsidR="00205E8E" w:rsidRPr="000E1601" w:rsidRDefault="00205E8E" w:rsidP="00205E8E">
      <w:pPr>
        <w:pStyle w:val="Footer"/>
        <w:outlineLvl w:val="0"/>
        <w:rPr>
          <w:rFonts w:ascii="Arial" w:hAnsi="Arial"/>
          <w:bCs/>
          <w:color w:val="808080"/>
          <w:sz w:val="18"/>
          <w:szCs w:val="18"/>
          <w:lang w:val="es-ES"/>
        </w:rPr>
      </w:pPr>
      <w:r w:rsidRPr="000E1601">
        <w:rPr>
          <w:rFonts w:ascii="Arial" w:hAnsi="Arial"/>
          <w:bCs/>
          <w:color w:val="808080"/>
          <w:sz w:val="18"/>
          <w:szCs w:val="18"/>
          <w:lang w:val="es-ES"/>
        </w:rPr>
        <w:t>28760 Tres Cantos – Madrid – ESPAÑA</w:t>
      </w:r>
    </w:p>
    <w:p w:rsidR="001466B0" w:rsidRPr="000332CC" w:rsidRDefault="00205E8E" w:rsidP="000332CC">
      <w:pPr>
        <w:pStyle w:val="Footer"/>
        <w:outlineLvl w:val="0"/>
        <w:rPr>
          <w:bCs/>
          <w:color w:val="808080"/>
          <w:sz w:val="18"/>
          <w:szCs w:val="18"/>
          <w:lang w:val="es-ES"/>
        </w:rPr>
      </w:pPr>
      <w:r w:rsidRPr="000E1601">
        <w:rPr>
          <w:rFonts w:ascii="Arial" w:hAnsi="Arial"/>
          <w:bCs/>
          <w:color w:val="808080"/>
          <w:sz w:val="18"/>
          <w:szCs w:val="18"/>
          <w:lang w:val="es-ES"/>
        </w:rPr>
        <w:t>Tel: 0034 914 105 167 – Fax: 0034 914 105 293</w:t>
      </w:r>
    </w:p>
    <w:sectPr w:rsidR="001466B0" w:rsidRPr="000332CC" w:rsidSect="00F33058">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396" w:gutter="0"/>
      <w:cols w:space="708"/>
      <w:docGrid w:linePitch="360"/>
      <w:printerSettings r:id="rId13"/>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A11" w:rsidRDefault="00B82A11" w:rsidP="001466B0">
      <w:r>
        <w:separator/>
      </w:r>
    </w:p>
  </w:endnote>
  <w:endnote w:type="continuationSeparator" w:id="0">
    <w:p w:rsidR="00B82A11" w:rsidRDefault="00B82A11" w:rsidP="001466B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Roman">
    <w:altName w:val="Times"/>
    <w:panose1 w:val="00000000000000000000"/>
    <w:charset w:val="CD"/>
    <w:family w:val="auto"/>
    <w:notTrueType/>
    <w:pitch w:val="default"/>
    <w:sig w:usb0="00000001"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Utopia">
    <w:altName w:val="Courier New"/>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Utopia-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Park Avenue">
    <w:altName w:val="Cambria"/>
    <w:panose1 w:val="00000000000000000000"/>
    <w:charset w:val="00"/>
    <w:family w:val="roman"/>
    <w:notTrueType/>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Frutiger 95 UltraBlack">
    <w:altName w:val="Courier New"/>
    <w:charset w:val="00"/>
    <w:family w:val="auto"/>
    <w:pitch w:val="variable"/>
    <w:sig w:usb0="00000003" w:usb1="00000000" w:usb2="00000000" w:usb3="00000000" w:csb0="00000001" w:csb1="00000000"/>
  </w:font>
  <w:font w:name="Frutiger 45 Light">
    <w:charset w:val="00"/>
    <w:family w:val="auto"/>
    <w:pitch w:val="variable"/>
    <w:sig w:usb0="00000003" w:usb1="00000000" w:usb2="00000000" w:usb3="00000000" w:csb0="00000001" w:csb1="00000000"/>
  </w:font>
  <w:font w:name="Annuels">
    <w:panose1 w:val="0200060703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11" w:rsidRDefault="00AB6E7C" w:rsidP="00FC4CD7">
    <w:pPr>
      <w:pStyle w:val="Footer"/>
      <w:framePr w:wrap="around" w:vAnchor="text" w:hAnchor="margin" w:y="1"/>
      <w:rPr>
        <w:rStyle w:val="PageNumber"/>
        <w:rFonts w:ascii="Times" w:eastAsia="Times" w:hAnsi="Times"/>
        <w:lang w:eastAsia="fr-FR"/>
      </w:rPr>
    </w:pPr>
    <w:r>
      <w:rPr>
        <w:rStyle w:val="PageNumber"/>
      </w:rPr>
      <w:fldChar w:fldCharType="begin"/>
    </w:r>
    <w:r w:rsidR="00B82A11">
      <w:rPr>
        <w:rStyle w:val="PageNumber"/>
      </w:rPr>
      <w:instrText xml:space="preserve">PAGE  </w:instrText>
    </w:r>
    <w:r>
      <w:rPr>
        <w:rStyle w:val="PageNumber"/>
      </w:rPr>
      <w:fldChar w:fldCharType="end"/>
    </w:r>
  </w:p>
  <w:p w:rsidR="00B82A11" w:rsidRDefault="00B82A11" w:rsidP="001A6210">
    <w:pPr>
      <w:pStyle w:val="Footer"/>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11" w:rsidRDefault="00AB6E7C" w:rsidP="00FC4CD7">
    <w:pPr>
      <w:pStyle w:val="Footer"/>
      <w:framePr w:wrap="around" w:vAnchor="text" w:hAnchor="margin" w:y="1"/>
      <w:rPr>
        <w:rStyle w:val="PageNumber"/>
        <w:rFonts w:ascii="Times" w:eastAsia="Times" w:hAnsi="Times"/>
        <w:lang w:eastAsia="fr-FR"/>
      </w:rPr>
    </w:pPr>
    <w:r>
      <w:rPr>
        <w:rStyle w:val="PageNumber"/>
      </w:rPr>
      <w:fldChar w:fldCharType="begin"/>
    </w:r>
    <w:r w:rsidR="00B82A11">
      <w:rPr>
        <w:rStyle w:val="PageNumber"/>
      </w:rPr>
      <w:instrText xml:space="preserve">PAGE  </w:instrText>
    </w:r>
    <w:r>
      <w:rPr>
        <w:rStyle w:val="PageNumber"/>
      </w:rPr>
      <w:fldChar w:fldCharType="separate"/>
    </w:r>
    <w:r w:rsidR="007D3B6D">
      <w:rPr>
        <w:rStyle w:val="PageNumber"/>
        <w:noProof/>
      </w:rPr>
      <w:t>3</w:t>
    </w:r>
    <w:r>
      <w:rPr>
        <w:rStyle w:val="PageNumber"/>
      </w:rPr>
      <w:fldChar w:fldCharType="end"/>
    </w:r>
  </w:p>
  <w:p w:rsidR="00B82A11" w:rsidRPr="00096802" w:rsidRDefault="00AB6E7C" w:rsidP="001A6210">
    <w:pPr>
      <w:pStyle w:val="Footer"/>
      <w:ind w:left="1701" w:firstLine="360"/>
    </w:pPr>
    <w:r w:rsidRPr="00AB6E7C">
      <w:rPr>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5.05pt;margin-top:-35.3pt;width:595pt;height:66pt;z-index:-251658240" o:preferrelative="f">
          <v:imagedata r:id="rId1" o:title="michelin"/>
        </v:shape>
      </w:pic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11" w:rsidRDefault="00B82A1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A11" w:rsidRDefault="00B82A11" w:rsidP="001466B0">
      <w:r>
        <w:separator/>
      </w:r>
    </w:p>
  </w:footnote>
  <w:footnote w:type="continuationSeparator" w:id="0">
    <w:p w:rsidR="00B82A11" w:rsidRDefault="00B82A11" w:rsidP="001466B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11" w:rsidRDefault="00B82A1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11" w:rsidRDefault="00B82A11">
    <w:pPr>
      <w:pStyle w:val="Header"/>
    </w:pPr>
    <w:r>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A11" w:rsidRDefault="00B82A1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8586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C367FB6"/>
    <w:lvl w:ilvl="0">
      <w:start w:val="1"/>
      <w:numFmt w:val="decimal"/>
      <w:lvlText w:val="%1."/>
      <w:lvlJc w:val="left"/>
      <w:pPr>
        <w:tabs>
          <w:tab w:val="num" w:pos="1492"/>
        </w:tabs>
        <w:ind w:left="1492" w:hanging="360"/>
      </w:pPr>
    </w:lvl>
  </w:abstractNum>
  <w:abstractNum w:abstractNumId="2">
    <w:nsid w:val="FFFFFF7D"/>
    <w:multiLevelType w:val="singleLevel"/>
    <w:tmpl w:val="4A2E4CA6"/>
    <w:lvl w:ilvl="0">
      <w:start w:val="1"/>
      <w:numFmt w:val="decimal"/>
      <w:lvlText w:val="%1."/>
      <w:lvlJc w:val="left"/>
      <w:pPr>
        <w:tabs>
          <w:tab w:val="num" w:pos="1209"/>
        </w:tabs>
        <w:ind w:left="1209" w:hanging="360"/>
      </w:pPr>
    </w:lvl>
  </w:abstractNum>
  <w:abstractNum w:abstractNumId="3">
    <w:nsid w:val="FFFFFF7E"/>
    <w:multiLevelType w:val="singleLevel"/>
    <w:tmpl w:val="D870E370"/>
    <w:lvl w:ilvl="0">
      <w:start w:val="1"/>
      <w:numFmt w:val="decimal"/>
      <w:lvlText w:val="%1."/>
      <w:lvlJc w:val="left"/>
      <w:pPr>
        <w:tabs>
          <w:tab w:val="num" w:pos="926"/>
        </w:tabs>
        <w:ind w:left="926" w:hanging="360"/>
      </w:pPr>
    </w:lvl>
  </w:abstractNum>
  <w:abstractNum w:abstractNumId="4">
    <w:nsid w:val="FFFFFF7F"/>
    <w:multiLevelType w:val="singleLevel"/>
    <w:tmpl w:val="3FAC18D8"/>
    <w:lvl w:ilvl="0">
      <w:start w:val="1"/>
      <w:numFmt w:val="decimal"/>
      <w:lvlText w:val="%1."/>
      <w:lvlJc w:val="left"/>
      <w:pPr>
        <w:tabs>
          <w:tab w:val="num" w:pos="643"/>
        </w:tabs>
        <w:ind w:left="643" w:hanging="360"/>
      </w:pPr>
    </w:lvl>
  </w:abstractNum>
  <w:abstractNum w:abstractNumId="5">
    <w:nsid w:val="FFFFFF80"/>
    <w:multiLevelType w:val="singleLevel"/>
    <w:tmpl w:val="779C233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25C645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FF0FDC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FDA4C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A82D9CE"/>
    <w:lvl w:ilvl="0">
      <w:start w:val="1"/>
      <w:numFmt w:val="decimal"/>
      <w:lvlText w:val="%1."/>
      <w:lvlJc w:val="left"/>
      <w:pPr>
        <w:tabs>
          <w:tab w:val="num" w:pos="360"/>
        </w:tabs>
        <w:ind w:left="360" w:hanging="360"/>
      </w:pPr>
    </w:lvl>
  </w:abstractNum>
  <w:abstractNum w:abstractNumId="10">
    <w:nsid w:val="FFFFFF89"/>
    <w:multiLevelType w:val="singleLevel"/>
    <w:tmpl w:val="21E0D80E"/>
    <w:lvl w:ilvl="0">
      <w:start w:val="1"/>
      <w:numFmt w:val="bullet"/>
      <w:lvlText w:val=""/>
      <w:lvlJc w:val="left"/>
      <w:pPr>
        <w:tabs>
          <w:tab w:val="num" w:pos="360"/>
        </w:tabs>
        <w:ind w:left="360" w:hanging="360"/>
      </w:pPr>
      <w:rPr>
        <w:rFonts w:ascii="Symbol" w:hAnsi="Symbol" w:hint="default"/>
      </w:rPr>
    </w:lvl>
  </w:abstractNum>
  <w:abstractNum w:abstractNumId="11">
    <w:nsid w:val="016B2728"/>
    <w:multiLevelType w:val="hybridMultilevel"/>
    <w:tmpl w:val="A120E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B85256"/>
    <w:multiLevelType w:val="hybridMultilevel"/>
    <w:tmpl w:val="61F20954"/>
    <w:lvl w:ilvl="0" w:tplc="40C89C08">
      <w:numFmt w:val="bullet"/>
      <w:lvlText w:val="-"/>
      <w:lvlJc w:val="left"/>
      <w:pPr>
        <w:tabs>
          <w:tab w:val="num" w:pos="720"/>
        </w:tabs>
        <w:ind w:left="720" w:hanging="360"/>
      </w:pPr>
      <w:rPr>
        <w:rFonts w:ascii="Arial" w:eastAsia="Times New Roman" w:hAnsi="Arial" w:cs="Times-Roman" w:hint="default"/>
        <w:lang w:val="fr-FR"/>
      </w:rPr>
    </w:lvl>
    <w:lvl w:ilvl="1" w:tplc="08090003" w:tentative="1">
      <w:start w:val="1"/>
      <w:numFmt w:val="bullet"/>
      <w:lvlText w:val="o"/>
      <w:lvlJc w:val="left"/>
      <w:pPr>
        <w:tabs>
          <w:tab w:val="num" w:pos="1440"/>
        </w:tabs>
        <w:ind w:left="1440" w:hanging="360"/>
      </w:pPr>
      <w:rPr>
        <w:rFonts w:ascii="Courier New" w:hAnsi="Courier New" w:cs="Times-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846057A"/>
    <w:multiLevelType w:val="hybridMultilevel"/>
    <w:tmpl w:val="76CCDFB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Times-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Roma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Roma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B4C26B0"/>
    <w:multiLevelType w:val="hybridMultilevel"/>
    <w:tmpl w:val="7B947D44"/>
    <w:lvl w:ilvl="0" w:tplc="6198614E">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Times-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imes-Roma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imes-Roma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01F2328"/>
    <w:multiLevelType w:val="hybridMultilevel"/>
    <w:tmpl w:val="C9C65E1E"/>
    <w:lvl w:ilvl="0" w:tplc="91B25A52">
      <w:numFmt w:val="bullet"/>
      <w:lvlText w:val="-"/>
      <w:lvlJc w:val="left"/>
      <w:pPr>
        <w:ind w:left="720" w:hanging="360"/>
      </w:pPr>
      <w:rPr>
        <w:rFonts w:ascii="Utopia" w:eastAsia="Times New Roman" w:hAnsi="Utopia" w:cs="Times New Roman" w:hint="default"/>
      </w:rPr>
    </w:lvl>
    <w:lvl w:ilvl="1" w:tplc="0003040A" w:tentative="1">
      <w:start w:val="1"/>
      <w:numFmt w:val="bullet"/>
      <w:lvlText w:val="o"/>
      <w:lvlJc w:val="left"/>
      <w:pPr>
        <w:ind w:left="1440" w:hanging="360"/>
      </w:pPr>
      <w:rPr>
        <w:rFonts w:ascii="Courier New" w:hAnsi="Courier New" w:hint="default"/>
      </w:rPr>
    </w:lvl>
    <w:lvl w:ilvl="2" w:tplc="0005040A" w:tentative="1">
      <w:start w:val="1"/>
      <w:numFmt w:val="bullet"/>
      <w:lvlText w:val=""/>
      <w:lvlJc w:val="left"/>
      <w:pPr>
        <w:ind w:left="2160" w:hanging="360"/>
      </w:pPr>
      <w:rPr>
        <w:rFonts w:ascii="Wingdings" w:hAnsi="Wingdings" w:hint="default"/>
      </w:rPr>
    </w:lvl>
    <w:lvl w:ilvl="3" w:tplc="0001040A" w:tentative="1">
      <w:start w:val="1"/>
      <w:numFmt w:val="bullet"/>
      <w:lvlText w:val=""/>
      <w:lvlJc w:val="left"/>
      <w:pPr>
        <w:ind w:left="2880" w:hanging="360"/>
      </w:pPr>
      <w:rPr>
        <w:rFonts w:ascii="Symbol" w:hAnsi="Symbol" w:hint="default"/>
      </w:rPr>
    </w:lvl>
    <w:lvl w:ilvl="4" w:tplc="0003040A" w:tentative="1">
      <w:start w:val="1"/>
      <w:numFmt w:val="bullet"/>
      <w:lvlText w:val="o"/>
      <w:lvlJc w:val="left"/>
      <w:pPr>
        <w:ind w:left="3600" w:hanging="360"/>
      </w:pPr>
      <w:rPr>
        <w:rFonts w:ascii="Courier New" w:hAnsi="Courier New" w:hint="default"/>
      </w:rPr>
    </w:lvl>
    <w:lvl w:ilvl="5" w:tplc="0005040A" w:tentative="1">
      <w:start w:val="1"/>
      <w:numFmt w:val="bullet"/>
      <w:lvlText w:val=""/>
      <w:lvlJc w:val="left"/>
      <w:pPr>
        <w:ind w:left="4320" w:hanging="360"/>
      </w:pPr>
      <w:rPr>
        <w:rFonts w:ascii="Wingdings" w:hAnsi="Wingdings" w:hint="default"/>
      </w:rPr>
    </w:lvl>
    <w:lvl w:ilvl="6" w:tplc="0001040A" w:tentative="1">
      <w:start w:val="1"/>
      <w:numFmt w:val="bullet"/>
      <w:lvlText w:val=""/>
      <w:lvlJc w:val="left"/>
      <w:pPr>
        <w:ind w:left="5040" w:hanging="360"/>
      </w:pPr>
      <w:rPr>
        <w:rFonts w:ascii="Symbol" w:hAnsi="Symbol" w:hint="default"/>
      </w:rPr>
    </w:lvl>
    <w:lvl w:ilvl="7" w:tplc="0003040A" w:tentative="1">
      <w:start w:val="1"/>
      <w:numFmt w:val="bullet"/>
      <w:lvlText w:val="o"/>
      <w:lvlJc w:val="left"/>
      <w:pPr>
        <w:ind w:left="5760" w:hanging="360"/>
      </w:pPr>
      <w:rPr>
        <w:rFonts w:ascii="Courier New" w:hAnsi="Courier New" w:hint="default"/>
      </w:rPr>
    </w:lvl>
    <w:lvl w:ilvl="8" w:tplc="0005040A" w:tentative="1">
      <w:start w:val="1"/>
      <w:numFmt w:val="bullet"/>
      <w:lvlText w:val=""/>
      <w:lvlJc w:val="left"/>
      <w:pPr>
        <w:ind w:left="6480" w:hanging="360"/>
      </w:pPr>
      <w:rPr>
        <w:rFonts w:ascii="Wingdings" w:hAnsi="Wingdings" w:hint="default"/>
      </w:rPr>
    </w:lvl>
  </w:abstractNum>
  <w:abstractNum w:abstractNumId="16">
    <w:nsid w:val="14942B4F"/>
    <w:multiLevelType w:val="hybridMultilevel"/>
    <w:tmpl w:val="4AFAB076"/>
    <w:lvl w:ilvl="0" w:tplc="FFFFFFFF">
      <w:start w:val="22"/>
      <w:numFmt w:val="bullet"/>
      <w:lvlText w:val="-"/>
      <w:lvlJc w:val="left"/>
      <w:pPr>
        <w:tabs>
          <w:tab w:val="num" w:pos="720"/>
        </w:tabs>
        <w:ind w:left="720" w:hanging="360"/>
      </w:pPr>
      <w:rPr>
        <w:rFonts w:ascii="Book Antiqua" w:eastAsia="MS Mincho" w:hAnsi="Book Antiqua" w:cs="Times-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1793190D"/>
    <w:multiLevelType w:val="multilevel"/>
    <w:tmpl w:val="4D4CDB68"/>
    <w:lvl w:ilvl="0">
      <w:start w:val="1"/>
      <w:numFmt w:val="bullet"/>
      <w:lvlText w:val=""/>
      <w:lvlJc w:val="left"/>
    </w:lvl>
    <w:lvl w:ilvl="1">
      <w:start w:val="1"/>
      <w:numFmt w:val="bullet"/>
      <w:lvlText w:val=""/>
      <w:lvlJc w:val="left"/>
      <w:pPr>
        <w:tabs>
          <w:tab w:val="num" w:pos="360"/>
        </w:tabs>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13D9C"/>
    <w:multiLevelType w:val="hybridMultilevel"/>
    <w:tmpl w:val="84FC4C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268A4493"/>
    <w:multiLevelType w:val="hybridMultilevel"/>
    <w:tmpl w:val="062E73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2DB06821"/>
    <w:multiLevelType w:val="hybridMultilevel"/>
    <w:tmpl w:val="33E080D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2EBB02BE"/>
    <w:multiLevelType w:val="hybridMultilevel"/>
    <w:tmpl w:val="053C2C5C"/>
    <w:lvl w:ilvl="0" w:tplc="1812B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A30472"/>
    <w:multiLevelType w:val="hybridMultilevel"/>
    <w:tmpl w:val="7E003F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Times-Roman"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imes-Roman"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imes-Roman"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38BD5860"/>
    <w:multiLevelType w:val="hybridMultilevel"/>
    <w:tmpl w:val="4A2CD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5A3A44"/>
    <w:multiLevelType w:val="hybridMultilevel"/>
    <w:tmpl w:val="1C32E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EA77FF"/>
    <w:multiLevelType w:val="hybridMultilevel"/>
    <w:tmpl w:val="8E4C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071C49"/>
    <w:multiLevelType w:val="hybridMultilevel"/>
    <w:tmpl w:val="818EA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98536C"/>
    <w:multiLevelType w:val="hybridMultilevel"/>
    <w:tmpl w:val="26E8F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C506D4"/>
    <w:multiLevelType w:val="hybridMultilevel"/>
    <w:tmpl w:val="2CC2548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853D51"/>
    <w:multiLevelType w:val="hybridMultilevel"/>
    <w:tmpl w:val="2B48BAF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70F949FF"/>
    <w:multiLevelType w:val="hybridMultilevel"/>
    <w:tmpl w:val="928EB8F0"/>
    <w:lvl w:ilvl="0" w:tplc="EA988248">
      <w:start w:val="2007"/>
      <w:numFmt w:val="bullet"/>
      <w:lvlText w:val="-"/>
      <w:lvlJc w:val="left"/>
      <w:pPr>
        <w:tabs>
          <w:tab w:val="num" w:pos="720"/>
        </w:tabs>
        <w:ind w:left="720" w:hanging="360"/>
      </w:pPr>
      <w:rPr>
        <w:rFonts w:ascii="Utopia-Regular" w:eastAsia="Times New Roman" w:hAnsi="Utopia-Regular" w:cs="Times-Roman" w:hint="default"/>
      </w:rPr>
    </w:lvl>
    <w:lvl w:ilvl="1" w:tplc="08090003" w:tentative="1">
      <w:start w:val="1"/>
      <w:numFmt w:val="bullet"/>
      <w:lvlText w:val="o"/>
      <w:lvlJc w:val="left"/>
      <w:pPr>
        <w:tabs>
          <w:tab w:val="num" w:pos="1440"/>
        </w:tabs>
        <w:ind w:left="1440" w:hanging="360"/>
      </w:pPr>
      <w:rPr>
        <w:rFonts w:ascii="Courier New" w:hAnsi="Courier New" w:cs="Times-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1"/>
  </w:num>
  <w:num w:numId="4">
    <w:abstractNumId w:val="19"/>
  </w:num>
  <w:num w:numId="5">
    <w:abstractNumId w:val="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5"/>
  </w:num>
  <w:num w:numId="16">
    <w:abstractNumId w:val="14"/>
  </w:num>
  <w:num w:numId="17">
    <w:abstractNumId w:val="30"/>
  </w:num>
  <w:num w:numId="18">
    <w:abstractNumId w:val="22"/>
  </w:num>
  <w:num w:numId="19">
    <w:abstractNumId w:val="12"/>
  </w:num>
  <w:num w:numId="20">
    <w:abstractNumId w:val="13"/>
  </w:num>
  <w:num w:numId="21">
    <w:abstractNumId w:val="11"/>
  </w:num>
  <w:num w:numId="22">
    <w:abstractNumId w:val="28"/>
  </w:num>
  <w:num w:numId="23">
    <w:abstractNumId w:val="16"/>
  </w:num>
  <w:num w:numId="24">
    <w:abstractNumId w:val="20"/>
  </w:num>
  <w:num w:numId="25">
    <w:abstractNumId w:val="29"/>
  </w:num>
  <w:num w:numId="26">
    <w:abstractNumId w:val="18"/>
  </w:num>
  <w:num w:numId="27">
    <w:abstractNumId w:val="25"/>
  </w:num>
  <w:num w:numId="28">
    <w:abstractNumId w:val="24"/>
  </w:num>
  <w:num w:numId="29">
    <w:abstractNumId w:val="27"/>
  </w:num>
  <w:num w:numId="30">
    <w:abstractNumId w:val="26"/>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ttachedTemplate r:id="rId1"/>
  <w:doNotTrackMoves/>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7CBB"/>
    <w:rsid w:val="000332CC"/>
    <w:rsid w:val="00062AED"/>
    <w:rsid w:val="000C11AC"/>
    <w:rsid w:val="000C1D9E"/>
    <w:rsid w:val="000F39B2"/>
    <w:rsid w:val="00116389"/>
    <w:rsid w:val="0013303A"/>
    <w:rsid w:val="001466B0"/>
    <w:rsid w:val="00177474"/>
    <w:rsid w:val="001A6210"/>
    <w:rsid w:val="001B7602"/>
    <w:rsid w:val="001E5C06"/>
    <w:rsid w:val="001F39AC"/>
    <w:rsid w:val="00205E8E"/>
    <w:rsid w:val="00261F48"/>
    <w:rsid w:val="002A1832"/>
    <w:rsid w:val="003142A7"/>
    <w:rsid w:val="00411886"/>
    <w:rsid w:val="00424758"/>
    <w:rsid w:val="004F066F"/>
    <w:rsid w:val="005009E2"/>
    <w:rsid w:val="00505D18"/>
    <w:rsid w:val="0051462D"/>
    <w:rsid w:val="00515B11"/>
    <w:rsid w:val="005240D2"/>
    <w:rsid w:val="00541F4C"/>
    <w:rsid w:val="0055797F"/>
    <w:rsid w:val="005867B4"/>
    <w:rsid w:val="00595B1D"/>
    <w:rsid w:val="005C30CC"/>
    <w:rsid w:val="005E008B"/>
    <w:rsid w:val="00626C26"/>
    <w:rsid w:val="006678D2"/>
    <w:rsid w:val="006D3988"/>
    <w:rsid w:val="006D5E1C"/>
    <w:rsid w:val="006D6C3E"/>
    <w:rsid w:val="00702020"/>
    <w:rsid w:val="00737803"/>
    <w:rsid w:val="0076590D"/>
    <w:rsid w:val="007D3B6D"/>
    <w:rsid w:val="00843C4F"/>
    <w:rsid w:val="008538F2"/>
    <w:rsid w:val="00860D34"/>
    <w:rsid w:val="008F1DE9"/>
    <w:rsid w:val="009360E0"/>
    <w:rsid w:val="00951221"/>
    <w:rsid w:val="00996E1D"/>
    <w:rsid w:val="00A17200"/>
    <w:rsid w:val="00AA30E9"/>
    <w:rsid w:val="00AA4C8E"/>
    <w:rsid w:val="00AB2E7A"/>
    <w:rsid w:val="00AB6E7C"/>
    <w:rsid w:val="00AC2870"/>
    <w:rsid w:val="00AD7AF2"/>
    <w:rsid w:val="00AE4FBE"/>
    <w:rsid w:val="00B11556"/>
    <w:rsid w:val="00B7758D"/>
    <w:rsid w:val="00B82A11"/>
    <w:rsid w:val="00BB221D"/>
    <w:rsid w:val="00BD1E08"/>
    <w:rsid w:val="00BD2C23"/>
    <w:rsid w:val="00BE4402"/>
    <w:rsid w:val="00BE4609"/>
    <w:rsid w:val="00C6486B"/>
    <w:rsid w:val="00C67EB3"/>
    <w:rsid w:val="00C846BD"/>
    <w:rsid w:val="00D136D6"/>
    <w:rsid w:val="00D40052"/>
    <w:rsid w:val="00D61734"/>
    <w:rsid w:val="00E10E70"/>
    <w:rsid w:val="00E233B9"/>
    <w:rsid w:val="00E26377"/>
    <w:rsid w:val="00E87C74"/>
    <w:rsid w:val="00EB09C1"/>
    <w:rsid w:val="00EC271C"/>
    <w:rsid w:val="00EF0FE5"/>
    <w:rsid w:val="00EF7CBB"/>
    <w:rsid w:val="00F21170"/>
    <w:rsid w:val="00F21DE2"/>
    <w:rsid w:val="00F31A55"/>
    <w:rsid w:val="00F33058"/>
    <w:rsid w:val="00F64056"/>
    <w:rsid w:val="00F648F4"/>
    <w:rsid w:val="00FA1356"/>
    <w:rsid w:val="00FB1222"/>
    <w:rsid w:val="00FC4CD7"/>
  </w:rsids>
  <m:mathPr>
    <m:mathFont m:val="Book Antiqua"/>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7" w:qFormat="1"/>
    <w:lsdException w:name="heading 8" w:qFormat="1"/>
    <w:lsdException w:name="annotation reference" w:uiPriority="99"/>
    <w:lsdException w:name="FollowedHyperlink" w:uiPriority="99"/>
    <w:lsdException w:name="Table Grid" w:uiPriority="59"/>
  </w:latentStyles>
  <w:style w:type="paragraph" w:default="1" w:styleId="Normal">
    <w:name w:val="Normal"/>
    <w:qFormat/>
    <w:rsid w:val="0040519E"/>
    <w:rPr>
      <w:rFonts w:ascii="Times" w:eastAsia="Times" w:hAnsi="Times"/>
      <w:lang w:eastAsia="fr-FR"/>
    </w:rPr>
  </w:style>
  <w:style w:type="paragraph" w:styleId="Heading1">
    <w:name w:val="heading 1"/>
    <w:basedOn w:val="Normal"/>
    <w:next w:val="Normal"/>
    <w:link w:val="Heading1Char"/>
    <w:qFormat/>
    <w:rsid w:val="0040519E"/>
    <w:pPr>
      <w:keepNext/>
      <w:jc w:val="right"/>
      <w:outlineLvl w:val="0"/>
    </w:pPr>
    <w:rPr>
      <w:rFonts w:ascii="Frutiger 55 Roman" w:hAnsi="Frutiger 55 Roman"/>
      <w:b/>
      <w:color w:val="808080"/>
      <w:lang w:val="es-ES"/>
    </w:rPr>
  </w:style>
  <w:style w:type="paragraph" w:styleId="Heading2">
    <w:name w:val="heading 2"/>
    <w:basedOn w:val="Normal"/>
    <w:next w:val="Normal"/>
    <w:link w:val="Heading2Char"/>
    <w:qFormat/>
    <w:rsid w:val="00205E8E"/>
    <w:pPr>
      <w:keepNext/>
      <w:spacing w:before="240" w:after="60"/>
      <w:outlineLvl w:val="1"/>
    </w:pPr>
    <w:rPr>
      <w:rFonts w:ascii="Arial" w:eastAsia="Times New Roman" w:hAnsi="Arial"/>
      <w:b/>
      <w:i/>
      <w:sz w:val="28"/>
      <w:lang w:eastAsia="en-US"/>
    </w:rPr>
  </w:style>
  <w:style w:type="paragraph" w:styleId="Heading3">
    <w:name w:val="heading 3"/>
    <w:basedOn w:val="Normal"/>
    <w:next w:val="Normal"/>
    <w:link w:val="Heading3Char"/>
    <w:qFormat/>
    <w:rsid w:val="00205E8E"/>
    <w:pPr>
      <w:keepNext/>
      <w:tabs>
        <w:tab w:val="center" w:pos="5387"/>
      </w:tabs>
      <w:suppressAutoHyphens/>
      <w:ind w:left="874" w:right="720"/>
      <w:jc w:val="center"/>
      <w:outlineLvl w:val="2"/>
    </w:pPr>
    <w:rPr>
      <w:rFonts w:ascii="Park Avenue" w:eastAsia="Times New Roman" w:hAnsi="Park Avenue"/>
      <w:b/>
      <w:i/>
      <w:color w:val="FF0000"/>
      <w:spacing w:val="-3"/>
      <w:sz w:val="72"/>
      <w:lang w:val="it-IT" w:eastAsia="it-IT"/>
    </w:rPr>
  </w:style>
  <w:style w:type="paragraph" w:styleId="Heading4">
    <w:name w:val="heading 4"/>
    <w:basedOn w:val="Normal"/>
    <w:next w:val="Normal"/>
    <w:link w:val="Heading4Char"/>
    <w:qFormat/>
    <w:rsid w:val="00205E8E"/>
    <w:pPr>
      <w:keepNext/>
      <w:tabs>
        <w:tab w:val="center" w:pos="5387"/>
      </w:tabs>
      <w:suppressAutoHyphens/>
      <w:ind w:right="720"/>
      <w:jc w:val="center"/>
      <w:outlineLvl w:val="3"/>
    </w:pPr>
    <w:rPr>
      <w:rFonts w:ascii="Utopia" w:eastAsia="Times New Roman" w:hAnsi="Utopia"/>
      <w:b/>
      <w:spacing w:val="-3"/>
      <w:sz w:val="40"/>
      <w:lang w:val="it-IT" w:eastAsia="it-IT"/>
    </w:rPr>
  </w:style>
  <w:style w:type="paragraph" w:styleId="Heading5">
    <w:name w:val="heading 5"/>
    <w:basedOn w:val="Normal"/>
    <w:next w:val="Normal"/>
    <w:link w:val="Heading5Char"/>
    <w:qFormat/>
    <w:rsid w:val="00205E8E"/>
    <w:pPr>
      <w:keepNext/>
      <w:tabs>
        <w:tab w:val="center" w:pos="5387"/>
      </w:tabs>
      <w:suppressAutoHyphens/>
      <w:ind w:right="720"/>
      <w:jc w:val="both"/>
      <w:outlineLvl w:val="4"/>
    </w:pPr>
    <w:rPr>
      <w:rFonts w:ascii="Utopia" w:eastAsia="Times New Roman" w:hAnsi="Utopia"/>
      <w:b/>
      <w:spacing w:val="-3"/>
      <w:sz w:val="32"/>
      <w:lang w:val="it-IT" w:eastAsia="it-IT"/>
    </w:rPr>
  </w:style>
  <w:style w:type="paragraph" w:styleId="Heading7">
    <w:name w:val="heading 7"/>
    <w:basedOn w:val="Normal"/>
    <w:next w:val="Normal"/>
    <w:link w:val="Heading7Char"/>
    <w:qFormat/>
    <w:rsid w:val="00205E8E"/>
    <w:pPr>
      <w:spacing w:before="240" w:after="60"/>
      <w:outlineLvl w:val="6"/>
    </w:pPr>
    <w:rPr>
      <w:rFonts w:ascii="Times New Roman" w:eastAsia="Times New Roman" w:hAnsi="Times New Roman"/>
      <w:lang w:val="en-US" w:eastAsia="en-US"/>
    </w:rPr>
  </w:style>
  <w:style w:type="paragraph" w:styleId="Heading8">
    <w:name w:val="heading 8"/>
    <w:basedOn w:val="Normal"/>
    <w:next w:val="Normal"/>
    <w:link w:val="Heading8Char"/>
    <w:qFormat/>
    <w:rsid w:val="00205E8E"/>
    <w:pPr>
      <w:spacing w:before="240" w:after="60"/>
      <w:outlineLvl w:val="7"/>
    </w:pPr>
    <w:rPr>
      <w:rFonts w:eastAsia="Times New Roman"/>
      <w:i/>
      <w:sz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0519E"/>
    <w:rPr>
      <w:rFonts w:ascii="Frutiger 55 Roman" w:eastAsia="Times" w:hAnsi="Frutiger 55 Roman" w:cs="Times New Roman"/>
      <w:b/>
      <w:color w:val="808080"/>
      <w:lang w:val="es-ES" w:eastAsia="fr-FR"/>
    </w:rPr>
  </w:style>
  <w:style w:type="character" w:customStyle="1" w:styleId="Heading2Char">
    <w:name w:val="Heading 2 Char"/>
    <w:basedOn w:val="DefaultParagraphFont"/>
    <w:link w:val="Heading2"/>
    <w:rsid w:val="00205E8E"/>
    <w:rPr>
      <w:rFonts w:ascii="Arial" w:hAnsi="Arial"/>
      <w:b/>
      <w:i/>
      <w:sz w:val="28"/>
    </w:rPr>
  </w:style>
  <w:style w:type="character" w:customStyle="1" w:styleId="Heading3Char">
    <w:name w:val="Heading 3 Char"/>
    <w:basedOn w:val="DefaultParagraphFont"/>
    <w:link w:val="Heading3"/>
    <w:rsid w:val="00205E8E"/>
    <w:rPr>
      <w:rFonts w:ascii="Park Avenue" w:hAnsi="Park Avenue"/>
      <w:b/>
      <w:i/>
      <w:color w:val="FF0000"/>
      <w:spacing w:val="-3"/>
      <w:sz w:val="72"/>
      <w:lang w:val="it-IT" w:eastAsia="it-IT"/>
    </w:rPr>
  </w:style>
  <w:style w:type="character" w:customStyle="1" w:styleId="Heading4Char">
    <w:name w:val="Heading 4 Char"/>
    <w:basedOn w:val="DefaultParagraphFont"/>
    <w:link w:val="Heading4"/>
    <w:rsid w:val="00205E8E"/>
    <w:rPr>
      <w:rFonts w:ascii="Utopia" w:hAnsi="Utopia"/>
      <w:b/>
      <w:spacing w:val="-3"/>
      <w:sz w:val="40"/>
      <w:lang w:val="it-IT" w:eastAsia="it-IT"/>
    </w:rPr>
  </w:style>
  <w:style w:type="character" w:customStyle="1" w:styleId="Heading5Char">
    <w:name w:val="Heading 5 Char"/>
    <w:basedOn w:val="DefaultParagraphFont"/>
    <w:link w:val="Heading5"/>
    <w:rsid w:val="00205E8E"/>
    <w:rPr>
      <w:rFonts w:ascii="Utopia" w:hAnsi="Utopia"/>
      <w:b/>
      <w:spacing w:val="-3"/>
      <w:sz w:val="32"/>
      <w:lang w:val="it-IT" w:eastAsia="it-IT"/>
    </w:rPr>
  </w:style>
  <w:style w:type="character" w:customStyle="1" w:styleId="Heading7Char">
    <w:name w:val="Heading 7 Char"/>
    <w:basedOn w:val="DefaultParagraphFont"/>
    <w:link w:val="Heading7"/>
    <w:rsid w:val="00205E8E"/>
    <w:rPr>
      <w:rFonts w:ascii="Times New Roman" w:hAnsi="Times New Roman"/>
      <w:lang w:val="en-US"/>
    </w:rPr>
  </w:style>
  <w:style w:type="character" w:customStyle="1" w:styleId="Heading8Char">
    <w:name w:val="Heading 8 Char"/>
    <w:basedOn w:val="DefaultParagraphFont"/>
    <w:link w:val="Heading8"/>
    <w:rsid w:val="00205E8E"/>
    <w:rPr>
      <w:rFonts w:ascii="Times" w:hAnsi="Times"/>
      <w:i/>
      <w:sz w:val="22"/>
    </w:rPr>
  </w:style>
  <w:style w:type="paragraph" w:styleId="Header">
    <w:name w:val="header"/>
    <w:basedOn w:val="Normal"/>
    <w:link w:val="HeaderChar"/>
    <w:unhideWhenUsed/>
    <w:rsid w:val="00096802"/>
    <w:pPr>
      <w:tabs>
        <w:tab w:val="center" w:pos="4252"/>
        <w:tab w:val="right" w:pos="8504"/>
      </w:tabs>
    </w:pPr>
    <w:rPr>
      <w:rFonts w:ascii="Cambria" w:eastAsia="Times New Roman" w:hAnsi="Cambria"/>
      <w:lang w:eastAsia="es-ES"/>
    </w:rPr>
  </w:style>
  <w:style w:type="character" w:customStyle="1" w:styleId="HeaderChar">
    <w:name w:val="Header Char"/>
    <w:basedOn w:val="DefaultParagraphFont"/>
    <w:link w:val="Header"/>
    <w:rsid w:val="00096802"/>
  </w:style>
  <w:style w:type="paragraph" w:styleId="Footer">
    <w:name w:val="footer"/>
    <w:basedOn w:val="Normal"/>
    <w:link w:val="FooterChar"/>
    <w:unhideWhenUsed/>
    <w:rsid w:val="00096802"/>
    <w:pPr>
      <w:tabs>
        <w:tab w:val="center" w:pos="4252"/>
        <w:tab w:val="right" w:pos="8504"/>
      </w:tabs>
    </w:pPr>
    <w:rPr>
      <w:rFonts w:ascii="Cambria" w:eastAsia="Times New Roman" w:hAnsi="Cambria"/>
      <w:lang w:eastAsia="es-ES"/>
    </w:rPr>
  </w:style>
  <w:style w:type="character" w:customStyle="1" w:styleId="FooterChar">
    <w:name w:val="Footer Char"/>
    <w:basedOn w:val="DefaultParagraphFont"/>
    <w:link w:val="Footer"/>
    <w:rsid w:val="00096802"/>
  </w:style>
  <w:style w:type="paragraph" w:styleId="BalloonText">
    <w:name w:val="Balloon Text"/>
    <w:basedOn w:val="Normal"/>
    <w:link w:val="BalloonTextChar"/>
    <w:semiHidden/>
    <w:unhideWhenUsed/>
    <w:rsid w:val="00096802"/>
    <w:rPr>
      <w:rFonts w:ascii="Lucida Grande" w:eastAsia="Times New Roman" w:hAnsi="Lucida Grande"/>
      <w:sz w:val="18"/>
      <w:szCs w:val="18"/>
      <w:lang w:eastAsia="es-ES"/>
    </w:rPr>
  </w:style>
  <w:style w:type="character" w:customStyle="1" w:styleId="BalloonTextChar">
    <w:name w:val="Balloon Text Char"/>
    <w:basedOn w:val="DefaultParagraphFont"/>
    <w:link w:val="BalloonText"/>
    <w:semiHidden/>
    <w:rsid w:val="00096802"/>
    <w:rPr>
      <w:rFonts w:ascii="Lucida Grande" w:hAnsi="Lucida Grande"/>
      <w:sz w:val="18"/>
      <w:szCs w:val="18"/>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PageNumber">
    <w:name w:val="page number"/>
    <w:basedOn w:val="DefaultParagraphFont"/>
    <w:rsid w:val="001A6210"/>
  </w:style>
  <w:style w:type="paragraph" w:styleId="BodyText">
    <w:name w:val="Body Text"/>
    <w:basedOn w:val="Normal"/>
    <w:link w:val="BodyTextChar"/>
    <w:rsid w:val="00205E8E"/>
    <w:pPr>
      <w:spacing w:after="120"/>
    </w:pPr>
    <w:rPr>
      <w:rFonts w:ascii="Arial" w:eastAsia="Times New Roman" w:hAnsi="Arial"/>
      <w:sz w:val="22"/>
      <w:lang w:eastAsia="en-US"/>
    </w:rPr>
  </w:style>
  <w:style w:type="character" w:customStyle="1" w:styleId="BodyTextChar">
    <w:name w:val="Body Text Char"/>
    <w:basedOn w:val="DefaultParagraphFont"/>
    <w:link w:val="BodyText"/>
    <w:rsid w:val="00205E8E"/>
    <w:rPr>
      <w:rFonts w:ascii="Arial" w:hAnsi="Arial"/>
      <w:sz w:val="22"/>
    </w:rPr>
  </w:style>
  <w:style w:type="paragraph" w:customStyle="1" w:styleId="Headline">
    <w:name w:val="Headline"/>
    <w:rsid w:val="00205E8E"/>
    <w:pPr>
      <w:spacing w:line="360" w:lineRule="exact"/>
    </w:pPr>
    <w:rPr>
      <w:rFonts w:ascii="Frutiger 95 UltraBlack" w:hAnsi="Frutiger 95 UltraBlack"/>
      <w:snapToGrid w:val="0"/>
      <w:sz w:val="28"/>
    </w:rPr>
  </w:style>
  <w:style w:type="paragraph" w:customStyle="1" w:styleId="Subhead">
    <w:name w:val="Subhead"/>
    <w:rsid w:val="00205E8E"/>
    <w:pPr>
      <w:spacing w:line="360" w:lineRule="exact"/>
    </w:pPr>
    <w:rPr>
      <w:rFonts w:ascii="Frutiger 55 Roman" w:hAnsi="Frutiger 55 Roman"/>
      <w:b/>
      <w:snapToGrid w:val="0"/>
      <w:sz w:val="28"/>
    </w:rPr>
  </w:style>
  <w:style w:type="paragraph" w:customStyle="1" w:styleId="Flietext">
    <w:name w:val="Fließtext"/>
    <w:rsid w:val="00205E8E"/>
    <w:pPr>
      <w:spacing w:line="360" w:lineRule="exact"/>
      <w:jc w:val="both"/>
    </w:pPr>
    <w:rPr>
      <w:rFonts w:ascii="Utopia" w:hAnsi="Utopia"/>
      <w:snapToGrid w:val="0"/>
      <w:lang w:val="de-DE"/>
    </w:rPr>
  </w:style>
  <w:style w:type="paragraph" w:styleId="ListBullet">
    <w:name w:val="List Bullet"/>
    <w:basedOn w:val="Normal"/>
    <w:autoRedefine/>
    <w:rsid w:val="00205E8E"/>
    <w:pPr>
      <w:tabs>
        <w:tab w:val="num" w:pos="360"/>
      </w:tabs>
      <w:spacing w:after="240"/>
      <w:ind w:left="360" w:hanging="360"/>
    </w:pPr>
    <w:rPr>
      <w:rFonts w:ascii="Arial" w:eastAsia="Times New Roman" w:hAnsi="Arial"/>
      <w:sz w:val="22"/>
      <w:lang w:eastAsia="en-US"/>
    </w:rPr>
  </w:style>
  <w:style w:type="character" w:styleId="Hyperlink">
    <w:name w:val="Hyperlink"/>
    <w:rsid w:val="00205E8E"/>
    <w:rPr>
      <w:color w:val="0000FF"/>
      <w:u w:val="single"/>
    </w:rPr>
  </w:style>
  <w:style w:type="paragraph" w:customStyle="1" w:styleId="EstiloSinsubrayadoJustificado">
    <w:name w:val="Estilo Sin subrayado Justificado"/>
    <w:basedOn w:val="Normal"/>
    <w:rsid w:val="00205E8E"/>
    <w:pPr>
      <w:tabs>
        <w:tab w:val="num" w:pos="360"/>
      </w:tabs>
      <w:ind w:left="360" w:hanging="360"/>
    </w:pPr>
    <w:rPr>
      <w:rFonts w:ascii="Times New Roman" w:eastAsia="Times New Roman" w:hAnsi="Times New Roman"/>
      <w:lang w:val="es-ES" w:eastAsia="en-US"/>
    </w:rPr>
  </w:style>
  <w:style w:type="paragraph" w:customStyle="1" w:styleId="EntradillaMICHELIN">
    <w:name w:val="Entradilla MICHELIN"/>
    <w:basedOn w:val="Normal"/>
    <w:rsid w:val="00205E8E"/>
    <w:pPr>
      <w:spacing w:line="240" w:lineRule="atLeast"/>
      <w:jc w:val="both"/>
    </w:pPr>
    <w:rPr>
      <w:rFonts w:ascii="Frutiger 45 Light" w:eastAsia="Times New Roman" w:hAnsi="Frutiger 45 Light" w:cs="Frutiger 55 Roman"/>
      <w:b/>
      <w:bCs/>
      <w:i/>
      <w:snapToGrid w:val="0"/>
      <w:color w:val="333399"/>
      <w:szCs w:val="28"/>
      <w:lang w:eastAsia="es-ES"/>
    </w:rPr>
  </w:style>
  <w:style w:type="paragraph" w:customStyle="1" w:styleId="LADILLOMICHELIN">
    <w:name w:val="LADILLO MICHELIN"/>
    <w:basedOn w:val="Normal"/>
    <w:rsid w:val="00205E8E"/>
    <w:pPr>
      <w:spacing w:before="600" w:after="240" w:line="360" w:lineRule="exact"/>
    </w:pPr>
    <w:rPr>
      <w:rFonts w:ascii="Frutiger 55 Roman" w:eastAsia="Times New Roman" w:hAnsi="Frutiger 55 Roman"/>
      <w:b/>
      <w:snapToGrid w:val="0"/>
      <w:color w:val="333399"/>
      <w:sz w:val="28"/>
      <w:lang w:val="es-ES" w:eastAsia="en-US"/>
    </w:rPr>
  </w:style>
  <w:style w:type="paragraph" w:customStyle="1" w:styleId="SUBTITULOMICHELIN">
    <w:name w:val="SUBTITULO MICHELIN"/>
    <w:basedOn w:val="Normal"/>
    <w:rsid w:val="00205E8E"/>
    <w:pPr>
      <w:spacing w:line="360" w:lineRule="exact"/>
    </w:pPr>
    <w:rPr>
      <w:rFonts w:ascii="Frutiger 45 Light" w:eastAsia="Times New Roman" w:hAnsi="Frutiger 45 Light"/>
      <w:b/>
      <w:snapToGrid w:val="0"/>
      <w:sz w:val="36"/>
      <w:lang w:eastAsia="en-US"/>
    </w:rPr>
  </w:style>
  <w:style w:type="character" w:styleId="FollowedHyperlink">
    <w:name w:val="FollowedHyperlink"/>
    <w:uiPriority w:val="99"/>
    <w:rsid w:val="00205E8E"/>
    <w:rPr>
      <w:color w:val="800080"/>
      <w:u w:val="single"/>
    </w:rPr>
  </w:style>
  <w:style w:type="paragraph" w:styleId="BodyText3">
    <w:name w:val="Body Text 3"/>
    <w:basedOn w:val="Normal"/>
    <w:link w:val="BodyText3Char"/>
    <w:rsid w:val="00205E8E"/>
    <w:pPr>
      <w:spacing w:after="120"/>
    </w:pPr>
    <w:rPr>
      <w:rFonts w:ascii="Times New Roman" w:eastAsia="Times New Roman" w:hAnsi="Times New Roman"/>
      <w:sz w:val="16"/>
      <w:szCs w:val="16"/>
      <w:lang w:val="en-US" w:eastAsia="en-US"/>
    </w:rPr>
  </w:style>
  <w:style w:type="character" w:customStyle="1" w:styleId="BodyText3Char">
    <w:name w:val="Body Text 3 Char"/>
    <w:basedOn w:val="DefaultParagraphFont"/>
    <w:link w:val="BodyText3"/>
    <w:rsid w:val="00205E8E"/>
    <w:rPr>
      <w:rFonts w:ascii="Times New Roman" w:hAnsi="Times New Roman"/>
      <w:sz w:val="16"/>
      <w:szCs w:val="16"/>
      <w:lang w:val="en-US"/>
    </w:rPr>
  </w:style>
  <w:style w:type="paragraph" w:customStyle="1" w:styleId="FlietextMichelinneu">
    <w:name w:val="Fließtext Michelin neu"/>
    <w:rsid w:val="00205E8E"/>
    <w:pPr>
      <w:widowControl w:val="0"/>
      <w:jc w:val="both"/>
    </w:pPr>
    <w:rPr>
      <w:rFonts w:ascii="Utopia" w:hAnsi="Utopia"/>
      <w:lang w:val="de-DE" w:eastAsia="fr-FR"/>
    </w:rPr>
  </w:style>
  <w:style w:type="paragraph" w:customStyle="1" w:styleId="HeadlineMichelinneu">
    <w:name w:val="Headline Michelin neu"/>
    <w:rsid w:val="00205E8E"/>
    <w:pPr>
      <w:widowControl w:val="0"/>
    </w:pPr>
    <w:rPr>
      <w:rFonts w:ascii="Frutiger 55 Roman" w:hAnsi="Frutiger 55 Roman"/>
      <w:b/>
      <w:sz w:val="28"/>
      <w:szCs w:val="28"/>
      <w:lang w:val="de-DE" w:eastAsia="fr-FR"/>
    </w:rPr>
  </w:style>
  <w:style w:type="paragraph" w:customStyle="1" w:styleId="KontaktMichelinneu">
    <w:name w:val="Kontakt Michelin neu"/>
    <w:rsid w:val="00205E8E"/>
    <w:pPr>
      <w:widowControl w:val="0"/>
    </w:pPr>
    <w:rPr>
      <w:rFonts w:ascii="Frutiger 55 Roman" w:hAnsi="Frutiger 55 Roman"/>
      <w:b/>
      <w:lang w:val="de-DE" w:eastAsia="fr-FR"/>
    </w:rPr>
  </w:style>
  <w:style w:type="paragraph" w:customStyle="1" w:styleId="InternethinweisMichelinneu">
    <w:name w:val="Internethinweis Michelin neu"/>
    <w:rsid w:val="00205E8E"/>
    <w:pPr>
      <w:widowControl w:val="0"/>
      <w:jc w:val="both"/>
    </w:pPr>
    <w:rPr>
      <w:rFonts w:ascii="Utopia" w:hAnsi="Utopia"/>
      <w:lang w:val="de-DE" w:eastAsia="fr-FR"/>
    </w:rPr>
  </w:style>
  <w:style w:type="paragraph" w:customStyle="1" w:styleId="SubheadMichelinneu">
    <w:name w:val="Subhead Michelin neu"/>
    <w:rsid w:val="00205E8E"/>
    <w:pPr>
      <w:widowControl w:val="0"/>
    </w:pPr>
    <w:rPr>
      <w:rFonts w:ascii="Frutiger 55 Roman" w:hAnsi="Frutiger 55 Roman"/>
      <w:b/>
      <w:szCs w:val="28"/>
      <w:lang w:val="de-DE" w:eastAsia="fr-FR"/>
    </w:rPr>
  </w:style>
  <w:style w:type="paragraph" w:customStyle="1" w:styleId="ZwischenberschriftMichelinneu">
    <w:name w:val="Zwischenüberschrift Michelin neu"/>
    <w:rsid w:val="00205E8E"/>
    <w:pPr>
      <w:widowControl w:val="0"/>
    </w:pPr>
    <w:rPr>
      <w:rFonts w:ascii="Utopia" w:hAnsi="Utopia"/>
      <w:b/>
      <w:lang w:val="de-DE" w:eastAsia="fr-FR"/>
    </w:rPr>
  </w:style>
  <w:style w:type="paragraph" w:customStyle="1" w:styleId="DatumMichelinneu">
    <w:name w:val="Datum Michelin neu"/>
    <w:rsid w:val="00205E8E"/>
    <w:pPr>
      <w:widowControl w:val="0"/>
      <w:jc w:val="right"/>
    </w:pPr>
    <w:rPr>
      <w:rFonts w:ascii="Frutiger 55 Roman" w:hAnsi="Frutiger 55 Roman"/>
      <w:lang w:val="de-DE" w:eastAsia="fr-FR"/>
    </w:rPr>
  </w:style>
  <w:style w:type="character" w:customStyle="1" w:styleId="Car3">
    <w:name w:val="Car3"/>
    <w:rsid w:val="00205E8E"/>
    <w:rPr>
      <w:rFonts w:ascii="Utopia" w:hAnsi="Utopia"/>
      <w:sz w:val="22"/>
      <w:lang w:val="fr-FR" w:eastAsia="en-US" w:bidi="ar-SA"/>
    </w:rPr>
  </w:style>
  <w:style w:type="character" w:customStyle="1" w:styleId="hl">
    <w:name w:val="hl"/>
    <w:basedOn w:val="DefaultParagraphFont"/>
    <w:rsid w:val="00205E8E"/>
  </w:style>
  <w:style w:type="paragraph" w:styleId="CommentText">
    <w:name w:val="annotation text"/>
    <w:basedOn w:val="Normal"/>
    <w:link w:val="CommentTextChar"/>
    <w:rsid w:val="00205E8E"/>
    <w:rPr>
      <w:rFonts w:ascii="Utopia" w:eastAsia="MS Mincho" w:hAnsi="Utopia"/>
      <w:sz w:val="20"/>
      <w:lang w:val="fr-FR"/>
    </w:rPr>
  </w:style>
  <w:style w:type="character" w:customStyle="1" w:styleId="CommentTextChar">
    <w:name w:val="Comment Text Char"/>
    <w:basedOn w:val="DefaultParagraphFont"/>
    <w:link w:val="CommentText"/>
    <w:rsid w:val="00205E8E"/>
    <w:rPr>
      <w:rFonts w:ascii="Utopia" w:eastAsia="MS Mincho" w:hAnsi="Utopia"/>
      <w:sz w:val="20"/>
      <w:lang w:val="fr-FR" w:eastAsia="fr-FR"/>
    </w:rPr>
  </w:style>
  <w:style w:type="character" w:customStyle="1" w:styleId="CommentSubjectChar">
    <w:name w:val="Comment Subject Char"/>
    <w:link w:val="CommentSubject"/>
    <w:rsid w:val="00205E8E"/>
    <w:rPr>
      <w:rFonts w:ascii="Utopia" w:eastAsia="MS Mincho" w:hAnsi="Utopia"/>
      <w:b/>
      <w:bCs/>
      <w:lang w:val="fr-FR" w:eastAsia="fr-FR"/>
    </w:rPr>
  </w:style>
  <w:style w:type="paragraph" w:styleId="CommentSubject">
    <w:name w:val="annotation subject"/>
    <w:basedOn w:val="CommentText"/>
    <w:next w:val="CommentText"/>
    <w:link w:val="CommentSubjectChar"/>
    <w:rsid w:val="00205E8E"/>
    <w:rPr>
      <w:b/>
      <w:bCs/>
      <w:sz w:val="24"/>
    </w:rPr>
  </w:style>
  <w:style w:type="character" w:customStyle="1" w:styleId="CommentSubjectChar1">
    <w:name w:val="Comment Subject Char1"/>
    <w:basedOn w:val="CommentTextChar"/>
    <w:link w:val="CommentSubject"/>
    <w:rsid w:val="00205E8E"/>
    <w:rPr>
      <w:b/>
      <w:bCs/>
      <w:sz w:val="20"/>
      <w:szCs w:val="20"/>
    </w:rPr>
  </w:style>
  <w:style w:type="paragraph" w:customStyle="1" w:styleId="PrrafocorporativoMichelin">
    <w:name w:val="Párrafo corporativo Michelin"/>
    <w:basedOn w:val="Normal"/>
    <w:rsid w:val="00205E8E"/>
    <w:pPr>
      <w:tabs>
        <w:tab w:val="left" w:pos="7020"/>
      </w:tabs>
      <w:spacing w:after="240"/>
      <w:jc w:val="both"/>
    </w:pPr>
    <w:rPr>
      <w:rFonts w:ascii="Times New Roman" w:eastAsia="Times New Roman" w:hAnsi="Times New Roman"/>
      <w:i/>
      <w:sz w:val="22"/>
      <w:lang w:eastAsia="en-US"/>
    </w:rPr>
  </w:style>
  <w:style w:type="character" w:styleId="CommentReference">
    <w:name w:val="annotation reference"/>
    <w:uiPriority w:val="99"/>
    <w:unhideWhenUsed/>
    <w:rsid w:val="00205E8E"/>
    <w:rPr>
      <w:sz w:val="16"/>
      <w:szCs w:val="16"/>
    </w:rPr>
  </w:style>
  <w:style w:type="character" w:customStyle="1" w:styleId="tw4winMark">
    <w:name w:val="tw4winMark"/>
    <w:rsid w:val="00205E8E"/>
    <w:rPr>
      <w:rFonts w:ascii="Courier New" w:hAnsi="Courier New"/>
      <w:vanish/>
      <w:color w:val="800080"/>
      <w:sz w:val="24"/>
      <w:vertAlign w:val="subscript"/>
    </w:rPr>
  </w:style>
  <w:style w:type="paragraph" w:customStyle="1" w:styleId="Paragraphestandard">
    <w:name w:val="[Paragraphe standard]"/>
    <w:basedOn w:val="Normal"/>
    <w:rsid w:val="00205E8E"/>
    <w:pPr>
      <w:widowControl w:val="0"/>
      <w:autoSpaceDE w:val="0"/>
      <w:autoSpaceDN w:val="0"/>
      <w:adjustRightInd w:val="0"/>
      <w:spacing w:line="288" w:lineRule="auto"/>
      <w:textAlignment w:val="center"/>
    </w:pPr>
    <w:rPr>
      <w:rFonts w:ascii="Times-Roman" w:eastAsia="Times New Roman" w:hAnsi="Times-Roman"/>
      <w:color w:val="000000"/>
      <w:lang w:val="fr-FR"/>
    </w:rPr>
  </w:style>
  <w:style w:type="paragraph" w:styleId="ListParagraph">
    <w:name w:val="List Paragraph"/>
    <w:basedOn w:val="Normal"/>
    <w:rsid w:val="00205E8E"/>
    <w:pPr>
      <w:spacing w:after="240"/>
      <w:ind w:left="720"/>
      <w:contextualSpacing/>
    </w:pPr>
    <w:rPr>
      <w:rFonts w:ascii="Arial" w:eastAsia="Times New Roman" w:hAnsi="Arial"/>
      <w:sz w:val="22"/>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o:Desktop:AVALON:Michelin:NOTAS%20PRENSA:Plantilla%20comunicados%20pren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Plantilla comunicados prensa.dotx</Template>
  <TotalTime>36</TotalTime>
  <Pages>5</Pages>
  <Words>968</Words>
  <Characters>5521</Characters>
  <Application>Microsoft Macintosh Word</Application>
  <DocSecurity>0</DocSecurity>
  <Lines>46</Lines>
  <Paragraphs>11</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6780</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18</cp:revision>
  <cp:lastPrinted>2014-02-06T14:19:00Z</cp:lastPrinted>
  <dcterms:created xsi:type="dcterms:W3CDTF">2014-02-05T11:39:00Z</dcterms:created>
  <dcterms:modified xsi:type="dcterms:W3CDTF">2014-02-06T14:19:00Z</dcterms:modified>
</cp:coreProperties>
</file>