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3A" w:rsidRPr="005941F8" w:rsidRDefault="0013303A" w:rsidP="005941F8">
      <w:pPr>
        <w:keepNext/>
        <w:spacing w:after="230"/>
        <w:jc w:val="right"/>
        <w:outlineLvl w:val="0"/>
        <w:rPr>
          <w:rFonts w:cs="Times"/>
          <w:color w:val="808080"/>
          <w:lang w:val="pt"/>
        </w:rPr>
      </w:pPr>
      <w:r>
        <w:rPr>
          <w:rFonts w:cs="Times"/>
          <w:b/>
          <w:bCs/>
          <w:color w:val="808080"/>
          <w:lang w:val="pt"/>
        </w:rPr>
        <w:t>INFORMAÇÃO DE IMPRENSA</w:t>
      </w:r>
      <w:r w:rsidR="005941F8">
        <w:rPr>
          <w:rFonts w:cs="Times"/>
          <w:color w:val="808080"/>
          <w:lang w:val="pt"/>
        </w:rPr>
        <w:br/>
      </w:r>
      <w:r>
        <w:rPr>
          <w:rFonts w:cs="Times"/>
          <w:color w:val="808080"/>
          <w:lang w:val="pt"/>
        </w:rPr>
        <w:fldChar w:fldCharType="begin"/>
      </w:r>
      <w:r>
        <w:rPr>
          <w:rFonts w:cs="Times"/>
          <w:color w:val="808080"/>
          <w:lang w:val="pt"/>
        </w:rPr>
        <w:instrText xml:space="preserve"> TIME \@ "dd/MM/yyyy" </w:instrText>
      </w:r>
      <w:r>
        <w:rPr>
          <w:rFonts w:cs="Times"/>
          <w:color w:val="808080"/>
          <w:lang w:val="pt"/>
        </w:rPr>
        <w:fldChar w:fldCharType="separate"/>
      </w:r>
      <w:r w:rsidR="005941F8">
        <w:rPr>
          <w:rFonts w:cs="Times"/>
          <w:noProof/>
          <w:color w:val="808080"/>
          <w:lang w:val="pt"/>
        </w:rPr>
        <w:t>06/11/2014</w:t>
      </w:r>
      <w:r>
        <w:rPr>
          <w:rFonts w:cs="Times"/>
          <w:color w:val="808080"/>
          <w:lang w:val="pt"/>
        </w:rPr>
        <w:fldChar w:fldCharType="end"/>
      </w:r>
    </w:p>
    <w:p w:rsidR="0013303A" w:rsidRPr="000313BF" w:rsidRDefault="0013303A" w:rsidP="001466B0">
      <w:pPr>
        <w:pStyle w:val="TITULARMICHELIN"/>
        <w:spacing w:after="120"/>
        <w:rPr>
          <w:szCs w:val="26"/>
        </w:rPr>
      </w:pPr>
    </w:p>
    <w:p w:rsidR="00ED03E7" w:rsidRDefault="00A43107" w:rsidP="001466B0">
      <w:pPr>
        <w:pStyle w:val="TITULARMICHELIN"/>
        <w:spacing w:after="120"/>
        <w:rPr>
          <w:b w:val="0"/>
          <w:lang w:val="pt"/>
        </w:rPr>
      </w:pPr>
      <w:r>
        <w:rPr>
          <w:bCs/>
          <w:szCs w:val="26"/>
          <w:lang w:val="pt"/>
        </w:rPr>
        <w:t xml:space="preserve">O guia MICHELIN </w:t>
      </w:r>
      <w:r>
        <w:rPr>
          <w:bCs/>
          <w:i/>
          <w:iCs/>
          <w:szCs w:val="26"/>
          <w:lang w:val="pt"/>
        </w:rPr>
        <w:t>San Francisco</w:t>
      </w:r>
      <w:r>
        <w:rPr>
          <w:bCs/>
          <w:i/>
          <w:iCs/>
          <w:lang w:val="pt"/>
        </w:rPr>
        <w:t xml:space="preserve"> Bay Area</w:t>
      </w:r>
      <w:r>
        <w:rPr>
          <w:b w:val="0"/>
          <w:lang w:val="pt"/>
        </w:rPr>
        <w:t xml:space="preserve"> </w:t>
      </w:r>
    </w:p>
    <w:p w:rsidR="001466B0" w:rsidRPr="00ED03E7" w:rsidRDefault="00A43107" w:rsidP="001466B0">
      <w:pPr>
        <w:pStyle w:val="TITULARMICHELIN"/>
        <w:spacing w:after="120"/>
        <w:rPr>
          <w:rFonts w:ascii="Utopia" w:hAnsi="Utopia"/>
          <w:sz w:val="28"/>
          <w:lang w:val="pt"/>
        </w:rPr>
      </w:pPr>
      <w:r>
        <w:rPr>
          <w:bCs/>
          <w:i/>
          <w:iCs/>
          <w:lang w:val="pt"/>
        </w:rPr>
        <w:t>&amp; Wine Country</w:t>
      </w:r>
      <w:r>
        <w:rPr>
          <w:bCs/>
          <w:szCs w:val="26"/>
          <w:lang w:val="pt"/>
        </w:rPr>
        <w:t xml:space="preserve"> 2015</w:t>
      </w:r>
    </w:p>
    <w:p w:rsidR="00937D74" w:rsidRPr="00ED03E7" w:rsidRDefault="00A137DF" w:rsidP="00937D74">
      <w:pPr>
        <w:pStyle w:val="SUBTITULOMichelinOK"/>
        <w:spacing w:after="230"/>
        <w:rPr>
          <w:bCs/>
          <w:lang w:val="pt"/>
        </w:rPr>
      </w:pPr>
      <w:r>
        <w:rPr>
          <w:bCs/>
          <w:lang w:val="pt"/>
        </w:rPr>
        <w:t xml:space="preserve">Dois novos restaurantes três estrelas na lista do guia MICHELIN San Francisco 2015  </w:t>
      </w:r>
    </w:p>
    <w:p w:rsidR="00B1373E" w:rsidRPr="00ED03E7" w:rsidRDefault="00037E18" w:rsidP="008F20CB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-173990</wp:posOffset>
            </wp:positionH>
            <wp:positionV relativeFrom="margin">
              <wp:posOffset>2917190</wp:posOffset>
            </wp:positionV>
            <wp:extent cx="1575435" cy="2400300"/>
            <wp:effectExtent l="0" t="0" r="0" b="0"/>
            <wp:wrapThrough wrapText="bothSides">
              <wp:wrapPolygon edited="0">
                <wp:start x="0" y="0"/>
                <wp:lineTo x="0" y="21486"/>
                <wp:lineTo x="21243" y="21486"/>
                <wp:lineTo x="21243" y="0"/>
                <wp:lineTo x="0" y="0"/>
              </wp:wrapPolygon>
            </wp:wrapThrough>
            <wp:docPr id="1" name="Imagen 1" descr="GM SanFrancisco_2015_3D 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M SanFrancisco_2015_3D D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" w:hAnsi="Times"/>
          <w:b/>
          <w:bCs/>
          <w:i/>
          <w:iCs/>
          <w:snapToGrid w:val="0"/>
          <w:color w:val="333399"/>
          <w:sz w:val="25"/>
          <w:szCs w:val="28"/>
          <w:lang w:val="pt"/>
        </w:rPr>
        <w:t>A Michelin lança a nona edição do guia MICHELIN San Francisco Bay Area &amp; Wine Country, que demonstra a extraordinária diversidade da cozinha do norte da Califórnia</w:t>
      </w:r>
    </w:p>
    <w:p w:rsidR="00B04A9D" w:rsidRPr="000313BF" w:rsidRDefault="00505047" w:rsidP="007277DC">
      <w:pPr>
        <w:pStyle w:val="TextoMichelin"/>
        <w:rPr>
          <w:bCs/>
        </w:rPr>
      </w:pPr>
      <w:r>
        <w:rPr>
          <w:lang w:val="pt"/>
        </w:rPr>
        <w:t xml:space="preserve">Nesta nova edição, dois restaurantes passam de duas para três estrelas: </w:t>
      </w:r>
      <w:r>
        <w:rPr>
          <w:b/>
          <w:bCs/>
          <w:i/>
          <w:iCs/>
          <w:lang w:val="pt"/>
        </w:rPr>
        <w:t xml:space="preserve">Benu, </w:t>
      </w:r>
      <w:r>
        <w:rPr>
          <w:lang w:val="pt"/>
        </w:rPr>
        <w:t xml:space="preserve">dirigido pelo seu chefe Corey Lee, especialista na utilização de técnicas culinárias com uma precisão incrível. A sua cozinha, realmente criativa, conjuga as técnicas da tradição gastronómica francesa com os sabores de inspiração americana, asiática e claramente coreana. Em </w:t>
      </w:r>
      <w:r>
        <w:rPr>
          <w:b/>
          <w:bCs/>
          <w:i/>
          <w:iCs/>
          <w:lang w:val="pt"/>
        </w:rPr>
        <w:t>Saison</w:t>
      </w:r>
      <w:r>
        <w:rPr>
          <w:b/>
          <w:bCs/>
          <w:lang w:val="pt"/>
        </w:rPr>
        <w:t xml:space="preserve">, </w:t>
      </w:r>
      <w:r>
        <w:rPr>
          <w:lang w:val="pt"/>
        </w:rPr>
        <w:t>o chefe Joshua Skenes, cuja cozinha segue a linha marcada pela filosofia culinária do norte da Califórnia, propõe mariscos de uma qualidade excecional, trabalhados com estrito respeito à tradição japonesa.</w:t>
      </w:r>
    </w:p>
    <w:p w:rsidR="008F20CB" w:rsidRPr="000313BF" w:rsidRDefault="008F20CB" w:rsidP="008F20CB">
      <w:pPr>
        <w:pStyle w:val="TextoMichelin"/>
        <w:rPr>
          <w:bCs/>
        </w:rPr>
      </w:pPr>
      <w:r>
        <w:rPr>
          <w:i/>
          <w:iCs/>
          <w:lang w:val="pt"/>
        </w:rPr>
        <w:t>The French Laundry</w:t>
      </w:r>
      <w:r>
        <w:rPr>
          <w:lang w:val="pt"/>
        </w:rPr>
        <w:t xml:space="preserve"> e </w:t>
      </w:r>
      <w:r>
        <w:rPr>
          <w:i/>
          <w:iCs/>
          <w:lang w:val="pt"/>
        </w:rPr>
        <w:t>The Restaurant at Meadowood</w:t>
      </w:r>
      <w:r>
        <w:rPr>
          <w:lang w:val="pt"/>
        </w:rPr>
        <w:t>, dois restaurantes distinguidos com três estrelas Michelin e situados no vale de Napa, aparecem também na lista deste ano.</w:t>
      </w:r>
    </w:p>
    <w:p w:rsidR="009B3A72" w:rsidRPr="000313BF" w:rsidRDefault="000012AF" w:rsidP="008F20CB">
      <w:pPr>
        <w:pStyle w:val="TextoMichelin"/>
        <w:rPr>
          <w:bCs/>
        </w:rPr>
      </w:pPr>
      <w:r>
        <w:rPr>
          <w:lang w:val="pt"/>
        </w:rPr>
        <w:t xml:space="preserve">Segundo Michael Ellis, diretor internacional dos guias MICHELIN: </w:t>
      </w:r>
      <w:r>
        <w:rPr>
          <w:i/>
          <w:iCs/>
          <w:lang w:val="pt"/>
        </w:rPr>
        <w:t>“Com dois novos restaurantes de três estrelas, a edição de 2015 ilustra a efervescência gastronómica que vive o norte da Califórnia. A oferta culinária da baía de São Francisco é uma das mais palpitantes do mundo. Os chefes californianos sabem combinar com harmonia umas exigentes técnicas de cozedura com produtos regionais de grande qualidade e com influências de todos os recantos do mundo. O resultado é um rico panorama gastronómico, dinâmico e sem par”.</w:t>
      </w:r>
    </w:p>
    <w:p w:rsidR="00BA6FD9" w:rsidRPr="000313BF" w:rsidRDefault="000C5A7C" w:rsidP="00BA6FD9">
      <w:pPr>
        <w:pStyle w:val="TextoMichelin"/>
        <w:rPr>
          <w:bCs/>
        </w:rPr>
      </w:pPr>
      <w:r>
        <w:rPr>
          <w:lang w:val="pt"/>
        </w:rPr>
        <w:t xml:space="preserve">Na categoria de duas estrelas, o restaurante </w:t>
      </w:r>
      <w:r>
        <w:rPr>
          <w:b/>
          <w:bCs/>
          <w:i/>
          <w:iCs/>
          <w:lang w:val="pt"/>
        </w:rPr>
        <w:t>Acquerello</w:t>
      </w:r>
      <w:r>
        <w:rPr>
          <w:lang w:val="pt"/>
        </w:rPr>
        <w:t xml:space="preserve"> passou de uma para duas estrelas. A sua chefe, Suzette Gresham, oferece especialidades italianas elegantemente refinadas e realçadas com um toque contemporâneo único. Gresham é a terceira cozinheira que consegue duas estrelas nos guias MICHELIN dos Estados Unidos.</w:t>
      </w:r>
    </w:p>
    <w:p w:rsidR="008F20CB" w:rsidRPr="000313BF" w:rsidRDefault="00311D32" w:rsidP="00C968AC">
      <w:pPr>
        <w:pStyle w:val="TextoMichelin"/>
        <w:rPr>
          <w:bCs/>
        </w:rPr>
      </w:pPr>
      <w:r>
        <w:rPr>
          <w:lang w:val="pt"/>
        </w:rPr>
        <w:t xml:space="preserve">A seleção dos estabelecimentos de uma estrela cresce este ano com dois novos restaurantes de sushi de San Francisco: </w:t>
      </w:r>
      <w:r>
        <w:rPr>
          <w:b/>
          <w:bCs/>
          <w:lang w:val="pt"/>
        </w:rPr>
        <w:t xml:space="preserve">Kusakabe </w:t>
      </w:r>
      <w:r>
        <w:rPr>
          <w:lang w:val="pt"/>
        </w:rPr>
        <w:t xml:space="preserve">e </w:t>
      </w:r>
      <w:r>
        <w:rPr>
          <w:b/>
          <w:bCs/>
          <w:lang w:val="pt"/>
        </w:rPr>
        <w:t>Maruya</w:t>
      </w:r>
      <w:r>
        <w:rPr>
          <w:lang w:val="pt"/>
        </w:rPr>
        <w:t xml:space="preserve">. Depois de muitos anos à frente do </w:t>
      </w:r>
      <w:r>
        <w:rPr>
          <w:i/>
          <w:iCs/>
          <w:lang w:val="pt"/>
        </w:rPr>
        <w:t>Sushi Ran,</w:t>
      </w:r>
      <w:r>
        <w:rPr>
          <w:lang w:val="pt"/>
        </w:rPr>
        <w:t xml:space="preserve"> de Sausalito, Mitsunori Kusakabe decidiu pôr o seu talento e focagem artística ao serviço do seu próprio estabelecimento epónimo em San Francisco. </w:t>
      </w:r>
      <w:r>
        <w:rPr>
          <w:i/>
          <w:iCs/>
          <w:lang w:val="pt"/>
        </w:rPr>
        <w:t>Maruya</w:t>
      </w:r>
      <w:r>
        <w:rPr>
          <w:lang w:val="pt"/>
        </w:rPr>
        <w:t xml:space="preserve"> destaca pelos seus deliciosos tradicionais sushis edomae e a melhor forma de degustá-los é optar pelo menu Omakase, servido ao balcão. </w:t>
      </w:r>
    </w:p>
    <w:p w:rsidR="008F20CB" w:rsidRPr="000313BF" w:rsidRDefault="00997A51" w:rsidP="008F20CB">
      <w:pPr>
        <w:pStyle w:val="TextoMichelin"/>
        <w:rPr>
          <w:bCs/>
        </w:rPr>
      </w:pPr>
      <w:r>
        <w:rPr>
          <w:lang w:val="pt"/>
        </w:rPr>
        <w:lastRenderedPageBreak/>
        <w:t xml:space="preserve">O guia MICHELIN </w:t>
      </w:r>
      <w:r>
        <w:rPr>
          <w:i/>
          <w:iCs/>
          <w:lang w:val="pt"/>
        </w:rPr>
        <w:t>San Francisco Bay Area &amp; Wine Country</w:t>
      </w:r>
      <w:r>
        <w:rPr>
          <w:lang w:val="pt"/>
        </w:rPr>
        <w:t xml:space="preserve"> 2015 inclui 474 establecimientos, dos quais:</w:t>
      </w:r>
    </w:p>
    <w:p w:rsidR="008F20CB" w:rsidRPr="000313BF" w:rsidRDefault="008F20CB" w:rsidP="008F20CB">
      <w:pPr>
        <w:pStyle w:val="TextoMichelin"/>
        <w:numPr>
          <w:ilvl w:val="0"/>
          <w:numId w:val="31"/>
        </w:numPr>
        <w:rPr>
          <w:bCs/>
        </w:rPr>
      </w:pPr>
      <w:r>
        <w:rPr>
          <w:lang w:val="pt"/>
        </w:rPr>
        <w:t xml:space="preserve">4 restaurantes </w:t>
      </w:r>
      <w:r>
        <w:rPr>
          <w:rFonts w:ascii="Annuels" w:hAnsi="Annuels"/>
          <w:color w:val="FF0000"/>
          <w:sz w:val="28"/>
          <w:szCs w:val="28"/>
          <w:lang w:val="pt"/>
        </w:rPr>
        <w:t>o</w:t>
      </w:r>
      <w:r>
        <w:rPr>
          <w:lang w:val="pt"/>
        </w:rPr>
        <w:t xml:space="preserve"> (dos quais 2 novos)</w:t>
      </w:r>
    </w:p>
    <w:p w:rsidR="008F20CB" w:rsidRPr="000313BF" w:rsidRDefault="008F20CB" w:rsidP="008F20CB">
      <w:pPr>
        <w:pStyle w:val="TextoMichelin"/>
        <w:numPr>
          <w:ilvl w:val="0"/>
          <w:numId w:val="31"/>
        </w:numPr>
        <w:rPr>
          <w:bCs/>
        </w:rPr>
      </w:pPr>
      <w:r>
        <w:rPr>
          <w:lang w:val="pt"/>
        </w:rPr>
        <w:t xml:space="preserve">6 restaurantes </w:t>
      </w:r>
      <w:r>
        <w:rPr>
          <w:rFonts w:ascii="Annuels" w:hAnsi="Annuels"/>
          <w:color w:val="FF0000"/>
          <w:sz w:val="28"/>
          <w:szCs w:val="28"/>
          <w:lang w:val="pt"/>
        </w:rPr>
        <w:t>n</w:t>
      </w:r>
      <w:r>
        <w:rPr>
          <w:lang w:val="pt"/>
        </w:rPr>
        <w:t xml:space="preserve"> (dos quais 1 novo)</w:t>
      </w:r>
    </w:p>
    <w:p w:rsidR="008F20CB" w:rsidRPr="000313BF" w:rsidRDefault="008F20CB" w:rsidP="008F20CB">
      <w:pPr>
        <w:pStyle w:val="TextoMichelin"/>
        <w:numPr>
          <w:ilvl w:val="0"/>
          <w:numId w:val="31"/>
        </w:numPr>
        <w:rPr>
          <w:bCs/>
        </w:rPr>
      </w:pPr>
      <w:r>
        <w:rPr>
          <w:lang w:val="pt"/>
        </w:rPr>
        <w:t xml:space="preserve">30 restaurantes </w:t>
      </w:r>
      <w:r>
        <w:rPr>
          <w:rFonts w:ascii="Annuels" w:hAnsi="Annuels"/>
          <w:color w:val="FF0000"/>
          <w:sz w:val="28"/>
          <w:szCs w:val="28"/>
          <w:lang w:val="pt"/>
        </w:rPr>
        <w:t>m</w:t>
      </w:r>
      <w:r>
        <w:rPr>
          <w:lang w:val="pt"/>
        </w:rPr>
        <w:t xml:space="preserve"> (dos quais 2 novos)</w:t>
      </w:r>
    </w:p>
    <w:p w:rsidR="008F20CB" w:rsidRPr="000313BF" w:rsidRDefault="008F20CB" w:rsidP="008F20CB">
      <w:pPr>
        <w:pStyle w:val="TextoMichelin"/>
        <w:numPr>
          <w:ilvl w:val="0"/>
          <w:numId w:val="31"/>
        </w:numPr>
        <w:rPr>
          <w:bCs/>
        </w:rPr>
      </w:pPr>
      <w:r>
        <w:rPr>
          <w:lang w:val="pt"/>
        </w:rPr>
        <w:t xml:space="preserve">78 restaurantes </w:t>
      </w:r>
      <w:r>
        <w:rPr>
          <w:rFonts w:ascii="Annuels" w:hAnsi="Annuels"/>
          <w:color w:val="FF0000"/>
          <w:sz w:val="28"/>
          <w:szCs w:val="28"/>
          <w:lang w:val="pt"/>
        </w:rPr>
        <w:t>=</w:t>
      </w:r>
      <w:r>
        <w:rPr>
          <w:lang w:val="pt"/>
        </w:rPr>
        <w:t xml:space="preserve"> (dos quais 11 novos)</w:t>
      </w:r>
    </w:p>
    <w:p w:rsidR="008F20CB" w:rsidRPr="000313BF" w:rsidRDefault="008F20CB" w:rsidP="008F20CB">
      <w:pPr>
        <w:pStyle w:val="TextoMichelin"/>
        <w:rPr>
          <w:b/>
          <w:bCs/>
        </w:rPr>
      </w:pPr>
      <w:r>
        <w:rPr>
          <w:lang w:val="pt"/>
        </w:rPr>
        <w:t xml:space="preserve"> </w:t>
      </w:r>
      <w:r>
        <w:rPr>
          <w:b/>
          <w:bCs/>
          <w:lang w:val="pt"/>
        </w:rPr>
        <w:t>Sobre o guia MICHELIN</w:t>
      </w:r>
    </w:p>
    <w:p w:rsidR="00AF3426" w:rsidRPr="000313BF" w:rsidRDefault="00AC23F0" w:rsidP="00AF3426">
      <w:pPr>
        <w:pStyle w:val="TextoMichelin"/>
        <w:rPr>
          <w:bCs/>
        </w:rPr>
      </w:pPr>
      <w:r>
        <w:rPr>
          <w:lang w:val="pt"/>
        </w:rPr>
        <w:t>O guia MICHELIN, graças ao seu sistema de seleção homogéneo e rigoroso aplicado em 24 países, é uma referência internacional em matéria gastronómica. Todos os estabelecimentos presentes no guia foram selecionados pelos famosos inspetores MICHELIN, que trabalham com total anonimato e percorrem regularmente a região de São Francisco à procura dos melhores estabelecimentos. Contratados na zona, estes inspetores recebem uma formação rigorosa. Aplicam os mesmos métodos de trabalho no mundo inteiro, com o fim de garantir um nível de qualidade internacional e homogéneo. Comprometidos com a sua objetividade, os inspetores MICHELIN pagam integramente as suas contas e só avaliam a qualidade do prato. Para apreciar totalmente uma mesa, os inspetores seguem cinco critérios, definidos pela Michelin: a qualidade dos produtos, o domínio do ponto de cozedura e dos sabores, a criatividade do chefe na cozinha, a relação qualidade/preço e, claro está, a regularidade ao longo do tempo e no conjunto do menu. Estes são os critérios objetivos que os inspetores do guia MICHELIN aplicam tanto no Japão, como nos Estados Unidos, na China ou na Europa. Com efeito, a sua utilização garante uma seleção homogénea: pouco importa o lugar em que se encontre, uma estrela tem o mesmo valor tanto em Paris como em Nova-Iorque ou em Tóquio.</w:t>
      </w:r>
    </w:p>
    <w:p w:rsidR="00AF3426" w:rsidRPr="000313BF" w:rsidRDefault="00AF3426" w:rsidP="00AF3426">
      <w:pPr>
        <w:pStyle w:val="TextoMichelin"/>
        <w:rPr>
          <w:bCs/>
        </w:rPr>
      </w:pPr>
      <w:r>
        <w:rPr>
          <w:lang w:val="pt"/>
        </w:rPr>
        <w:t>Pela sua capacidade de inovação e pela excelência dos seus produtos, a Michelin teve um papel pioneiro no desenvolvimento da mobilidade. Foi no fim do século XIX quando a Michelin patenteou o primeiro pneu para automóvel. Esta invenção, que marcaria a história da mobilidade, permitiu aos automobilistas percorrer grandes distâncias numa só viagem. Posteriormente, com o desejo de facilitar ainda mais o movimento de viajantes, o Grupo Michelin lançou uma coleção de guias e mapas pormenorizados, entre os quais o conceituado guia MICHELIN é o mais conhecido mundialmente.</w:t>
      </w:r>
    </w:p>
    <w:p w:rsidR="00257BF4" w:rsidRPr="000313BF" w:rsidRDefault="00257BF4" w:rsidP="00AF3426">
      <w:pPr>
        <w:pStyle w:val="TextoMichelin"/>
        <w:rPr>
          <w:bCs/>
        </w:rPr>
      </w:pPr>
    </w:p>
    <w:p w:rsidR="00CE221D" w:rsidRPr="00A43107" w:rsidRDefault="00CE221D" w:rsidP="00CE221D">
      <w:pPr>
        <w:jc w:val="both"/>
        <w:rPr>
          <w:i/>
        </w:rPr>
      </w:pPr>
      <w:r>
        <w:rPr>
          <w:i/>
          <w:iCs/>
          <w:lang w:val="pt"/>
        </w:rPr>
        <w:t xml:space="preserve">A missão da </w:t>
      </w:r>
      <w:r>
        <w:rPr>
          <w:b/>
          <w:bCs/>
          <w:i/>
          <w:iCs/>
          <w:lang w:val="pt"/>
        </w:rPr>
        <w:t>Michelin,</w:t>
      </w:r>
      <w:r>
        <w:rPr>
          <w:i/>
          <w:iCs/>
          <w:lang w:val="pt"/>
        </w:rPr>
        <w:t xml:space="preserve"> líder do setor do pneu, é contribuir de maneira sustentável para a mobilidade das pessoas e dos bens. Por esta razão, o Grupo fabrica e comercializa pneus para todo o tipo de viaturas, desde aviões até automóveis, veículos de duas rodas, engenharia civil, agricultura e camiões. A Michelin também propõe serviços informáticos de ajuda à mobilidade (ViaMichelin.com), e edita guias turísticos, de hotéis e restaurantes, mapas e Atlas de estradas. O Grupo, que tem a sua sede em Clermont-Ferrand (França), está presente em mais de 170 países, emprega a 111.200 pessoas em todo o mundo e dispõe de 67 centros de produção implantados em 17 países diferentes. O Grupo possui um Centro de Tecnologia que se encarrega da investigação e desenvolvimento com implantação na Europa, América do Norte e Ásia (www.michelin.es).</w:t>
      </w:r>
    </w:p>
    <w:p w:rsidR="001E5C06" w:rsidRPr="00A43107" w:rsidRDefault="001E5C06" w:rsidP="001E5C06">
      <w:pPr>
        <w:jc w:val="both"/>
        <w:rPr>
          <w:i/>
        </w:rPr>
      </w:pPr>
    </w:p>
    <w:p w:rsidR="00ED03E7" w:rsidRDefault="00CF4308" w:rsidP="00CF4308">
      <w:pPr>
        <w:pStyle w:val="TITULARMICHELIN"/>
        <w:spacing w:line="240" w:lineRule="auto"/>
        <w:jc w:val="center"/>
        <w:rPr>
          <w:b w:val="0"/>
          <w:lang w:val="pt"/>
        </w:rPr>
      </w:pPr>
      <w:r>
        <w:rPr>
          <w:bCs/>
          <w:szCs w:val="20"/>
          <w:lang w:val="pt"/>
        </w:rPr>
        <w:lastRenderedPageBreak/>
        <w:t xml:space="preserve">O guia MICHELIN </w:t>
      </w:r>
      <w:r>
        <w:rPr>
          <w:bCs/>
          <w:i/>
          <w:iCs/>
          <w:szCs w:val="26"/>
          <w:lang w:val="pt"/>
        </w:rPr>
        <w:t>San Francisco</w:t>
      </w:r>
      <w:r>
        <w:rPr>
          <w:bCs/>
          <w:i/>
          <w:iCs/>
          <w:lang w:val="pt"/>
        </w:rPr>
        <w:t xml:space="preserve"> Bay Area</w:t>
      </w:r>
      <w:r>
        <w:rPr>
          <w:b w:val="0"/>
          <w:lang w:val="pt"/>
        </w:rPr>
        <w:t xml:space="preserve"> </w:t>
      </w:r>
    </w:p>
    <w:p w:rsidR="00CF4308" w:rsidRPr="00ED03E7" w:rsidRDefault="00CF4308" w:rsidP="00CF4308">
      <w:pPr>
        <w:pStyle w:val="TITULARMICHELIN"/>
        <w:spacing w:line="240" w:lineRule="auto"/>
        <w:jc w:val="center"/>
        <w:rPr>
          <w:rFonts w:eastAsia="Times New Roman"/>
          <w:szCs w:val="20"/>
          <w:lang w:val="en-US"/>
        </w:rPr>
      </w:pPr>
      <w:r>
        <w:rPr>
          <w:bCs/>
          <w:i/>
          <w:iCs/>
          <w:lang w:val="pt"/>
        </w:rPr>
        <w:t>&amp; Wine Country</w:t>
      </w:r>
      <w:r>
        <w:rPr>
          <w:bCs/>
          <w:szCs w:val="20"/>
          <w:lang w:val="pt"/>
        </w:rPr>
        <w:t xml:space="preserve"> 2015</w:t>
      </w:r>
    </w:p>
    <w:p w:rsidR="00CF4308" w:rsidRPr="000313BF" w:rsidRDefault="00CF4308" w:rsidP="00CF4308">
      <w:pPr>
        <w:pStyle w:val="TITULARMICHELIN"/>
        <w:spacing w:line="240" w:lineRule="auto"/>
        <w:jc w:val="center"/>
        <w:rPr>
          <w:rFonts w:eastAsia="Times New Roman"/>
          <w:szCs w:val="20"/>
        </w:rPr>
      </w:pPr>
      <w:r>
        <w:rPr>
          <w:rFonts w:eastAsia="Times New Roman"/>
          <w:bCs/>
          <w:szCs w:val="20"/>
          <w:lang w:val="pt"/>
        </w:rPr>
        <w:t>A seleção</w:t>
      </w:r>
    </w:p>
    <w:p w:rsidR="00CF4308" w:rsidRPr="000313BF" w:rsidRDefault="00CF4308" w:rsidP="00CF4308"/>
    <w:p w:rsidR="00CF4308" w:rsidRPr="000313BF" w:rsidRDefault="00CF4308" w:rsidP="00CF4308"/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47"/>
        <w:gridCol w:w="2533"/>
      </w:tblGrid>
      <w:tr w:rsidR="00CF4308" w:rsidRPr="000313BF" w:rsidTr="00667305">
        <w:trPr>
          <w:trHeight w:val="631"/>
          <w:jc w:val="center"/>
        </w:trPr>
        <w:tc>
          <w:tcPr>
            <w:tcW w:w="6847" w:type="dxa"/>
            <w:vAlign w:val="center"/>
          </w:tcPr>
          <w:p w:rsidR="00CF4308" w:rsidRPr="000313BF" w:rsidRDefault="00CF4308" w:rsidP="00CF4308">
            <w:pPr>
              <w:pStyle w:val="TextoMichelin"/>
              <w:rPr>
                <w:rFonts w:cs="Arial"/>
              </w:rPr>
            </w:pPr>
            <w:r>
              <w:rPr>
                <w:rFonts w:cs="Arial"/>
                <w:b/>
                <w:bCs/>
                <w:lang w:val="pt"/>
              </w:rPr>
              <w:t>Estabelecimentos selecionados</w:t>
            </w:r>
          </w:p>
        </w:tc>
        <w:tc>
          <w:tcPr>
            <w:tcW w:w="2533" w:type="dxa"/>
            <w:vAlign w:val="center"/>
          </w:tcPr>
          <w:p w:rsidR="00CF4308" w:rsidRPr="000313BF" w:rsidRDefault="00B047DC" w:rsidP="00CF4308">
            <w:pPr>
              <w:pStyle w:val="TextoMichelin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pt"/>
              </w:rPr>
              <w:t>474</w:t>
            </w:r>
          </w:p>
        </w:tc>
      </w:tr>
      <w:tr w:rsidR="00CF4308" w:rsidRPr="000313BF" w:rsidTr="00667305">
        <w:trPr>
          <w:trHeight w:val="646"/>
          <w:jc w:val="center"/>
        </w:trPr>
        <w:tc>
          <w:tcPr>
            <w:tcW w:w="6847" w:type="dxa"/>
            <w:vAlign w:val="center"/>
          </w:tcPr>
          <w:p w:rsidR="00CF4308" w:rsidRPr="000313BF" w:rsidRDefault="00CF4308" w:rsidP="00CF4308">
            <w:pPr>
              <w:pStyle w:val="TextoMichelin"/>
              <w:ind w:left="299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t"/>
              </w:rPr>
              <w:t>Restaurantes muito agradáveis. De</w:t>
            </w:r>
            <w:r>
              <w:rPr>
                <w:rFonts w:cs="Arial"/>
                <w:lang w:val="pt"/>
              </w:rPr>
              <w:t xml:space="preserve"> </w:t>
            </w:r>
            <w:r>
              <w:rPr>
                <w:rFonts w:ascii="Annuels" w:hAnsi="Annuels" w:cs="Arial"/>
                <w:color w:val="FF0000"/>
                <w:sz w:val="28"/>
                <w:szCs w:val="28"/>
                <w:lang w:val="pt"/>
              </w:rPr>
              <w:t xml:space="preserve">ö </w:t>
            </w:r>
            <w:r>
              <w:rPr>
                <w:rFonts w:cs="Arial"/>
                <w:sz w:val="20"/>
                <w:lang w:val="pt"/>
              </w:rPr>
              <w:t>a</w:t>
            </w:r>
            <w:r>
              <w:rPr>
                <w:rFonts w:ascii="Annuels" w:hAnsi="Annuels" w:cs="Arial"/>
                <w:color w:val="FF0000"/>
                <w:sz w:val="28"/>
                <w:szCs w:val="28"/>
                <w:lang w:val="pt"/>
              </w:rPr>
              <w:t xml:space="preserve"> ò</w:t>
            </w:r>
          </w:p>
        </w:tc>
        <w:tc>
          <w:tcPr>
            <w:tcW w:w="2533" w:type="dxa"/>
            <w:vAlign w:val="center"/>
          </w:tcPr>
          <w:p w:rsidR="00CF4308" w:rsidRPr="000313BF" w:rsidRDefault="00B047DC" w:rsidP="00CF4308">
            <w:pPr>
              <w:pStyle w:val="TextoMichelin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pt"/>
              </w:rPr>
              <w:t>34</w:t>
            </w:r>
          </w:p>
        </w:tc>
      </w:tr>
      <w:tr w:rsidR="00CF4308" w:rsidRPr="000313BF" w:rsidTr="00667305">
        <w:trPr>
          <w:trHeight w:val="646"/>
          <w:jc w:val="center"/>
        </w:trPr>
        <w:tc>
          <w:tcPr>
            <w:tcW w:w="6847" w:type="dxa"/>
            <w:vAlign w:val="center"/>
          </w:tcPr>
          <w:p w:rsidR="007839F8" w:rsidRPr="000313BF" w:rsidRDefault="00CF4308" w:rsidP="00FB3FD3">
            <w:pPr>
              <w:pStyle w:val="TextoMichelin"/>
              <w:ind w:left="299"/>
              <w:jc w:val="left"/>
              <w:rPr>
                <w:rFonts w:cs="Arial"/>
              </w:rPr>
            </w:pPr>
            <w:r>
              <w:rPr>
                <w:rFonts w:cs="Arial"/>
                <w:sz w:val="20"/>
                <w:lang w:val="pt"/>
              </w:rPr>
              <w:t>Bib Gourmand</w:t>
            </w:r>
            <w:r>
              <w:rPr>
                <w:rFonts w:cs="Arial"/>
                <w:lang w:val="pt"/>
              </w:rPr>
              <w:t xml:space="preserve"> </w:t>
            </w:r>
            <w:r>
              <w:rPr>
                <w:rFonts w:ascii="Annuels" w:hAnsi="Annuels" w:cs="Arial"/>
                <w:color w:val="FF0000"/>
                <w:sz w:val="28"/>
                <w:szCs w:val="28"/>
                <w:lang w:val="pt"/>
              </w:rPr>
              <w:t xml:space="preserve">= </w:t>
            </w:r>
            <w:r>
              <w:rPr>
                <w:rFonts w:cs="Arial"/>
                <w:sz w:val="20"/>
                <w:szCs w:val="28"/>
                <w:lang w:val="pt"/>
              </w:rPr>
              <w:t>(Boas mesas a preços moderados)</w:t>
            </w:r>
          </w:p>
        </w:tc>
        <w:tc>
          <w:tcPr>
            <w:tcW w:w="2533" w:type="dxa"/>
            <w:vAlign w:val="center"/>
          </w:tcPr>
          <w:p w:rsidR="00CF4308" w:rsidRPr="000313BF" w:rsidRDefault="007839F8" w:rsidP="00CF4308">
            <w:pPr>
              <w:pStyle w:val="TextoMichelin"/>
              <w:jc w:val="right"/>
              <w:rPr>
                <w:rFonts w:cs="Arial"/>
              </w:rPr>
            </w:pPr>
            <w:r>
              <w:rPr>
                <w:rFonts w:cs="Arial"/>
                <w:b/>
                <w:bCs/>
                <w:lang w:val="pt"/>
              </w:rPr>
              <w:t>78</w:t>
            </w:r>
          </w:p>
        </w:tc>
      </w:tr>
      <w:tr w:rsidR="000E6646" w:rsidRPr="000313BF" w:rsidTr="00667305">
        <w:trPr>
          <w:trHeight w:val="646"/>
          <w:jc w:val="center"/>
        </w:trPr>
        <w:tc>
          <w:tcPr>
            <w:tcW w:w="6847" w:type="dxa"/>
            <w:vAlign w:val="center"/>
          </w:tcPr>
          <w:p w:rsidR="000E6646" w:rsidRPr="000313BF" w:rsidRDefault="000E6646" w:rsidP="00CF4308">
            <w:pPr>
              <w:pStyle w:val="TextoMichelin"/>
              <w:ind w:left="299"/>
              <w:jc w:val="left"/>
              <w:rPr>
                <w:rFonts w:cs="Arial"/>
                <w:sz w:val="20"/>
              </w:rPr>
            </w:pPr>
            <w:r>
              <w:rPr>
                <w:sz w:val="20"/>
                <w:szCs w:val="20"/>
                <w:lang w:val="pt"/>
              </w:rPr>
              <w:t>Small plates</w:t>
            </w:r>
            <w:r>
              <w:rPr>
                <w:lang w:val="pt"/>
              </w:rPr>
              <w:t xml:space="preserve"> </w:t>
            </w:r>
            <w:r>
              <w:rPr>
                <w:rFonts w:ascii="Annuels" w:hAnsi="Annuels"/>
                <w:sz w:val="28"/>
                <w:szCs w:val="28"/>
                <w:lang w:val="pt"/>
              </w:rPr>
              <w:t xml:space="preserve">5 </w:t>
            </w:r>
            <w:r>
              <w:rPr>
                <w:sz w:val="20"/>
                <w:szCs w:val="20"/>
                <w:lang w:val="pt"/>
              </w:rPr>
              <w:t>(</w:t>
            </w:r>
            <w:r>
              <w:rPr>
                <w:sz w:val="20"/>
                <w:lang w:val="pt"/>
              </w:rPr>
              <w:t>originalidade do menu, ambiente e serviço</w:t>
            </w:r>
            <w:r>
              <w:rPr>
                <w:sz w:val="20"/>
                <w:szCs w:val="20"/>
                <w:lang w:val="pt"/>
              </w:rPr>
              <w:t>)</w:t>
            </w:r>
          </w:p>
        </w:tc>
        <w:tc>
          <w:tcPr>
            <w:tcW w:w="2533" w:type="dxa"/>
            <w:vAlign w:val="center"/>
          </w:tcPr>
          <w:p w:rsidR="000E6646" w:rsidRPr="000313BF" w:rsidRDefault="000E6646" w:rsidP="00CF4308">
            <w:pPr>
              <w:pStyle w:val="TextoMichelin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pt"/>
              </w:rPr>
              <w:t>7</w:t>
            </w:r>
          </w:p>
        </w:tc>
      </w:tr>
      <w:tr w:rsidR="000E6646" w:rsidRPr="000313BF" w:rsidTr="00667305">
        <w:trPr>
          <w:trHeight w:val="646"/>
          <w:jc w:val="center"/>
        </w:trPr>
        <w:tc>
          <w:tcPr>
            <w:tcW w:w="6847" w:type="dxa"/>
            <w:vAlign w:val="center"/>
          </w:tcPr>
          <w:p w:rsidR="000E6646" w:rsidRPr="000313BF" w:rsidRDefault="007E152A" w:rsidP="009D73EF">
            <w:pPr>
              <w:pStyle w:val="TextoMichelin"/>
              <w:ind w:left="299"/>
              <w:jc w:val="left"/>
              <w:rPr>
                <w:rFonts w:cs="Arial"/>
                <w:sz w:val="20"/>
              </w:rPr>
            </w:pPr>
            <w:r>
              <w:rPr>
                <w:sz w:val="20"/>
                <w:szCs w:val="20"/>
                <w:lang w:val="pt"/>
              </w:rPr>
              <w:t>Menu por menos de 25 $</w:t>
            </w:r>
            <w:r>
              <w:rPr>
                <w:sz w:val="24"/>
                <w:lang w:val="pt"/>
              </w:rPr>
              <w:t xml:space="preserve"> </w:t>
            </w:r>
            <w:r>
              <w:rPr>
                <w:rFonts w:ascii="Annuels" w:hAnsi="Annuels"/>
                <w:sz w:val="24"/>
                <w:lang w:val="pt"/>
              </w:rPr>
              <w:t>|</w:t>
            </w:r>
          </w:p>
        </w:tc>
        <w:tc>
          <w:tcPr>
            <w:tcW w:w="2533" w:type="dxa"/>
            <w:vAlign w:val="center"/>
          </w:tcPr>
          <w:p w:rsidR="000E6646" w:rsidRPr="000313BF" w:rsidRDefault="000E6646" w:rsidP="00CF4308">
            <w:pPr>
              <w:pStyle w:val="TextoMichelin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pt"/>
              </w:rPr>
              <w:t>73</w:t>
            </w:r>
          </w:p>
        </w:tc>
      </w:tr>
      <w:tr w:rsidR="000E6646" w:rsidRPr="000313BF" w:rsidTr="00667305">
        <w:trPr>
          <w:trHeight w:val="560"/>
          <w:jc w:val="center"/>
        </w:trPr>
        <w:tc>
          <w:tcPr>
            <w:tcW w:w="6847" w:type="dxa"/>
            <w:vAlign w:val="center"/>
          </w:tcPr>
          <w:p w:rsidR="000E6646" w:rsidRPr="000313BF" w:rsidRDefault="000E6646" w:rsidP="003A6C19">
            <w:pPr>
              <w:pStyle w:val="TextoMichelin"/>
              <w:ind w:left="299"/>
              <w:jc w:val="left"/>
              <w:rPr>
                <w:rFonts w:cs="Arial"/>
              </w:rPr>
            </w:pPr>
            <w:r>
              <w:rPr>
                <w:sz w:val="20"/>
                <w:szCs w:val="20"/>
                <w:lang w:val="pt"/>
              </w:rPr>
              <w:t xml:space="preserve">Excelente carta de cocktails </w:t>
            </w:r>
            <w:r>
              <w:rPr>
                <w:rFonts w:ascii="Annuels" w:hAnsi="Annuels"/>
                <w:color w:val="FF0000"/>
                <w:sz w:val="24"/>
                <w:lang w:val="pt"/>
              </w:rPr>
              <w:t>4</w:t>
            </w:r>
          </w:p>
        </w:tc>
        <w:tc>
          <w:tcPr>
            <w:tcW w:w="2533" w:type="dxa"/>
            <w:vAlign w:val="center"/>
          </w:tcPr>
          <w:p w:rsidR="000E6646" w:rsidRPr="000313BF" w:rsidRDefault="000E6646" w:rsidP="00CF4308">
            <w:pPr>
              <w:pStyle w:val="TextoMichelin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pt"/>
              </w:rPr>
              <w:t>80</w:t>
            </w:r>
          </w:p>
        </w:tc>
      </w:tr>
      <w:tr w:rsidR="000E6646" w:rsidRPr="000313BF" w:rsidTr="00667305">
        <w:trPr>
          <w:trHeight w:val="646"/>
          <w:jc w:val="center"/>
        </w:trPr>
        <w:tc>
          <w:tcPr>
            <w:tcW w:w="6847" w:type="dxa"/>
            <w:vAlign w:val="center"/>
          </w:tcPr>
          <w:p w:rsidR="000E6646" w:rsidRPr="000313BF" w:rsidRDefault="000E6646" w:rsidP="003A6C19">
            <w:pPr>
              <w:pStyle w:val="Default"/>
              <w:tabs>
                <w:tab w:val="left" w:pos="5454"/>
              </w:tabs>
              <w:ind w:left="299" w:right="570"/>
              <w:rPr>
                <w:rFonts w:ascii="Arial" w:eastAsia="Times" w:hAnsi="Arial" w:cs="Times New Roman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val="pt"/>
              </w:rPr>
              <w:t>Excelente carta de vinhos</w:t>
            </w:r>
            <w:r>
              <w:rPr>
                <w:lang w:val="pt"/>
              </w:rPr>
              <w:t xml:space="preserve"> </w:t>
            </w:r>
            <w:r>
              <w:rPr>
                <w:rFonts w:ascii="Annuels" w:hAnsi="Annuels"/>
                <w:color w:val="FF0000"/>
                <w:lang w:val="pt"/>
              </w:rPr>
              <w:t>N</w:t>
            </w:r>
          </w:p>
        </w:tc>
        <w:tc>
          <w:tcPr>
            <w:tcW w:w="2533" w:type="dxa"/>
            <w:vAlign w:val="center"/>
          </w:tcPr>
          <w:p w:rsidR="000E6646" w:rsidRPr="000313BF" w:rsidRDefault="000E6646" w:rsidP="00CF4308">
            <w:pPr>
              <w:pStyle w:val="TextoMichelin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pt"/>
              </w:rPr>
              <w:t>59</w:t>
            </w:r>
          </w:p>
        </w:tc>
      </w:tr>
      <w:tr w:rsidR="000E6646" w:rsidRPr="000313BF" w:rsidTr="00667305">
        <w:trPr>
          <w:trHeight w:val="991"/>
          <w:jc w:val="center"/>
        </w:trPr>
        <w:tc>
          <w:tcPr>
            <w:tcW w:w="6847" w:type="dxa"/>
            <w:vAlign w:val="center"/>
          </w:tcPr>
          <w:p w:rsidR="000E6646" w:rsidRPr="000313BF" w:rsidRDefault="000E6646" w:rsidP="003A6C19">
            <w:pPr>
              <w:pStyle w:val="TextoMichelin"/>
              <w:spacing w:after="0"/>
              <w:ind w:left="299"/>
              <w:jc w:val="left"/>
              <w:rPr>
                <w:sz w:val="20"/>
              </w:rPr>
            </w:pPr>
            <w:r>
              <w:rPr>
                <w:sz w:val="20"/>
                <w:szCs w:val="20"/>
                <w:lang w:val="pt"/>
              </w:rPr>
              <w:t xml:space="preserve">Excelente carta de sake </w:t>
            </w:r>
            <w:r>
              <w:rPr>
                <w:rFonts w:ascii="Annuels" w:hAnsi="Annuels"/>
                <w:color w:val="FF0000"/>
                <w:sz w:val="24"/>
                <w:lang w:val="pt"/>
              </w:rPr>
              <w:t>1</w:t>
            </w:r>
          </w:p>
        </w:tc>
        <w:tc>
          <w:tcPr>
            <w:tcW w:w="2533" w:type="dxa"/>
            <w:vAlign w:val="center"/>
          </w:tcPr>
          <w:p w:rsidR="000E6646" w:rsidRPr="000313BF" w:rsidRDefault="000E6646" w:rsidP="00CF4308">
            <w:pPr>
              <w:pStyle w:val="TextoMichelin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pt"/>
              </w:rPr>
              <w:t>12</w:t>
            </w:r>
          </w:p>
        </w:tc>
      </w:tr>
      <w:tr w:rsidR="000E6646" w:rsidRPr="000313BF" w:rsidTr="00667305">
        <w:trPr>
          <w:trHeight w:val="646"/>
          <w:jc w:val="center"/>
        </w:trPr>
        <w:tc>
          <w:tcPr>
            <w:tcW w:w="6847" w:type="dxa"/>
            <w:vAlign w:val="center"/>
          </w:tcPr>
          <w:p w:rsidR="000E6646" w:rsidRPr="000313BF" w:rsidRDefault="000E6646" w:rsidP="003A6C19">
            <w:pPr>
              <w:pStyle w:val="TextoMichelin"/>
              <w:spacing w:after="120"/>
              <w:ind w:left="301"/>
              <w:jc w:val="left"/>
              <w:rPr>
                <w:rFonts w:cs="Arial"/>
              </w:rPr>
            </w:pPr>
            <w:r>
              <w:rPr>
                <w:sz w:val="20"/>
                <w:szCs w:val="20"/>
                <w:lang w:val="pt"/>
              </w:rPr>
              <w:t>Excelente carta de cervejas</w:t>
            </w:r>
            <w:r>
              <w:rPr>
                <w:sz w:val="24"/>
                <w:lang w:val="pt"/>
              </w:rPr>
              <w:t xml:space="preserve"> </w:t>
            </w:r>
            <w:r>
              <w:rPr>
                <w:rFonts w:ascii="Annuels" w:hAnsi="Annuels"/>
                <w:color w:val="FF0000"/>
                <w:sz w:val="24"/>
                <w:lang w:val="pt"/>
              </w:rPr>
              <w:t>W</w:t>
            </w:r>
          </w:p>
        </w:tc>
        <w:tc>
          <w:tcPr>
            <w:tcW w:w="2533" w:type="dxa"/>
            <w:vAlign w:val="center"/>
          </w:tcPr>
          <w:p w:rsidR="000E6646" w:rsidRPr="000313BF" w:rsidRDefault="000E6646" w:rsidP="00CF4308">
            <w:pPr>
              <w:pStyle w:val="TextoMichelin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pt"/>
              </w:rPr>
              <w:t>16</w:t>
            </w:r>
          </w:p>
        </w:tc>
      </w:tr>
      <w:tr w:rsidR="000E6646" w:rsidRPr="000313BF" w:rsidTr="00667305">
        <w:trPr>
          <w:trHeight w:val="646"/>
          <w:jc w:val="center"/>
        </w:trPr>
        <w:tc>
          <w:tcPr>
            <w:tcW w:w="6847" w:type="dxa"/>
            <w:vAlign w:val="center"/>
          </w:tcPr>
          <w:p w:rsidR="000E6646" w:rsidRPr="000313BF" w:rsidRDefault="000E6646" w:rsidP="00CF4308">
            <w:pPr>
              <w:pStyle w:val="TextoMichelin"/>
              <w:ind w:left="299"/>
              <w:jc w:val="left"/>
              <w:rPr>
                <w:sz w:val="20"/>
              </w:rPr>
            </w:pPr>
            <w:r>
              <w:rPr>
                <w:sz w:val="20"/>
                <w:szCs w:val="20"/>
                <w:lang w:val="pt"/>
              </w:rPr>
              <w:t>Dim sum</w:t>
            </w:r>
            <w:r>
              <w:rPr>
                <w:sz w:val="24"/>
                <w:lang w:val="pt"/>
              </w:rPr>
              <w:t xml:space="preserve"> </w:t>
            </w:r>
            <w:r>
              <w:rPr>
                <w:rFonts w:ascii="Annuels" w:hAnsi="Annuels"/>
                <w:sz w:val="24"/>
                <w:lang w:val="pt"/>
              </w:rPr>
              <w:t>Œ</w:t>
            </w:r>
          </w:p>
        </w:tc>
        <w:tc>
          <w:tcPr>
            <w:tcW w:w="2533" w:type="dxa"/>
            <w:vAlign w:val="center"/>
          </w:tcPr>
          <w:p w:rsidR="000E6646" w:rsidRPr="000313BF" w:rsidRDefault="000E6646" w:rsidP="00CF4308">
            <w:pPr>
              <w:pStyle w:val="TextoMichelin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pt"/>
              </w:rPr>
              <w:t>12</w:t>
            </w:r>
          </w:p>
        </w:tc>
      </w:tr>
      <w:tr w:rsidR="000E6646" w:rsidRPr="000313BF" w:rsidTr="00667305">
        <w:trPr>
          <w:trHeight w:val="660"/>
          <w:jc w:val="center"/>
        </w:trPr>
        <w:tc>
          <w:tcPr>
            <w:tcW w:w="6847" w:type="dxa"/>
            <w:vAlign w:val="center"/>
          </w:tcPr>
          <w:p w:rsidR="000E6646" w:rsidRPr="000313BF" w:rsidRDefault="000E6646" w:rsidP="004B18C3">
            <w:pPr>
              <w:pStyle w:val="TextoMichelin"/>
              <w:ind w:left="299"/>
              <w:jc w:val="left"/>
              <w:rPr>
                <w:rFonts w:cs="Arial"/>
                <w:szCs w:val="22"/>
              </w:rPr>
            </w:pPr>
            <w:r>
              <w:rPr>
                <w:sz w:val="20"/>
                <w:szCs w:val="20"/>
                <w:lang w:val="pt"/>
              </w:rPr>
              <w:t xml:space="preserve">Restaurantes que servem pequenos-almoços </w:t>
            </w:r>
            <w:r>
              <w:rPr>
                <w:rFonts w:ascii="Annuels" w:hAnsi="Annuels"/>
                <w:color w:val="FF0000"/>
                <w:sz w:val="24"/>
                <w:lang w:val="pt"/>
              </w:rPr>
              <w:t>ä</w:t>
            </w:r>
          </w:p>
        </w:tc>
        <w:tc>
          <w:tcPr>
            <w:tcW w:w="2533" w:type="dxa"/>
            <w:vAlign w:val="center"/>
          </w:tcPr>
          <w:p w:rsidR="000E6646" w:rsidRPr="000313BF" w:rsidRDefault="000E6646" w:rsidP="00CF4308">
            <w:pPr>
              <w:pStyle w:val="TextoMichelin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pt"/>
              </w:rPr>
              <w:t>30</w:t>
            </w:r>
          </w:p>
        </w:tc>
      </w:tr>
      <w:tr w:rsidR="000E6646" w:rsidRPr="000313BF" w:rsidTr="00667305">
        <w:trPr>
          <w:trHeight w:val="660"/>
          <w:jc w:val="center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46" w:rsidRPr="000313BF" w:rsidRDefault="000E6646" w:rsidP="002D4599">
            <w:pPr>
              <w:pStyle w:val="TextoMichelin"/>
              <w:ind w:left="299"/>
              <w:jc w:val="left"/>
              <w:rPr>
                <w:sz w:val="20"/>
                <w:szCs w:val="20"/>
              </w:rPr>
            </w:pPr>
            <w:r>
              <w:rPr>
                <w:rFonts w:ascii="Annuels" w:hAnsi="Annuels" w:cs="Arial"/>
                <w:color w:val="FF0000"/>
                <w:sz w:val="28"/>
                <w:szCs w:val="28"/>
                <w:lang w:val="pt"/>
              </w:rPr>
              <w:t xml:space="preserve">o </w:t>
            </w:r>
            <w:r>
              <w:rPr>
                <w:rFonts w:cs="Arial"/>
                <w:sz w:val="20"/>
                <w:lang w:val="pt"/>
              </w:rPr>
              <w:t>(Cozinha excecional que justifica por si só a viagem)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46" w:rsidRPr="000313BF" w:rsidRDefault="000E6646" w:rsidP="002D4599">
            <w:pPr>
              <w:pStyle w:val="TextoMichelin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pt"/>
              </w:rPr>
              <w:t>4</w:t>
            </w:r>
          </w:p>
        </w:tc>
      </w:tr>
      <w:tr w:rsidR="000E6646" w:rsidRPr="000313BF" w:rsidTr="00667305">
        <w:trPr>
          <w:trHeight w:val="660"/>
          <w:jc w:val="center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46" w:rsidRPr="000313BF" w:rsidRDefault="000E6646" w:rsidP="002D4599">
            <w:pPr>
              <w:pStyle w:val="TextoMichelin"/>
              <w:ind w:left="299"/>
              <w:jc w:val="left"/>
              <w:rPr>
                <w:sz w:val="20"/>
                <w:szCs w:val="20"/>
              </w:rPr>
            </w:pPr>
            <w:r>
              <w:rPr>
                <w:rFonts w:ascii="Annuels" w:hAnsi="Annuels"/>
                <w:color w:val="FF0000"/>
                <w:sz w:val="28"/>
                <w:szCs w:val="28"/>
                <w:lang w:val="pt"/>
              </w:rPr>
              <w:t>n</w:t>
            </w:r>
            <w:r>
              <w:rPr>
                <w:lang w:val="pt"/>
              </w:rPr>
              <w:t xml:space="preserve">      </w:t>
            </w:r>
            <w:r>
              <w:rPr>
                <w:sz w:val="20"/>
                <w:lang w:val="pt"/>
              </w:rPr>
              <w:t>(Uma excelente cozinha que merece um desvio no caminho)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46" w:rsidRPr="000313BF" w:rsidRDefault="000E6646" w:rsidP="002D4599">
            <w:pPr>
              <w:pStyle w:val="TextoMichelin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pt"/>
              </w:rPr>
              <w:t>6</w:t>
            </w:r>
          </w:p>
        </w:tc>
      </w:tr>
      <w:tr w:rsidR="000E6646" w:rsidRPr="000313BF" w:rsidTr="00667305">
        <w:trPr>
          <w:trHeight w:val="660"/>
          <w:jc w:val="center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6" w:rsidRPr="000313BF" w:rsidRDefault="000E6646" w:rsidP="002D4599">
            <w:pPr>
              <w:pStyle w:val="TextoMichelin"/>
              <w:ind w:left="299"/>
              <w:jc w:val="left"/>
              <w:rPr>
                <w:sz w:val="20"/>
                <w:szCs w:val="20"/>
              </w:rPr>
            </w:pPr>
            <w:r>
              <w:rPr>
                <w:rFonts w:ascii="Annuels" w:hAnsi="Annuels"/>
                <w:color w:val="FF0000"/>
                <w:sz w:val="28"/>
                <w:szCs w:val="28"/>
                <w:lang w:val="pt"/>
              </w:rPr>
              <w:t xml:space="preserve">m </w:t>
            </w:r>
            <w:r>
              <w:rPr>
                <w:sz w:val="20"/>
                <w:lang w:val="pt"/>
              </w:rPr>
              <w:t xml:space="preserve">         (Uma muito boa mesa na sua categoria)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46" w:rsidRPr="000313BF" w:rsidRDefault="000E6646" w:rsidP="002D4599">
            <w:pPr>
              <w:pStyle w:val="TextoMichelin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pt"/>
              </w:rPr>
              <w:t>30</w:t>
            </w:r>
          </w:p>
        </w:tc>
      </w:tr>
      <w:tr w:rsidR="000E6646" w:rsidRPr="000313BF" w:rsidTr="00667305">
        <w:trPr>
          <w:trHeight w:val="660"/>
          <w:jc w:val="center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46" w:rsidRPr="000313BF" w:rsidRDefault="005C4B19" w:rsidP="002D4599">
            <w:pPr>
              <w:pStyle w:val="TextoMichelin"/>
              <w:ind w:left="299"/>
              <w:jc w:val="left"/>
              <w:rPr>
                <w:rFonts w:ascii="Annuels" w:hAnsi="Annuels" w:cs="Arial"/>
                <w:color w:val="FF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"/>
              </w:rPr>
              <w:t>Tipos de cozinhas dos restaurantes com estrela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46" w:rsidRPr="000313BF" w:rsidRDefault="000E6646" w:rsidP="002D4599">
            <w:pPr>
              <w:pStyle w:val="TextoMichelin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pt"/>
              </w:rPr>
              <w:t>8</w:t>
            </w:r>
          </w:p>
        </w:tc>
      </w:tr>
      <w:tr w:rsidR="000E6646" w:rsidRPr="000313BF" w:rsidTr="00667305">
        <w:trPr>
          <w:trHeight w:val="660"/>
          <w:jc w:val="center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46" w:rsidRPr="000313BF" w:rsidRDefault="005C4B19" w:rsidP="005C0E38">
            <w:pPr>
              <w:pStyle w:val="TextoMichelin"/>
              <w:ind w:left="299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"/>
              </w:rPr>
              <w:t>Tipos de cozinha da seleção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46" w:rsidRPr="000313BF" w:rsidRDefault="000E6646" w:rsidP="0069723A">
            <w:pPr>
              <w:pStyle w:val="TextoMichelin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pt"/>
              </w:rPr>
              <w:t>46</w:t>
            </w:r>
          </w:p>
        </w:tc>
      </w:tr>
      <w:tr w:rsidR="000E6646" w:rsidRPr="000313BF" w:rsidTr="00667305">
        <w:trPr>
          <w:trHeight w:val="660"/>
          <w:jc w:val="center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46" w:rsidRPr="000313BF" w:rsidRDefault="00DF6361" w:rsidP="00DF6361">
            <w:pPr>
              <w:pStyle w:val="TextoMichelin"/>
              <w:ind w:left="299"/>
              <w:jc w:val="left"/>
              <w:rPr>
                <w:rFonts w:ascii="Annuels" w:hAnsi="Annuels" w:cs="Arial"/>
                <w:color w:val="FF0000"/>
                <w:sz w:val="20"/>
                <w:szCs w:val="20"/>
              </w:rPr>
            </w:pPr>
            <w:r>
              <w:rPr>
                <w:sz w:val="20"/>
                <w:lang w:val="pt"/>
              </w:rPr>
              <w:t>Tipos de cozinha dos</w:t>
            </w:r>
            <w:r>
              <w:rPr>
                <w:sz w:val="20"/>
                <w:szCs w:val="20"/>
                <w:lang w:val="pt"/>
              </w:rPr>
              <w:t xml:space="preserve"> Bib Gourmand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46" w:rsidRPr="000313BF" w:rsidRDefault="0069723A" w:rsidP="002D4599">
            <w:pPr>
              <w:pStyle w:val="TextoMichelin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pt"/>
              </w:rPr>
              <w:t>23</w:t>
            </w:r>
          </w:p>
        </w:tc>
      </w:tr>
    </w:tbl>
    <w:p w:rsidR="00CF4308" w:rsidRPr="000313BF" w:rsidRDefault="00CF4308" w:rsidP="00CF4308"/>
    <w:p w:rsidR="001E5C06" w:rsidRPr="000313BF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ED03E7" w:rsidRDefault="007E36B3" w:rsidP="00DB1581">
      <w:pPr>
        <w:pStyle w:val="TITULARMICHELIN"/>
        <w:spacing w:line="240" w:lineRule="auto"/>
        <w:jc w:val="center"/>
        <w:rPr>
          <w:b w:val="0"/>
          <w:lang w:val="pt"/>
        </w:rPr>
      </w:pPr>
      <w:r>
        <w:rPr>
          <w:bCs/>
          <w:lang w:val="pt"/>
        </w:rPr>
        <w:lastRenderedPageBreak/>
        <w:t xml:space="preserve">O guia MICHELIN </w:t>
      </w:r>
      <w:r>
        <w:rPr>
          <w:bCs/>
          <w:i/>
          <w:iCs/>
          <w:lang w:val="pt"/>
        </w:rPr>
        <w:t xml:space="preserve">San Francisco, </w:t>
      </w:r>
    </w:p>
    <w:p w:rsidR="00DB1581" w:rsidRPr="00ED03E7" w:rsidRDefault="007E36B3" w:rsidP="00DB1581">
      <w:pPr>
        <w:pStyle w:val="TITULARMICHELIN"/>
        <w:spacing w:line="240" w:lineRule="auto"/>
        <w:jc w:val="center"/>
        <w:rPr>
          <w:b w:val="0"/>
          <w:sz w:val="36"/>
          <w:lang w:val="en-US"/>
        </w:rPr>
      </w:pPr>
      <w:r>
        <w:rPr>
          <w:bCs/>
          <w:i/>
          <w:iCs/>
          <w:lang w:val="pt"/>
        </w:rPr>
        <w:t xml:space="preserve">Bay Area &amp; Wine Country </w:t>
      </w:r>
      <w:r>
        <w:rPr>
          <w:bCs/>
          <w:lang w:val="pt"/>
        </w:rPr>
        <w:t>2015:</w:t>
      </w:r>
    </w:p>
    <w:p w:rsidR="007E36B3" w:rsidRPr="00ED03E7" w:rsidRDefault="007E36B3" w:rsidP="00DB1581">
      <w:pPr>
        <w:pStyle w:val="TITULARMICHELIN"/>
        <w:spacing w:line="240" w:lineRule="auto"/>
        <w:jc w:val="center"/>
        <w:rPr>
          <w:b w:val="0"/>
          <w:sz w:val="36"/>
          <w:lang w:val="en-US"/>
        </w:rPr>
      </w:pPr>
      <w:r>
        <w:rPr>
          <w:bCs/>
          <w:sz w:val="36"/>
          <w:lang w:val="pt"/>
        </w:rPr>
        <w:t>Restaurantes com estrela</w:t>
      </w:r>
    </w:p>
    <w:p w:rsidR="00ED03E7" w:rsidRDefault="00ED03E7" w:rsidP="00D86382">
      <w:pPr>
        <w:pStyle w:val="TITULARMICHELIN"/>
        <w:spacing w:line="240" w:lineRule="auto"/>
        <w:outlineLvl w:val="0"/>
        <w:rPr>
          <w:rFonts w:ascii="Arial" w:hAnsi="Arial"/>
          <w:bCs/>
          <w:color w:val="auto"/>
          <w:sz w:val="21"/>
          <w:lang w:val="pt"/>
        </w:rPr>
      </w:pPr>
    </w:p>
    <w:p w:rsidR="00D86382" w:rsidRPr="00ED03E7" w:rsidRDefault="00D86382" w:rsidP="00D86382">
      <w:pPr>
        <w:pStyle w:val="TITULARMICHELIN"/>
        <w:spacing w:line="240" w:lineRule="auto"/>
        <w:outlineLvl w:val="0"/>
        <w:rPr>
          <w:rFonts w:ascii="Arial" w:hAnsi="Arial"/>
          <w:color w:val="auto"/>
          <w:sz w:val="21"/>
          <w:lang w:val="en-US"/>
        </w:rPr>
      </w:pPr>
    </w:p>
    <w:p w:rsidR="00D86382" w:rsidRPr="00ED03E7" w:rsidRDefault="00D86382" w:rsidP="00D86382">
      <w:pPr>
        <w:pStyle w:val="TITULARMICHELIN"/>
        <w:spacing w:line="240" w:lineRule="auto"/>
        <w:outlineLvl w:val="0"/>
        <w:rPr>
          <w:rFonts w:ascii="Arial" w:hAnsi="Arial"/>
          <w:color w:val="auto"/>
          <w:sz w:val="21"/>
          <w:lang w:val="en-US"/>
        </w:rPr>
      </w:pPr>
    </w:p>
    <w:p w:rsidR="00D86382" w:rsidRPr="000313BF" w:rsidRDefault="00D86382" w:rsidP="00D86382">
      <w:pPr>
        <w:pStyle w:val="TITULARMICHELIN"/>
        <w:spacing w:line="240" w:lineRule="auto"/>
        <w:outlineLvl w:val="0"/>
        <w:rPr>
          <w:sz w:val="32"/>
        </w:rPr>
      </w:pPr>
      <w:r>
        <w:rPr>
          <w:rFonts w:ascii="Arial" w:hAnsi="Arial"/>
          <w:bCs/>
          <w:color w:val="auto"/>
          <w:sz w:val="21"/>
          <w:lang w:val="pt"/>
        </w:rPr>
        <w:t xml:space="preserve">Novas estrelas 2015  </w:t>
      </w:r>
      <w:r>
        <w:rPr>
          <w:rFonts w:ascii="Arial" w:hAnsi="Arial"/>
          <w:bCs/>
          <w:i/>
          <w:iCs/>
          <w:color w:val="FF0000"/>
          <w:sz w:val="21"/>
          <w:lang w:val="pt"/>
        </w:rPr>
        <w:t>N</w:t>
      </w:r>
    </w:p>
    <w:p w:rsidR="00F20B32" w:rsidRPr="000313BF" w:rsidRDefault="00F20B32" w:rsidP="007E36B3">
      <w:pPr>
        <w:pStyle w:val="Default"/>
        <w:ind w:left="567" w:right="725" w:hanging="567"/>
        <w:rPr>
          <w:rFonts w:ascii="Annuels" w:hAnsi="Annuels"/>
          <w:color w:val="FF0000"/>
          <w:sz w:val="20"/>
          <w:szCs w:val="20"/>
        </w:rPr>
      </w:pPr>
    </w:p>
    <w:p w:rsidR="007E36B3" w:rsidRPr="000313BF" w:rsidRDefault="007E36B3" w:rsidP="007E36B3">
      <w:pPr>
        <w:pStyle w:val="Default"/>
        <w:ind w:left="567" w:right="725" w:hanging="567"/>
        <w:rPr>
          <w:rFonts w:ascii="Annuels" w:hAnsi="Annuels"/>
          <w:color w:val="FF0000"/>
          <w:sz w:val="68"/>
        </w:rPr>
      </w:pPr>
      <w:r>
        <w:rPr>
          <w:rFonts w:ascii="Annuels" w:hAnsi="Annuels"/>
          <w:color w:val="FF0000"/>
          <w:sz w:val="68"/>
          <w:lang w:val="pt"/>
        </w:rPr>
        <w:t>o</w:t>
      </w:r>
    </w:p>
    <w:p w:rsidR="007E36B3" w:rsidRPr="000313BF" w:rsidRDefault="007E36B3" w:rsidP="007E36B3">
      <w:pPr>
        <w:pStyle w:val="Default"/>
        <w:ind w:left="567" w:right="725" w:hanging="567"/>
        <w:jc w:val="center"/>
        <w:rPr>
          <w:rFonts w:ascii="Arial" w:hAnsi="Arial"/>
          <w:b/>
          <w:color w:val="auto"/>
          <w:sz w:val="20"/>
        </w:rPr>
      </w:pPr>
    </w:p>
    <w:p w:rsidR="007E36B3" w:rsidRPr="000313BF" w:rsidRDefault="007E36B3" w:rsidP="007E36B3">
      <w:pPr>
        <w:pStyle w:val="Default"/>
        <w:ind w:left="567" w:right="725" w:hanging="567"/>
        <w:rPr>
          <w:rFonts w:ascii="Arial" w:hAnsi="Arial"/>
          <w:b/>
          <w:color w:val="auto"/>
          <w:sz w:val="21"/>
        </w:rPr>
      </w:pPr>
      <w:r>
        <w:rPr>
          <w:rFonts w:ascii="Arial" w:hAnsi="Arial"/>
          <w:b/>
          <w:bCs/>
          <w:color w:val="auto"/>
          <w:sz w:val="21"/>
          <w:lang w:val="pt"/>
        </w:rPr>
        <w:t xml:space="preserve">     Cozinha excecional que justifica por si só a viagem</w:t>
      </w:r>
    </w:p>
    <w:p w:rsidR="007E36B3" w:rsidRPr="000313BF" w:rsidRDefault="007E36B3" w:rsidP="007E36B3">
      <w:pPr>
        <w:pStyle w:val="Default"/>
        <w:ind w:left="567" w:right="725" w:hanging="567"/>
        <w:rPr>
          <w:rFonts w:ascii="Arial" w:hAnsi="Arial"/>
          <w:b/>
          <w:color w:val="auto"/>
          <w:sz w:val="20"/>
        </w:rPr>
      </w:pPr>
    </w:p>
    <w:tbl>
      <w:tblPr>
        <w:tblW w:w="92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559"/>
        <w:gridCol w:w="1275"/>
        <w:gridCol w:w="992"/>
        <w:gridCol w:w="1701"/>
      </w:tblGrid>
      <w:tr w:rsidR="00C85DDF" w:rsidRPr="000313BF" w:rsidTr="006B5780">
        <w:trPr>
          <w:cantSplit/>
          <w:trHeight w:val="301"/>
          <w:tblHeader/>
        </w:trPr>
        <w:tc>
          <w:tcPr>
            <w:tcW w:w="1843" w:type="dxa"/>
            <w:vAlign w:val="center"/>
          </w:tcPr>
          <w:p w:rsidR="00C85DDF" w:rsidRPr="000313BF" w:rsidRDefault="00C85DDF" w:rsidP="006B5780">
            <w:pPr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pt"/>
              </w:rPr>
              <w:t>Estabelecimento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5DDF" w:rsidRPr="000313BF" w:rsidRDefault="00C85DDF" w:rsidP="006B5780">
            <w:pPr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pt"/>
              </w:rPr>
              <w:t>Região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5DDF" w:rsidRPr="000313BF" w:rsidRDefault="00C85DDF" w:rsidP="006B5780">
            <w:pPr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pt"/>
              </w:rPr>
              <w:t>Distrito</w:t>
            </w:r>
          </w:p>
        </w:tc>
        <w:tc>
          <w:tcPr>
            <w:tcW w:w="1275" w:type="dxa"/>
            <w:vAlign w:val="center"/>
          </w:tcPr>
          <w:p w:rsidR="00C85DDF" w:rsidRPr="000313BF" w:rsidRDefault="00C85DDF" w:rsidP="006B5780">
            <w:pPr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pt"/>
              </w:rPr>
              <w:t>Localidade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5DDF" w:rsidRPr="000313BF" w:rsidRDefault="00C85DDF" w:rsidP="0008762E">
            <w:pPr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pt"/>
              </w:rPr>
              <w:t>Conforto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5DDF" w:rsidRPr="000313BF" w:rsidRDefault="00C85DDF" w:rsidP="006B5780">
            <w:pPr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pt"/>
              </w:rPr>
              <w:t>Chefe</w:t>
            </w:r>
          </w:p>
        </w:tc>
      </w:tr>
      <w:tr w:rsidR="001A5163" w:rsidRPr="000313BF" w:rsidTr="006B5780">
        <w:trPr>
          <w:cantSplit/>
          <w:trHeight w:val="460"/>
          <w:tblHeader/>
        </w:trPr>
        <w:tc>
          <w:tcPr>
            <w:tcW w:w="1843" w:type="dxa"/>
            <w:vAlign w:val="center"/>
          </w:tcPr>
          <w:p w:rsidR="007156C4" w:rsidRPr="000313BF" w:rsidRDefault="001A5163" w:rsidP="007156C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Benu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pt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lang w:val="pt"/>
              </w:rPr>
              <w:t>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5163" w:rsidRPr="000313BF" w:rsidRDefault="001A5163" w:rsidP="007156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San Francisco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5163" w:rsidRPr="000313BF" w:rsidRDefault="001A5163" w:rsidP="007156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SoMa</w:t>
            </w:r>
          </w:p>
        </w:tc>
        <w:tc>
          <w:tcPr>
            <w:tcW w:w="1275" w:type="dxa"/>
            <w:vAlign w:val="center"/>
          </w:tcPr>
          <w:p w:rsidR="001A5163" w:rsidRPr="000313BF" w:rsidRDefault="001A5163" w:rsidP="006B5780">
            <w:pPr>
              <w:spacing w:before="120"/>
              <w:rPr>
                <w:rFonts w:ascii="Arial" w:hAnsi="Arial" w:cs="MyriadPro-Cond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5163" w:rsidRPr="000313BF" w:rsidRDefault="001A5163" w:rsidP="0008762E">
            <w:pPr>
              <w:rPr>
                <w:rFonts w:ascii="Annuels" w:hAnsi="Annuels" w:cs="MyriadPro-Cond"/>
                <w:color w:val="FF0000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5163" w:rsidRPr="000313BF" w:rsidRDefault="001A5163" w:rsidP="006B578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Corey Lee</w:t>
            </w:r>
          </w:p>
        </w:tc>
      </w:tr>
      <w:tr w:rsidR="001A5163" w:rsidRPr="000313BF" w:rsidTr="006B5780">
        <w:trPr>
          <w:cantSplit/>
          <w:trHeight w:val="460"/>
          <w:tblHeader/>
        </w:trPr>
        <w:tc>
          <w:tcPr>
            <w:tcW w:w="1843" w:type="dxa"/>
            <w:vAlign w:val="center"/>
          </w:tcPr>
          <w:p w:rsidR="001A5163" w:rsidRPr="000313BF" w:rsidRDefault="001A5163" w:rsidP="007156C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French Laundry (The)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5163" w:rsidRPr="000313BF" w:rsidRDefault="001A5163" w:rsidP="007156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Wine Country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5163" w:rsidRPr="000313BF" w:rsidRDefault="001A5163" w:rsidP="007156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Napa Valley</w:t>
            </w:r>
          </w:p>
        </w:tc>
        <w:tc>
          <w:tcPr>
            <w:tcW w:w="1275" w:type="dxa"/>
            <w:vAlign w:val="center"/>
          </w:tcPr>
          <w:p w:rsidR="001A5163" w:rsidRPr="000313BF" w:rsidRDefault="001A5163" w:rsidP="007156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Yountville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5163" w:rsidRPr="000313BF" w:rsidRDefault="001A5163" w:rsidP="0008762E">
            <w:pPr>
              <w:rPr>
                <w:rFonts w:ascii="Annuels" w:hAnsi="Annuels" w:cs="Arial"/>
                <w:color w:val="FF0000"/>
                <w:sz w:val="28"/>
                <w:szCs w:val="28"/>
              </w:rPr>
            </w:pPr>
            <w:r>
              <w:rPr>
                <w:rFonts w:ascii="Annuels" w:hAnsi="Annuels" w:cs="Calibri"/>
                <w:color w:val="FF0000"/>
                <w:sz w:val="28"/>
                <w:szCs w:val="28"/>
                <w:lang w:val="pt"/>
              </w:rPr>
              <w:t>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5163" w:rsidRPr="000313BF" w:rsidRDefault="001A5163" w:rsidP="006B578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Thomas Keller</w:t>
            </w:r>
          </w:p>
        </w:tc>
      </w:tr>
      <w:tr w:rsidR="001A5163" w:rsidRPr="000313BF" w:rsidTr="006B5780">
        <w:trPr>
          <w:cantSplit/>
          <w:trHeight w:val="460"/>
          <w:tblHeader/>
        </w:trPr>
        <w:tc>
          <w:tcPr>
            <w:tcW w:w="1843" w:type="dxa"/>
            <w:vAlign w:val="center"/>
          </w:tcPr>
          <w:p w:rsidR="001A5163" w:rsidRPr="000313BF" w:rsidRDefault="001A5163" w:rsidP="007156C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Restaurant at Meadowood (The)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5163" w:rsidRPr="000313BF" w:rsidRDefault="001A5163" w:rsidP="007156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Wine Country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5163" w:rsidRPr="000313BF" w:rsidRDefault="001A5163" w:rsidP="007156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Napa Valley</w:t>
            </w:r>
          </w:p>
        </w:tc>
        <w:tc>
          <w:tcPr>
            <w:tcW w:w="1275" w:type="dxa"/>
            <w:vAlign w:val="center"/>
          </w:tcPr>
          <w:p w:rsidR="001A5163" w:rsidRPr="000313BF" w:rsidRDefault="001A5163" w:rsidP="007156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St. Helena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5163" w:rsidRPr="000313BF" w:rsidRDefault="001A5163" w:rsidP="0008762E">
            <w:pPr>
              <w:rPr>
                <w:rFonts w:ascii="Annuels" w:hAnsi="Annuels" w:cs="MyriadPro-Cond"/>
                <w:color w:val="FF0000"/>
                <w:sz w:val="28"/>
                <w:szCs w:val="28"/>
              </w:rPr>
            </w:pPr>
            <w:r>
              <w:rPr>
                <w:rFonts w:ascii="Annuels" w:hAnsi="Annuels" w:cs="Calibri"/>
                <w:color w:val="FF0000"/>
                <w:sz w:val="28"/>
                <w:szCs w:val="28"/>
                <w:lang w:val="pt"/>
              </w:rPr>
              <w:t>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5163" w:rsidRPr="000313BF" w:rsidRDefault="001A5163" w:rsidP="006B578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Christopher Kostow</w:t>
            </w:r>
          </w:p>
        </w:tc>
      </w:tr>
      <w:tr w:rsidR="001A5163" w:rsidRPr="000313BF" w:rsidTr="006B5780">
        <w:trPr>
          <w:cantSplit/>
          <w:trHeight w:val="460"/>
          <w:tblHeader/>
        </w:trPr>
        <w:tc>
          <w:tcPr>
            <w:tcW w:w="1843" w:type="dxa"/>
            <w:vAlign w:val="center"/>
          </w:tcPr>
          <w:p w:rsidR="001A5163" w:rsidRPr="000313BF" w:rsidRDefault="001A5163" w:rsidP="007156C4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Saison 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lang w:val="pt"/>
              </w:rPr>
              <w:t>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5163" w:rsidRPr="000313BF" w:rsidRDefault="001A5163" w:rsidP="007156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San Francisco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5163" w:rsidRPr="000313BF" w:rsidRDefault="001A5163" w:rsidP="007156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SoMa</w:t>
            </w:r>
          </w:p>
        </w:tc>
        <w:tc>
          <w:tcPr>
            <w:tcW w:w="1275" w:type="dxa"/>
            <w:vAlign w:val="center"/>
          </w:tcPr>
          <w:p w:rsidR="001A5163" w:rsidRPr="000313BF" w:rsidRDefault="001A5163" w:rsidP="006B5780">
            <w:pPr>
              <w:spacing w:before="120"/>
              <w:rPr>
                <w:rFonts w:ascii="Arial" w:hAnsi="Arial" w:cs="MyriadPro-Cond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5163" w:rsidRPr="000313BF" w:rsidRDefault="001A5163" w:rsidP="0008762E">
            <w:pPr>
              <w:rPr>
                <w:rFonts w:ascii="Annuels" w:hAnsi="Annuels" w:cs="MyriadPro-Cond"/>
                <w:color w:val="FF0000"/>
                <w:sz w:val="28"/>
                <w:szCs w:val="28"/>
              </w:rPr>
            </w:pPr>
            <w:r>
              <w:rPr>
                <w:rFonts w:ascii="Annuels" w:hAnsi="Annuels" w:cs="Calibri"/>
                <w:color w:val="FF0000"/>
                <w:sz w:val="28"/>
                <w:szCs w:val="28"/>
                <w:lang w:val="pt"/>
              </w:rPr>
              <w:t>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5163" w:rsidRPr="000313BF" w:rsidRDefault="001A5163" w:rsidP="006B578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Joshua Skenes</w:t>
            </w:r>
          </w:p>
        </w:tc>
      </w:tr>
    </w:tbl>
    <w:p w:rsidR="00C64C8D" w:rsidRPr="000313BF" w:rsidRDefault="00C64C8D" w:rsidP="007E36B3">
      <w:pPr>
        <w:rPr>
          <w:rFonts w:ascii="Annuels" w:hAnsi="Annuels"/>
          <w:color w:val="FF0000"/>
          <w:sz w:val="40"/>
        </w:rPr>
      </w:pPr>
    </w:p>
    <w:p w:rsidR="00D6669C" w:rsidRPr="000313BF" w:rsidRDefault="00D6669C" w:rsidP="007E36B3">
      <w:pPr>
        <w:rPr>
          <w:rFonts w:ascii="Annuels" w:hAnsi="Annuels"/>
          <w:color w:val="FF0000"/>
          <w:sz w:val="40"/>
        </w:rPr>
      </w:pPr>
    </w:p>
    <w:p w:rsidR="007E36B3" w:rsidRPr="000313BF" w:rsidRDefault="007E36B3" w:rsidP="007E36B3">
      <w:pPr>
        <w:rPr>
          <w:rFonts w:ascii="Annuels" w:hAnsi="Annuels"/>
          <w:color w:val="FF0000"/>
          <w:sz w:val="40"/>
        </w:rPr>
      </w:pPr>
    </w:p>
    <w:p w:rsidR="007E36B3" w:rsidRPr="000313BF" w:rsidRDefault="007E36B3" w:rsidP="007E36B3">
      <w:pPr>
        <w:rPr>
          <w:rFonts w:ascii="Annuels" w:hAnsi="Annuels"/>
          <w:color w:val="FF0000"/>
          <w:sz w:val="68"/>
        </w:rPr>
      </w:pPr>
      <w:r>
        <w:rPr>
          <w:rFonts w:ascii="Annuels" w:hAnsi="Annuels"/>
          <w:color w:val="FF0000"/>
          <w:sz w:val="68"/>
          <w:lang w:val="pt"/>
        </w:rPr>
        <w:t>n</w:t>
      </w:r>
    </w:p>
    <w:p w:rsidR="007E36B3" w:rsidRPr="000313BF" w:rsidRDefault="007E36B3" w:rsidP="007E36B3">
      <w:pPr>
        <w:pStyle w:val="Default"/>
        <w:ind w:left="567" w:right="725" w:hanging="567"/>
        <w:rPr>
          <w:rFonts w:ascii="Arial" w:hAnsi="Arial"/>
          <w:b/>
          <w:color w:val="auto"/>
          <w:sz w:val="21"/>
        </w:rPr>
      </w:pPr>
      <w:r>
        <w:rPr>
          <w:rFonts w:ascii="Arial" w:hAnsi="Arial"/>
          <w:b/>
          <w:bCs/>
          <w:color w:val="auto"/>
          <w:sz w:val="21"/>
          <w:lang w:val="pt"/>
        </w:rPr>
        <w:t xml:space="preserve">   Uma excelente cozinha que merece um desvio no caminho</w:t>
      </w:r>
    </w:p>
    <w:p w:rsidR="007E36B3" w:rsidRPr="000313BF" w:rsidRDefault="007E36B3" w:rsidP="007E36B3">
      <w:pPr>
        <w:pStyle w:val="Default"/>
        <w:ind w:left="567" w:right="725" w:hanging="567"/>
      </w:pPr>
      <w:r>
        <w:rPr>
          <w:rFonts w:ascii="Arial" w:hAnsi="Arial"/>
          <w:b/>
          <w:bCs/>
          <w:color w:val="auto"/>
          <w:sz w:val="21"/>
          <w:lang w:val="pt"/>
        </w:rPr>
        <w:t xml:space="preserve">   </w:t>
      </w: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842"/>
        <w:gridCol w:w="1559"/>
        <w:gridCol w:w="1134"/>
      </w:tblGrid>
      <w:tr w:rsidR="00B630FE" w:rsidRPr="000313BF" w:rsidTr="00173046">
        <w:trPr>
          <w:cantSplit/>
          <w:trHeight w:val="301"/>
          <w:tblHeader/>
        </w:trPr>
        <w:tc>
          <w:tcPr>
            <w:tcW w:w="1843" w:type="dxa"/>
            <w:vAlign w:val="center"/>
          </w:tcPr>
          <w:p w:rsidR="00B630FE" w:rsidRPr="000313BF" w:rsidRDefault="00B630FE" w:rsidP="00E406E1">
            <w:pPr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pt"/>
              </w:rPr>
              <w:t>Estabelecimento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30FE" w:rsidRPr="000313BF" w:rsidRDefault="00B630FE" w:rsidP="00E406E1">
            <w:pPr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pt"/>
              </w:rPr>
              <w:t>Região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30FE" w:rsidRPr="000313BF" w:rsidRDefault="00B630FE" w:rsidP="00E406E1">
            <w:pPr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pt"/>
              </w:rPr>
              <w:t>Distrito</w:t>
            </w:r>
          </w:p>
        </w:tc>
        <w:tc>
          <w:tcPr>
            <w:tcW w:w="1559" w:type="dxa"/>
            <w:vAlign w:val="center"/>
          </w:tcPr>
          <w:p w:rsidR="00B630FE" w:rsidRPr="000313BF" w:rsidRDefault="00B630FE" w:rsidP="00E406E1">
            <w:pPr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pt"/>
              </w:rPr>
              <w:t>Localidade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30FE" w:rsidRPr="000313BF" w:rsidRDefault="00B630FE" w:rsidP="00E406E1">
            <w:pPr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pt"/>
              </w:rPr>
              <w:t>Conforto</w:t>
            </w:r>
          </w:p>
        </w:tc>
      </w:tr>
      <w:tr w:rsidR="00EB01EB" w:rsidRPr="000313BF" w:rsidTr="00173046">
        <w:trPr>
          <w:cantSplit/>
          <w:tblHeader/>
        </w:trPr>
        <w:tc>
          <w:tcPr>
            <w:tcW w:w="1843" w:type="dxa"/>
            <w:vAlign w:val="center"/>
          </w:tcPr>
          <w:p w:rsidR="00EB01EB" w:rsidRPr="000313BF" w:rsidRDefault="00EB01EB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Acquerello 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lang w:val="pt"/>
              </w:rPr>
              <w:t>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01EB" w:rsidRPr="000313BF" w:rsidRDefault="00EB01EB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San Francisco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01EB" w:rsidRPr="000313BF" w:rsidRDefault="00EB01EB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Nob Hill</w:t>
            </w:r>
          </w:p>
        </w:tc>
        <w:tc>
          <w:tcPr>
            <w:tcW w:w="1559" w:type="dxa"/>
            <w:vAlign w:val="center"/>
          </w:tcPr>
          <w:p w:rsidR="00EB01EB" w:rsidRPr="000313BF" w:rsidRDefault="00EB01EB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01EB" w:rsidRPr="000313BF" w:rsidRDefault="00EB01EB" w:rsidP="00E406E1">
            <w:pPr>
              <w:spacing w:before="120"/>
              <w:rPr>
                <w:rFonts w:ascii="Annuels" w:hAnsi="Annuels" w:cs="MyriadPro-Cond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ô</w:t>
            </w:r>
          </w:p>
        </w:tc>
      </w:tr>
      <w:tr w:rsidR="00EB01EB" w:rsidRPr="000313BF" w:rsidTr="00173046">
        <w:trPr>
          <w:cantSplit/>
          <w:tblHeader/>
        </w:trPr>
        <w:tc>
          <w:tcPr>
            <w:tcW w:w="1843" w:type="dxa"/>
            <w:vAlign w:val="center"/>
          </w:tcPr>
          <w:p w:rsidR="00EB01EB" w:rsidRPr="000313BF" w:rsidRDefault="00EB01EB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Atelier Crenn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01EB" w:rsidRPr="000313BF" w:rsidRDefault="00EB01EB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San Francisco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01EB" w:rsidRPr="000313BF" w:rsidRDefault="00EB01EB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Marina</w:t>
            </w:r>
          </w:p>
        </w:tc>
        <w:tc>
          <w:tcPr>
            <w:tcW w:w="1559" w:type="dxa"/>
            <w:vAlign w:val="center"/>
          </w:tcPr>
          <w:p w:rsidR="00EB01EB" w:rsidRPr="000313BF" w:rsidRDefault="00EB01EB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01EB" w:rsidRPr="000313BF" w:rsidRDefault="00EB01EB" w:rsidP="00E406E1">
            <w:pPr>
              <w:spacing w:before="120"/>
              <w:rPr>
                <w:rFonts w:ascii="Annuels" w:hAnsi="Annuels" w:cs="MyriadPro-Cond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  <w:tr w:rsidR="00EB01EB" w:rsidRPr="000313BF" w:rsidTr="00173046">
        <w:trPr>
          <w:cantSplit/>
          <w:tblHeader/>
        </w:trPr>
        <w:tc>
          <w:tcPr>
            <w:tcW w:w="1843" w:type="dxa"/>
            <w:vAlign w:val="center"/>
          </w:tcPr>
          <w:p w:rsidR="00EB01EB" w:rsidRPr="000313BF" w:rsidRDefault="00EB01EB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Baumé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01EB" w:rsidRPr="000313BF" w:rsidRDefault="00EB01EB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South Bay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01EB" w:rsidRPr="000313BF" w:rsidRDefault="00EB01EB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01EB" w:rsidRPr="000313BF" w:rsidRDefault="00EB01EB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Palo Alto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1EB" w:rsidRPr="000313BF" w:rsidRDefault="00EB01EB" w:rsidP="00E406E1">
            <w:pPr>
              <w:spacing w:before="120"/>
              <w:rPr>
                <w:rFonts w:ascii="Annuels" w:hAnsi="Annuels" w:cs="MyriadPro-Cond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ô</w:t>
            </w:r>
          </w:p>
        </w:tc>
      </w:tr>
      <w:tr w:rsidR="00EB01EB" w:rsidRPr="000313BF" w:rsidTr="00173046">
        <w:trPr>
          <w:cantSplit/>
          <w:tblHeader/>
        </w:trPr>
        <w:tc>
          <w:tcPr>
            <w:tcW w:w="1843" w:type="dxa"/>
            <w:vAlign w:val="center"/>
          </w:tcPr>
          <w:p w:rsidR="00EB01EB" w:rsidRPr="000313BF" w:rsidRDefault="00EB01EB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Coi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01EB" w:rsidRPr="000313BF" w:rsidRDefault="00EB01EB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San Francisco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01EB" w:rsidRPr="000313BF" w:rsidRDefault="00EB01EB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North Beach</w:t>
            </w:r>
          </w:p>
        </w:tc>
        <w:tc>
          <w:tcPr>
            <w:tcW w:w="1559" w:type="dxa"/>
            <w:vAlign w:val="center"/>
          </w:tcPr>
          <w:p w:rsidR="00EB01EB" w:rsidRPr="000313BF" w:rsidRDefault="00EB01EB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01EB" w:rsidRPr="000313BF" w:rsidRDefault="00EB01EB" w:rsidP="00E406E1">
            <w:pPr>
              <w:spacing w:before="120"/>
              <w:rPr>
                <w:rFonts w:ascii="Annuels" w:hAnsi="Annuels" w:cs="MyriadPro-Cond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ô</w:t>
            </w:r>
          </w:p>
        </w:tc>
      </w:tr>
      <w:tr w:rsidR="00EB01EB" w:rsidRPr="000313BF" w:rsidTr="00173046">
        <w:tblPrEx>
          <w:tblLook w:val="04A0" w:firstRow="1" w:lastRow="0" w:firstColumn="1" w:lastColumn="0" w:noHBand="0" w:noVBand="1"/>
        </w:tblPrEx>
        <w:tc>
          <w:tcPr>
            <w:tcW w:w="1843" w:type="dxa"/>
            <w:vAlign w:val="center"/>
          </w:tcPr>
          <w:p w:rsidR="00EB01EB" w:rsidRPr="000313BF" w:rsidRDefault="00EB01EB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Manresa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01EB" w:rsidRPr="000313BF" w:rsidRDefault="00EB01EB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South Bay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01EB" w:rsidRPr="000313BF" w:rsidRDefault="00EB01EB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01EB" w:rsidRPr="000313BF" w:rsidRDefault="00EB01EB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Los Gatos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1EB" w:rsidRPr="000313BF" w:rsidRDefault="00EB01EB" w:rsidP="00E406E1">
            <w:pPr>
              <w:spacing w:before="120"/>
              <w:rPr>
                <w:rFonts w:ascii="Annuels" w:hAnsi="Annuels" w:cs="MyriadPro-Cond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ô</w:t>
            </w:r>
          </w:p>
        </w:tc>
      </w:tr>
      <w:tr w:rsidR="00EB01EB" w:rsidRPr="000313BF" w:rsidTr="00173046">
        <w:trPr>
          <w:cantSplit/>
          <w:tblHeader/>
        </w:trPr>
        <w:tc>
          <w:tcPr>
            <w:tcW w:w="1843" w:type="dxa"/>
            <w:vAlign w:val="center"/>
          </w:tcPr>
          <w:p w:rsidR="00EB01EB" w:rsidRPr="000313BF" w:rsidRDefault="00EB01EB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Quince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01EB" w:rsidRPr="000313BF" w:rsidRDefault="00EB01EB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San Francisco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01EB" w:rsidRPr="000313BF" w:rsidRDefault="00EB01EB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North Beach</w:t>
            </w:r>
          </w:p>
        </w:tc>
        <w:tc>
          <w:tcPr>
            <w:tcW w:w="1559" w:type="dxa"/>
            <w:vAlign w:val="center"/>
          </w:tcPr>
          <w:p w:rsidR="00EB01EB" w:rsidRPr="000313BF" w:rsidRDefault="00EB01EB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01EB" w:rsidRPr="000313BF" w:rsidRDefault="00EB01EB" w:rsidP="00E406E1">
            <w:pPr>
              <w:spacing w:before="120"/>
              <w:rPr>
                <w:rFonts w:ascii="Annuels" w:hAnsi="Annuels" w:cs="MyriadPro-Cond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õ</w:t>
            </w:r>
          </w:p>
        </w:tc>
      </w:tr>
    </w:tbl>
    <w:p w:rsidR="007E36B3" w:rsidRPr="000313BF" w:rsidRDefault="007E36B3" w:rsidP="007E36B3">
      <w:pPr>
        <w:jc w:val="center"/>
      </w:pPr>
    </w:p>
    <w:p w:rsidR="007E36B3" w:rsidRPr="000313BF" w:rsidRDefault="007E36B3" w:rsidP="007E36B3">
      <w:pPr>
        <w:pStyle w:val="Default"/>
        <w:rPr>
          <w:rFonts w:ascii="Annuels" w:hAnsi="Annuels"/>
          <w:color w:val="FF0000"/>
          <w:sz w:val="68"/>
        </w:rPr>
      </w:pPr>
      <w:r>
        <w:rPr>
          <w:rFonts w:ascii="Annuels" w:hAnsi="Annuels"/>
          <w:color w:val="FF0000"/>
          <w:sz w:val="72"/>
          <w:lang w:val="pt"/>
        </w:rPr>
        <w:br w:type="column"/>
      </w:r>
      <w:r>
        <w:rPr>
          <w:rFonts w:ascii="Annuels" w:hAnsi="Annuels"/>
          <w:color w:val="FF0000"/>
          <w:sz w:val="68"/>
          <w:lang w:val="pt"/>
        </w:rPr>
        <w:lastRenderedPageBreak/>
        <w:t>m</w:t>
      </w:r>
    </w:p>
    <w:p w:rsidR="007E36B3" w:rsidRPr="000313BF" w:rsidRDefault="007E36B3" w:rsidP="007E36B3">
      <w:pPr>
        <w:pStyle w:val="Default"/>
        <w:rPr>
          <w:sz w:val="20"/>
        </w:rPr>
      </w:pPr>
    </w:p>
    <w:p w:rsidR="00ED03E7" w:rsidRDefault="007E36B3" w:rsidP="007E36B3">
      <w:pPr>
        <w:pStyle w:val="Default"/>
        <w:ind w:right="725"/>
        <w:rPr>
          <w:rFonts w:ascii="Arial" w:hAnsi="Arial"/>
          <w:color w:val="auto"/>
          <w:sz w:val="21"/>
          <w:lang w:val="pt"/>
        </w:rPr>
      </w:pPr>
      <w:r>
        <w:rPr>
          <w:rFonts w:ascii="Arial" w:hAnsi="Arial"/>
          <w:b/>
          <w:bCs/>
          <w:color w:val="auto"/>
          <w:sz w:val="21"/>
          <w:lang w:val="pt"/>
        </w:rPr>
        <w:t xml:space="preserve">    Uma muito boa mesa na sua categoria</w:t>
      </w:r>
    </w:p>
    <w:p w:rsidR="007E36B3" w:rsidRPr="000313BF" w:rsidRDefault="007E36B3" w:rsidP="007E36B3">
      <w:pPr>
        <w:pStyle w:val="Default"/>
        <w:ind w:right="725"/>
        <w:rPr>
          <w:rFonts w:ascii="Arial" w:hAnsi="Arial"/>
          <w:b/>
          <w:color w:val="auto"/>
          <w:sz w:val="21"/>
        </w:rPr>
      </w:pP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842"/>
        <w:gridCol w:w="1559"/>
        <w:gridCol w:w="1134"/>
      </w:tblGrid>
      <w:tr w:rsidR="00A21C89" w:rsidRPr="000313BF" w:rsidTr="00173046">
        <w:trPr>
          <w:tblHeader/>
        </w:trPr>
        <w:tc>
          <w:tcPr>
            <w:tcW w:w="1843" w:type="dxa"/>
            <w:vAlign w:val="center"/>
          </w:tcPr>
          <w:p w:rsidR="00A21C89" w:rsidRPr="000313BF" w:rsidRDefault="00A21C89" w:rsidP="00442C09">
            <w:pPr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pt"/>
              </w:rPr>
              <w:t>Estabelecimento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1C89" w:rsidRPr="000313BF" w:rsidRDefault="00A21C89" w:rsidP="00442C09">
            <w:pPr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pt"/>
              </w:rPr>
              <w:t>Região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1C89" w:rsidRPr="000313BF" w:rsidRDefault="00A21C89" w:rsidP="00442C09">
            <w:pPr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pt"/>
              </w:rPr>
              <w:t>Distrito</w:t>
            </w:r>
          </w:p>
        </w:tc>
        <w:tc>
          <w:tcPr>
            <w:tcW w:w="1559" w:type="dxa"/>
            <w:vAlign w:val="center"/>
          </w:tcPr>
          <w:p w:rsidR="00A21C89" w:rsidRPr="000313BF" w:rsidRDefault="00A21C89" w:rsidP="00442C09">
            <w:pPr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pt"/>
              </w:rPr>
              <w:t>Localidade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C89" w:rsidRPr="000313BF" w:rsidRDefault="00A21C89" w:rsidP="00442C09">
            <w:pPr>
              <w:rPr>
                <w:rFonts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pt"/>
              </w:rPr>
              <w:t>Conforto</w:t>
            </w:r>
          </w:p>
        </w:tc>
      </w:tr>
      <w:tr w:rsidR="002C787B" w:rsidRPr="000313BF" w:rsidTr="00173046">
        <w:trPr>
          <w:tblHeader/>
        </w:trPr>
        <w:tc>
          <w:tcPr>
            <w:tcW w:w="1843" w:type="dxa"/>
            <w:vAlign w:val="center"/>
          </w:tcPr>
          <w:p w:rsidR="002C787B" w:rsidRPr="000313BF" w:rsidRDefault="002C787B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All Spice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787B" w:rsidRPr="000313BF" w:rsidRDefault="002C787B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Peninsula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C787B" w:rsidRPr="000313BF" w:rsidRDefault="002C787B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C787B" w:rsidRPr="000313BF" w:rsidRDefault="002C787B" w:rsidP="00442C0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San Mateo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87B" w:rsidRPr="000313BF" w:rsidRDefault="002C787B" w:rsidP="00442C09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  <w:tr w:rsidR="002C787B" w:rsidRPr="000313BF" w:rsidTr="00173046">
        <w:trPr>
          <w:tblHeader/>
        </w:trPr>
        <w:tc>
          <w:tcPr>
            <w:tcW w:w="1843" w:type="dxa"/>
            <w:vAlign w:val="center"/>
          </w:tcPr>
          <w:p w:rsidR="002C787B" w:rsidRPr="000313BF" w:rsidRDefault="002C787B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Ame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787B" w:rsidRPr="000313BF" w:rsidRDefault="002C787B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San Francisco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C787B" w:rsidRPr="000313BF" w:rsidRDefault="002C787B" w:rsidP="00442C0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SoMa</w:t>
            </w:r>
          </w:p>
        </w:tc>
        <w:tc>
          <w:tcPr>
            <w:tcW w:w="1559" w:type="dxa"/>
            <w:vAlign w:val="center"/>
          </w:tcPr>
          <w:p w:rsidR="002C787B" w:rsidRPr="000313BF" w:rsidRDefault="002C787B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787B" w:rsidRPr="000313BF" w:rsidRDefault="002C787B" w:rsidP="00442C09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ô</w:t>
            </w:r>
          </w:p>
        </w:tc>
      </w:tr>
      <w:tr w:rsidR="002C787B" w:rsidRPr="000313BF" w:rsidTr="00173046">
        <w:trPr>
          <w:tblHeader/>
        </w:trPr>
        <w:tc>
          <w:tcPr>
            <w:tcW w:w="1843" w:type="dxa"/>
            <w:vAlign w:val="center"/>
          </w:tcPr>
          <w:p w:rsidR="002C787B" w:rsidRPr="000313BF" w:rsidRDefault="002C787B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Auberge du Soleil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787B" w:rsidRPr="000313BF" w:rsidRDefault="002C787B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Wine Country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C787B" w:rsidRPr="000313BF" w:rsidRDefault="002C787B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Napa Valley</w:t>
            </w:r>
          </w:p>
        </w:tc>
        <w:tc>
          <w:tcPr>
            <w:tcW w:w="1559" w:type="dxa"/>
            <w:vAlign w:val="center"/>
          </w:tcPr>
          <w:p w:rsidR="002C787B" w:rsidRPr="000313BF" w:rsidRDefault="002C787B" w:rsidP="00442C0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Rutherford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87B" w:rsidRPr="000313BF" w:rsidRDefault="002C787B" w:rsidP="00442C09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ô</w:t>
            </w:r>
          </w:p>
        </w:tc>
      </w:tr>
      <w:tr w:rsidR="00442C09" w:rsidRPr="000313BF" w:rsidTr="00173046">
        <w:trPr>
          <w:tblHeader/>
        </w:trPr>
        <w:tc>
          <w:tcPr>
            <w:tcW w:w="1843" w:type="dxa"/>
            <w:vAlign w:val="center"/>
          </w:tcPr>
          <w:p w:rsidR="00442C09" w:rsidRPr="000313BF" w:rsidRDefault="00442C09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Aziza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2C09" w:rsidRPr="000313BF" w:rsidRDefault="00442C09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San Francisco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03E7" w:rsidRDefault="00442C09" w:rsidP="00442C09">
            <w:pPr>
              <w:spacing w:before="120"/>
              <w:ind w:right="-20"/>
              <w:rPr>
                <w:rFonts w:ascii="Arial" w:hAnsi="Arial" w:cs="Arial"/>
                <w:sz w:val="20"/>
                <w:lang w:val="pt"/>
              </w:rPr>
            </w:pPr>
            <w:r>
              <w:rPr>
                <w:rFonts w:ascii="Arial" w:hAnsi="Arial" w:cs="Arial"/>
                <w:sz w:val="20"/>
                <w:lang w:val="pt"/>
              </w:rPr>
              <w:t xml:space="preserve">Richmond </w:t>
            </w:r>
          </w:p>
          <w:p w:rsidR="00442C09" w:rsidRPr="000313BF" w:rsidRDefault="00442C09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&amp; Sunset</w:t>
            </w:r>
          </w:p>
        </w:tc>
        <w:tc>
          <w:tcPr>
            <w:tcW w:w="1559" w:type="dxa"/>
            <w:vAlign w:val="center"/>
          </w:tcPr>
          <w:p w:rsidR="00442C09" w:rsidRPr="000313BF" w:rsidRDefault="00442C09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2C09" w:rsidRPr="000313BF" w:rsidRDefault="00442C09" w:rsidP="00442C09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  <w:tr w:rsidR="00442C09" w:rsidRPr="000313BF" w:rsidTr="00173046">
        <w:trPr>
          <w:tblHeader/>
        </w:trPr>
        <w:tc>
          <w:tcPr>
            <w:tcW w:w="1843" w:type="dxa"/>
            <w:vAlign w:val="center"/>
          </w:tcPr>
          <w:p w:rsidR="00442C09" w:rsidRPr="000313BF" w:rsidRDefault="00442C09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Bouchon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2C09" w:rsidRPr="000313BF" w:rsidRDefault="00442C09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Wine Country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42C09" w:rsidRPr="000313BF" w:rsidRDefault="00442C09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Napa Valley</w:t>
            </w:r>
          </w:p>
        </w:tc>
        <w:tc>
          <w:tcPr>
            <w:tcW w:w="1559" w:type="dxa"/>
            <w:vAlign w:val="center"/>
          </w:tcPr>
          <w:p w:rsidR="00442C09" w:rsidRPr="000313BF" w:rsidRDefault="00442C09" w:rsidP="00442C0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Yountville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C09" w:rsidRPr="000313BF" w:rsidRDefault="00442C09" w:rsidP="00442C09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  <w:tr w:rsidR="00442C09" w:rsidRPr="000313BF" w:rsidTr="00173046">
        <w:trPr>
          <w:tblHeader/>
        </w:trPr>
        <w:tc>
          <w:tcPr>
            <w:tcW w:w="1843" w:type="dxa"/>
            <w:vAlign w:val="center"/>
          </w:tcPr>
          <w:p w:rsidR="00442C09" w:rsidRPr="000313BF" w:rsidRDefault="00442C09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Boulevard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2C09" w:rsidRPr="000313BF" w:rsidRDefault="00442C09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San Francisco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42C09" w:rsidRPr="000313BF" w:rsidRDefault="00442C09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SoMa</w:t>
            </w:r>
          </w:p>
        </w:tc>
        <w:tc>
          <w:tcPr>
            <w:tcW w:w="1559" w:type="dxa"/>
            <w:vAlign w:val="center"/>
          </w:tcPr>
          <w:p w:rsidR="00442C09" w:rsidRPr="000313BF" w:rsidRDefault="00442C09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2C09" w:rsidRPr="000313BF" w:rsidRDefault="00442C09" w:rsidP="00442C09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  <w:tr w:rsidR="00442C09" w:rsidRPr="000313BF" w:rsidTr="00173046">
        <w:trPr>
          <w:tblHeader/>
        </w:trPr>
        <w:tc>
          <w:tcPr>
            <w:tcW w:w="1843" w:type="dxa"/>
            <w:vAlign w:val="center"/>
          </w:tcPr>
          <w:p w:rsidR="00442C09" w:rsidRPr="000313BF" w:rsidRDefault="00442C09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Campton Place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2C09" w:rsidRPr="000313BF" w:rsidRDefault="00442C09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San Francisco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42C09" w:rsidRPr="000313BF" w:rsidRDefault="00442C09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Financial District</w:t>
            </w:r>
          </w:p>
        </w:tc>
        <w:tc>
          <w:tcPr>
            <w:tcW w:w="1559" w:type="dxa"/>
            <w:vAlign w:val="center"/>
          </w:tcPr>
          <w:p w:rsidR="00442C09" w:rsidRPr="000313BF" w:rsidRDefault="00442C09" w:rsidP="00442C0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2C09" w:rsidRPr="000313BF" w:rsidRDefault="00442C09" w:rsidP="00442C09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ô</w:t>
            </w:r>
          </w:p>
        </w:tc>
      </w:tr>
      <w:tr w:rsidR="00442C09" w:rsidRPr="000313BF" w:rsidTr="00173046">
        <w:trPr>
          <w:tblHeader/>
        </w:trPr>
        <w:tc>
          <w:tcPr>
            <w:tcW w:w="1843" w:type="dxa"/>
            <w:vAlign w:val="center"/>
          </w:tcPr>
          <w:p w:rsidR="00442C09" w:rsidRPr="000313BF" w:rsidRDefault="00442C09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Chez TJ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2C09" w:rsidRPr="000313BF" w:rsidRDefault="00442C09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South Bay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42C09" w:rsidRPr="000313BF" w:rsidRDefault="00442C09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42C09" w:rsidRPr="000313BF" w:rsidRDefault="00442C09" w:rsidP="00442C0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Mountain View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C09" w:rsidRPr="000313BF" w:rsidRDefault="00442C09" w:rsidP="00442C09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ô</w:t>
            </w:r>
          </w:p>
        </w:tc>
      </w:tr>
      <w:tr w:rsidR="00442C09" w:rsidRPr="000313BF" w:rsidTr="00173046">
        <w:trPr>
          <w:tblHeader/>
        </w:trPr>
        <w:tc>
          <w:tcPr>
            <w:tcW w:w="1843" w:type="dxa"/>
            <w:vAlign w:val="center"/>
          </w:tcPr>
          <w:p w:rsidR="00442C09" w:rsidRPr="000313BF" w:rsidRDefault="00442C09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Commis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2C09" w:rsidRPr="000313BF" w:rsidRDefault="00442C09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East Bay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42C09" w:rsidRPr="000313BF" w:rsidRDefault="00442C09" w:rsidP="00442C0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42C09" w:rsidRPr="000313BF" w:rsidRDefault="00442C09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Oakland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C09" w:rsidRPr="000313BF" w:rsidRDefault="00442C09" w:rsidP="00442C09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  <w:tr w:rsidR="00442C09" w:rsidRPr="000313BF" w:rsidTr="00173046">
        <w:trPr>
          <w:tblHeader/>
        </w:trPr>
        <w:tc>
          <w:tcPr>
            <w:tcW w:w="1843" w:type="dxa"/>
            <w:vAlign w:val="center"/>
          </w:tcPr>
          <w:p w:rsidR="00442C09" w:rsidRPr="000313BF" w:rsidRDefault="00442C09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Farmhouse Inn &amp; Restaurant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2C09" w:rsidRPr="000313BF" w:rsidRDefault="00442C09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Wine Country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42C09" w:rsidRPr="000313BF" w:rsidRDefault="00442C09" w:rsidP="00442C0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Sonoma County</w:t>
            </w:r>
          </w:p>
        </w:tc>
        <w:tc>
          <w:tcPr>
            <w:tcW w:w="1559" w:type="dxa"/>
            <w:vAlign w:val="center"/>
          </w:tcPr>
          <w:p w:rsidR="00442C09" w:rsidRPr="000313BF" w:rsidRDefault="00442C09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Forestville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C09" w:rsidRPr="000313BF" w:rsidRDefault="00442C09" w:rsidP="00442C09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ô</w:t>
            </w:r>
          </w:p>
        </w:tc>
      </w:tr>
      <w:tr w:rsidR="00442C09" w:rsidRPr="000313BF" w:rsidTr="00173046">
        <w:trPr>
          <w:tblHeader/>
        </w:trPr>
        <w:tc>
          <w:tcPr>
            <w:tcW w:w="1843" w:type="dxa"/>
            <w:vAlign w:val="center"/>
          </w:tcPr>
          <w:p w:rsidR="00442C09" w:rsidRPr="000313BF" w:rsidRDefault="00442C09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Gary Danko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2C09" w:rsidRPr="000313BF" w:rsidRDefault="00442C09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San Francisco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42C09" w:rsidRPr="000313BF" w:rsidRDefault="00442C09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North Beach</w:t>
            </w:r>
          </w:p>
        </w:tc>
        <w:tc>
          <w:tcPr>
            <w:tcW w:w="1559" w:type="dxa"/>
            <w:vAlign w:val="center"/>
          </w:tcPr>
          <w:p w:rsidR="00442C09" w:rsidRPr="000313BF" w:rsidRDefault="00442C09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2C09" w:rsidRPr="000313BF" w:rsidRDefault="00442C09" w:rsidP="00442C09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ô</w:t>
            </w:r>
          </w:p>
        </w:tc>
      </w:tr>
      <w:tr w:rsidR="00442C09" w:rsidRPr="000313BF" w:rsidTr="00173046">
        <w:trPr>
          <w:tblHeader/>
        </w:trPr>
        <w:tc>
          <w:tcPr>
            <w:tcW w:w="1843" w:type="dxa"/>
            <w:vAlign w:val="center"/>
          </w:tcPr>
          <w:p w:rsidR="00442C09" w:rsidRPr="000313BF" w:rsidRDefault="00442C09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Keiko à Nob Hill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2C09" w:rsidRPr="000313BF" w:rsidRDefault="00442C09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San Francisco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42C09" w:rsidRPr="000313BF" w:rsidRDefault="00442C09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Nob Hill</w:t>
            </w:r>
          </w:p>
        </w:tc>
        <w:tc>
          <w:tcPr>
            <w:tcW w:w="1559" w:type="dxa"/>
            <w:vAlign w:val="center"/>
          </w:tcPr>
          <w:p w:rsidR="00442C09" w:rsidRPr="000313BF" w:rsidRDefault="00442C09" w:rsidP="00442C0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2C09" w:rsidRPr="000313BF" w:rsidRDefault="00442C09" w:rsidP="00442C09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ô</w:t>
            </w:r>
          </w:p>
        </w:tc>
      </w:tr>
      <w:tr w:rsidR="00442C09" w:rsidRPr="000313BF" w:rsidTr="00173046">
        <w:trPr>
          <w:tblHeader/>
        </w:trPr>
        <w:tc>
          <w:tcPr>
            <w:tcW w:w="1843" w:type="dxa"/>
            <w:vAlign w:val="center"/>
          </w:tcPr>
          <w:p w:rsidR="00442C09" w:rsidRPr="000313BF" w:rsidRDefault="00442C09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 xml:space="preserve">Kusakabe 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lang w:val="pt"/>
              </w:rPr>
              <w:t>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2C09" w:rsidRPr="000313BF" w:rsidRDefault="00442C09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San Francisco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42C09" w:rsidRPr="000313BF" w:rsidRDefault="00442C09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Financial District</w:t>
            </w:r>
          </w:p>
        </w:tc>
        <w:tc>
          <w:tcPr>
            <w:tcW w:w="1559" w:type="dxa"/>
            <w:vAlign w:val="center"/>
          </w:tcPr>
          <w:p w:rsidR="00442C09" w:rsidRPr="000313BF" w:rsidRDefault="00442C09" w:rsidP="00442C0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2C09" w:rsidRPr="000313BF" w:rsidRDefault="00442C09" w:rsidP="00442C09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  <w:tr w:rsidR="00442C09" w:rsidRPr="000313BF" w:rsidTr="00173046">
        <w:trPr>
          <w:tblHeader/>
        </w:trPr>
        <w:tc>
          <w:tcPr>
            <w:tcW w:w="1843" w:type="dxa"/>
            <w:vAlign w:val="center"/>
          </w:tcPr>
          <w:p w:rsidR="00442C09" w:rsidRPr="000313BF" w:rsidRDefault="00442C09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La Folie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2C09" w:rsidRPr="000313BF" w:rsidRDefault="00442C09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San Francisco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42C09" w:rsidRPr="000313BF" w:rsidRDefault="00442C09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Nob Hill</w:t>
            </w:r>
          </w:p>
        </w:tc>
        <w:tc>
          <w:tcPr>
            <w:tcW w:w="1559" w:type="dxa"/>
            <w:vAlign w:val="center"/>
          </w:tcPr>
          <w:p w:rsidR="00442C09" w:rsidRPr="000313BF" w:rsidRDefault="00442C09" w:rsidP="00442C0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2C09" w:rsidRPr="000313BF" w:rsidRDefault="00442C09" w:rsidP="00442C09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ô</w:t>
            </w:r>
          </w:p>
        </w:tc>
      </w:tr>
      <w:tr w:rsidR="00442C09" w:rsidRPr="000313BF" w:rsidTr="00173046">
        <w:trPr>
          <w:tblHeader/>
        </w:trPr>
        <w:tc>
          <w:tcPr>
            <w:tcW w:w="1843" w:type="dxa"/>
            <w:vAlign w:val="center"/>
          </w:tcPr>
          <w:p w:rsidR="00442C09" w:rsidRPr="000313BF" w:rsidRDefault="00442C09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La Toque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2C09" w:rsidRPr="000313BF" w:rsidRDefault="00442C09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Wine Country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42C09" w:rsidRPr="000313BF" w:rsidRDefault="00442C09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Napa Valley</w:t>
            </w:r>
          </w:p>
        </w:tc>
        <w:tc>
          <w:tcPr>
            <w:tcW w:w="1559" w:type="dxa"/>
            <w:vAlign w:val="center"/>
          </w:tcPr>
          <w:p w:rsidR="00442C09" w:rsidRPr="000313BF" w:rsidRDefault="00442C09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Napa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C09" w:rsidRPr="000313BF" w:rsidRDefault="00442C09" w:rsidP="00442C09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ô</w:t>
            </w:r>
          </w:p>
        </w:tc>
      </w:tr>
      <w:tr w:rsidR="00442C09" w:rsidRPr="000313BF" w:rsidTr="00173046">
        <w:trPr>
          <w:tblHeader/>
        </w:trPr>
        <w:tc>
          <w:tcPr>
            <w:tcW w:w="1843" w:type="dxa"/>
            <w:vAlign w:val="center"/>
          </w:tcPr>
          <w:p w:rsidR="00442C09" w:rsidRPr="000313BF" w:rsidRDefault="00442C09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Luce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2C09" w:rsidRPr="000313BF" w:rsidRDefault="00442C09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San Francisco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42C09" w:rsidRPr="000313BF" w:rsidRDefault="00442C09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SoMa</w:t>
            </w:r>
          </w:p>
        </w:tc>
        <w:tc>
          <w:tcPr>
            <w:tcW w:w="1559" w:type="dxa"/>
            <w:vAlign w:val="center"/>
          </w:tcPr>
          <w:p w:rsidR="00442C09" w:rsidRPr="000313BF" w:rsidRDefault="00442C09" w:rsidP="00442C0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2C09" w:rsidRPr="000313BF" w:rsidRDefault="00442C09" w:rsidP="00442C09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ô</w:t>
            </w:r>
          </w:p>
        </w:tc>
      </w:tr>
      <w:tr w:rsidR="00442C09" w:rsidRPr="000313BF" w:rsidTr="00173046">
        <w:trPr>
          <w:tblHeader/>
        </w:trPr>
        <w:tc>
          <w:tcPr>
            <w:tcW w:w="1843" w:type="dxa"/>
            <w:vAlign w:val="center"/>
          </w:tcPr>
          <w:p w:rsidR="00442C09" w:rsidRPr="000313BF" w:rsidRDefault="00442C09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Madera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2C09" w:rsidRPr="000313BF" w:rsidRDefault="00442C09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Peninsula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42C09" w:rsidRPr="000313BF" w:rsidRDefault="00442C09" w:rsidP="00442C0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42C09" w:rsidRPr="000313BF" w:rsidRDefault="00442C09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Menlo Park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C09" w:rsidRPr="000313BF" w:rsidRDefault="00442C09" w:rsidP="00442C09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ô</w:t>
            </w:r>
          </w:p>
        </w:tc>
      </w:tr>
      <w:tr w:rsidR="00442C09" w:rsidRPr="000313BF" w:rsidTr="00173046">
        <w:trPr>
          <w:tblHeader/>
        </w:trPr>
        <w:tc>
          <w:tcPr>
            <w:tcW w:w="1843" w:type="dxa"/>
            <w:vAlign w:val="center"/>
          </w:tcPr>
          <w:p w:rsidR="00442C09" w:rsidRPr="000313BF" w:rsidRDefault="00442C09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Madrona Manor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2C09" w:rsidRPr="000313BF" w:rsidRDefault="00442C09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Wine Country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42C09" w:rsidRPr="000313BF" w:rsidRDefault="00442C09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Sonoma County</w:t>
            </w:r>
          </w:p>
        </w:tc>
        <w:tc>
          <w:tcPr>
            <w:tcW w:w="1559" w:type="dxa"/>
            <w:vAlign w:val="center"/>
          </w:tcPr>
          <w:p w:rsidR="00442C09" w:rsidRPr="000313BF" w:rsidRDefault="00442C09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Healdsburg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C09" w:rsidRPr="000313BF" w:rsidRDefault="00442C09" w:rsidP="00442C09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ô</w:t>
            </w:r>
          </w:p>
        </w:tc>
      </w:tr>
      <w:tr w:rsidR="00442C09" w:rsidRPr="000313BF" w:rsidTr="00173046">
        <w:trPr>
          <w:tblHeader/>
        </w:trPr>
        <w:tc>
          <w:tcPr>
            <w:tcW w:w="1843" w:type="dxa"/>
            <w:vAlign w:val="center"/>
          </w:tcPr>
          <w:p w:rsidR="00442C09" w:rsidRPr="000313BF" w:rsidRDefault="00442C09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 xml:space="preserve">Maruya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lang w:val="pt"/>
              </w:rPr>
              <w:t>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2C09" w:rsidRPr="000313BF" w:rsidRDefault="00442C09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San Francisco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42C09" w:rsidRPr="000313BF" w:rsidRDefault="00442C09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Mission</w:t>
            </w:r>
          </w:p>
        </w:tc>
        <w:tc>
          <w:tcPr>
            <w:tcW w:w="1559" w:type="dxa"/>
            <w:vAlign w:val="center"/>
          </w:tcPr>
          <w:p w:rsidR="00442C09" w:rsidRPr="000313BF" w:rsidRDefault="00442C09" w:rsidP="00442C0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2C09" w:rsidRPr="000313BF" w:rsidRDefault="00442C09" w:rsidP="00442C09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  <w:tr w:rsidR="00442C09" w:rsidRPr="000313BF" w:rsidTr="00173046">
        <w:trPr>
          <w:tblHeader/>
        </w:trPr>
        <w:tc>
          <w:tcPr>
            <w:tcW w:w="1843" w:type="dxa"/>
            <w:vAlign w:val="center"/>
          </w:tcPr>
          <w:p w:rsidR="00442C09" w:rsidRPr="000313BF" w:rsidRDefault="00442C09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Michael Mina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2C09" w:rsidRPr="000313BF" w:rsidRDefault="00442C09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San Francisco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42C09" w:rsidRPr="000313BF" w:rsidRDefault="00442C09" w:rsidP="00442C0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Financial District</w:t>
            </w:r>
          </w:p>
        </w:tc>
        <w:tc>
          <w:tcPr>
            <w:tcW w:w="1559" w:type="dxa"/>
            <w:vAlign w:val="center"/>
          </w:tcPr>
          <w:p w:rsidR="00442C09" w:rsidRPr="000313BF" w:rsidRDefault="00442C09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2C09" w:rsidRPr="000313BF" w:rsidRDefault="00442C09" w:rsidP="00442C09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ô</w:t>
            </w:r>
          </w:p>
        </w:tc>
      </w:tr>
      <w:tr w:rsidR="00442C09" w:rsidRPr="000313BF" w:rsidTr="00173046">
        <w:trPr>
          <w:tblHeader/>
        </w:trPr>
        <w:tc>
          <w:tcPr>
            <w:tcW w:w="1843" w:type="dxa"/>
            <w:vAlign w:val="center"/>
          </w:tcPr>
          <w:p w:rsidR="00442C09" w:rsidRPr="000313BF" w:rsidRDefault="00442C09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Plumed Horse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2C09" w:rsidRPr="000313BF" w:rsidRDefault="00442C09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South Bay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42C09" w:rsidRPr="000313BF" w:rsidRDefault="00442C09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42C09" w:rsidRPr="000313BF" w:rsidRDefault="00442C09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Saratoga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C09" w:rsidRPr="000313BF" w:rsidRDefault="00442C09" w:rsidP="00442C09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ô</w:t>
            </w:r>
          </w:p>
        </w:tc>
      </w:tr>
      <w:tr w:rsidR="00442C09" w:rsidRPr="000313BF" w:rsidTr="00173046">
        <w:trPr>
          <w:tblHeader/>
        </w:trPr>
        <w:tc>
          <w:tcPr>
            <w:tcW w:w="1843" w:type="dxa"/>
            <w:vAlign w:val="center"/>
          </w:tcPr>
          <w:p w:rsidR="00442C09" w:rsidRPr="000313BF" w:rsidRDefault="00442C09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Solbar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2C09" w:rsidRPr="000313BF" w:rsidRDefault="00442C09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Wine Country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42C09" w:rsidRPr="000313BF" w:rsidRDefault="00442C09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Napa Valley</w:t>
            </w:r>
          </w:p>
        </w:tc>
        <w:tc>
          <w:tcPr>
            <w:tcW w:w="1559" w:type="dxa"/>
            <w:vAlign w:val="center"/>
          </w:tcPr>
          <w:p w:rsidR="00442C09" w:rsidRPr="000313BF" w:rsidRDefault="00442C09" w:rsidP="00442C0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Calistoga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C09" w:rsidRPr="000313BF" w:rsidRDefault="00442C09" w:rsidP="00442C09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  <w:tr w:rsidR="00783DED" w:rsidRPr="000313BF" w:rsidTr="00173046">
        <w:trPr>
          <w:tblHeader/>
        </w:trPr>
        <w:tc>
          <w:tcPr>
            <w:tcW w:w="1843" w:type="dxa"/>
            <w:vAlign w:val="center"/>
          </w:tcPr>
          <w:p w:rsidR="00783DED" w:rsidRPr="000313BF" w:rsidRDefault="00783DED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Sons &amp; Daughters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3DED" w:rsidRPr="000313BF" w:rsidRDefault="00783DED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San Francisco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3DED" w:rsidRPr="000313BF" w:rsidRDefault="00783DED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Nob Hill</w:t>
            </w:r>
          </w:p>
        </w:tc>
        <w:tc>
          <w:tcPr>
            <w:tcW w:w="1559" w:type="dxa"/>
            <w:vAlign w:val="center"/>
          </w:tcPr>
          <w:p w:rsidR="00783DED" w:rsidRPr="000313BF" w:rsidRDefault="00783DED" w:rsidP="00267034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3DED" w:rsidRPr="000313BF" w:rsidRDefault="00783DED" w:rsidP="00267034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  <w:tr w:rsidR="00783DED" w:rsidRPr="000313BF" w:rsidTr="00173046">
        <w:trPr>
          <w:tblHeader/>
        </w:trPr>
        <w:tc>
          <w:tcPr>
            <w:tcW w:w="1843" w:type="dxa"/>
            <w:vAlign w:val="center"/>
          </w:tcPr>
          <w:p w:rsidR="00783DED" w:rsidRPr="000313BF" w:rsidRDefault="00783DED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SPQR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3DED" w:rsidRPr="000313BF" w:rsidRDefault="00783DED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San Francisco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3DED" w:rsidRPr="000313BF" w:rsidRDefault="00783DED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Marina</w:t>
            </w:r>
          </w:p>
        </w:tc>
        <w:tc>
          <w:tcPr>
            <w:tcW w:w="1559" w:type="dxa"/>
            <w:vAlign w:val="center"/>
          </w:tcPr>
          <w:p w:rsidR="00783DED" w:rsidRPr="000313BF" w:rsidRDefault="00783DED" w:rsidP="00267034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3DED" w:rsidRPr="000313BF" w:rsidRDefault="00783DED" w:rsidP="00267034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  <w:tr w:rsidR="00783DED" w:rsidRPr="000313BF" w:rsidTr="00173046">
        <w:trPr>
          <w:tblHeader/>
        </w:trPr>
        <w:tc>
          <w:tcPr>
            <w:tcW w:w="1843" w:type="dxa"/>
            <w:vAlign w:val="center"/>
          </w:tcPr>
          <w:p w:rsidR="00783DED" w:rsidRPr="000313BF" w:rsidRDefault="00783DED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Spruce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3DED" w:rsidRPr="000313BF" w:rsidRDefault="00783DED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San Francisco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3DED" w:rsidRPr="000313BF" w:rsidRDefault="00783DED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Marina</w:t>
            </w:r>
          </w:p>
        </w:tc>
        <w:tc>
          <w:tcPr>
            <w:tcW w:w="1559" w:type="dxa"/>
            <w:vAlign w:val="center"/>
          </w:tcPr>
          <w:p w:rsidR="00783DED" w:rsidRPr="000313BF" w:rsidRDefault="00783DED" w:rsidP="00267034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3DED" w:rsidRPr="000313BF" w:rsidRDefault="00783DED" w:rsidP="00267034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ô</w:t>
            </w:r>
          </w:p>
        </w:tc>
      </w:tr>
      <w:tr w:rsidR="00783DED" w:rsidRPr="000313BF" w:rsidTr="00173046">
        <w:trPr>
          <w:tblHeader/>
        </w:trPr>
        <w:tc>
          <w:tcPr>
            <w:tcW w:w="1843" w:type="dxa"/>
            <w:vAlign w:val="center"/>
          </w:tcPr>
          <w:p w:rsidR="00783DED" w:rsidRPr="000313BF" w:rsidRDefault="00783DED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State Bird Provisions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3DED" w:rsidRPr="000313BF" w:rsidRDefault="00783DED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San Francisco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3DED" w:rsidRPr="000313BF" w:rsidRDefault="00783DED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Civic Center</w:t>
            </w:r>
          </w:p>
        </w:tc>
        <w:tc>
          <w:tcPr>
            <w:tcW w:w="1559" w:type="dxa"/>
            <w:vAlign w:val="center"/>
          </w:tcPr>
          <w:p w:rsidR="00783DED" w:rsidRPr="000313BF" w:rsidRDefault="00783DED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3DED" w:rsidRPr="000313BF" w:rsidRDefault="00783DED" w:rsidP="00267034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</w:tbl>
    <w:p w:rsidR="0084548A" w:rsidRDefault="0084548A"/>
    <w:p w:rsidR="0084548A" w:rsidRDefault="0084548A"/>
    <w:p w:rsidR="0084548A" w:rsidRDefault="0084548A"/>
    <w:p w:rsidR="0084548A" w:rsidRDefault="0084548A"/>
    <w:p w:rsidR="0084548A" w:rsidRDefault="0084548A"/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842"/>
        <w:gridCol w:w="1559"/>
        <w:gridCol w:w="1134"/>
      </w:tblGrid>
      <w:tr w:rsidR="0084548A" w:rsidRPr="000313BF" w:rsidTr="0084548A">
        <w:trPr>
          <w:tblHeader/>
        </w:trPr>
        <w:tc>
          <w:tcPr>
            <w:tcW w:w="1843" w:type="dxa"/>
            <w:vAlign w:val="center"/>
          </w:tcPr>
          <w:p w:rsidR="0084548A" w:rsidRPr="000313BF" w:rsidRDefault="0084548A" w:rsidP="0084548A">
            <w:pPr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pt"/>
              </w:rPr>
              <w:t>Estabelecimento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548A" w:rsidRPr="000313BF" w:rsidRDefault="0084548A" w:rsidP="0084548A">
            <w:pPr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pt"/>
              </w:rPr>
              <w:t>Região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548A" w:rsidRPr="000313BF" w:rsidRDefault="0084548A" w:rsidP="0084548A">
            <w:pPr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pt"/>
              </w:rPr>
              <w:t>Distrito</w:t>
            </w:r>
          </w:p>
        </w:tc>
        <w:tc>
          <w:tcPr>
            <w:tcW w:w="1559" w:type="dxa"/>
            <w:vAlign w:val="center"/>
          </w:tcPr>
          <w:p w:rsidR="0084548A" w:rsidRPr="000313BF" w:rsidRDefault="0084548A" w:rsidP="0084548A">
            <w:pPr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pt"/>
              </w:rPr>
              <w:t>Localidade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48A" w:rsidRPr="000313BF" w:rsidRDefault="0084548A" w:rsidP="0084548A">
            <w:pPr>
              <w:rPr>
                <w:rFonts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pt"/>
              </w:rPr>
              <w:t>Conforto</w:t>
            </w:r>
          </w:p>
        </w:tc>
      </w:tr>
      <w:tr w:rsidR="00783DED" w:rsidRPr="000313BF" w:rsidTr="00173046">
        <w:trPr>
          <w:tblHeader/>
        </w:trPr>
        <w:tc>
          <w:tcPr>
            <w:tcW w:w="1843" w:type="dxa"/>
            <w:vAlign w:val="center"/>
          </w:tcPr>
          <w:p w:rsidR="00783DED" w:rsidRPr="000313BF" w:rsidRDefault="00783DED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Terra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3DED" w:rsidRPr="000313BF" w:rsidRDefault="00783DED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Wine Country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3DED" w:rsidRPr="000313BF" w:rsidRDefault="00783DED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Napa Valley</w:t>
            </w:r>
          </w:p>
        </w:tc>
        <w:tc>
          <w:tcPr>
            <w:tcW w:w="1559" w:type="dxa"/>
            <w:vAlign w:val="center"/>
          </w:tcPr>
          <w:p w:rsidR="00783DED" w:rsidRPr="000313BF" w:rsidRDefault="00783DED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St. Helena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3DED" w:rsidRPr="000313BF" w:rsidRDefault="00783DED" w:rsidP="00267034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ô</w:t>
            </w:r>
          </w:p>
        </w:tc>
      </w:tr>
      <w:tr w:rsidR="00783DED" w:rsidRPr="000313BF" w:rsidTr="00173046">
        <w:trPr>
          <w:tblHeader/>
        </w:trPr>
        <w:tc>
          <w:tcPr>
            <w:tcW w:w="1843" w:type="dxa"/>
            <w:vAlign w:val="center"/>
          </w:tcPr>
          <w:p w:rsidR="00783DED" w:rsidRPr="000313BF" w:rsidRDefault="00783DED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Terrapin Creek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3DED" w:rsidRPr="000313BF" w:rsidRDefault="00783DED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Wine Country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3DED" w:rsidRPr="000313BF" w:rsidRDefault="00783DED" w:rsidP="00267034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Sonoma County</w:t>
            </w:r>
          </w:p>
        </w:tc>
        <w:tc>
          <w:tcPr>
            <w:tcW w:w="1559" w:type="dxa"/>
            <w:vAlign w:val="center"/>
          </w:tcPr>
          <w:p w:rsidR="00783DED" w:rsidRPr="000313BF" w:rsidRDefault="00783DED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Bodega Bay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3DED" w:rsidRPr="000313BF" w:rsidRDefault="00783DED" w:rsidP="00267034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  <w:tr w:rsidR="00783DED" w:rsidRPr="000313BF" w:rsidTr="00173046">
        <w:trPr>
          <w:tblHeader/>
        </w:trPr>
        <w:tc>
          <w:tcPr>
            <w:tcW w:w="1843" w:type="dxa"/>
            <w:vAlign w:val="center"/>
          </w:tcPr>
          <w:p w:rsidR="00783DED" w:rsidRPr="000313BF" w:rsidRDefault="00783DED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Village Pub (The)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3DED" w:rsidRPr="000313BF" w:rsidRDefault="00783DED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Peninsula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3DED" w:rsidRPr="000313BF" w:rsidRDefault="00783DED" w:rsidP="00267034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83DED" w:rsidRPr="000313BF" w:rsidRDefault="00783DED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Woodside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3DED" w:rsidRPr="000313BF" w:rsidRDefault="00783DED" w:rsidP="00267034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ô</w:t>
            </w:r>
          </w:p>
        </w:tc>
      </w:tr>
      <w:tr w:rsidR="00783DED" w:rsidRPr="000313BF" w:rsidTr="00173046">
        <w:trPr>
          <w:tblHeader/>
        </w:trPr>
        <w:tc>
          <w:tcPr>
            <w:tcW w:w="1843" w:type="dxa"/>
            <w:vAlign w:val="center"/>
          </w:tcPr>
          <w:p w:rsidR="00783DED" w:rsidRPr="000313BF" w:rsidRDefault="00783DED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Wakuriya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3DED" w:rsidRPr="000313BF" w:rsidRDefault="00783DED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Peninsula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3DED" w:rsidRPr="000313BF" w:rsidRDefault="00783DED" w:rsidP="00267034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83DED" w:rsidRPr="000313BF" w:rsidRDefault="00783DED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San Mateo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3DED" w:rsidRPr="000313BF" w:rsidRDefault="00783DED" w:rsidP="00267034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ò</w:t>
            </w:r>
          </w:p>
        </w:tc>
      </w:tr>
    </w:tbl>
    <w:p w:rsidR="008E41D5" w:rsidRPr="000313BF" w:rsidRDefault="008E41D5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8E41D5" w:rsidRPr="000313BF" w:rsidRDefault="008E41D5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9E5068" w:rsidRPr="000313BF" w:rsidRDefault="009E5068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9E5068" w:rsidRPr="000313BF" w:rsidRDefault="009E5068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933B74" w:rsidRPr="000313BF" w:rsidRDefault="00933B74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ED03E7" w:rsidRDefault="00933B74" w:rsidP="00933B74">
      <w:pPr>
        <w:pStyle w:val="TITULARMICHELIN"/>
        <w:spacing w:line="240" w:lineRule="atLeast"/>
        <w:jc w:val="center"/>
        <w:outlineLvl w:val="0"/>
        <w:rPr>
          <w:b w:val="0"/>
          <w:lang w:val="pt"/>
        </w:rPr>
      </w:pPr>
      <w:r>
        <w:rPr>
          <w:bCs/>
          <w:sz w:val="39"/>
          <w:szCs w:val="39"/>
          <w:lang w:val="pt"/>
        </w:rPr>
        <w:t xml:space="preserve">O guia MICHELIN </w:t>
      </w:r>
      <w:r>
        <w:rPr>
          <w:bCs/>
          <w:lang w:val="pt"/>
        </w:rPr>
        <w:t>MICHELIN</w:t>
      </w:r>
      <w:r>
        <w:rPr>
          <w:bCs/>
          <w:i/>
          <w:iCs/>
          <w:lang w:val="pt"/>
        </w:rPr>
        <w:t xml:space="preserve"> San Francisco,</w:t>
      </w:r>
      <w:r>
        <w:rPr>
          <w:b w:val="0"/>
          <w:lang w:val="pt"/>
        </w:rPr>
        <w:t xml:space="preserve"> </w:t>
      </w:r>
    </w:p>
    <w:p w:rsidR="00ED03E7" w:rsidRDefault="00933B74" w:rsidP="00933B74">
      <w:pPr>
        <w:pStyle w:val="TITULARMICHELIN"/>
        <w:spacing w:line="240" w:lineRule="atLeast"/>
        <w:jc w:val="center"/>
        <w:outlineLvl w:val="0"/>
        <w:rPr>
          <w:b w:val="0"/>
          <w:sz w:val="39"/>
          <w:szCs w:val="39"/>
          <w:lang w:val="pt"/>
        </w:rPr>
      </w:pPr>
      <w:r>
        <w:rPr>
          <w:bCs/>
          <w:i/>
          <w:iCs/>
          <w:lang w:val="pt"/>
        </w:rPr>
        <w:t>Bay Area &amp; Wine Country</w:t>
      </w:r>
      <w:r>
        <w:rPr>
          <w:bCs/>
          <w:sz w:val="39"/>
          <w:szCs w:val="39"/>
          <w:lang w:val="pt"/>
        </w:rPr>
        <w:t xml:space="preserve"> 2015:</w:t>
      </w:r>
      <w:r>
        <w:rPr>
          <w:b w:val="0"/>
          <w:sz w:val="39"/>
          <w:szCs w:val="39"/>
          <w:lang w:val="pt"/>
        </w:rPr>
        <w:t xml:space="preserve"> </w:t>
      </w:r>
    </w:p>
    <w:p w:rsidR="00933B74" w:rsidRPr="00A43107" w:rsidRDefault="00933B74" w:rsidP="00933B74">
      <w:pPr>
        <w:pStyle w:val="TITULARMICHELIN"/>
        <w:spacing w:line="240" w:lineRule="atLeast"/>
        <w:jc w:val="center"/>
        <w:outlineLvl w:val="0"/>
        <w:rPr>
          <w:b w:val="0"/>
        </w:rPr>
      </w:pPr>
      <w:r>
        <w:rPr>
          <w:bCs/>
          <w:sz w:val="39"/>
          <w:szCs w:val="39"/>
          <w:lang w:val="pt"/>
        </w:rPr>
        <w:t>Bib Gourmand</w:t>
      </w:r>
      <w:r>
        <w:rPr>
          <w:b w:val="0"/>
          <w:lang w:val="pt"/>
        </w:rPr>
        <w:t xml:space="preserve"> </w:t>
      </w:r>
      <w:r>
        <w:rPr>
          <w:rFonts w:ascii="Annuels" w:hAnsi="Annuels"/>
          <w:bCs/>
          <w:color w:val="FF0000"/>
          <w:szCs w:val="28"/>
          <w:lang w:val="pt"/>
        </w:rPr>
        <w:t>=</w:t>
      </w:r>
    </w:p>
    <w:p w:rsidR="00933B74" w:rsidRPr="00A43107" w:rsidRDefault="00933B74" w:rsidP="00933B74">
      <w:pPr>
        <w:jc w:val="center"/>
      </w:pPr>
    </w:p>
    <w:p w:rsidR="00933B74" w:rsidRPr="00A43107" w:rsidRDefault="00933B74" w:rsidP="00933B74"/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842"/>
        <w:gridCol w:w="1559"/>
        <w:gridCol w:w="1134"/>
      </w:tblGrid>
      <w:tr w:rsidR="00D9345E" w:rsidRPr="000313BF" w:rsidTr="00173046">
        <w:trPr>
          <w:tblHeader/>
        </w:trPr>
        <w:tc>
          <w:tcPr>
            <w:tcW w:w="1843" w:type="dxa"/>
            <w:vAlign w:val="center"/>
          </w:tcPr>
          <w:p w:rsidR="00D9345E" w:rsidRPr="000313BF" w:rsidRDefault="00D9345E" w:rsidP="00A541A2">
            <w:pPr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pt"/>
              </w:rPr>
              <w:t>Estabelecimento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345E" w:rsidRPr="000313BF" w:rsidRDefault="00D9345E" w:rsidP="00A541A2">
            <w:pPr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pt"/>
              </w:rPr>
              <w:t>Região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9345E" w:rsidRPr="000313BF" w:rsidRDefault="00D9345E" w:rsidP="00A541A2">
            <w:pPr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pt"/>
              </w:rPr>
              <w:t>Distrito</w:t>
            </w:r>
          </w:p>
        </w:tc>
        <w:tc>
          <w:tcPr>
            <w:tcW w:w="1559" w:type="dxa"/>
            <w:vAlign w:val="center"/>
          </w:tcPr>
          <w:p w:rsidR="00D9345E" w:rsidRPr="000313BF" w:rsidRDefault="00D9345E" w:rsidP="00A541A2">
            <w:pPr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pt"/>
              </w:rPr>
              <w:t>Localidade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45E" w:rsidRPr="000313BF" w:rsidRDefault="00D9345E" w:rsidP="00A541A2">
            <w:pPr>
              <w:rPr>
                <w:rFonts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pt"/>
              </w:rPr>
              <w:t>Conforto</w:t>
            </w:r>
          </w:p>
        </w:tc>
      </w:tr>
      <w:tr w:rsidR="003A7335" w:rsidRPr="000313BF" w:rsidTr="00173046">
        <w:trPr>
          <w:tblHeader/>
        </w:trPr>
        <w:tc>
          <w:tcPr>
            <w:tcW w:w="1843" w:type="dxa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Anchor Oyster Bar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San Francisco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Castro</w:t>
            </w:r>
          </w:p>
        </w:tc>
        <w:tc>
          <w:tcPr>
            <w:tcW w:w="1559" w:type="dxa"/>
            <w:vAlign w:val="center"/>
          </w:tcPr>
          <w:p w:rsidR="003A7335" w:rsidRPr="000313BF" w:rsidRDefault="003A7335" w:rsidP="00A541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7335" w:rsidRPr="000313BF" w:rsidRDefault="003A7335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ò</w:t>
            </w:r>
          </w:p>
        </w:tc>
      </w:tr>
      <w:tr w:rsidR="003A7335" w:rsidRPr="000313BF" w:rsidTr="00173046">
        <w:trPr>
          <w:tblHeader/>
        </w:trPr>
        <w:tc>
          <w:tcPr>
            <w:tcW w:w="1843" w:type="dxa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A16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San Francisco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Marina</w:t>
            </w:r>
          </w:p>
        </w:tc>
        <w:tc>
          <w:tcPr>
            <w:tcW w:w="1559" w:type="dxa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7335" w:rsidRPr="000313BF" w:rsidRDefault="003A7335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  <w:tr w:rsidR="003A7335" w:rsidRPr="000313BF" w:rsidTr="00173046">
        <w:trPr>
          <w:tblHeader/>
        </w:trPr>
        <w:tc>
          <w:tcPr>
            <w:tcW w:w="1843" w:type="dxa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Backyard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Wine Country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Sonoma County</w:t>
            </w:r>
          </w:p>
        </w:tc>
        <w:tc>
          <w:tcPr>
            <w:tcW w:w="1559" w:type="dxa"/>
            <w:vAlign w:val="center"/>
          </w:tcPr>
          <w:p w:rsidR="003A7335" w:rsidRPr="000313BF" w:rsidRDefault="003A7335" w:rsidP="00A541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Forestville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335" w:rsidRPr="000313BF" w:rsidRDefault="003A7335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ò</w:t>
            </w:r>
          </w:p>
        </w:tc>
      </w:tr>
      <w:tr w:rsidR="003A7335" w:rsidRPr="000313BF" w:rsidTr="00173046">
        <w:trPr>
          <w:tblHeader/>
        </w:trPr>
        <w:tc>
          <w:tcPr>
            <w:tcW w:w="1843" w:type="dxa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Bar Tartine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San Francisco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Mission</w:t>
            </w:r>
          </w:p>
        </w:tc>
        <w:tc>
          <w:tcPr>
            <w:tcW w:w="1559" w:type="dxa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7335" w:rsidRPr="000313BF" w:rsidRDefault="003A7335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  <w:tr w:rsidR="003A7335" w:rsidRPr="000313BF" w:rsidTr="00173046">
        <w:trPr>
          <w:tblHeader/>
        </w:trPr>
        <w:tc>
          <w:tcPr>
            <w:tcW w:w="1843" w:type="dxa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Bellanico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East Bay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3A7335" w:rsidRPr="000313BF" w:rsidRDefault="003A7335" w:rsidP="00A541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Oakland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335" w:rsidRPr="000313BF" w:rsidRDefault="003A7335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  <w:tr w:rsidR="003A7335" w:rsidRPr="000313BF" w:rsidTr="00173046">
        <w:trPr>
          <w:tblHeader/>
        </w:trPr>
        <w:tc>
          <w:tcPr>
            <w:tcW w:w="1843" w:type="dxa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Bistro Aix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San Francisco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Marina</w:t>
            </w:r>
          </w:p>
        </w:tc>
        <w:tc>
          <w:tcPr>
            <w:tcW w:w="1559" w:type="dxa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7335" w:rsidRPr="000313BF" w:rsidRDefault="003A7335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  <w:tr w:rsidR="003A7335" w:rsidRPr="000313BF" w:rsidTr="00173046">
        <w:trPr>
          <w:tblHeader/>
        </w:trPr>
        <w:tc>
          <w:tcPr>
            <w:tcW w:w="1843" w:type="dxa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Bistro Jeanty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Wine Country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Napa Valley</w:t>
            </w:r>
          </w:p>
        </w:tc>
        <w:tc>
          <w:tcPr>
            <w:tcW w:w="1559" w:type="dxa"/>
            <w:vAlign w:val="center"/>
          </w:tcPr>
          <w:p w:rsidR="003A7335" w:rsidRPr="000313BF" w:rsidRDefault="003A7335" w:rsidP="00A541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Yountville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335" w:rsidRPr="000313BF" w:rsidRDefault="003A7335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  <w:tr w:rsidR="003A7335" w:rsidRPr="000313BF" w:rsidTr="00173046">
        <w:trPr>
          <w:tblHeader/>
        </w:trPr>
        <w:tc>
          <w:tcPr>
            <w:tcW w:w="1843" w:type="dxa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Bistro 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Wine Country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Sonoma County</w:t>
            </w:r>
          </w:p>
        </w:tc>
        <w:tc>
          <w:tcPr>
            <w:tcW w:w="1559" w:type="dxa"/>
            <w:vAlign w:val="center"/>
          </w:tcPr>
          <w:p w:rsidR="003A7335" w:rsidRPr="000313BF" w:rsidRDefault="003A7335" w:rsidP="00A541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Santa Rosa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335" w:rsidRPr="000313BF" w:rsidRDefault="003A7335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  <w:tr w:rsidR="003A7335" w:rsidRPr="000313BF" w:rsidTr="00173046">
        <w:trPr>
          <w:tblHeader/>
        </w:trPr>
        <w:tc>
          <w:tcPr>
            <w:tcW w:w="1843" w:type="dxa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Brick &amp; Bottle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Marin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Corte Madera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335" w:rsidRPr="000313BF" w:rsidRDefault="003A7335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  <w:tr w:rsidR="003A7335" w:rsidRPr="000313BF" w:rsidTr="00173046">
        <w:trPr>
          <w:tblHeader/>
        </w:trPr>
        <w:tc>
          <w:tcPr>
            <w:tcW w:w="1843" w:type="dxa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C Casa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Wine Country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Napa Valley</w:t>
            </w:r>
          </w:p>
        </w:tc>
        <w:tc>
          <w:tcPr>
            <w:tcW w:w="1559" w:type="dxa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Napa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335" w:rsidRPr="000313BF" w:rsidRDefault="003A7335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ò</w:t>
            </w:r>
          </w:p>
        </w:tc>
      </w:tr>
      <w:tr w:rsidR="003A7335" w:rsidRPr="000313BF" w:rsidTr="00173046">
        <w:trPr>
          <w:tblHeader/>
        </w:trPr>
        <w:tc>
          <w:tcPr>
            <w:tcW w:w="1843" w:type="dxa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Chalkboard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Wine Country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Sonoma County</w:t>
            </w:r>
          </w:p>
        </w:tc>
        <w:tc>
          <w:tcPr>
            <w:tcW w:w="1559" w:type="dxa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Healdsburg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335" w:rsidRPr="000313BF" w:rsidRDefault="003A7335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  <w:tr w:rsidR="003A7335" w:rsidRPr="000313BF" w:rsidTr="00173046">
        <w:trPr>
          <w:tblHeader/>
        </w:trPr>
        <w:tc>
          <w:tcPr>
            <w:tcW w:w="1843" w:type="dxa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Chapeau!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San Francisco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Richmond &amp; Sunset</w:t>
            </w:r>
          </w:p>
        </w:tc>
        <w:tc>
          <w:tcPr>
            <w:tcW w:w="1559" w:type="dxa"/>
            <w:vAlign w:val="center"/>
          </w:tcPr>
          <w:p w:rsidR="003A7335" w:rsidRPr="000313BF" w:rsidRDefault="003A7335" w:rsidP="00A541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7335" w:rsidRPr="000313BF" w:rsidRDefault="003A7335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  <w:tr w:rsidR="003A7335" w:rsidRPr="000313BF" w:rsidTr="00173046">
        <w:trPr>
          <w:tblHeader/>
        </w:trPr>
        <w:tc>
          <w:tcPr>
            <w:tcW w:w="1843" w:type="dxa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Chevalier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East Bay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3A7335" w:rsidRPr="000313BF" w:rsidRDefault="003A7335" w:rsidP="00A541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Lafayette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335" w:rsidRPr="000313BF" w:rsidRDefault="003A7335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  <w:tr w:rsidR="003A7335" w:rsidRPr="000313BF" w:rsidTr="00173046">
        <w:trPr>
          <w:tblHeader/>
        </w:trPr>
        <w:tc>
          <w:tcPr>
            <w:tcW w:w="1843" w:type="dxa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China Village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East Bay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3A7335" w:rsidRPr="000313BF" w:rsidRDefault="003A7335" w:rsidP="00A541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Albany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335" w:rsidRPr="000313BF" w:rsidRDefault="003A7335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  <w:tr w:rsidR="003A7335" w:rsidRPr="000313BF" w:rsidTr="00173046">
        <w:trPr>
          <w:tblHeader/>
        </w:trPr>
        <w:tc>
          <w:tcPr>
            <w:tcW w:w="1843" w:type="dxa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Chino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San Francisco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Mission</w:t>
            </w:r>
          </w:p>
        </w:tc>
        <w:tc>
          <w:tcPr>
            <w:tcW w:w="1559" w:type="dxa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7335" w:rsidRPr="000313BF" w:rsidRDefault="003A7335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ò</w:t>
            </w:r>
          </w:p>
        </w:tc>
      </w:tr>
      <w:tr w:rsidR="003A7335" w:rsidRPr="000313BF" w:rsidTr="00173046">
        <w:trPr>
          <w:tblHeader/>
        </w:trPr>
        <w:tc>
          <w:tcPr>
            <w:tcW w:w="1843" w:type="dxa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Comal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East Bay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3A7335" w:rsidRPr="000313BF" w:rsidRDefault="003A7335" w:rsidP="00A541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Berkeley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335" w:rsidRPr="000313BF" w:rsidRDefault="003A7335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  <w:tr w:rsidR="003A7335" w:rsidRPr="000313BF" w:rsidTr="00173046">
        <w:trPr>
          <w:tblHeader/>
        </w:trPr>
        <w:tc>
          <w:tcPr>
            <w:tcW w:w="1843" w:type="dxa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Contigo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San Francisco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Castro</w:t>
            </w:r>
          </w:p>
        </w:tc>
        <w:tc>
          <w:tcPr>
            <w:tcW w:w="1559" w:type="dxa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7335" w:rsidRPr="000313BF" w:rsidRDefault="003A7335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  <w:tr w:rsidR="003A7335" w:rsidRPr="000313BF" w:rsidTr="00173046">
        <w:trPr>
          <w:tblHeader/>
        </w:trPr>
        <w:tc>
          <w:tcPr>
            <w:tcW w:w="1843" w:type="dxa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Cook St. Helena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Wine Country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Napa Valley</w:t>
            </w:r>
          </w:p>
        </w:tc>
        <w:tc>
          <w:tcPr>
            <w:tcW w:w="1559" w:type="dxa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St. Helena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335" w:rsidRPr="000313BF" w:rsidRDefault="003A7335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  <w:tr w:rsidR="003A7335" w:rsidRPr="000313BF" w:rsidTr="00173046">
        <w:trPr>
          <w:tblHeader/>
        </w:trPr>
        <w:tc>
          <w:tcPr>
            <w:tcW w:w="1843" w:type="dxa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Coqueta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San Francisco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Financial District</w:t>
            </w:r>
          </w:p>
        </w:tc>
        <w:tc>
          <w:tcPr>
            <w:tcW w:w="1559" w:type="dxa"/>
            <w:vAlign w:val="center"/>
          </w:tcPr>
          <w:p w:rsidR="003A7335" w:rsidRPr="000313BF" w:rsidRDefault="003A7335" w:rsidP="00A541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7335" w:rsidRPr="000313BF" w:rsidRDefault="003A7335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  <w:tr w:rsidR="003A7335" w:rsidRPr="000313BF" w:rsidTr="00173046">
        <w:trPr>
          <w:tblHeader/>
        </w:trPr>
        <w:tc>
          <w:tcPr>
            <w:tcW w:w="1843" w:type="dxa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Corso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East Bay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Berkeley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335" w:rsidRPr="000313BF" w:rsidRDefault="003A7335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ò</w:t>
            </w:r>
          </w:p>
        </w:tc>
      </w:tr>
      <w:tr w:rsidR="003A7335" w:rsidRPr="000313BF" w:rsidTr="00173046">
        <w:trPr>
          <w:tblHeader/>
        </w:trPr>
        <w:tc>
          <w:tcPr>
            <w:tcW w:w="1843" w:type="dxa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Cotogna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San Francisco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North Beach</w:t>
            </w:r>
          </w:p>
        </w:tc>
        <w:tc>
          <w:tcPr>
            <w:tcW w:w="1559" w:type="dxa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7335" w:rsidRPr="000313BF" w:rsidRDefault="003A7335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</w:tbl>
    <w:p w:rsidR="0084548A" w:rsidRDefault="0084548A"/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842"/>
        <w:gridCol w:w="1559"/>
        <w:gridCol w:w="1134"/>
      </w:tblGrid>
      <w:tr w:rsidR="0084548A" w:rsidRPr="000313BF" w:rsidTr="0084548A">
        <w:trPr>
          <w:tblHeader/>
        </w:trPr>
        <w:tc>
          <w:tcPr>
            <w:tcW w:w="1843" w:type="dxa"/>
            <w:vAlign w:val="center"/>
          </w:tcPr>
          <w:p w:rsidR="0084548A" w:rsidRPr="000313BF" w:rsidRDefault="0084548A" w:rsidP="0084548A">
            <w:pPr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pt"/>
              </w:rPr>
              <w:t>Estabelecimento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548A" w:rsidRPr="000313BF" w:rsidRDefault="0084548A" w:rsidP="0084548A">
            <w:pPr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pt"/>
              </w:rPr>
              <w:t>Região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548A" w:rsidRPr="000313BF" w:rsidRDefault="0084548A" w:rsidP="0084548A">
            <w:pPr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pt"/>
              </w:rPr>
              <w:t>Distrito</w:t>
            </w:r>
          </w:p>
        </w:tc>
        <w:tc>
          <w:tcPr>
            <w:tcW w:w="1559" w:type="dxa"/>
            <w:vAlign w:val="center"/>
          </w:tcPr>
          <w:p w:rsidR="0084548A" w:rsidRPr="000313BF" w:rsidRDefault="0084548A" w:rsidP="0084548A">
            <w:pPr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pt"/>
              </w:rPr>
              <w:t>Localidade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48A" w:rsidRPr="000313BF" w:rsidRDefault="0084548A" w:rsidP="0084548A">
            <w:pPr>
              <w:rPr>
                <w:rFonts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pt"/>
              </w:rPr>
              <w:t>Conforto</w:t>
            </w:r>
          </w:p>
        </w:tc>
      </w:tr>
      <w:tr w:rsidR="003A7335" w:rsidRPr="000313BF" w:rsidTr="00173046">
        <w:trPr>
          <w:tblHeader/>
        </w:trPr>
        <w:tc>
          <w:tcPr>
            <w:tcW w:w="1843" w:type="dxa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Delfina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San Francisco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Mission</w:t>
            </w:r>
          </w:p>
        </w:tc>
        <w:tc>
          <w:tcPr>
            <w:tcW w:w="1559" w:type="dxa"/>
            <w:vAlign w:val="center"/>
          </w:tcPr>
          <w:p w:rsidR="003A7335" w:rsidRPr="000313BF" w:rsidRDefault="003A7335" w:rsidP="00A541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7335" w:rsidRPr="000313BF" w:rsidRDefault="003A7335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  <w:tr w:rsidR="003A7335" w:rsidRPr="000313BF" w:rsidTr="0017304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Domo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San Francisco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Civic Center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35" w:rsidRPr="000313BF" w:rsidRDefault="003A7335" w:rsidP="00A541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ò</w:t>
            </w:r>
          </w:p>
        </w:tc>
      </w:tr>
      <w:tr w:rsidR="003A7335" w:rsidRPr="000313BF" w:rsidTr="0017304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Donato Enoteca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Peninsula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35" w:rsidRPr="000313BF" w:rsidRDefault="003A7335" w:rsidP="00A541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Redwood City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  <w:tr w:rsidR="003A7335" w:rsidRPr="000313BF" w:rsidTr="0017304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Dosa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San Francisco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Marina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35" w:rsidRPr="000313BF" w:rsidRDefault="003A7335" w:rsidP="00A541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color w:val="FF0000"/>
                <w:sz w:val="28"/>
                <w:szCs w:val="28"/>
                <w:lang w:val="pt"/>
              </w:rPr>
              <w:t>ó</w:t>
            </w:r>
          </w:p>
        </w:tc>
      </w:tr>
      <w:tr w:rsidR="003A7335" w:rsidRPr="000313BF" w:rsidTr="0017304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Evvia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South Bay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35" w:rsidRPr="000313BF" w:rsidRDefault="003A7335" w:rsidP="00A541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Palo Alto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  <w:tr w:rsidR="003A7335" w:rsidRPr="000313BF" w:rsidTr="0017304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Fey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Peninsula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35" w:rsidRPr="000313BF" w:rsidRDefault="003A7335" w:rsidP="00A541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Menlo Park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  <w:tr w:rsidR="003A7335" w:rsidRPr="000313BF" w:rsidTr="0017304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FIVE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East Bay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35" w:rsidRPr="000313BF" w:rsidRDefault="003A7335" w:rsidP="00A541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Berkeley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color w:val="FF0000"/>
                <w:sz w:val="28"/>
                <w:szCs w:val="28"/>
                <w:lang w:val="pt"/>
              </w:rPr>
              <w:t>ó</w:t>
            </w:r>
          </w:p>
        </w:tc>
      </w:tr>
      <w:tr w:rsidR="003A7335" w:rsidRPr="000313BF" w:rsidTr="0017304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flour + water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San Francisco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Mission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35" w:rsidRPr="000313BF" w:rsidRDefault="003A7335" w:rsidP="00A541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ò</w:t>
            </w:r>
          </w:p>
        </w:tc>
      </w:tr>
      <w:tr w:rsidR="003A7335" w:rsidRPr="000313BF" w:rsidTr="0017304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Fringale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San Francisco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SoMa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35" w:rsidRPr="000313BF" w:rsidRDefault="003A7335" w:rsidP="00A541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  <w:tr w:rsidR="003A7335" w:rsidRPr="000313BF" w:rsidTr="0017304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Gajalee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San Francisco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Mission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35" w:rsidRPr="000313BF" w:rsidRDefault="003A7335" w:rsidP="00A541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  <w:tr w:rsidR="003A7335" w:rsidRPr="000313BF" w:rsidTr="0017304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Gather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East Bay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35" w:rsidRPr="000313BF" w:rsidRDefault="003A7335" w:rsidP="00A541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Berkeley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  <w:tr w:rsidR="003A7335" w:rsidRPr="000313BF" w:rsidTr="0017304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Glen Ellen Star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Wine Country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Sonoma County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35" w:rsidRPr="000313BF" w:rsidRDefault="003A7335" w:rsidP="00A541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Glen Ellen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ò</w:t>
            </w:r>
          </w:p>
        </w:tc>
      </w:tr>
      <w:tr w:rsidR="003A7335" w:rsidRPr="000313BF" w:rsidTr="0017304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Grace’s Table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Wine Country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Napa Valley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35" w:rsidRPr="000313BF" w:rsidRDefault="003A7335" w:rsidP="00A541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Napa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  <w:tr w:rsidR="003A7335" w:rsidRPr="000313BF" w:rsidTr="0017304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Great China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East Bay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35" w:rsidRPr="000313BF" w:rsidRDefault="003A7335" w:rsidP="00A541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Berkeley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  <w:tr w:rsidR="003A7335" w:rsidRPr="000313BF" w:rsidTr="0017304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Hong Kong Lounge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San Francisco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Marina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35" w:rsidRPr="000313BF" w:rsidRDefault="003A7335" w:rsidP="00A541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  <w:tr w:rsidR="003A7335" w:rsidRPr="000313BF" w:rsidTr="0017304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Hot Box Grill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Wine Country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Sonoma County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35" w:rsidRPr="000313BF" w:rsidRDefault="003A7335" w:rsidP="00A541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Sonoma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  <w:tr w:rsidR="003A7335" w:rsidRPr="000313BF" w:rsidTr="0017304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Insalata's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Marin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35" w:rsidRPr="000313BF" w:rsidRDefault="003A7335" w:rsidP="00A541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San Anselmo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  <w:tr w:rsidR="003A7335" w:rsidRPr="000313BF" w:rsidTr="0017304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Ippuku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East Bay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35" w:rsidRPr="000313BF" w:rsidRDefault="003A7335" w:rsidP="00A541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Berkeley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color w:val="FF0000"/>
                <w:sz w:val="28"/>
                <w:szCs w:val="28"/>
                <w:lang w:val="pt"/>
              </w:rPr>
              <w:t>ò</w:t>
            </w:r>
          </w:p>
        </w:tc>
      </w:tr>
      <w:tr w:rsidR="003A7335" w:rsidRPr="000313BF" w:rsidTr="0017304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Iyasare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East Bay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35" w:rsidRPr="000313BF" w:rsidRDefault="003A7335" w:rsidP="00A541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Berkeley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  <w:tr w:rsidR="003A7335" w:rsidRPr="000313BF" w:rsidTr="0017304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Kappou Gomi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San Francisco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Richmond &amp; Sunset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35" w:rsidRPr="000313BF" w:rsidRDefault="003A7335" w:rsidP="00A541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ò</w:t>
            </w:r>
          </w:p>
        </w:tc>
      </w:tr>
      <w:tr w:rsidR="003A7335" w:rsidRPr="000313BF" w:rsidTr="0017304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Kin Khao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San Francisco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Financial District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35" w:rsidRPr="000313BF" w:rsidRDefault="003A7335" w:rsidP="00A541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ò</w:t>
            </w:r>
          </w:p>
        </w:tc>
      </w:tr>
      <w:tr w:rsidR="003A7335" w:rsidRPr="000313BF" w:rsidTr="0017304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Kokkari Estiatorio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San Francisco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North Beach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35" w:rsidRPr="000313BF" w:rsidRDefault="003A7335" w:rsidP="00A541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  <w:tr w:rsidR="003A7335" w:rsidRPr="000313BF" w:rsidTr="0017304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La Costanera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Peninsula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35" w:rsidRPr="000313BF" w:rsidRDefault="003A7335" w:rsidP="00A541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Montara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color w:val="FF0000"/>
                <w:sz w:val="28"/>
                <w:szCs w:val="28"/>
                <w:lang w:val="pt"/>
              </w:rPr>
              <w:t>ó</w:t>
            </w:r>
          </w:p>
        </w:tc>
      </w:tr>
      <w:tr w:rsidR="003A7335" w:rsidRPr="000313BF" w:rsidTr="0017304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LaSalette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Wine Country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Sonoma County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35" w:rsidRPr="000313BF" w:rsidRDefault="003A7335" w:rsidP="00A541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Sonoma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  <w:tr w:rsidR="003A7335" w:rsidRPr="000313BF" w:rsidTr="0017304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Le Garage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Marin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35" w:rsidRPr="000313BF" w:rsidRDefault="003A7335" w:rsidP="00A541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Sausalito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ò</w:t>
            </w:r>
          </w:p>
        </w:tc>
      </w:tr>
      <w:tr w:rsidR="003A7335" w:rsidRPr="000313BF" w:rsidTr="0017304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Mamacita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San Francisco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Marina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35" w:rsidRPr="000313BF" w:rsidRDefault="003A7335" w:rsidP="00A541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  <w:tr w:rsidR="003A7335" w:rsidRPr="000313BF" w:rsidTr="0017304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Marinitas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Marin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35" w:rsidRPr="000313BF" w:rsidRDefault="003A7335" w:rsidP="00A541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San Anselmo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35" w:rsidRPr="000313BF" w:rsidRDefault="003A7335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  <w:tr w:rsidR="009D2DD0" w:rsidRPr="000313BF" w:rsidTr="0017304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D0" w:rsidRPr="000313BF" w:rsidRDefault="009D2DD0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Mason Pacific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D0" w:rsidRPr="000313BF" w:rsidRDefault="009D2DD0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San Francisco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D0" w:rsidRPr="000313BF" w:rsidRDefault="009D2DD0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Nob Hill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D0" w:rsidRPr="000313BF" w:rsidRDefault="009D2DD0" w:rsidP="00A541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D0" w:rsidRPr="000313BF" w:rsidRDefault="009D2DD0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  <w:tr w:rsidR="009D2DD0" w:rsidRPr="000313BF" w:rsidTr="0017304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D0" w:rsidRPr="000313BF" w:rsidRDefault="009D2DD0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Michel Bistro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D0" w:rsidRPr="000313BF" w:rsidRDefault="009D2DD0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East Bay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D0" w:rsidRPr="000313BF" w:rsidRDefault="009D2DD0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D0" w:rsidRPr="000313BF" w:rsidRDefault="009D2DD0" w:rsidP="00A541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Oakland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D0" w:rsidRPr="000313BF" w:rsidRDefault="009D2DD0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ò</w:t>
            </w:r>
          </w:p>
        </w:tc>
      </w:tr>
      <w:tr w:rsidR="009D2DD0" w:rsidRPr="000313BF" w:rsidTr="0017304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D0" w:rsidRPr="000313BF" w:rsidRDefault="009D2DD0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Monti's Rotisserie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D0" w:rsidRPr="000313BF" w:rsidRDefault="009D2DD0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Wine Country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D0" w:rsidRPr="000313BF" w:rsidRDefault="009D2DD0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Sonoma County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D0" w:rsidRPr="000313BF" w:rsidRDefault="009D2DD0" w:rsidP="00A541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Santa Rosa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D0" w:rsidRPr="000313BF" w:rsidRDefault="009D2DD0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  <w:tr w:rsidR="009D2DD0" w:rsidRPr="000313BF" w:rsidTr="0017304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D0" w:rsidRPr="000313BF" w:rsidRDefault="009D2DD0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M. Y. China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D0" w:rsidRPr="000313BF" w:rsidRDefault="009D2DD0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San Francisco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D0" w:rsidRPr="000313BF" w:rsidRDefault="009D2DD0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SoMa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D0" w:rsidRPr="000313BF" w:rsidRDefault="009D2DD0" w:rsidP="00A541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D0" w:rsidRPr="000313BF" w:rsidRDefault="009D2DD0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  <w:tr w:rsidR="009D2DD0" w:rsidRPr="000313BF" w:rsidTr="0017304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D0" w:rsidRPr="000313BF" w:rsidRDefault="009D2DD0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Oenotri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D0" w:rsidRPr="000313BF" w:rsidRDefault="009D2DD0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Wine Country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D0" w:rsidRPr="000313BF" w:rsidRDefault="009D2DD0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Napa Valley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D0" w:rsidRPr="000313BF" w:rsidRDefault="009D2DD0" w:rsidP="00A541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Napa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D0" w:rsidRPr="000313BF" w:rsidRDefault="009D2DD0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</w:tbl>
    <w:p w:rsidR="00CE3406" w:rsidRDefault="00CE3406">
      <w:bookmarkStart w:id="0" w:name="_GoBack"/>
      <w:bookmarkEnd w:id="0"/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842"/>
        <w:gridCol w:w="1559"/>
        <w:gridCol w:w="1134"/>
      </w:tblGrid>
      <w:tr w:rsidR="00CE3406" w:rsidRPr="000313BF" w:rsidTr="00300728">
        <w:trPr>
          <w:tblHeader/>
        </w:trPr>
        <w:tc>
          <w:tcPr>
            <w:tcW w:w="1843" w:type="dxa"/>
            <w:vAlign w:val="center"/>
          </w:tcPr>
          <w:p w:rsidR="00CE3406" w:rsidRPr="000313BF" w:rsidRDefault="00CE3406" w:rsidP="00300728">
            <w:pPr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pt"/>
              </w:rPr>
              <w:lastRenderedPageBreak/>
              <w:t>Estabelecimento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3406" w:rsidRPr="000313BF" w:rsidRDefault="00CE3406" w:rsidP="00300728">
            <w:pPr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pt"/>
              </w:rPr>
              <w:t>Região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3406" w:rsidRPr="000313BF" w:rsidRDefault="00CE3406" w:rsidP="00300728">
            <w:pPr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pt"/>
              </w:rPr>
              <w:t>Distrito</w:t>
            </w:r>
          </w:p>
        </w:tc>
        <w:tc>
          <w:tcPr>
            <w:tcW w:w="1559" w:type="dxa"/>
            <w:vAlign w:val="center"/>
          </w:tcPr>
          <w:p w:rsidR="00CE3406" w:rsidRPr="000313BF" w:rsidRDefault="00CE3406" w:rsidP="00300728">
            <w:pPr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pt"/>
              </w:rPr>
              <w:t>Localidade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3406" w:rsidRPr="000313BF" w:rsidRDefault="00CE3406" w:rsidP="00300728">
            <w:pPr>
              <w:rPr>
                <w:rFonts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pt"/>
              </w:rPr>
              <w:t>Conforto</w:t>
            </w:r>
          </w:p>
        </w:tc>
      </w:tr>
      <w:tr w:rsidR="009D2DD0" w:rsidRPr="000313BF" w:rsidTr="0017304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D0" w:rsidRPr="000313BF" w:rsidRDefault="009D2DD0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Perbacco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D0" w:rsidRPr="000313BF" w:rsidRDefault="009D2DD0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San Francisco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D0" w:rsidRPr="000313BF" w:rsidRDefault="009D2DD0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Financial District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D0" w:rsidRPr="000313BF" w:rsidRDefault="009D2DD0" w:rsidP="00A541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D0" w:rsidRPr="000313BF" w:rsidRDefault="009D2DD0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  <w:tr w:rsidR="009D2DD0" w:rsidRPr="000313BF" w:rsidTr="0017304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D0" w:rsidRPr="000313BF" w:rsidRDefault="009D2DD0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Ramen Shop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D0" w:rsidRPr="000313BF" w:rsidRDefault="009D2DD0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East Bay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D0" w:rsidRPr="000313BF" w:rsidRDefault="009D2DD0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D0" w:rsidRPr="000313BF" w:rsidRDefault="009D2DD0" w:rsidP="00A541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Oakland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D0" w:rsidRPr="000313BF" w:rsidRDefault="009D2DD0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ò</w:t>
            </w:r>
          </w:p>
        </w:tc>
      </w:tr>
      <w:tr w:rsidR="009D2DD0" w:rsidRPr="000313BF" w:rsidTr="0017304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D0" w:rsidRPr="000313BF" w:rsidRDefault="009D2DD0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Redd Wood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D0" w:rsidRPr="000313BF" w:rsidRDefault="009D2DD0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Wine Country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D0" w:rsidRPr="000313BF" w:rsidRDefault="009D2DD0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Napa Valley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D0" w:rsidRPr="000313BF" w:rsidRDefault="009D2DD0" w:rsidP="00A541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Yountville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D0" w:rsidRPr="000313BF" w:rsidRDefault="009D2DD0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  <w:tr w:rsidR="009D2DD0" w:rsidRPr="000313BF" w:rsidTr="0017304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D0" w:rsidRPr="000313BF" w:rsidRDefault="009D2DD0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Rich Table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D0" w:rsidRPr="000313BF" w:rsidRDefault="009D2DD0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San Francisco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D0" w:rsidRPr="000313BF" w:rsidRDefault="009D2DD0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Civic Center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D0" w:rsidRPr="000313BF" w:rsidRDefault="009D2DD0" w:rsidP="00A541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D0" w:rsidRPr="000313BF" w:rsidRDefault="009D2DD0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  <w:tr w:rsidR="009D2DD0" w:rsidRPr="000313BF" w:rsidTr="0017304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D0" w:rsidRPr="000313BF" w:rsidRDefault="009D2DD0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Risibisi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D0" w:rsidRPr="000313BF" w:rsidRDefault="009D2DD0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Wine Country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D0" w:rsidRPr="000313BF" w:rsidRDefault="009D2DD0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Sonoma County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D0" w:rsidRPr="000313BF" w:rsidRDefault="009D2DD0" w:rsidP="00A541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Petaluma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D0" w:rsidRPr="000313BF" w:rsidRDefault="009D2DD0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  <w:tr w:rsidR="00A541A2" w:rsidRPr="000313BF" w:rsidTr="0017304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A2" w:rsidRPr="000313BF" w:rsidRDefault="00A541A2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Rivoli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A2" w:rsidRPr="000313BF" w:rsidRDefault="00A541A2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East Bay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A2" w:rsidRPr="000313BF" w:rsidRDefault="00A541A2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A2" w:rsidRPr="000313BF" w:rsidRDefault="00A541A2" w:rsidP="00A541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Berkeley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A2" w:rsidRPr="000313BF" w:rsidRDefault="00A541A2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  <w:tr w:rsidR="00A541A2" w:rsidRPr="000313BF" w:rsidTr="0017304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A2" w:rsidRPr="000313BF" w:rsidRDefault="00A541A2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Sazón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A2" w:rsidRPr="000313BF" w:rsidRDefault="00A541A2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Wine Country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A2" w:rsidRPr="000313BF" w:rsidRDefault="00A541A2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Sonoma County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A2" w:rsidRPr="000313BF" w:rsidRDefault="00A541A2" w:rsidP="00A541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Santa Rosa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A2" w:rsidRPr="000313BF" w:rsidRDefault="00A541A2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ò</w:t>
            </w:r>
          </w:p>
        </w:tc>
      </w:tr>
      <w:tr w:rsidR="00A541A2" w:rsidRPr="000313BF" w:rsidTr="0017304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A2" w:rsidRPr="000313BF" w:rsidRDefault="00A541A2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Scopa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A2" w:rsidRPr="000313BF" w:rsidRDefault="00A541A2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Wine Country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A2" w:rsidRPr="000313BF" w:rsidRDefault="00A541A2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Sonoma County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A2" w:rsidRPr="000313BF" w:rsidRDefault="00A541A2" w:rsidP="00A541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Healdsburg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A2" w:rsidRPr="000313BF" w:rsidRDefault="00A541A2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ò</w:t>
            </w:r>
          </w:p>
        </w:tc>
      </w:tr>
      <w:tr w:rsidR="00A541A2" w:rsidRPr="000313BF" w:rsidTr="0017304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A2" w:rsidRPr="000313BF" w:rsidRDefault="00A541A2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Sichuan Home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A2" w:rsidRPr="000313BF" w:rsidRDefault="00A541A2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San Francisco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A2" w:rsidRPr="000313BF" w:rsidRDefault="00A541A2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Richmond &amp; Sunset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A2" w:rsidRPr="000313BF" w:rsidRDefault="00A541A2" w:rsidP="00A541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A2" w:rsidRPr="000313BF" w:rsidRDefault="00A541A2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ò</w:t>
            </w:r>
          </w:p>
        </w:tc>
      </w:tr>
      <w:tr w:rsidR="00A541A2" w:rsidRPr="000313BF" w:rsidTr="0017304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A2" w:rsidRPr="000313BF" w:rsidRDefault="00A541A2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Sir and Star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A2" w:rsidRPr="000313BF" w:rsidRDefault="00A541A2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Marin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A2" w:rsidRPr="000313BF" w:rsidRDefault="00A541A2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A2" w:rsidRPr="000313BF" w:rsidRDefault="00A541A2" w:rsidP="00A541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Olema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A2" w:rsidRPr="000313BF" w:rsidRDefault="00A541A2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  <w:tr w:rsidR="00A541A2" w:rsidRPr="000313BF" w:rsidTr="0017304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E7" w:rsidRDefault="00A541A2" w:rsidP="00A541A2">
            <w:pPr>
              <w:spacing w:before="120"/>
              <w:ind w:right="-20"/>
              <w:rPr>
                <w:rFonts w:ascii="Arial" w:hAnsi="Arial" w:cs="Arial"/>
                <w:sz w:val="20"/>
                <w:lang w:val="pt"/>
              </w:rPr>
            </w:pPr>
            <w:r>
              <w:rPr>
                <w:rFonts w:ascii="Arial" w:hAnsi="Arial" w:cs="Arial"/>
                <w:sz w:val="20"/>
                <w:lang w:val="pt"/>
              </w:rPr>
              <w:t xml:space="preserve">1601 Bar </w:t>
            </w:r>
          </w:p>
          <w:p w:rsidR="00A541A2" w:rsidRPr="000313BF" w:rsidRDefault="00A541A2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&amp; Kitchen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A2" w:rsidRPr="000313BF" w:rsidRDefault="00A541A2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San Francisco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A2" w:rsidRPr="000313BF" w:rsidRDefault="00A541A2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SoMa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A2" w:rsidRPr="000313BF" w:rsidRDefault="00A541A2" w:rsidP="00A541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A2" w:rsidRPr="000313BF" w:rsidRDefault="00A541A2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  <w:tr w:rsidR="00A541A2" w:rsidRPr="000313BF" w:rsidTr="0017304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A2" w:rsidRPr="000313BF" w:rsidRDefault="00A541A2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Sociale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A2" w:rsidRPr="000313BF" w:rsidRDefault="00A541A2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San Francisco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A2" w:rsidRPr="000313BF" w:rsidRDefault="00A541A2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Marina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A2" w:rsidRPr="000313BF" w:rsidRDefault="00A541A2" w:rsidP="00A541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A2" w:rsidRPr="000313BF" w:rsidRDefault="00A541A2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  <w:tr w:rsidR="00A541A2" w:rsidRPr="000313BF" w:rsidTr="0017304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A2" w:rsidRPr="000313BF" w:rsidRDefault="00A541A2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Starbelly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A2" w:rsidRPr="000313BF" w:rsidRDefault="00A541A2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San Francisco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A2" w:rsidRPr="000313BF" w:rsidRDefault="00A541A2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Castro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A2" w:rsidRPr="000313BF" w:rsidRDefault="00A541A2" w:rsidP="00A541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A2" w:rsidRPr="000313BF" w:rsidRDefault="00A541A2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  <w:tr w:rsidR="00A541A2" w:rsidRPr="000313BF" w:rsidTr="0017304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A2" w:rsidRPr="000313BF" w:rsidRDefault="00A541A2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Sushi Ran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A2" w:rsidRPr="000313BF" w:rsidRDefault="00A541A2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Marin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A2" w:rsidRPr="000313BF" w:rsidRDefault="00A541A2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A2" w:rsidRPr="000313BF" w:rsidRDefault="00A541A2" w:rsidP="00A541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Sausalito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A2" w:rsidRPr="000313BF" w:rsidRDefault="00A541A2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  <w:tr w:rsidR="00A541A2" w:rsidRPr="000313BF" w:rsidTr="0017304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A2" w:rsidRPr="000313BF" w:rsidRDefault="00A541A2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Thai House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A2" w:rsidRPr="000313BF" w:rsidRDefault="00A541A2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East Bay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A2" w:rsidRPr="000313BF" w:rsidRDefault="00A541A2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A2" w:rsidRPr="000313BF" w:rsidRDefault="00A541A2" w:rsidP="00A541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Danville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A2" w:rsidRPr="000313BF" w:rsidRDefault="00A541A2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  <w:tr w:rsidR="00A541A2" w:rsidRPr="000313BF" w:rsidTr="0017304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E7" w:rsidRDefault="00A541A2" w:rsidP="00A541A2">
            <w:pPr>
              <w:spacing w:before="120"/>
              <w:ind w:right="-20"/>
              <w:rPr>
                <w:rFonts w:ascii="Arial" w:hAnsi="Arial" w:cs="Arial"/>
                <w:sz w:val="20"/>
                <w:lang w:val="pt"/>
              </w:rPr>
            </w:pPr>
            <w:r>
              <w:rPr>
                <w:rFonts w:ascii="Arial" w:hAnsi="Arial" w:cs="Arial"/>
                <w:sz w:val="20"/>
                <w:lang w:val="pt"/>
              </w:rPr>
              <w:t xml:space="preserve">The Farmer </w:t>
            </w:r>
          </w:p>
          <w:p w:rsidR="00A541A2" w:rsidRPr="000313BF" w:rsidRDefault="00A541A2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&amp; The Fox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A2" w:rsidRPr="000313BF" w:rsidRDefault="00A541A2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Wine Country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A2" w:rsidRPr="000313BF" w:rsidRDefault="00A541A2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Napa Valley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A2" w:rsidRPr="000313BF" w:rsidRDefault="00A541A2" w:rsidP="00A541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St. Helena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A2" w:rsidRPr="000313BF" w:rsidRDefault="00A541A2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  <w:tr w:rsidR="00A541A2" w:rsidRPr="000313BF" w:rsidTr="0017304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A2" w:rsidRPr="000313BF" w:rsidRDefault="00A541A2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the girl &amp; the fig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A2" w:rsidRPr="000313BF" w:rsidRDefault="00A541A2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Wine Country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A2" w:rsidRPr="000313BF" w:rsidRDefault="00A541A2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Sonoma County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A2" w:rsidRPr="000313BF" w:rsidRDefault="00A541A2" w:rsidP="00A541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Sonoma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A2" w:rsidRPr="000313BF" w:rsidRDefault="00A541A2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  <w:tr w:rsidR="00A541A2" w:rsidRPr="000313BF" w:rsidTr="0017304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A2" w:rsidRPr="000313BF" w:rsidRDefault="00A541A2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Troya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A2" w:rsidRPr="000313BF" w:rsidRDefault="00A541A2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San Francisco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A2" w:rsidRPr="000313BF" w:rsidRDefault="00A541A2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Richmond &amp; Sunset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A2" w:rsidRPr="000313BF" w:rsidRDefault="00A541A2" w:rsidP="00A541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A2" w:rsidRPr="000313BF" w:rsidRDefault="00A541A2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ò</w:t>
            </w:r>
          </w:p>
        </w:tc>
      </w:tr>
      <w:tr w:rsidR="00A541A2" w:rsidRPr="000313BF" w:rsidTr="0017304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A2" w:rsidRPr="000313BF" w:rsidRDefault="00A541A2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Vesta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A2" w:rsidRPr="000313BF" w:rsidRDefault="00A541A2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Peninsula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A2" w:rsidRPr="000313BF" w:rsidRDefault="00A541A2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A2" w:rsidRPr="000313BF" w:rsidRDefault="00A541A2" w:rsidP="00A541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Redwood City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A2" w:rsidRPr="000313BF" w:rsidRDefault="00A541A2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  <w:tr w:rsidR="00A541A2" w:rsidRPr="000313BF" w:rsidTr="0017304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A2" w:rsidRPr="000313BF" w:rsidRDefault="00A541A2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Willi's Wine Bar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A2" w:rsidRPr="000313BF" w:rsidRDefault="00A541A2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Wine Country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A2" w:rsidRPr="000313BF" w:rsidRDefault="00A541A2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Sonoma County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A2" w:rsidRPr="000313BF" w:rsidRDefault="00A541A2" w:rsidP="00A541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Santa Rosa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A2" w:rsidRPr="000313BF" w:rsidRDefault="00A541A2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  <w:tr w:rsidR="00A541A2" w:rsidRPr="000313BF" w:rsidTr="0017304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A2" w:rsidRPr="000313BF" w:rsidRDefault="00A541A2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Wood Tavern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A2" w:rsidRPr="000313BF" w:rsidRDefault="00A541A2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East Bay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A2" w:rsidRPr="000313BF" w:rsidRDefault="00A541A2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A2" w:rsidRPr="000313BF" w:rsidRDefault="00A541A2" w:rsidP="00A541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Oakland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A2" w:rsidRPr="000313BF" w:rsidRDefault="00A541A2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  <w:tr w:rsidR="00A541A2" w:rsidRPr="000313BF" w:rsidTr="0017304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A2" w:rsidRPr="000313BF" w:rsidRDefault="00A541A2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Yank Sing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A2" w:rsidRPr="000313BF" w:rsidRDefault="00A541A2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San Francisco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A2" w:rsidRPr="000313BF" w:rsidRDefault="00A541A2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SoMa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A2" w:rsidRPr="000313BF" w:rsidRDefault="00A541A2" w:rsidP="00A541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A2" w:rsidRPr="000313BF" w:rsidRDefault="00A541A2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ò</w:t>
            </w:r>
          </w:p>
        </w:tc>
      </w:tr>
      <w:tr w:rsidR="00A541A2" w:rsidRPr="000313BF" w:rsidTr="0017304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A2" w:rsidRPr="000313BF" w:rsidRDefault="00A541A2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Yuzuki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A2" w:rsidRPr="000313BF" w:rsidRDefault="00A541A2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San Francisco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A2" w:rsidRPr="000313BF" w:rsidRDefault="00A541A2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Mission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A2" w:rsidRPr="000313BF" w:rsidRDefault="00A541A2" w:rsidP="00A541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A2" w:rsidRPr="000313BF" w:rsidRDefault="00A541A2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ò</w:t>
            </w:r>
          </w:p>
        </w:tc>
      </w:tr>
      <w:tr w:rsidR="00A541A2" w:rsidRPr="000313BF" w:rsidTr="0017304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A2" w:rsidRPr="000313BF" w:rsidRDefault="00A541A2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Zero Zero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A2" w:rsidRPr="000313BF" w:rsidRDefault="00A541A2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San Francisco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A2" w:rsidRPr="000313BF" w:rsidRDefault="00A541A2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SoMa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A2" w:rsidRPr="000313BF" w:rsidRDefault="00A541A2" w:rsidP="00A541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A2" w:rsidRPr="000313BF" w:rsidRDefault="00A541A2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ó</w:t>
            </w:r>
          </w:p>
        </w:tc>
      </w:tr>
      <w:tr w:rsidR="00A541A2" w:rsidRPr="000313BF" w:rsidTr="0017304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A2" w:rsidRPr="000313BF" w:rsidRDefault="00A541A2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Z &amp; 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A2" w:rsidRPr="000313BF" w:rsidRDefault="00A541A2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San Francisco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A2" w:rsidRPr="000313BF" w:rsidRDefault="00A541A2" w:rsidP="00A541A2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Nob Hill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A2" w:rsidRPr="000313BF" w:rsidRDefault="00A541A2" w:rsidP="00A541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A2" w:rsidRPr="000313BF" w:rsidRDefault="00A541A2" w:rsidP="00D37C56">
            <w:pPr>
              <w:spacing w:before="120"/>
              <w:rPr>
                <w:rFonts w:ascii="Annuels" w:hAnsi="Annuels" w:cs="Calibri"/>
                <w:sz w:val="28"/>
                <w:szCs w:val="28"/>
              </w:rPr>
            </w:pPr>
            <w:r>
              <w:rPr>
                <w:rFonts w:ascii="Annuels" w:hAnsi="Annuels" w:cs="Calibri"/>
                <w:sz w:val="28"/>
                <w:szCs w:val="28"/>
                <w:lang w:val="pt"/>
              </w:rPr>
              <w:t>ò</w:t>
            </w:r>
          </w:p>
        </w:tc>
      </w:tr>
    </w:tbl>
    <w:p w:rsidR="00933B74" w:rsidRPr="000313BF" w:rsidRDefault="00933B74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84548A" w:rsidRDefault="0084548A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84548A" w:rsidRDefault="0084548A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84548A" w:rsidRDefault="0084548A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3E6EF2" w:rsidRPr="000313BF" w:rsidRDefault="003E6EF2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0313BF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>
        <w:rPr>
          <w:rFonts w:ascii="Arial" w:hAnsi="Arial"/>
          <w:b/>
          <w:bCs/>
          <w:color w:val="808080"/>
          <w:sz w:val="18"/>
          <w:szCs w:val="18"/>
          <w:lang w:val="pt"/>
        </w:rPr>
        <w:t>DEPARTAMENTO DE COMUNICAÇÃO</w:t>
      </w:r>
    </w:p>
    <w:p w:rsidR="001E5C06" w:rsidRPr="000313BF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Avda. de Los Encuartes, 19</w:t>
      </w:r>
    </w:p>
    <w:p w:rsidR="001E5C06" w:rsidRPr="000313BF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28760 Tres Cantos – Madrid – ESPANHA</w:t>
      </w:r>
    </w:p>
    <w:p w:rsidR="001466B0" w:rsidRPr="000313BF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Tel.: 0034 914 105 167 – Fax: 0034 914 105 293</w:t>
      </w:r>
    </w:p>
    <w:sectPr w:rsidR="001466B0" w:rsidRPr="000313BF" w:rsidSect="00E446D0">
      <w:headerReference w:type="default" r:id="rId9"/>
      <w:footerReference w:type="even" r:id="rId10"/>
      <w:footerReference w:type="default" r:id="rId11"/>
      <w:pgSz w:w="11900" w:h="16840"/>
      <w:pgMar w:top="1418" w:right="1701" w:bottom="1418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1F8" w:rsidRDefault="005941F8" w:rsidP="001466B0">
      <w:r>
        <w:separator/>
      </w:r>
    </w:p>
  </w:endnote>
  <w:endnote w:type="continuationSeparator" w:id="0">
    <w:p w:rsidR="005941F8" w:rsidRDefault="005941F8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Utopia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95 Ultra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rutiger 45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nuels">
    <w:panose1 w:val="00000000000000000000"/>
    <w:charset w:val="00"/>
    <w:family w:val="auto"/>
    <w:pitch w:val="variable"/>
    <w:sig w:usb0="8000002F" w:usb1="00000002" w:usb2="00000000" w:usb3="00000000" w:csb0="00000001" w:csb1="00000000"/>
  </w:font>
  <w:font w:name="MyriadPro-Cond">
    <w:altName w:val="Myriad Pro Cond"/>
    <w:panose1 w:val="00000000000000000000"/>
    <w:charset w:val="4D"/>
    <w:family w:val="swiss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1F8" w:rsidRDefault="005941F8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:rsidR="005941F8" w:rsidRDefault="005941F8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1F8" w:rsidRDefault="005941F8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CE3406">
      <w:rPr>
        <w:rStyle w:val="Nmerodepgina"/>
        <w:noProof/>
        <w:lang w:val="pt"/>
      </w:rPr>
      <w:t>6</w:t>
    </w:r>
    <w:r>
      <w:rPr>
        <w:rStyle w:val="Nmerodepgina"/>
        <w:lang w:val="pt"/>
      </w:rPr>
      <w:fldChar w:fldCharType="end"/>
    </w:r>
  </w:p>
  <w:p w:rsidR="005941F8" w:rsidRPr="00096802" w:rsidRDefault="00CE3406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1F8" w:rsidRDefault="005941F8" w:rsidP="001466B0">
      <w:r>
        <w:separator/>
      </w:r>
    </w:p>
  </w:footnote>
  <w:footnote w:type="continuationSeparator" w:id="0">
    <w:p w:rsidR="005941F8" w:rsidRDefault="005941F8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1F8" w:rsidRDefault="005941F8">
    <w:pPr>
      <w:pStyle w:val="Encabezado"/>
    </w:pPr>
    <w:r>
      <w:rPr>
        <w:lang w:val="pt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85862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C367F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A2E4C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870E3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FAC18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79C23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25C64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FF0FD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FDA4C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A82D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1E0D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6B2728"/>
    <w:multiLevelType w:val="hybridMultilevel"/>
    <w:tmpl w:val="A120E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B85256"/>
    <w:multiLevelType w:val="hybridMultilevel"/>
    <w:tmpl w:val="61F20954"/>
    <w:lvl w:ilvl="0" w:tplc="40C89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-Roman" w:hint="default"/>
        <w:lang w:val="fr-FR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846057A"/>
    <w:multiLevelType w:val="hybridMultilevel"/>
    <w:tmpl w:val="76CCDFB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B4C26B0"/>
    <w:multiLevelType w:val="hybridMultilevel"/>
    <w:tmpl w:val="7B947D44"/>
    <w:lvl w:ilvl="0" w:tplc="619861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01F2328"/>
    <w:multiLevelType w:val="hybridMultilevel"/>
    <w:tmpl w:val="C9C65E1E"/>
    <w:lvl w:ilvl="0" w:tplc="91B25A52">
      <w:numFmt w:val="bullet"/>
      <w:lvlText w:val="-"/>
      <w:lvlJc w:val="left"/>
      <w:pPr>
        <w:ind w:left="720" w:hanging="360"/>
      </w:pPr>
      <w:rPr>
        <w:rFonts w:ascii="Utopia" w:eastAsia="Times New Roman" w:hAnsi="Utopia" w:cs="Times New Roman" w:hint="default"/>
      </w:rPr>
    </w:lvl>
    <w:lvl w:ilvl="1" w:tplc="00030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942B4F"/>
    <w:multiLevelType w:val="hybridMultilevel"/>
    <w:tmpl w:val="4AFAB076"/>
    <w:lvl w:ilvl="0" w:tplc="FFFFFFFF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MS Mincho" w:hAnsi="Book Antiqua" w:cs="Times-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1793190D"/>
    <w:multiLevelType w:val="multilevel"/>
    <w:tmpl w:val="4D4CDB68"/>
    <w:lvl w:ilvl="0">
      <w:start w:val="1"/>
      <w:numFmt w:val="bullet"/>
      <w:lvlText w:val=""/>
      <w:lvlJc w:val="left"/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D713D9C"/>
    <w:multiLevelType w:val="hybridMultilevel"/>
    <w:tmpl w:val="84FC4C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68A4493"/>
    <w:multiLevelType w:val="hybridMultilevel"/>
    <w:tmpl w:val="062E735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B06821"/>
    <w:multiLevelType w:val="hybridMultilevel"/>
    <w:tmpl w:val="33E080D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2EBB02BE"/>
    <w:multiLevelType w:val="hybridMultilevel"/>
    <w:tmpl w:val="053C2C5C"/>
    <w:lvl w:ilvl="0" w:tplc="1812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A30472"/>
    <w:multiLevelType w:val="hybridMultilevel"/>
    <w:tmpl w:val="7E003F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-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-Roman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-Roman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1E051E2"/>
    <w:multiLevelType w:val="hybridMultilevel"/>
    <w:tmpl w:val="FB2453E6"/>
    <w:lvl w:ilvl="0" w:tplc="F70AE0DC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0030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B0F27"/>
    <w:multiLevelType w:val="hybridMultilevel"/>
    <w:tmpl w:val="FB20B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2A2DAF"/>
    <w:multiLevelType w:val="hybridMultilevel"/>
    <w:tmpl w:val="B01E13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C506D4"/>
    <w:multiLevelType w:val="hybridMultilevel"/>
    <w:tmpl w:val="2CC2548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853D51"/>
    <w:multiLevelType w:val="hybridMultilevel"/>
    <w:tmpl w:val="2B48BAF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70F949FF"/>
    <w:multiLevelType w:val="hybridMultilevel"/>
    <w:tmpl w:val="928EB8F0"/>
    <w:lvl w:ilvl="0" w:tplc="EA988248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topia-Regular" w:eastAsia="Times New Roman" w:hAnsi="Utopia-Regular" w:cs="Times-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CD2A7B"/>
    <w:multiLevelType w:val="hybridMultilevel"/>
    <w:tmpl w:val="CC6E4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593DFF"/>
    <w:multiLevelType w:val="hybridMultilevel"/>
    <w:tmpl w:val="4F8AE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1"/>
  </w:num>
  <w:num w:numId="4">
    <w:abstractNumId w:val="19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14"/>
  </w:num>
  <w:num w:numId="17">
    <w:abstractNumId w:val="28"/>
  </w:num>
  <w:num w:numId="18">
    <w:abstractNumId w:val="22"/>
  </w:num>
  <w:num w:numId="19">
    <w:abstractNumId w:val="12"/>
  </w:num>
  <w:num w:numId="20">
    <w:abstractNumId w:val="13"/>
  </w:num>
  <w:num w:numId="21">
    <w:abstractNumId w:val="11"/>
  </w:num>
  <w:num w:numId="22">
    <w:abstractNumId w:val="26"/>
  </w:num>
  <w:num w:numId="23">
    <w:abstractNumId w:val="16"/>
  </w:num>
  <w:num w:numId="24">
    <w:abstractNumId w:val="20"/>
  </w:num>
  <w:num w:numId="25">
    <w:abstractNumId w:val="27"/>
  </w:num>
  <w:num w:numId="26">
    <w:abstractNumId w:val="18"/>
  </w:num>
  <w:num w:numId="27">
    <w:abstractNumId w:val="24"/>
  </w:num>
  <w:num w:numId="28">
    <w:abstractNumId w:val="23"/>
  </w:num>
  <w:num w:numId="29">
    <w:abstractNumId w:val="29"/>
  </w:num>
  <w:num w:numId="30">
    <w:abstractNumId w:val="3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012AF"/>
    <w:rsid w:val="000157E6"/>
    <w:rsid w:val="00024209"/>
    <w:rsid w:val="00024A21"/>
    <w:rsid w:val="000313BF"/>
    <w:rsid w:val="00037E18"/>
    <w:rsid w:val="00052CAE"/>
    <w:rsid w:val="0006071E"/>
    <w:rsid w:val="00060BE1"/>
    <w:rsid w:val="00077BCD"/>
    <w:rsid w:val="00081677"/>
    <w:rsid w:val="0008762E"/>
    <w:rsid w:val="000B1631"/>
    <w:rsid w:val="000B4A6D"/>
    <w:rsid w:val="000C095A"/>
    <w:rsid w:val="000C2AA5"/>
    <w:rsid w:val="000C5A7C"/>
    <w:rsid w:val="000C7930"/>
    <w:rsid w:val="000E6646"/>
    <w:rsid w:val="000E7591"/>
    <w:rsid w:val="00104A67"/>
    <w:rsid w:val="0013303A"/>
    <w:rsid w:val="0013441F"/>
    <w:rsid w:val="001466B0"/>
    <w:rsid w:val="00162FD0"/>
    <w:rsid w:val="00170BC9"/>
    <w:rsid w:val="00173046"/>
    <w:rsid w:val="0017321D"/>
    <w:rsid w:val="001A5163"/>
    <w:rsid w:val="001A6210"/>
    <w:rsid w:val="001A7D31"/>
    <w:rsid w:val="001D12DB"/>
    <w:rsid w:val="001E5C06"/>
    <w:rsid w:val="00212B3F"/>
    <w:rsid w:val="0021352E"/>
    <w:rsid w:val="00223546"/>
    <w:rsid w:val="00243012"/>
    <w:rsid w:val="00257BF4"/>
    <w:rsid w:val="00260310"/>
    <w:rsid w:val="00267034"/>
    <w:rsid w:val="002765BF"/>
    <w:rsid w:val="00290329"/>
    <w:rsid w:val="002A7C2F"/>
    <w:rsid w:val="002B5D6D"/>
    <w:rsid w:val="002C118C"/>
    <w:rsid w:val="002C3AD2"/>
    <w:rsid w:val="002C787B"/>
    <w:rsid w:val="002D4599"/>
    <w:rsid w:val="002E1BA5"/>
    <w:rsid w:val="002F1F5B"/>
    <w:rsid w:val="00311D32"/>
    <w:rsid w:val="00320FBB"/>
    <w:rsid w:val="00322B52"/>
    <w:rsid w:val="003478B4"/>
    <w:rsid w:val="0037421D"/>
    <w:rsid w:val="003A4BF8"/>
    <w:rsid w:val="003A6C19"/>
    <w:rsid w:val="003A7335"/>
    <w:rsid w:val="003B0D69"/>
    <w:rsid w:val="003C53CD"/>
    <w:rsid w:val="003E2022"/>
    <w:rsid w:val="003E2831"/>
    <w:rsid w:val="003E5CE7"/>
    <w:rsid w:val="003E6EF2"/>
    <w:rsid w:val="00414565"/>
    <w:rsid w:val="00424758"/>
    <w:rsid w:val="00442C09"/>
    <w:rsid w:val="004747EC"/>
    <w:rsid w:val="0048150C"/>
    <w:rsid w:val="00491788"/>
    <w:rsid w:val="004A2638"/>
    <w:rsid w:val="004A6D9E"/>
    <w:rsid w:val="004B18C3"/>
    <w:rsid w:val="004B64AD"/>
    <w:rsid w:val="004C1C15"/>
    <w:rsid w:val="004C6099"/>
    <w:rsid w:val="004E29B6"/>
    <w:rsid w:val="00505047"/>
    <w:rsid w:val="005115EA"/>
    <w:rsid w:val="00511D1F"/>
    <w:rsid w:val="0051462D"/>
    <w:rsid w:val="005171E3"/>
    <w:rsid w:val="00524DAF"/>
    <w:rsid w:val="005251DC"/>
    <w:rsid w:val="00541F4C"/>
    <w:rsid w:val="005676B9"/>
    <w:rsid w:val="00585395"/>
    <w:rsid w:val="005941F8"/>
    <w:rsid w:val="005C0E38"/>
    <w:rsid w:val="005C4B19"/>
    <w:rsid w:val="005D528F"/>
    <w:rsid w:val="005E008B"/>
    <w:rsid w:val="005F368E"/>
    <w:rsid w:val="00625D4D"/>
    <w:rsid w:val="00626C26"/>
    <w:rsid w:val="00630850"/>
    <w:rsid w:val="00632A11"/>
    <w:rsid w:val="00635061"/>
    <w:rsid w:val="00636212"/>
    <w:rsid w:val="006442BD"/>
    <w:rsid w:val="00650162"/>
    <w:rsid w:val="0065041D"/>
    <w:rsid w:val="00667305"/>
    <w:rsid w:val="006678D2"/>
    <w:rsid w:val="0069723A"/>
    <w:rsid w:val="006B5780"/>
    <w:rsid w:val="006B7E9B"/>
    <w:rsid w:val="006D3988"/>
    <w:rsid w:val="006E618B"/>
    <w:rsid w:val="006F725C"/>
    <w:rsid w:val="007156C4"/>
    <w:rsid w:val="007277DC"/>
    <w:rsid w:val="00737803"/>
    <w:rsid w:val="007839F8"/>
    <w:rsid w:val="00783DED"/>
    <w:rsid w:val="007D40BF"/>
    <w:rsid w:val="007E0555"/>
    <w:rsid w:val="007E152A"/>
    <w:rsid w:val="007E36B3"/>
    <w:rsid w:val="00802D59"/>
    <w:rsid w:val="00812BA6"/>
    <w:rsid w:val="008142D3"/>
    <w:rsid w:val="0082452F"/>
    <w:rsid w:val="00831B50"/>
    <w:rsid w:val="00832EB8"/>
    <w:rsid w:val="0084548A"/>
    <w:rsid w:val="00853E62"/>
    <w:rsid w:val="00855C6D"/>
    <w:rsid w:val="0086742C"/>
    <w:rsid w:val="00887561"/>
    <w:rsid w:val="008B520F"/>
    <w:rsid w:val="008B63F6"/>
    <w:rsid w:val="008E41D5"/>
    <w:rsid w:val="008E7852"/>
    <w:rsid w:val="008F1DE9"/>
    <w:rsid w:val="008F20CB"/>
    <w:rsid w:val="00914A57"/>
    <w:rsid w:val="00933B74"/>
    <w:rsid w:val="00937D74"/>
    <w:rsid w:val="00965605"/>
    <w:rsid w:val="009929F1"/>
    <w:rsid w:val="00997A51"/>
    <w:rsid w:val="00997F69"/>
    <w:rsid w:val="009B3A72"/>
    <w:rsid w:val="009B4C68"/>
    <w:rsid w:val="009C0B27"/>
    <w:rsid w:val="009C7945"/>
    <w:rsid w:val="009D2DD0"/>
    <w:rsid w:val="009D73EF"/>
    <w:rsid w:val="009E5068"/>
    <w:rsid w:val="00A01DCB"/>
    <w:rsid w:val="00A137DF"/>
    <w:rsid w:val="00A21C89"/>
    <w:rsid w:val="00A311E5"/>
    <w:rsid w:val="00A43107"/>
    <w:rsid w:val="00A512A0"/>
    <w:rsid w:val="00A541A2"/>
    <w:rsid w:val="00A952F1"/>
    <w:rsid w:val="00AC23F0"/>
    <w:rsid w:val="00AC3262"/>
    <w:rsid w:val="00AF3426"/>
    <w:rsid w:val="00B047DC"/>
    <w:rsid w:val="00B04A9D"/>
    <w:rsid w:val="00B1373E"/>
    <w:rsid w:val="00B42D35"/>
    <w:rsid w:val="00B55CD9"/>
    <w:rsid w:val="00B630FE"/>
    <w:rsid w:val="00B72F95"/>
    <w:rsid w:val="00B7758D"/>
    <w:rsid w:val="00B82432"/>
    <w:rsid w:val="00B82522"/>
    <w:rsid w:val="00BA6FD9"/>
    <w:rsid w:val="00BD2C23"/>
    <w:rsid w:val="00BE3FC1"/>
    <w:rsid w:val="00C119AC"/>
    <w:rsid w:val="00C172A1"/>
    <w:rsid w:val="00C403AE"/>
    <w:rsid w:val="00C5240A"/>
    <w:rsid w:val="00C526EA"/>
    <w:rsid w:val="00C55A9A"/>
    <w:rsid w:val="00C64C8D"/>
    <w:rsid w:val="00C6768B"/>
    <w:rsid w:val="00C765B4"/>
    <w:rsid w:val="00C767DF"/>
    <w:rsid w:val="00C82DC4"/>
    <w:rsid w:val="00C846BD"/>
    <w:rsid w:val="00C85DDF"/>
    <w:rsid w:val="00C968AC"/>
    <w:rsid w:val="00CB0337"/>
    <w:rsid w:val="00CB76C9"/>
    <w:rsid w:val="00CC0B12"/>
    <w:rsid w:val="00CC67A2"/>
    <w:rsid w:val="00CE221D"/>
    <w:rsid w:val="00CE3406"/>
    <w:rsid w:val="00CF4308"/>
    <w:rsid w:val="00CF7B99"/>
    <w:rsid w:val="00D258AF"/>
    <w:rsid w:val="00D314EE"/>
    <w:rsid w:val="00D37C56"/>
    <w:rsid w:val="00D46A24"/>
    <w:rsid w:val="00D470BB"/>
    <w:rsid w:val="00D47491"/>
    <w:rsid w:val="00D6077C"/>
    <w:rsid w:val="00D6669C"/>
    <w:rsid w:val="00D83AFE"/>
    <w:rsid w:val="00D86382"/>
    <w:rsid w:val="00D9345E"/>
    <w:rsid w:val="00D944B1"/>
    <w:rsid w:val="00DB1581"/>
    <w:rsid w:val="00DD4947"/>
    <w:rsid w:val="00DD4DE0"/>
    <w:rsid w:val="00DE5332"/>
    <w:rsid w:val="00DF6361"/>
    <w:rsid w:val="00E0754E"/>
    <w:rsid w:val="00E10E70"/>
    <w:rsid w:val="00E2043C"/>
    <w:rsid w:val="00E406E1"/>
    <w:rsid w:val="00E446D0"/>
    <w:rsid w:val="00E740BE"/>
    <w:rsid w:val="00E90C91"/>
    <w:rsid w:val="00EB01EB"/>
    <w:rsid w:val="00EC202F"/>
    <w:rsid w:val="00ED03E7"/>
    <w:rsid w:val="00ED6FF2"/>
    <w:rsid w:val="00EF7CBB"/>
    <w:rsid w:val="00F019BD"/>
    <w:rsid w:val="00F20B32"/>
    <w:rsid w:val="00F21DE2"/>
    <w:rsid w:val="00F3526A"/>
    <w:rsid w:val="00F35A81"/>
    <w:rsid w:val="00F64056"/>
    <w:rsid w:val="00F65DA5"/>
    <w:rsid w:val="00F727AC"/>
    <w:rsid w:val="00FA1356"/>
    <w:rsid w:val="00FA1895"/>
    <w:rsid w:val="00FB3FD3"/>
    <w:rsid w:val="00FB4BBB"/>
    <w:rsid w:val="00FC4CD7"/>
    <w:rsid w:val="00FD2405"/>
    <w:rsid w:val="00FE61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qFormat="1"/>
    <w:lsdException w:name="heading 8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paragraph" w:styleId="Ttulo2">
    <w:name w:val="heading 2"/>
    <w:basedOn w:val="Normal"/>
    <w:next w:val="Normal"/>
    <w:link w:val="Ttulo2Car"/>
    <w:qFormat/>
    <w:rsid w:val="007E36B3"/>
    <w:pPr>
      <w:keepNext/>
      <w:spacing w:before="240" w:after="60"/>
      <w:outlineLvl w:val="1"/>
    </w:pPr>
    <w:rPr>
      <w:rFonts w:ascii="Arial" w:eastAsia="Times New Roman" w:hAnsi="Arial"/>
      <w:b/>
      <w:i/>
      <w:sz w:val="28"/>
      <w:lang w:eastAsia="en-US"/>
    </w:rPr>
  </w:style>
  <w:style w:type="paragraph" w:styleId="Ttulo7">
    <w:name w:val="heading 7"/>
    <w:basedOn w:val="Normal"/>
    <w:next w:val="Normal"/>
    <w:link w:val="Ttulo7Car"/>
    <w:qFormat/>
    <w:rsid w:val="007E36B3"/>
    <w:pPr>
      <w:spacing w:before="240" w:after="60"/>
      <w:outlineLvl w:val="6"/>
    </w:pPr>
    <w:rPr>
      <w:rFonts w:ascii="Times New Roman" w:eastAsia="Times New Roman" w:hAnsi="Times New Roman"/>
      <w:lang w:val="en-US" w:eastAsia="en-US"/>
    </w:rPr>
  </w:style>
  <w:style w:type="paragraph" w:styleId="Ttulo8">
    <w:name w:val="heading 8"/>
    <w:basedOn w:val="Normal"/>
    <w:next w:val="Normal"/>
    <w:link w:val="Ttulo8Car"/>
    <w:qFormat/>
    <w:rsid w:val="007E36B3"/>
    <w:pPr>
      <w:spacing w:before="240" w:after="60"/>
      <w:outlineLvl w:val="7"/>
    </w:pPr>
    <w:rPr>
      <w:rFonts w:eastAsia="Times New Roman"/>
      <w:i/>
      <w:sz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character" w:customStyle="1" w:styleId="Ttulo2Car">
    <w:name w:val="Título 2 Car"/>
    <w:basedOn w:val="Fuentedeprrafopredeter"/>
    <w:link w:val="Ttulo2"/>
    <w:rsid w:val="007E36B3"/>
    <w:rPr>
      <w:rFonts w:ascii="Arial" w:hAnsi="Arial"/>
      <w:b/>
      <w:i/>
      <w:sz w:val="28"/>
    </w:rPr>
  </w:style>
  <w:style w:type="character" w:customStyle="1" w:styleId="Ttulo7Car">
    <w:name w:val="Título 7 Car"/>
    <w:basedOn w:val="Fuentedeprrafopredeter"/>
    <w:link w:val="Ttulo7"/>
    <w:rsid w:val="007E36B3"/>
    <w:rPr>
      <w:rFonts w:ascii="Times New Roman" w:hAnsi="Times New Roman"/>
      <w:lang w:val="en-US"/>
    </w:rPr>
  </w:style>
  <w:style w:type="character" w:customStyle="1" w:styleId="Ttulo8Car">
    <w:name w:val="Título 8 Car"/>
    <w:basedOn w:val="Fuentedeprrafopredeter"/>
    <w:link w:val="Ttulo8"/>
    <w:rsid w:val="007E36B3"/>
    <w:rPr>
      <w:rFonts w:ascii="Times" w:hAnsi="Times"/>
      <w:i/>
      <w:sz w:val="22"/>
    </w:rPr>
  </w:style>
  <w:style w:type="paragraph" w:styleId="Encabezado">
    <w:name w:val="header"/>
    <w:basedOn w:val="Normal"/>
    <w:link w:val="Encabezado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096802"/>
    <w:rPr>
      <w:rFonts w:ascii="Lucida Grande" w:hAnsi="Lucida Grande"/>
      <w:sz w:val="18"/>
      <w:szCs w:val="18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Textodecuerpo">
    <w:name w:val="Body Text"/>
    <w:basedOn w:val="Normal"/>
    <w:link w:val="TextodecuerpoCar"/>
    <w:rsid w:val="007E36B3"/>
    <w:pPr>
      <w:spacing w:after="120"/>
    </w:pPr>
    <w:rPr>
      <w:rFonts w:ascii="Arial" w:eastAsia="Times New Roman" w:hAnsi="Arial"/>
      <w:sz w:val="22"/>
      <w:lang w:eastAsia="en-US"/>
    </w:rPr>
  </w:style>
  <w:style w:type="character" w:customStyle="1" w:styleId="TextodecuerpoCar">
    <w:name w:val="Texto de cuerpo Car"/>
    <w:basedOn w:val="Fuentedeprrafopredeter"/>
    <w:link w:val="Textodecuerpo"/>
    <w:rsid w:val="007E36B3"/>
    <w:rPr>
      <w:rFonts w:ascii="Arial" w:hAnsi="Arial"/>
      <w:sz w:val="22"/>
    </w:rPr>
  </w:style>
  <w:style w:type="paragraph" w:customStyle="1" w:styleId="Headline">
    <w:name w:val="Headline"/>
    <w:rsid w:val="007E36B3"/>
    <w:pPr>
      <w:spacing w:line="360" w:lineRule="exact"/>
    </w:pPr>
    <w:rPr>
      <w:rFonts w:ascii="Frutiger 95 UltraBlack" w:hAnsi="Frutiger 95 UltraBlack"/>
      <w:snapToGrid w:val="0"/>
      <w:sz w:val="28"/>
    </w:rPr>
  </w:style>
  <w:style w:type="paragraph" w:customStyle="1" w:styleId="Subhead">
    <w:name w:val="Subhead"/>
    <w:rsid w:val="007E36B3"/>
    <w:pPr>
      <w:spacing w:line="360" w:lineRule="exact"/>
    </w:pPr>
    <w:rPr>
      <w:rFonts w:ascii="Frutiger 55 Roman" w:hAnsi="Frutiger 55 Roman"/>
      <w:b/>
      <w:snapToGrid w:val="0"/>
      <w:sz w:val="28"/>
    </w:rPr>
  </w:style>
  <w:style w:type="paragraph" w:customStyle="1" w:styleId="Flietext">
    <w:name w:val="Fließtext"/>
    <w:rsid w:val="007E36B3"/>
    <w:pPr>
      <w:spacing w:line="360" w:lineRule="exact"/>
      <w:jc w:val="both"/>
    </w:pPr>
    <w:rPr>
      <w:rFonts w:ascii="Utopia" w:hAnsi="Utopia"/>
      <w:snapToGrid w:val="0"/>
      <w:lang w:val="de-DE"/>
    </w:rPr>
  </w:style>
  <w:style w:type="paragraph" w:styleId="Listaconvietas">
    <w:name w:val="List Bullet"/>
    <w:basedOn w:val="Normal"/>
    <w:autoRedefine/>
    <w:rsid w:val="007E36B3"/>
    <w:pPr>
      <w:tabs>
        <w:tab w:val="num" w:pos="360"/>
      </w:tabs>
      <w:spacing w:after="240"/>
      <w:ind w:left="360" w:hanging="360"/>
    </w:pPr>
    <w:rPr>
      <w:rFonts w:ascii="Arial" w:eastAsia="Times New Roman" w:hAnsi="Arial"/>
      <w:sz w:val="22"/>
      <w:lang w:eastAsia="en-US"/>
    </w:rPr>
  </w:style>
  <w:style w:type="character" w:styleId="Hipervnculo">
    <w:name w:val="Hyperlink"/>
    <w:rsid w:val="007E36B3"/>
    <w:rPr>
      <w:color w:val="0000FF"/>
      <w:u w:val="single"/>
    </w:rPr>
  </w:style>
  <w:style w:type="paragraph" w:customStyle="1" w:styleId="EstiloSinsubrayadoJustificado">
    <w:name w:val="Estilo Sin subrayado Justificado"/>
    <w:basedOn w:val="Normal"/>
    <w:rsid w:val="007E36B3"/>
    <w:pPr>
      <w:tabs>
        <w:tab w:val="num" w:pos="360"/>
      </w:tabs>
      <w:ind w:left="360" w:hanging="360"/>
    </w:pPr>
    <w:rPr>
      <w:rFonts w:ascii="Times New Roman" w:eastAsia="Times New Roman" w:hAnsi="Times New Roman"/>
      <w:lang w:val="es-ES" w:eastAsia="en-US"/>
    </w:rPr>
  </w:style>
  <w:style w:type="paragraph" w:customStyle="1" w:styleId="EntradillaMICHELIN">
    <w:name w:val="Entradilla MICHELIN"/>
    <w:basedOn w:val="Normal"/>
    <w:rsid w:val="007E36B3"/>
    <w:pPr>
      <w:spacing w:line="240" w:lineRule="atLeast"/>
      <w:jc w:val="both"/>
    </w:pPr>
    <w:rPr>
      <w:rFonts w:ascii="Frutiger 45 Light" w:eastAsia="Times New Roman" w:hAnsi="Frutiger 45 Light" w:cs="Frutiger 55 Roman"/>
      <w:b/>
      <w:bCs/>
      <w:i/>
      <w:snapToGrid w:val="0"/>
      <w:color w:val="333399"/>
      <w:szCs w:val="28"/>
      <w:lang w:eastAsia="es-ES"/>
    </w:rPr>
  </w:style>
  <w:style w:type="paragraph" w:customStyle="1" w:styleId="LADILLOMICHELIN">
    <w:name w:val="LADILLO MICHELIN"/>
    <w:basedOn w:val="Normal"/>
    <w:rsid w:val="007E36B3"/>
    <w:pPr>
      <w:spacing w:before="600" w:after="240" w:line="360" w:lineRule="exact"/>
    </w:pPr>
    <w:rPr>
      <w:rFonts w:ascii="Frutiger 55 Roman" w:eastAsia="Times New Roman" w:hAnsi="Frutiger 55 Roman"/>
      <w:b/>
      <w:snapToGrid w:val="0"/>
      <w:color w:val="333399"/>
      <w:sz w:val="28"/>
      <w:lang w:val="es-ES" w:eastAsia="en-US"/>
    </w:rPr>
  </w:style>
  <w:style w:type="paragraph" w:customStyle="1" w:styleId="SUBTITULOMICHELIN">
    <w:name w:val="SUBTITULO MICHELIN"/>
    <w:basedOn w:val="Normal"/>
    <w:rsid w:val="007E36B3"/>
    <w:pPr>
      <w:spacing w:line="360" w:lineRule="exact"/>
    </w:pPr>
    <w:rPr>
      <w:rFonts w:ascii="Frutiger 45 Light" w:eastAsia="Times New Roman" w:hAnsi="Frutiger 45 Light"/>
      <w:b/>
      <w:snapToGrid w:val="0"/>
      <w:sz w:val="36"/>
      <w:lang w:eastAsia="en-US"/>
    </w:rPr>
  </w:style>
  <w:style w:type="character" w:styleId="Hipervnculovisitado">
    <w:name w:val="FollowedHyperlink"/>
    <w:rsid w:val="007E36B3"/>
    <w:rPr>
      <w:color w:val="800080"/>
      <w:u w:val="single"/>
    </w:rPr>
  </w:style>
  <w:style w:type="paragraph" w:styleId="Textodecuerpo3">
    <w:name w:val="Body Text 3"/>
    <w:basedOn w:val="Normal"/>
    <w:link w:val="Textodecuerpo3Car"/>
    <w:rsid w:val="007E36B3"/>
    <w:pPr>
      <w:spacing w:after="120"/>
    </w:pPr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Textodecuerpo3Car">
    <w:name w:val="Texto de cuerpo 3 Car"/>
    <w:basedOn w:val="Fuentedeprrafopredeter"/>
    <w:link w:val="Textodecuerpo3"/>
    <w:rsid w:val="007E36B3"/>
    <w:rPr>
      <w:rFonts w:ascii="Times New Roman" w:hAnsi="Times New Roman"/>
      <w:sz w:val="16"/>
      <w:szCs w:val="16"/>
      <w:lang w:val="en-US"/>
    </w:rPr>
  </w:style>
  <w:style w:type="paragraph" w:customStyle="1" w:styleId="FlietextMichelinneu">
    <w:name w:val="Fließtext Michelin neu"/>
    <w:rsid w:val="007E36B3"/>
    <w:pPr>
      <w:widowControl w:val="0"/>
      <w:jc w:val="both"/>
    </w:pPr>
    <w:rPr>
      <w:rFonts w:ascii="Utopia" w:hAnsi="Utopia"/>
      <w:lang w:val="de-DE" w:eastAsia="fr-FR"/>
    </w:rPr>
  </w:style>
  <w:style w:type="paragraph" w:customStyle="1" w:styleId="HeadlineMichelinneu">
    <w:name w:val="Headline Michelin neu"/>
    <w:rsid w:val="007E36B3"/>
    <w:pPr>
      <w:widowControl w:val="0"/>
    </w:pPr>
    <w:rPr>
      <w:rFonts w:ascii="Frutiger 55 Roman" w:hAnsi="Frutiger 55 Roman"/>
      <w:b/>
      <w:sz w:val="28"/>
      <w:szCs w:val="28"/>
      <w:lang w:val="de-DE" w:eastAsia="fr-FR"/>
    </w:rPr>
  </w:style>
  <w:style w:type="paragraph" w:customStyle="1" w:styleId="KontaktMichelinneu">
    <w:name w:val="Kontakt Michelin neu"/>
    <w:rsid w:val="007E36B3"/>
    <w:pPr>
      <w:widowControl w:val="0"/>
    </w:pPr>
    <w:rPr>
      <w:rFonts w:ascii="Frutiger 55 Roman" w:hAnsi="Frutiger 55 Roman"/>
      <w:b/>
      <w:lang w:val="de-DE" w:eastAsia="fr-FR"/>
    </w:rPr>
  </w:style>
  <w:style w:type="paragraph" w:customStyle="1" w:styleId="InternethinweisMichelinneu">
    <w:name w:val="Internethinweis Michelin neu"/>
    <w:rsid w:val="007E36B3"/>
    <w:pPr>
      <w:widowControl w:val="0"/>
      <w:jc w:val="both"/>
    </w:pPr>
    <w:rPr>
      <w:rFonts w:ascii="Utopia" w:hAnsi="Utopia"/>
      <w:lang w:val="de-DE" w:eastAsia="fr-FR"/>
    </w:rPr>
  </w:style>
  <w:style w:type="paragraph" w:customStyle="1" w:styleId="SubheadMichelinneu">
    <w:name w:val="Subhead Michelin neu"/>
    <w:rsid w:val="007E36B3"/>
    <w:pPr>
      <w:widowControl w:val="0"/>
    </w:pPr>
    <w:rPr>
      <w:rFonts w:ascii="Frutiger 55 Roman" w:hAnsi="Frutiger 55 Roman"/>
      <w:b/>
      <w:szCs w:val="28"/>
      <w:lang w:val="de-DE" w:eastAsia="fr-FR"/>
    </w:rPr>
  </w:style>
  <w:style w:type="paragraph" w:customStyle="1" w:styleId="ZwischenberschriftMichelinneu">
    <w:name w:val="Zwischenüberschrift Michelin neu"/>
    <w:rsid w:val="007E36B3"/>
    <w:pPr>
      <w:widowControl w:val="0"/>
    </w:pPr>
    <w:rPr>
      <w:rFonts w:ascii="Utopia" w:hAnsi="Utopia"/>
      <w:b/>
      <w:lang w:val="de-DE" w:eastAsia="fr-FR"/>
    </w:rPr>
  </w:style>
  <w:style w:type="paragraph" w:customStyle="1" w:styleId="DatumMichelinneu">
    <w:name w:val="Datum Michelin neu"/>
    <w:rsid w:val="007E36B3"/>
    <w:pPr>
      <w:widowControl w:val="0"/>
      <w:jc w:val="right"/>
    </w:pPr>
    <w:rPr>
      <w:rFonts w:ascii="Frutiger 55 Roman" w:hAnsi="Frutiger 55 Roman"/>
      <w:lang w:val="de-DE" w:eastAsia="fr-FR"/>
    </w:rPr>
  </w:style>
  <w:style w:type="character" w:customStyle="1" w:styleId="Car3">
    <w:name w:val="Car3"/>
    <w:rsid w:val="007E36B3"/>
    <w:rPr>
      <w:rFonts w:ascii="Utopia" w:hAnsi="Utopia"/>
      <w:sz w:val="22"/>
      <w:lang w:val="fr-FR" w:eastAsia="en-US" w:bidi="ar-SA"/>
    </w:rPr>
  </w:style>
  <w:style w:type="character" w:customStyle="1" w:styleId="hl">
    <w:name w:val="hl"/>
    <w:basedOn w:val="Fuentedeprrafopredeter"/>
    <w:rsid w:val="007E36B3"/>
  </w:style>
  <w:style w:type="paragraph" w:styleId="Textocomentario">
    <w:name w:val="annotation text"/>
    <w:basedOn w:val="Normal"/>
    <w:link w:val="TextocomentarioCar"/>
    <w:rsid w:val="007E36B3"/>
    <w:rPr>
      <w:rFonts w:ascii="Utopia" w:eastAsia="MS Mincho" w:hAnsi="Utopia"/>
      <w:sz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7E36B3"/>
    <w:rPr>
      <w:rFonts w:ascii="Utopia" w:eastAsia="MS Mincho" w:hAnsi="Utopia"/>
      <w:sz w:val="20"/>
      <w:lang w:val="fr-FR" w:eastAsia="fr-FR"/>
    </w:rPr>
  </w:style>
  <w:style w:type="character" w:customStyle="1" w:styleId="AsuntodelcomentarioCar">
    <w:name w:val="Asunto del comentario Car"/>
    <w:link w:val="Asuntodelcomentario"/>
    <w:rsid w:val="007E36B3"/>
    <w:rPr>
      <w:rFonts w:ascii="Utopia" w:eastAsia="MS Mincho" w:hAnsi="Utopia"/>
      <w:b/>
      <w:bCs/>
      <w:lang w:val="fr-FR"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E36B3"/>
    <w:rPr>
      <w:b/>
      <w:bCs/>
      <w:sz w:val="24"/>
    </w:rPr>
  </w:style>
  <w:style w:type="character" w:customStyle="1" w:styleId="CommentSubjectChar1">
    <w:name w:val="Comment Subject Char1"/>
    <w:basedOn w:val="TextocomentarioCar"/>
    <w:rsid w:val="007E36B3"/>
    <w:rPr>
      <w:rFonts w:ascii="Utopia" w:eastAsia="MS Mincho" w:hAnsi="Utopia"/>
      <w:b/>
      <w:bCs/>
      <w:sz w:val="20"/>
      <w:szCs w:val="20"/>
      <w:lang w:val="fr-FR" w:eastAsia="fr-FR"/>
    </w:rPr>
  </w:style>
  <w:style w:type="paragraph" w:customStyle="1" w:styleId="PrrafocorporativoMichelin">
    <w:name w:val="Párrafo corporativo Michelin"/>
    <w:basedOn w:val="Normal"/>
    <w:rsid w:val="007E36B3"/>
    <w:pPr>
      <w:tabs>
        <w:tab w:val="left" w:pos="7020"/>
      </w:tabs>
      <w:spacing w:after="240"/>
      <w:jc w:val="both"/>
    </w:pPr>
    <w:rPr>
      <w:rFonts w:ascii="Times New Roman" w:eastAsia="Times New Roman" w:hAnsi="Times New Roman"/>
      <w:i/>
      <w:sz w:val="22"/>
      <w:lang w:eastAsia="en-US"/>
    </w:rPr>
  </w:style>
  <w:style w:type="paragraph" w:customStyle="1" w:styleId="LADILLOMICHELINTexto">
    <w:name w:val="LADILLO MICHELIN Texto"/>
    <w:basedOn w:val="Normal"/>
    <w:rsid w:val="007E36B3"/>
    <w:pPr>
      <w:spacing w:before="600" w:after="240" w:line="360" w:lineRule="exact"/>
    </w:pPr>
    <w:rPr>
      <w:rFonts w:ascii="Arial" w:eastAsia="Times New Roman" w:hAnsi="Arial"/>
      <w:b/>
      <w:snapToGrid w:val="0"/>
      <w:color w:val="333399"/>
      <w:sz w:val="28"/>
      <w:lang w:val="es-ES" w:eastAsia="en-US"/>
    </w:rPr>
  </w:style>
  <w:style w:type="character" w:customStyle="1" w:styleId="tw4winMark">
    <w:name w:val="tw4winMark"/>
    <w:rsid w:val="007E36B3"/>
    <w:rPr>
      <w:rFonts w:ascii="Courier New" w:hAnsi="Courier New"/>
      <w:vanish/>
      <w:color w:val="800080"/>
      <w:sz w:val="24"/>
      <w:vertAlign w:val="subscript"/>
    </w:rPr>
  </w:style>
  <w:style w:type="paragraph" w:customStyle="1" w:styleId="Paragraphestandard">
    <w:name w:val="[Paragraphe standard]"/>
    <w:basedOn w:val="Normal"/>
    <w:rsid w:val="007E36B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lang w:val="fr-FR"/>
    </w:rPr>
  </w:style>
  <w:style w:type="paragraph" w:styleId="NormalWeb">
    <w:name w:val="Normal (Web)"/>
    <w:basedOn w:val="Normal"/>
    <w:rsid w:val="007E36B3"/>
    <w:pPr>
      <w:spacing w:before="100" w:beforeAutospacing="1" w:after="100" w:afterAutospacing="1"/>
    </w:pPr>
    <w:rPr>
      <w:rFonts w:ascii="Times New Roman" w:eastAsia="Times New Roman" w:hAnsi="Times New Roman"/>
      <w:lang w:val="en-US" w:eastAsia="en-US"/>
    </w:rPr>
  </w:style>
  <w:style w:type="character" w:customStyle="1" w:styleId="style1">
    <w:name w:val="style1"/>
    <w:basedOn w:val="Fuentedeprrafopredeter"/>
    <w:rsid w:val="007E36B3"/>
  </w:style>
  <w:style w:type="character" w:customStyle="1" w:styleId="tinylinks">
    <w:name w:val="tinylinks"/>
    <w:basedOn w:val="Fuentedeprrafopredeter"/>
    <w:rsid w:val="007E36B3"/>
  </w:style>
  <w:style w:type="character" w:customStyle="1" w:styleId="caps">
    <w:name w:val="caps"/>
    <w:basedOn w:val="Fuentedeprrafopredeter"/>
    <w:rsid w:val="007E36B3"/>
  </w:style>
  <w:style w:type="paragraph" w:customStyle="1" w:styleId="Default">
    <w:name w:val="Default"/>
    <w:link w:val="DefaultCar"/>
    <w:rsid w:val="007E36B3"/>
    <w:pPr>
      <w:widowControl w:val="0"/>
      <w:autoSpaceDE w:val="0"/>
      <w:autoSpaceDN w:val="0"/>
      <w:adjustRightInd w:val="0"/>
    </w:pPr>
    <w:rPr>
      <w:rFonts w:ascii="Frutiger 55 Roman" w:hAnsi="Frutiger 55 Roman" w:cs="Frutiger 55 Roman"/>
      <w:color w:val="000000"/>
      <w:lang w:val="es-ES" w:eastAsia="es-ES"/>
    </w:rPr>
  </w:style>
  <w:style w:type="paragraph" w:customStyle="1" w:styleId="Char">
    <w:name w:val="Char"/>
    <w:basedOn w:val="Normal"/>
    <w:rsid w:val="007E36B3"/>
    <w:pPr>
      <w:spacing w:after="160" w:line="240" w:lineRule="exact"/>
    </w:pPr>
    <w:rPr>
      <w:rFonts w:ascii="Times New Roman" w:eastAsia="Times New Roman" w:hAnsi="Times New Roman"/>
      <w:sz w:val="20"/>
      <w:lang w:val="fr-FR" w:eastAsia="en-US"/>
    </w:rPr>
  </w:style>
  <w:style w:type="character" w:customStyle="1" w:styleId="TextoMichelinCar">
    <w:name w:val="Texto Michelin Car"/>
    <w:rsid w:val="007E36B3"/>
    <w:rPr>
      <w:rFonts w:ascii="Arial" w:hAnsi="Arial"/>
      <w:sz w:val="22"/>
      <w:szCs w:val="24"/>
      <w:lang w:val="es-ES_tradnl" w:eastAsia="en-US" w:bidi="ar-SA"/>
    </w:rPr>
  </w:style>
  <w:style w:type="character" w:customStyle="1" w:styleId="hps">
    <w:name w:val="hps"/>
    <w:basedOn w:val="Fuentedeprrafopredeter"/>
    <w:rsid w:val="007E36B3"/>
  </w:style>
  <w:style w:type="character" w:customStyle="1" w:styleId="txtcontenu">
    <w:name w:val="txtcontenu"/>
    <w:rsid w:val="007E36B3"/>
  </w:style>
  <w:style w:type="character" w:customStyle="1" w:styleId="DefaultCar">
    <w:name w:val="Default Car"/>
    <w:link w:val="Default"/>
    <w:locked/>
    <w:rsid w:val="00CF4308"/>
    <w:rPr>
      <w:rFonts w:ascii="Frutiger 55 Roman" w:hAnsi="Frutiger 55 Roman" w:cs="Frutiger 55 Roman"/>
      <w:color w:val="000000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qFormat="1"/>
    <w:lsdException w:name="heading 8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paragraph" w:styleId="Ttulo2">
    <w:name w:val="heading 2"/>
    <w:basedOn w:val="Normal"/>
    <w:next w:val="Normal"/>
    <w:link w:val="Ttulo2Car"/>
    <w:qFormat/>
    <w:rsid w:val="007E36B3"/>
    <w:pPr>
      <w:keepNext/>
      <w:spacing w:before="240" w:after="60"/>
      <w:outlineLvl w:val="1"/>
    </w:pPr>
    <w:rPr>
      <w:rFonts w:ascii="Arial" w:eastAsia="Times New Roman" w:hAnsi="Arial"/>
      <w:b/>
      <w:i/>
      <w:sz w:val="28"/>
      <w:lang w:eastAsia="en-US"/>
    </w:rPr>
  </w:style>
  <w:style w:type="paragraph" w:styleId="Ttulo7">
    <w:name w:val="heading 7"/>
    <w:basedOn w:val="Normal"/>
    <w:next w:val="Normal"/>
    <w:link w:val="Ttulo7Car"/>
    <w:qFormat/>
    <w:rsid w:val="007E36B3"/>
    <w:pPr>
      <w:spacing w:before="240" w:after="60"/>
      <w:outlineLvl w:val="6"/>
    </w:pPr>
    <w:rPr>
      <w:rFonts w:ascii="Times New Roman" w:eastAsia="Times New Roman" w:hAnsi="Times New Roman"/>
      <w:lang w:val="en-US" w:eastAsia="en-US"/>
    </w:rPr>
  </w:style>
  <w:style w:type="paragraph" w:styleId="Ttulo8">
    <w:name w:val="heading 8"/>
    <w:basedOn w:val="Normal"/>
    <w:next w:val="Normal"/>
    <w:link w:val="Ttulo8Car"/>
    <w:qFormat/>
    <w:rsid w:val="007E36B3"/>
    <w:pPr>
      <w:spacing w:before="240" w:after="60"/>
      <w:outlineLvl w:val="7"/>
    </w:pPr>
    <w:rPr>
      <w:rFonts w:eastAsia="Times New Roman"/>
      <w:i/>
      <w:sz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character" w:customStyle="1" w:styleId="Ttulo2Car">
    <w:name w:val="Título 2 Car"/>
    <w:basedOn w:val="Fuentedeprrafopredeter"/>
    <w:link w:val="Ttulo2"/>
    <w:rsid w:val="007E36B3"/>
    <w:rPr>
      <w:rFonts w:ascii="Arial" w:hAnsi="Arial"/>
      <w:b/>
      <w:i/>
      <w:sz w:val="28"/>
    </w:rPr>
  </w:style>
  <w:style w:type="character" w:customStyle="1" w:styleId="Ttulo7Car">
    <w:name w:val="Título 7 Car"/>
    <w:basedOn w:val="Fuentedeprrafopredeter"/>
    <w:link w:val="Ttulo7"/>
    <w:rsid w:val="007E36B3"/>
    <w:rPr>
      <w:rFonts w:ascii="Times New Roman" w:hAnsi="Times New Roman"/>
      <w:lang w:val="en-US"/>
    </w:rPr>
  </w:style>
  <w:style w:type="character" w:customStyle="1" w:styleId="Ttulo8Car">
    <w:name w:val="Título 8 Car"/>
    <w:basedOn w:val="Fuentedeprrafopredeter"/>
    <w:link w:val="Ttulo8"/>
    <w:rsid w:val="007E36B3"/>
    <w:rPr>
      <w:rFonts w:ascii="Times" w:hAnsi="Times"/>
      <w:i/>
      <w:sz w:val="22"/>
    </w:rPr>
  </w:style>
  <w:style w:type="paragraph" w:styleId="Encabezado">
    <w:name w:val="header"/>
    <w:basedOn w:val="Normal"/>
    <w:link w:val="Encabezado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096802"/>
    <w:rPr>
      <w:rFonts w:ascii="Lucida Grande" w:hAnsi="Lucida Grande"/>
      <w:sz w:val="18"/>
      <w:szCs w:val="18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Textodecuerpo">
    <w:name w:val="Body Text"/>
    <w:basedOn w:val="Normal"/>
    <w:link w:val="TextodecuerpoCar"/>
    <w:rsid w:val="007E36B3"/>
    <w:pPr>
      <w:spacing w:after="120"/>
    </w:pPr>
    <w:rPr>
      <w:rFonts w:ascii="Arial" w:eastAsia="Times New Roman" w:hAnsi="Arial"/>
      <w:sz w:val="22"/>
      <w:lang w:eastAsia="en-US"/>
    </w:rPr>
  </w:style>
  <w:style w:type="character" w:customStyle="1" w:styleId="TextodecuerpoCar">
    <w:name w:val="Texto de cuerpo Car"/>
    <w:basedOn w:val="Fuentedeprrafopredeter"/>
    <w:link w:val="Textodecuerpo"/>
    <w:rsid w:val="007E36B3"/>
    <w:rPr>
      <w:rFonts w:ascii="Arial" w:hAnsi="Arial"/>
      <w:sz w:val="22"/>
    </w:rPr>
  </w:style>
  <w:style w:type="paragraph" w:customStyle="1" w:styleId="Headline">
    <w:name w:val="Headline"/>
    <w:rsid w:val="007E36B3"/>
    <w:pPr>
      <w:spacing w:line="360" w:lineRule="exact"/>
    </w:pPr>
    <w:rPr>
      <w:rFonts w:ascii="Frutiger 95 UltraBlack" w:hAnsi="Frutiger 95 UltraBlack"/>
      <w:snapToGrid w:val="0"/>
      <w:sz w:val="28"/>
    </w:rPr>
  </w:style>
  <w:style w:type="paragraph" w:customStyle="1" w:styleId="Subhead">
    <w:name w:val="Subhead"/>
    <w:rsid w:val="007E36B3"/>
    <w:pPr>
      <w:spacing w:line="360" w:lineRule="exact"/>
    </w:pPr>
    <w:rPr>
      <w:rFonts w:ascii="Frutiger 55 Roman" w:hAnsi="Frutiger 55 Roman"/>
      <w:b/>
      <w:snapToGrid w:val="0"/>
      <w:sz w:val="28"/>
    </w:rPr>
  </w:style>
  <w:style w:type="paragraph" w:customStyle="1" w:styleId="Flietext">
    <w:name w:val="Fließtext"/>
    <w:rsid w:val="007E36B3"/>
    <w:pPr>
      <w:spacing w:line="360" w:lineRule="exact"/>
      <w:jc w:val="both"/>
    </w:pPr>
    <w:rPr>
      <w:rFonts w:ascii="Utopia" w:hAnsi="Utopia"/>
      <w:snapToGrid w:val="0"/>
      <w:lang w:val="de-DE"/>
    </w:rPr>
  </w:style>
  <w:style w:type="paragraph" w:styleId="Listaconvietas">
    <w:name w:val="List Bullet"/>
    <w:basedOn w:val="Normal"/>
    <w:autoRedefine/>
    <w:rsid w:val="007E36B3"/>
    <w:pPr>
      <w:tabs>
        <w:tab w:val="num" w:pos="360"/>
      </w:tabs>
      <w:spacing w:after="240"/>
      <w:ind w:left="360" w:hanging="360"/>
    </w:pPr>
    <w:rPr>
      <w:rFonts w:ascii="Arial" w:eastAsia="Times New Roman" w:hAnsi="Arial"/>
      <w:sz w:val="22"/>
      <w:lang w:eastAsia="en-US"/>
    </w:rPr>
  </w:style>
  <w:style w:type="character" w:styleId="Hipervnculo">
    <w:name w:val="Hyperlink"/>
    <w:rsid w:val="007E36B3"/>
    <w:rPr>
      <w:color w:val="0000FF"/>
      <w:u w:val="single"/>
    </w:rPr>
  </w:style>
  <w:style w:type="paragraph" w:customStyle="1" w:styleId="EstiloSinsubrayadoJustificado">
    <w:name w:val="Estilo Sin subrayado Justificado"/>
    <w:basedOn w:val="Normal"/>
    <w:rsid w:val="007E36B3"/>
    <w:pPr>
      <w:tabs>
        <w:tab w:val="num" w:pos="360"/>
      </w:tabs>
      <w:ind w:left="360" w:hanging="360"/>
    </w:pPr>
    <w:rPr>
      <w:rFonts w:ascii="Times New Roman" w:eastAsia="Times New Roman" w:hAnsi="Times New Roman"/>
      <w:lang w:val="es-ES" w:eastAsia="en-US"/>
    </w:rPr>
  </w:style>
  <w:style w:type="paragraph" w:customStyle="1" w:styleId="EntradillaMICHELIN">
    <w:name w:val="Entradilla MICHELIN"/>
    <w:basedOn w:val="Normal"/>
    <w:rsid w:val="007E36B3"/>
    <w:pPr>
      <w:spacing w:line="240" w:lineRule="atLeast"/>
      <w:jc w:val="both"/>
    </w:pPr>
    <w:rPr>
      <w:rFonts w:ascii="Frutiger 45 Light" w:eastAsia="Times New Roman" w:hAnsi="Frutiger 45 Light" w:cs="Frutiger 55 Roman"/>
      <w:b/>
      <w:bCs/>
      <w:i/>
      <w:snapToGrid w:val="0"/>
      <w:color w:val="333399"/>
      <w:szCs w:val="28"/>
      <w:lang w:eastAsia="es-ES"/>
    </w:rPr>
  </w:style>
  <w:style w:type="paragraph" w:customStyle="1" w:styleId="LADILLOMICHELIN">
    <w:name w:val="LADILLO MICHELIN"/>
    <w:basedOn w:val="Normal"/>
    <w:rsid w:val="007E36B3"/>
    <w:pPr>
      <w:spacing w:before="600" w:after="240" w:line="360" w:lineRule="exact"/>
    </w:pPr>
    <w:rPr>
      <w:rFonts w:ascii="Frutiger 55 Roman" w:eastAsia="Times New Roman" w:hAnsi="Frutiger 55 Roman"/>
      <w:b/>
      <w:snapToGrid w:val="0"/>
      <w:color w:val="333399"/>
      <w:sz w:val="28"/>
      <w:lang w:val="es-ES" w:eastAsia="en-US"/>
    </w:rPr>
  </w:style>
  <w:style w:type="paragraph" w:customStyle="1" w:styleId="SUBTITULOMICHELIN">
    <w:name w:val="SUBTITULO MICHELIN"/>
    <w:basedOn w:val="Normal"/>
    <w:rsid w:val="007E36B3"/>
    <w:pPr>
      <w:spacing w:line="360" w:lineRule="exact"/>
    </w:pPr>
    <w:rPr>
      <w:rFonts w:ascii="Frutiger 45 Light" w:eastAsia="Times New Roman" w:hAnsi="Frutiger 45 Light"/>
      <w:b/>
      <w:snapToGrid w:val="0"/>
      <w:sz w:val="36"/>
      <w:lang w:eastAsia="en-US"/>
    </w:rPr>
  </w:style>
  <w:style w:type="character" w:styleId="Hipervnculovisitado">
    <w:name w:val="FollowedHyperlink"/>
    <w:rsid w:val="007E36B3"/>
    <w:rPr>
      <w:color w:val="800080"/>
      <w:u w:val="single"/>
    </w:rPr>
  </w:style>
  <w:style w:type="paragraph" w:styleId="Textodecuerpo3">
    <w:name w:val="Body Text 3"/>
    <w:basedOn w:val="Normal"/>
    <w:link w:val="Textodecuerpo3Car"/>
    <w:rsid w:val="007E36B3"/>
    <w:pPr>
      <w:spacing w:after="120"/>
    </w:pPr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Textodecuerpo3Car">
    <w:name w:val="Texto de cuerpo 3 Car"/>
    <w:basedOn w:val="Fuentedeprrafopredeter"/>
    <w:link w:val="Textodecuerpo3"/>
    <w:rsid w:val="007E36B3"/>
    <w:rPr>
      <w:rFonts w:ascii="Times New Roman" w:hAnsi="Times New Roman"/>
      <w:sz w:val="16"/>
      <w:szCs w:val="16"/>
      <w:lang w:val="en-US"/>
    </w:rPr>
  </w:style>
  <w:style w:type="paragraph" w:customStyle="1" w:styleId="FlietextMichelinneu">
    <w:name w:val="Fließtext Michelin neu"/>
    <w:rsid w:val="007E36B3"/>
    <w:pPr>
      <w:widowControl w:val="0"/>
      <w:jc w:val="both"/>
    </w:pPr>
    <w:rPr>
      <w:rFonts w:ascii="Utopia" w:hAnsi="Utopia"/>
      <w:lang w:val="de-DE" w:eastAsia="fr-FR"/>
    </w:rPr>
  </w:style>
  <w:style w:type="paragraph" w:customStyle="1" w:styleId="HeadlineMichelinneu">
    <w:name w:val="Headline Michelin neu"/>
    <w:rsid w:val="007E36B3"/>
    <w:pPr>
      <w:widowControl w:val="0"/>
    </w:pPr>
    <w:rPr>
      <w:rFonts w:ascii="Frutiger 55 Roman" w:hAnsi="Frutiger 55 Roman"/>
      <w:b/>
      <w:sz w:val="28"/>
      <w:szCs w:val="28"/>
      <w:lang w:val="de-DE" w:eastAsia="fr-FR"/>
    </w:rPr>
  </w:style>
  <w:style w:type="paragraph" w:customStyle="1" w:styleId="KontaktMichelinneu">
    <w:name w:val="Kontakt Michelin neu"/>
    <w:rsid w:val="007E36B3"/>
    <w:pPr>
      <w:widowControl w:val="0"/>
    </w:pPr>
    <w:rPr>
      <w:rFonts w:ascii="Frutiger 55 Roman" w:hAnsi="Frutiger 55 Roman"/>
      <w:b/>
      <w:lang w:val="de-DE" w:eastAsia="fr-FR"/>
    </w:rPr>
  </w:style>
  <w:style w:type="paragraph" w:customStyle="1" w:styleId="InternethinweisMichelinneu">
    <w:name w:val="Internethinweis Michelin neu"/>
    <w:rsid w:val="007E36B3"/>
    <w:pPr>
      <w:widowControl w:val="0"/>
      <w:jc w:val="both"/>
    </w:pPr>
    <w:rPr>
      <w:rFonts w:ascii="Utopia" w:hAnsi="Utopia"/>
      <w:lang w:val="de-DE" w:eastAsia="fr-FR"/>
    </w:rPr>
  </w:style>
  <w:style w:type="paragraph" w:customStyle="1" w:styleId="SubheadMichelinneu">
    <w:name w:val="Subhead Michelin neu"/>
    <w:rsid w:val="007E36B3"/>
    <w:pPr>
      <w:widowControl w:val="0"/>
    </w:pPr>
    <w:rPr>
      <w:rFonts w:ascii="Frutiger 55 Roman" w:hAnsi="Frutiger 55 Roman"/>
      <w:b/>
      <w:szCs w:val="28"/>
      <w:lang w:val="de-DE" w:eastAsia="fr-FR"/>
    </w:rPr>
  </w:style>
  <w:style w:type="paragraph" w:customStyle="1" w:styleId="ZwischenberschriftMichelinneu">
    <w:name w:val="Zwischenüberschrift Michelin neu"/>
    <w:rsid w:val="007E36B3"/>
    <w:pPr>
      <w:widowControl w:val="0"/>
    </w:pPr>
    <w:rPr>
      <w:rFonts w:ascii="Utopia" w:hAnsi="Utopia"/>
      <w:b/>
      <w:lang w:val="de-DE" w:eastAsia="fr-FR"/>
    </w:rPr>
  </w:style>
  <w:style w:type="paragraph" w:customStyle="1" w:styleId="DatumMichelinneu">
    <w:name w:val="Datum Michelin neu"/>
    <w:rsid w:val="007E36B3"/>
    <w:pPr>
      <w:widowControl w:val="0"/>
      <w:jc w:val="right"/>
    </w:pPr>
    <w:rPr>
      <w:rFonts w:ascii="Frutiger 55 Roman" w:hAnsi="Frutiger 55 Roman"/>
      <w:lang w:val="de-DE" w:eastAsia="fr-FR"/>
    </w:rPr>
  </w:style>
  <w:style w:type="character" w:customStyle="1" w:styleId="Car3">
    <w:name w:val="Car3"/>
    <w:rsid w:val="007E36B3"/>
    <w:rPr>
      <w:rFonts w:ascii="Utopia" w:hAnsi="Utopia"/>
      <w:sz w:val="22"/>
      <w:lang w:val="fr-FR" w:eastAsia="en-US" w:bidi="ar-SA"/>
    </w:rPr>
  </w:style>
  <w:style w:type="character" w:customStyle="1" w:styleId="hl">
    <w:name w:val="hl"/>
    <w:basedOn w:val="Fuentedeprrafopredeter"/>
    <w:rsid w:val="007E36B3"/>
  </w:style>
  <w:style w:type="paragraph" w:styleId="Textocomentario">
    <w:name w:val="annotation text"/>
    <w:basedOn w:val="Normal"/>
    <w:link w:val="TextocomentarioCar"/>
    <w:rsid w:val="007E36B3"/>
    <w:rPr>
      <w:rFonts w:ascii="Utopia" w:eastAsia="MS Mincho" w:hAnsi="Utopia"/>
      <w:sz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7E36B3"/>
    <w:rPr>
      <w:rFonts w:ascii="Utopia" w:eastAsia="MS Mincho" w:hAnsi="Utopia"/>
      <w:sz w:val="20"/>
      <w:lang w:val="fr-FR" w:eastAsia="fr-FR"/>
    </w:rPr>
  </w:style>
  <w:style w:type="character" w:customStyle="1" w:styleId="AsuntodelcomentarioCar">
    <w:name w:val="Asunto del comentario Car"/>
    <w:link w:val="Asuntodelcomentario"/>
    <w:rsid w:val="007E36B3"/>
    <w:rPr>
      <w:rFonts w:ascii="Utopia" w:eastAsia="MS Mincho" w:hAnsi="Utopia"/>
      <w:b/>
      <w:bCs/>
      <w:lang w:val="fr-FR"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E36B3"/>
    <w:rPr>
      <w:b/>
      <w:bCs/>
      <w:sz w:val="24"/>
    </w:rPr>
  </w:style>
  <w:style w:type="character" w:customStyle="1" w:styleId="CommentSubjectChar1">
    <w:name w:val="Comment Subject Char1"/>
    <w:basedOn w:val="TextocomentarioCar"/>
    <w:rsid w:val="007E36B3"/>
    <w:rPr>
      <w:rFonts w:ascii="Utopia" w:eastAsia="MS Mincho" w:hAnsi="Utopia"/>
      <w:b/>
      <w:bCs/>
      <w:sz w:val="20"/>
      <w:szCs w:val="20"/>
      <w:lang w:val="fr-FR" w:eastAsia="fr-FR"/>
    </w:rPr>
  </w:style>
  <w:style w:type="paragraph" w:customStyle="1" w:styleId="PrrafocorporativoMichelin">
    <w:name w:val="Párrafo corporativo Michelin"/>
    <w:basedOn w:val="Normal"/>
    <w:rsid w:val="007E36B3"/>
    <w:pPr>
      <w:tabs>
        <w:tab w:val="left" w:pos="7020"/>
      </w:tabs>
      <w:spacing w:after="240"/>
      <w:jc w:val="both"/>
    </w:pPr>
    <w:rPr>
      <w:rFonts w:ascii="Times New Roman" w:eastAsia="Times New Roman" w:hAnsi="Times New Roman"/>
      <w:i/>
      <w:sz w:val="22"/>
      <w:lang w:eastAsia="en-US"/>
    </w:rPr>
  </w:style>
  <w:style w:type="paragraph" w:customStyle="1" w:styleId="LADILLOMICHELINTexto">
    <w:name w:val="LADILLO MICHELIN Texto"/>
    <w:basedOn w:val="Normal"/>
    <w:rsid w:val="007E36B3"/>
    <w:pPr>
      <w:spacing w:before="600" w:after="240" w:line="360" w:lineRule="exact"/>
    </w:pPr>
    <w:rPr>
      <w:rFonts w:ascii="Arial" w:eastAsia="Times New Roman" w:hAnsi="Arial"/>
      <w:b/>
      <w:snapToGrid w:val="0"/>
      <w:color w:val="333399"/>
      <w:sz w:val="28"/>
      <w:lang w:val="es-ES" w:eastAsia="en-US"/>
    </w:rPr>
  </w:style>
  <w:style w:type="character" w:customStyle="1" w:styleId="tw4winMark">
    <w:name w:val="tw4winMark"/>
    <w:rsid w:val="007E36B3"/>
    <w:rPr>
      <w:rFonts w:ascii="Courier New" w:hAnsi="Courier New"/>
      <w:vanish/>
      <w:color w:val="800080"/>
      <w:sz w:val="24"/>
      <w:vertAlign w:val="subscript"/>
    </w:rPr>
  </w:style>
  <w:style w:type="paragraph" w:customStyle="1" w:styleId="Paragraphestandard">
    <w:name w:val="[Paragraphe standard]"/>
    <w:basedOn w:val="Normal"/>
    <w:rsid w:val="007E36B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lang w:val="fr-FR"/>
    </w:rPr>
  </w:style>
  <w:style w:type="paragraph" w:styleId="NormalWeb">
    <w:name w:val="Normal (Web)"/>
    <w:basedOn w:val="Normal"/>
    <w:rsid w:val="007E36B3"/>
    <w:pPr>
      <w:spacing w:before="100" w:beforeAutospacing="1" w:after="100" w:afterAutospacing="1"/>
    </w:pPr>
    <w:rPr>
      <w:rFonts w:ascii="Times New Roman" w:eastAsia="Times New Roman" w:hAnsi="Times New Roman"/>
      <w:lang w:val="en-US" w:eastAsia="en-US"/>
    </w:rPr>
  </w:style>
  <w:style w:type="character" w:customStyle="1" w:styleId="style1">
    <w:name w:val="style1"/>
    <w:basedOn w:val="Fuentedeprrafopredeter"/>
    <w:rsid w:val="007E36B3"/>
  </w:style>
  <w:style w:type="character" w:customStyle="1" w:styleId="tinylinks">
    <w:name w:val="tinylinks"/>
    <w:basedOn w:val="Fuentedeprrafopredeter"/>
    <w:rsid w:val="007E36B3"/>
  </w:style>
  <w:style w:type="character" w:customStyle="1" w:styleId="caps">
    <w:name w:val="caps"/>
    <w:basedOn w:val="Fuentedeprrafopredeter"/>
    <w:rsid w:val="007E36B3"/>
  </w:style>
  <w:style w:type="paragraph" w:customStyle="1" w:styleId="Default">
    <w:name w:val="Default"/>
    <w:link w:val="DefaultCar"/>
    <w:rsid w:val="007E36B3"/>
    <w:pPr>
      <w:widowControl w:val="0"/>
      <w:autoSpaceDE w:val="0"/>
      <w:autoSpaceDN w:val="0"/>
      <w:adjustRightInd w:val="0"/>
    </w:pPr>
    <w:rPr>
      <w:rFonts w:ascii="Frutiger 55 Roman" w:hAnsi="Frutiger 55 Roman" w:cs="Frutiger 55 Roman"/>
      <w:color w:val="000000"/>
      <w:lang w:val="es-ES" w:eastAsia="es-ES"/>
    </w:rPr>
  </w:style>
  <w:style w:type="paragraph" w:customStyle="1" w:styleId="Char">
    <w:name w:val="Char"/>
    <w:basedOn w:val="Normal"/>
    <w:rsid w:val="007E36B3"/>
    <w:pPr>
      <w:spacing w:after="160" w:line="240" w:lineRule="exact"/>
    </w:pPr>
    <w:rPr>
      <w:rFonts w:ascii="Times New Roman" w:eastAsia="Times New Roman" w:hAnsi="Times New Roman"/>
      <w:sz w:val="20"/>
      <w:lang w:val="fr-FR" w:eastAsia="en-US"/>
    </w:rPr>
  </w:style>
  <w:style w:type="character" w:customStyle="1" w:styleId="TextoMichelinCar">
    <w:name w:val="Texto Michelin Car"/>
    <w:rsid w:val="007E36B3"/>
    <w:rPr>
      <w:rFonts w:ascii="Arial" w:hAnsi="Arial"/>
      <w:sz w:val="22"/>
      <w:szCs w:val="24"/>
      <w:lang w:val="es-ES_tradnl" w:eastAsia="en-US" w:bidi="ar-SA"/>
    </w:rPr>
  </w:style>
  <w:style w:type="character" w:customStyle="1" w:styleId="hps">
    <w:name w:val="hps"/>
    <w:basedOn w:val="Fuentedeprrafopredeter"/>
    <w:rsid w:val="007E36B3"/>
  </w:style>
  <w:style w:type="character" w:customStyle="1" w:styleId="txtcontenu">
    <w:name w:val="txtcontenu"/>
    <w:rsid w:val="007E36B3"/>
  </w:style>
  <w:style w:type="character" w:customStyle="1" w:styleId="DefaultCar">
    <w:name w:val="Default Car"/>
    <w:link w:val="Default"/>
    <w:locked/>
    <w:rsid w:val="00CF4308"/>
    <w:rPr>
      <w:rFonts w:ascii="Frutiger 55 Roman" w:hAnsi="Frutiger 55 Roman" w:cs="Frutiger 55 Roman"/>
      <w:color w:val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1831</Words>
  <Characters>10074</Characters>
  <Application>Microsoft Macintosh Word</Application>
  <DocSecurity>0</DocSecurity>
  <Lines>83</Lines>
  <Paragraphs>23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11882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2</cp:revision>
  <cp:lastPrinted>2014-11-03T09:26:00Z</cp:lastPrinted>
  <dcterms:created xsi:type="dcterms:W3CDTF">2014-11-06T10:55:00Z</dcterms:created>
  <dcterms:modified xsi:type="dcterms:W3CDTF">2014-11-06T10:55:00Z</dcterms:modified>
</cp:coreProperties>
</file>