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F9E" w:rsidRPr="00383AFB" w:rsidRDefault="00722F9E" w:rsidP="00892501">
      <w:pPr>
        <w:pStyle w:val="Heading1"/>
        <w:spacing w:after="230"/>
        <w:rPr>
          <w:rFonts w:ascii="Times" w:hAnsi="Times" w:cs="Times"/>
          <w:sz w:val="22"/>
        </w:rPr>
      </w:pPr>
      <w:r>
        <w:rPr>
          <w:rFonts w:ascii="Times" w:hAnsi="Times" w:cs="Times"/>
          <w:bCs/>
          <w:sz w:val="22"/>
          <w:lang/>
        </w:rPr>
        <w:t>INFORMAÇÃO DE IMPRENSA</w:t>
      </w:r>
      <w:r>
        <w:rPr>
          <w:rFonts w:ascii="Times" w:hAnsi="Times" w:cs="Times"/>
          <w:b w:val="0"/>
          <w:sz w:val="22"/>
          <w:lang/>
        </w:rPr>
        <w:br/>
        <w:t>1</w:t>
      </w:r>
      <w:r w:rsidR="00626F7D">
        <w:rPr>
          <w:rFonts w:ascii="Times" w:hAnsi="Times" w:cs="Times"/>
          <w:b w:val="0"/>
          <w:sz w:val="22"/>
          <w:lang/>
        </w:rPr>
        <w:t>5</w:t>
      </w:r>
      <w:r>
        <w:rPr>
          <w:rFonts w:ascii="Times" w:hAnsi="Times" w:cs="Times"/>
          <w:b w:val="0"/>
          <w:sz w:val="22"/>
          <w:lang/>
        </w:rPr>
        <w:t>/03/2013</w:t>
      </w:r>
    </w:p>
    <w:p w:rsidR="00892501" w:rsidRPr="00383AFB" w:rsidRDefault="00892501" w:rsidP="00892501">
      <w:pPr>
        <w:pStyle w:val="TITULARMICHELIN"/>
        <w:spacing w:after="230"/>
        <w:rPr>
          <w:rFonts w:ascii="Arial" w:hAnsi="Arial" w:cs="Arial"/>
          <w:szCs w:val="26"/>
        </w:rPr>
      </w:pPr>
    </w:p>
    <w:p w:rsidR="00892501" w:rsidRPr="00383AFB" w:rsidRDefault="00892501" w:rsidP="00892501">
      <w:pPr>
        <w:pStyle w:val="TITULARMICHELIN"/>
        <w:spacing w:after="120"/>
        <w:rPr>
          <w:rFonts w:ascii="Utopia" w:hAnsi="Utopia"/>
          <w:sz w:val="28"/>
        </w:rPr>
      </w:pPr>
      <w:r>
        <w:rPr>
          <w:bCs/>
          <w:szCs w:val="26"/>
          <w:lang/>
        </w:rPr>
        <w:t>Michelin, líder tecnológico em UHP (Ultra Altas Performances)</w:t>
      </w:r>
    </w:p>
    <w:p w:rsidR="00892501" w:rsidRPr="00383AFB" w:rsidRDefault="00892501" w:rsidP="00892501">
      <w:pPr>
        <w:pStyle w:val="SUBTITULOMichelinOK"/>
        <w:spacing w:after="230"/>
      </w:pPr>
      <w:r>
        <w:rPr>
          <w:bCs/>
          <w:lang/>
        </w:rPr>
        <w:t>Michelin homologado como equipamento original para os novos superdesportivos da Chevrolet e Mercedes</w:t>
      </w:r>
    </w:p>
    <w:p w:rsidR="004959A2" w:rsidRDefault="004959A2" w:rsidP="00892501">
      <w:pPr>
        <w:pStyle w:val="EntradillaMICHELINOK"/>
        <w:spacing w:after="230"/>
      </w:pPr>
      <w:r>
        <w:rPr>
          <w:lang/>
        </w:rPr>
        <w:t>Os novos pneus MICHELIN Pilot Super Sport ZP e MICHELIN Pilot Sport Cup 2 de ultra altas performances foram homologados em exclusivo como equipamento original para os novos superdesportivos Chevrolet Corvette Stingray 2014 e Mercedes-Benz SLS AMG Coupé Black Series, respetivamente.</w:t>
      </w:r>
      <w:r>
        <w:rPr>
          <w:b w:val="0"/>
          <w:bCs w:val="0"/>
          <w:i w:val="0"/>
          <w:iCs w:val="0"/>
          <w:lang/>
        </w:rPr>
        <w:t xml:space="preserve"> </w:t>
      </w:r>
      <w:r>
        <w:rPr>
          <w:lang/>
        </w:rPr>
        <w:t>A Michelin desenvolveu, em estreita colaboração com a Mercedes e a Chevrolet, uns pneus que marcam novos limites no segmento UHP, à altura das performances de ambos os veículos.</w:t>
      </w:r>
      <w:r>
        <w:rPr>
          <w:b w:val="0"/>
          <w:bCs w:val="0"/>
          <w:i w:val="0"/>
          <w:iCs w:val="0"/>
          <w:lang/>
        </w:rPr>
        <w:t xml:space="preserve"> </w:t>
      </w:r>
      <w:r>
        <w:rPr>
          <w:lang/>
        </w:rPr>
        <w:t>Sendo assim, graças ao seu compromisso com a inovação, a Michelin reforça a sua vinculação com dois dos mais conceituados e exigentes fabricantes de veículos.</w:t>
      </w:r>
      <w:r>
        <w:rPr>
          <w:b w:val="0"/>
          <w:bCs w:val="0"/>
          <w:i w:val="0"/>
          <w:iCs w:val="0"/>
          <w:lang/>
        </w:rPr>
        <w:t xml:space="preserve"> </w:t>
      </w:r>
    </w:p>
    <w:p w:rsidR="00892501" w:rsidRPr="00383AFB" w:rsidRDefault="00892501" w:rsidP="00892501">
      <w:pPr>
        <w:pStyle w:val="TextoMichelin"/>
        <w:rPr>
          <w:bCs/>
        </w:rPr>
      </w:pPr>
      <w:r>
        <w:rPr>
          <w:lang/>
        </w:rPr>
        <w:t>O Corvette Stingray Cabriolet terá o mesmo chassis que o Coupé e equipará em primeira montagem os pneus de ultra altas performances MICHELIN</w:t>
      </w:r>
      <w:r>
        <w:rPr>
          <w:vertAlign w:val="superscript"/>
          <w:lang/>
        </w:rPr>
        <w:t>®</w:t>
      </w:r>
      <w:r>
        <w:rPr>
          <w:lang/>
        </w:rPr>
        <w:t xml:space="preserve"> Pilot</w:t>
      </w:r>
      <w:r>
        <w:rPr>
          <w:vertAlign w:val="superscript"/>
          <w:lang/>
        </w:rPr>
        <w:t>®</w:t>
      </w:r>
      <w:r>
        <w:rPr>
          <w:lang/>
        </w:rPr>
        <w:t xml:space="preserve"> Super Sport</w:t>
      </w:r>
      <w:r>
        <w:rPr>
          <w:vertAlign w:val="superscript"/>
          <w:lang/>
        </w:rPr>
        <w:t>®</w:t>
      </w:r>
      <w:r>
        <w:rPr>
          <w:lang/>
        </w:rPr>
        <w:t xml:space="preserve"> ZP, desenvolvidos especificamente para o Corvette no quadro de uma parceria que começou durante as provas das American Le Mans Series.</w:t>
      </w:r>
    </w:p>
    <w:p w:rsidR="00892501" w:rsidRPr="00383AFB" w:rsidRDefault="00892501" w:rsidP="00892501">
      <w:pPr>
        <w:pStyle w:val="TextoMichelin"/>
        <w:rPr>
          <w:bCs/>
        </w:rPr>
      </w:pPr>
      <w:r>
        <w:rPr>
          <w:lang/>
        </w:rPr>
        <w:t>A Michelin, que já equipa o Corvette ZR1 2009 e o Corvette Z06 2011, inicia uma importante etapa com a obtenção deste contrato em exclusivo para o Corvette Stingray.</w:t>
      </w:r>
    </w:p>
    <w:p w:rsidR="00892501" w:rsidRPr="00383AFB" w:rsidRDefault="00892501" w:rsidP="00892501">
      <w:pPr>
        <w:pStyle w:val="TextoMichelin"/>
        <w:rPr>
          <w:bCs/>
        </w:rPr>
      </w:pPr>
      <w:r>
        <w:rPr>
          <w:i/>
          <w:iCs/>
          <w:lang/>
        </w:rPr>
        <w:t xml:space="preserve">“O pneu MICHELIN Pilot Super Sport ZP reflete o compromisso da Michelin com a inovação, assim como a sua determinação de oferecer mais performances em cada um dos seus pneus”, </w:t>
      </w:r>
      <w:r>
        <w:rPr>
          <w:lang/>
        </w:rPr>
        <w:t xml:space="preserve">comenta John Moloney, diretor de Marketing de Produtos de Primeira Montagem Michelin América do Norte. “Os resultados demonstram-no; os proprietários do </w:t>
      </w:r>
      <w:r>
        <w:rPr>
          <w:i/>
          <w:iCs/>
          <w:lang/>
        </w:rPr>
        <w:t>Corvette Stingray 2014 vão usufruir um equipamento especificamente concebido para o seu veículo e que responderá às suas expetativas quanto a comportamento na estrada, aderência, estabilidade nas curvas e progressividade, tanto em circuitos como em pequenas estradas regionais”.</w:t>
      </w:r>
    </w:p>
    <w:p w:rsidR="00892501" w:rsidRPr="00383AFB" w:rsidRDefault="00892501" w:rsidP="00892501">
      <w:pPr>
        <w:pStyle w:val="TextoMichelin"/>
        <w:rPr>
          <w:bCs/>
        </w:rPr>
      </w:pPr>
      <w:r>
        <w:rPr>
          <w:lang/>
        </w:rPr>
        <w:t xml:space="preserve">A Michelin trabalhou em estreita colaboração com a equipa de desenvolvimento deste veículo para desenhar e aperfeiçoar um pneu à altura do novo modelo da Chevrolet. Durante a fase de desenvolvimento do carro, a Michelin dedicou mais de </w:t>
      </w:r>
      <w:r>
        <w:rPr>
          <w:b/>
          <w:bCs/>
          <w:lang/>
        </w:rPr>
        <w:t>12.000 horas</w:t>
      </w:r>
      <w:r>
        <w:rPr>
          <w:lang/>
        </w:rPr>
        <w:t xml:space="preserve"> de trabalho a estes pneus, apoiando-se nas mais sofisticadas ferramentas de desenho por computador, e realizou milhares de quilómetros de provas subjetivas de condução. Valendo-se de toda a sua experiência e de todas as suas capacidades tecnológicas, a Michelin desenvolveu dois pneus Pilot</w:t>
      </w:r>
      <w:r>
        <w:rPr>
          <w:vertAlign w:val="superscript"/>
          <w:lang/>
        </w:rPr>
        <w:t>®</w:t>
      </w:r>
      <w:r>
        <w:rPr>
          <w:lang/>
        </w:rPr>
        <w:t xml:space="preserve"> Super Sport</w:t>
      </w:r>
      <w:r>
        <w:rPr>
          <w:vertAlign w:val="superscript"/>
          <w:lang/>
        </w:rPr>
        <w:t>®</w:t>
      </w:r>
      <w:r>
        <w:rPr>
          <w:lang/>
        </w:rPr>
        <w:t xml:space="preserve"> ZP para o Corvette Stingray, coupé ou cabriolet: um para o modelo standard e outro para os modelos equipados com o Pack Performance Z51. </w:t>
      </w:r>
    </w:p>
    <w:p w:rsidR="008518FD" w:rsidRDefault="000A6890" w:rsidP="00892501">
      <w:pPr>
        <w:pStyle w:val="TextoMichelin"/>
        <w:rPr>
          <w:bCs/>
        </w:rPr>
      </w:pPr>
      <w:r>
        <w:rPr>
          <w:lang/>
        </w:rPr>
        <w:br w:type="column"/>
        <w:t>O pneu MICHELIN Pilot Super Sport ZP incorpora numerosos progressos técnicos:</w:t>
      </w:r>
    </w:p>
    <w:p w:rsidR="000A6890" w:rsidRDefault="000A6890" w:rsidP="00892501">
      <w:pPr>
        <w:pStyle w:val="TextoMichelin"/>
        <w:numPr>
          <w:ilvl w:val="0"/>
          <w:numId w:val="12"/>
        </w:numPr>
        <w:rPr>
          <w:bCs/>
        </w:rPr>
      </w:pPr>
      <w:r>
        <w:rPr>
          <w:lang/>
        </w:rPr>
        <w:t xml:space="preserve">A tecnologia mais inovadora da Michelin no segmento das ultra altas performances, especialmente nos progressos no composto da banda de rolamento para otimizar a aderência tanto em solo seco como molhado.  </w:t>
      </w:r>
    </w:p>
    <w:p w:rsidR="00286D4E" w:rsidRDefault="00A60DF3" w:rsidP="00286D4E">
      <w:pPr>
        <w:pStyle w:val="TextoMichelin"/>
        <w:numPr>
          <w:ilvl w:val="0"/>
          <w:numId w:val="12"/>
        </w:numPr>
        <w:rPr>
          <w:bCs/>
        </w:rPr>
      </w:pPr>
      <w:r>
        <w:rPr>
          <w:lang/>
        </w:rPr>
        <w:t>A utilização de sofisticadas ferramentas de análise e desenvolvimento por computador para desenhar a forma da impressão no solo – é a primeira vez que estas ferramentas, tradicionalmente reservadas ao desenvolvimento de pneus de competição, se empregam para melhorar as performances de um pneu de série.</w:t>
      </w:r>
    </w:p>
    <w:p w:rsidR="00A316DB" w:rsidRPr="00286D4E" w:rsidRDefault="00A316DB" w:rsidP="00286D4E">
      <w:pPr>
        <w:pStyle w:val="TextoMichelin"/>
        <w:numPr>
          <w:ilvl w:val="0"/>
          <w:numId w:val="12"/>
        </w:numPr>
        <w:rPr>
          <w:bCs/>
        </w:rPr>
      </w:pPr>
      <w:r>
        <w:rPr>
          <w:lang/>
        </w:rPr>
        <w:t>Uma inovadora lona de topo de aramida especificamente concebida para garantir uma estabilidade ótima da zona de contacto com o solo a muito altas velocidades, assim como uns níveis excecionais de duração e de manobrabilidade.</w:t>
      </w:r>
    </w:p>
    <w:p w:rsidR="0017716C" w:rsidRDefault="008A00C0" w:rsidP="00892501">
      <w:pPr>
        <w:pStyle w:val="TextoMichelin"/>
        <w:numPr>
          <w:ilvl w:val="0"/>
          <w:numId w:val="12"/>
        </w:numPr>
        <w:rPr>
          <w:bCs/>
        </w:rPr>
      </w:pPr>
      <w:r>
        <w:rPr>
          <w:lang/>
        </w:rPr>
        <w:t>Uma nova subcamada interna, com um composto de borracha específico</w:t>
      </w:r>
      <w:r>
        <w:rPr>
          <w:color w:val="00B0F0"/>
          <w:lang/>
        </w:rPr>
        <w:t xml:space="preserve"> </w:t>
      </w:r>
      <w:r>
        <w:rPr>
          <w:lang/>
        </w:rPr>
        <w:t>especialmente estudado para reduzir a resistência ao rolamento e limitar ao máximo o consumo de combustível do veículo sem comprometer as suas outras performances.</w:t>
      </w:r>
    </w:p>
    <w:p w:rsidR="0017716C" w:rsidRDefault="009A5EEC" w:rsidP="00892501">
      <w:pPr>
        <w:pStyle w:val="TextoMichelin"/>
        <w:numPr>
          <w:ilvl w:val="0"/>
          <w:numId w:val="12"/>
        </w:numPr>
        <w:rPr>
          <w:bCs/>
        </w:rPr>
      </w:pPr>
      <w:r>
        <w:rPr>
          <w:lang/>
        </w:rPr>
        <w:t>Uma configuração da carcaça e dos dispositivos de rolamento em planos assimétricos, que permitem reforçar as performances do pneu com uma melhor distribuição das funções entre as diversas partes do pneu.</w:t>
      </w:r>
    </w:p>
    <w:p w:rsidR="0080130C" w:rsidRPr="001F1B86" w:rsidRDefault="009749A9" w:rsidP="00892501">
      <w:pPr>
        <w:pStyle w:val="TextoMichelin"/>
        <w:rPr>
          <w:bCs/>
        </w:rPr>
      </w:pPr>
      <w:r>
        <w:rPr>
          <w:i/>
          <w:iCs/>
          <w:lang/>
        </w:rPr>
        <w:t xml:space="preserve">“Quando nos ofereceram a oportunidade de desenvolver um pneu para a revolucionária próxima geração de Corvette, sabíamos que necessitaríamos de empregar as mais avançadas tecnologias que dispõe a Michelin”, </w:t>
      </w:r>
      <w:r>
        <w:rPr>
          <w:lang/>
        </w:rPr>
        <w:t>comenta Lee Willard, técnico da Michelin para o projeto Corvette. “O</w:t>
      </w:r>
      <w:r>
        <w:rPr>
          <w:i/>
          <w:iCs/>
          <w:lang/>
        </w:rPr>
        <w:t xml:space="preserve"> MICHELIN Pilot</w:t>
      </w:r>
      <w:r>
        <w:rPr>
          <w:i/>
          <w:iCs/>
          <w:vertAlign w:val="superscript"/>
          <w:lang/>
        </w:rPr>
        <w:t>®</w:t>
      </w:r>
      <w:r>
        <w:rPr>
          <w:i/>
          <w:iCs/>
          <w:lang/>
        </w:rPr>
        <w:t xml:space="preserve"> Super Sport</w:t>
      </w:r>
      <w:r>
        <w:rPr>
          <w:i/>
          <w:iCs/>
          <w:vertAlign w:val="superscript"/>
          <w:lang/>
        </w:rPr>
        <w:t>®</w:t>
      </w:r>
      <w:r>
        <w:rPr>
          <w:i/>
          <w:iCs/>
          <w:lang/>
        </w:rPr>
        <w:t xml:space="preserve"> ZP representa um progresso fundamental</w:t>
      </w:r>
      <w:r>
        <w:rPr>
          <w:i/>
          <w:iCs/>
          <w:color w:val="FF0000"/>
          <w:lang/>
        </w:rPr>
        <w:t xml:space="preserve"> </w:t>
      </w:r>
      <w:r>
        <w:rPr>
          <w:i/>
          <w:iCs/>
          <w:lang/>
        </w:rPr>
        <w:t>em relação às performances que pode proporcionar um pneu UHP”.</w:t>
      </w:r>
    </w:p>
    <w:p w:rsidR="00E93BAC" w:rsidRPr="006D68AC" w:rsidRDefault="00F92A69" w:rsidP="00892501">
      <w:pPr>
        <w:pStyle w:val="TextoMichelin"/>
        <w:rPr>
          <w:bCs/>
        </w:rPr>
      </w:pPr>
      <w:r>
        <w:rPr>
          <w:lang/>
        </w:rPr>
        <w:t>Sinónimo de performances extraordinárias, o Pack Performance Z51 monta pneus MICHELIN Pilot Super Sport ZP otimizados e mais sofisticados em comparação com os que equipam os modelos standard. Com versões diferentes de um mesmo pneu, a Michelin pretende ajustar-se o máximo possível à personalidade e, portanto, à dinâmica e às performances de condução próprias de cada um dos modelos de Corvette Stingray</w:t>
      </w:r>
    </w:p>
    <w:p w:rsidR="0047354E" w:rsidRDefault="0047354E" w:rsidP="0047354E">
      <w:pPr>
        <w:pStyle w:val="TextoMichelin"/>
        <w:rPr>
          <w:bCs/>
        </w:rPr>
      </w:pPr>
      <w:r>
        <w:rPr>
          <w:lang/>
        </w:rPr>
        <w:t>O pneu MICHELIN Pilot Super Sport ZP para o Pack Performance Z51 em primeira montagem caracteriza-se pelos seus níveis excecionais de aderência, estabilidade e manobrabilidade. Para concebê-lo, a Michelin baseou-se nas tecnologias desenvolvidas para o MICHELIN Pilot Sport Cup ZP, que permitiu ao Corvette ZR1 2012 conseguir um tempo por volta de 7 min 19,6 seg no circuito de Nürburgring, assim como nos significativos progressos realizados para o MICHELIN Pilot Super Sport.</w:t>
      </w:r>
    </w:p>
    <w:p w:rsidR="00892501" w:rsidRPr="00A359BC" w:rsidRDefault="00F56129" w:rsidP="00A359BC">
      <w:pPr>
        <w:pStyle w:val="titulocapitulodossier"/>
        <w:rPr>
          <w:color w:val="auto"/>
          <w:sz w:val="28"/>
        </w:rPr>
      </w:pPr>
      <w:r>
        <w:rPr>
          <w:bCs/>
          <w:color w:val="auto"/>
          <w:sz w:val="28"/>
          <w:lang/>
        </w:rPr>
        <w:t>O MICHELIN Pilot Sport Cup 2 equipará em exclusivo o novo Mercedes-Benz SLS AMG Coupé Black Series</w:t>
      </w:r>
    </w:p>
    <w:p w:rsidR="007A4833" w:rsidRDefault="00452338" w:rsidP="00892501">
      <w:pPr>
        <w:pStyle w:val="TextoMichelin"/>
        <w:rPr>
          <w:bCs/>
        </w:rPr>
      </w:pPr>
      <w:r>
        <w:rPr>
          <w:lang/>
        </w:rPr>
        <w:t>No ADN da marca AMG está oferecer as maiores performances. Esta também é a missão dada aos novos pneus</w:t>
      </w:r>
      <w:r>
        <w:rPr>
          <w:rFonts w:ascii="Times" w:hAnsi="Times"/>
          <w:sz w:val="24"/>
          <w:lang/>
        </w:rPr>
        <w:t xml:space="preserve"> </w:t>
      </w:r>
      <w:r>
        <w:rPr>
          <w:lang/>
        </w:rPr>
        <w:t>MICHELIN Pilot Sport Cup 2 que garantem o contacto com o solo de todos os novos Mercedes Benz SLS AMG Coupé Black Series. Esta parceria entre o fabricante de veículos e a Michelin é fruto de uma estreita colaboração. É também exemplo de uma exigência comum de performances.</w:t>
      </w:r>
    </w:p>
    <w:p w:rsidR="00144024" w:rsidRDefault="0003438B" w:rsidP="00892501">
      <w:pPr>
        <w:pStyle w:val="TextoMichelin"/>
        <w:rPr>
          <w:bCs/>
        </w:rPr>
      </w:pPr>
      <w:r>
        <w:rPr>
          <w:lang/>
        </w:rPr>
        <w:t>AMG formulou os critérios precisos para os pneus deste superdesportivo</w:t>
      </w:r>
      <w:r>
        <w:rPr>
          <w:color w:val="00B0F0"/>
          <w:lang/>
        </w:rPr>
        <w:t xml:space="preserve">. </w:t>
      </w:r>
      <w:r>
        <w:rPr>
          <w:lang/>
        </w:rPr>
        <w:t>O novo MICHELIN Pilot Sport Cup 2 cumpre os mesmos. Este pneu proporciona todas as performances requeridas e são os únicos que levam a marca de homologação específica da Mercedes Benz para o novo SLS AMG Black Series. Assim pois, em perfeita conjunção com o carro, são capazes de:</w:t>
      </w:r>
    </w:p>
    <w:p w:rsidR="00B90DF6" w:rsidRDefault="00B86A21" w:rsidP="00892501">
      <w:pPr>
        <w:pStyle w:val="TextoMichelin"/>
        <w:numPr>
          <w:ilvl w:val="0"/>
          <w:numId w:val="14"/>
        </w:numPr>
        <w:rPr>
          <w:bCs/>
        </w:rPr>
      </w:pPr>
      <w:r>
        <w:rPr>
          <w:lang/>
        </w:rPr>
        <w:t>proporcionar uma constante precisão de condução, tanto ao entrar no circuito com os pneus frios como ao sair com os mesmos quentes,</w:t>
      </w:r>
    </w:p>
    <w:p w:rsidR="00892501" w:rsidRPr="00B90DF6" w:rsidRDefault="002B6964" w:rsidP="00892501">
      <w:pPr>
        <w:pStyle w:val="TextoMichelin"/>
        <w:numPr>
          <w:ilvl w:val="0"/>
          <w:numId w:val="14"/>
        </w:numPr>
        <w:rPr>
          <w:bCs/>
        </w:rPr>
      </w:pPr>
      <w:r>
        <w:rPr>
          <w:lang/>
        </w:rPr>
        <w:t>favorecer o desportivismo do motor e do chassis, proporcionando agilidade e um tempo de reação muito reduzido,</w:t>
      </w:r>
    </w:p>
    <w:p w:rsidR="00D32056" w:rsidRDefault="00B90DF6" w:rsidP="00D32056">
      <w:pPr>
        <w:pStyle w:val="TextoMichelin"/>
        <w:numPr>
          <w:ilvl w:val="0"/>
          <w:numId w:val="14"/>
        </w:numPr>
        <w:rPr>
          <w:bCs/>
        </w:rPr>
      </w:pPr>
      <w:r>
        <w:rPr>
          <w:lang/>
        </w:rPr>
        <w:t>garantir uma aderência máxima, para melhorar o tempo por volta,</w:t>
      </w:r>
    </w:p>
    <w:p w:rsidR="00892501" w:rsidRPr="00D32056" w:rsidRDefault="00D32056" w:rsidP="00D32056">
      <w:pPr>
        <w:pStyle w:val="TextoMichelin"/>
        <w:numPr>
          <w:ilvl w:val="0"/>
          <w:numId w:val="14"/>
        </w:numPr>
        <w:rPr>
          <w:bCs/>
        </w:rPr>
      </w:pPr>
      <w:r>
        <w:rPr>
          <w:lang/>
        </w:rPr>
        <w:t>melhor controlo da temperatura (aumento e estabilização) para oferecer as máximas performances e de maneira constante volta após volta ao circuito,</w:t>
      </w:r>
    </w:p>
    <w:p w:rsidR="00892501" w:rsidRPr="00383AFB" w:rsidRDefault="003A16CD" w:rsidP="00892501">
      <w:pPr>
        <w:pStyle w:val="TextoMichelin"/>
        <w:numPr>
          <w:ilvl w:val="0"/>
          <w:numId w:val="14"/>
        </w:numPr>
        <w:rPr>
          <w:bCs/>
        </w:rPr>
      </w:pPr>
      <w:r>
        <w:rPr>
          <w:lang/>
        </w:rPr>
        <w:t>garantir a aderência e estabilidade em solo molhado para rodar com total tranquilidade, inclusive mesmo que as condições atmosféricas piorem.</w:t>
      </w:r>
    </w:p>
    <w:p w:rsidR="00892501" w:rsidRPr="00383AFB" w:rsidRDefault="007270DA" w:rsidP="00892501">
      <w:pPr>
        <w:pStyle w:val="TextoMichelin"/>
        <w:rPr>
          <w:bCs/>
        </w:rPr>
      </w:pPr>
      <w:r>
        <w:rPr>
          <w:lang/>
        </w:rPr>
        <w:t>Estas performances são o fruto dos trabalhos de desenvolvimento levados a cabo conjuntamente pelas equipas do Centro de Investigação e Desenvolvimento da Michelin e os técnicos da Marca de Estugarda. Resumindo, este projeto implicou:</w:t>
      </w:r>
    </w:p>
    <w:p w:rsidR="00AE3F8C" w:rsidRPr="00AE3F8C" w:rsidRDefault="00164D80" w:rsidP="00892501">
      <w:pPr>
        <w:pStyle w:val="TextoMichelin"/>
        <w:numPr>
          <w:ilvl w:val="0"/>
          <w:numId w:val="14"/>
        </w:numPr>
        <w:rPr>
          <w:b/>
          <w:bCs/>
        </w:rPr>
      </w:pPr>
      <w:r>
        <w:rPr>
          <w:b/>
          <w:bCs/>
          <w:lang/>
        </w:rPr>
        <w:t>Mais de 100</w:t>
      </w:r>
      <w:r>
        <w:rPr>
          <w:lang/>
        </w:rPr>
        <w:t xml:space="preserve"> avaliações dinâmicas e provas efetuadas em circuitos do norte e do sul da Europa: na Itália, no Centro de Investigação e Desenvolvimento da Michelin em Ladoux e nas pistas de Nürburgring.</w:t>
      </w:r>
    </w:p>
    <w:p w:rsidR="00892501" w:rsidRPr="00AE3F8C" w:rsidRDefault="00892501" w:rsidP="00892501">
      <w:pPr>
        <w:pStyle w:val="TextoMichelin"/>
        <w:numPr>
          <w:ilvl w:val="0"/>
          <w:numId w:val="14"/>
        </w:numPr>
        <w:rPr>
          <w:b/>
          <w:bCs/>
        </w:rPr>
      </w:pPr>
      <w:r>
        <w:rPr>
          <w:b/>
          <w:bCs/>
          <w:lang/>
        </w:rPr>
        <w:t>1.800 pneus</w:t>
      </w:r>
      <w:r>
        <w:rPr>
          <w:lang/>
        </w:rPr>
        <w:t xml:space="preserve"> protótipos e de séries especiais.</w:t>
      </w:r>
    </w:p>
    <w:p w:rsidR="00892501" w:rsidRPr="00383AFB" w:rsidRDefault="00892501" w:rsidP="00892501">
      <w:pPr>
        <w:pStyle w:val="TextoMichelin"/>
        <w:numPr>
          <w:ilvl w:val="0"/>
          <w:numId w:val="14"/>
        </w:numPr>
        <w:rPr>
          <w:b/>
          <w:bCs/>
        </w:rPr>
      </w:pPr>
      <w:r>
        <w:rPr>
          <w:b/>
          <w:bCs/>
          <w:lang/>
        </w:rPr>
        <w:t>800 pneus</w:t>
      </w:r>
      <w:r>
        <w:rPr>
          <w:lang/>
        </w:rPr>
        <w:t xml:space="preserve"> de pré-série.</w:t>
      </w:r>
    </w:p>
    <w:p w:rsidR="00892501" w:rsidRPr="00383AFB" w:rsidRDefault="00164D80" w:rsidP="00892501">
      <w:pPr>
        <w:pStyle w:val="TextoMichelin"/>
        <w:numPr>
          <w:ilvl w:val="0"/>
          <w:numId w:val="14"/>
        </w:numPr>
        <w:rPr>
          <w:b/>
          <w:bCs/>
        </w:rPr>
      </w:pPr>
      <w:r>
        <w:rPr>
          <w:b/>
          <w:bCs/>
          <w:lang/>
        </w:rPr>
        <w:t>Mais de 320 km/h</w:t>
      </w:r>
      <w:r>
        <w:rPr>
          <w:lang/>
        </w:rPr>
        <w:t>, é a velocidade atingida com os pneus, com total segurança.</w:t>
      </w:r>
    </w:p>
    <w:p w:rsidR="00892501" w:rsidRPr="00383AFB" w:rsidRDefault="00826D60" w:rsidP="006D18E9">
      <w:pPr>
        <w:pStyle w:val="TextoMichelin"/>
        <w:rPr>
          <w:b/>
          <w:bCs/>
        </w:rPr>
      </w:pPr>
      <w:r>
        <w:rPr>
          <w:b/>
          <w:bCs/>
          <w:lang/>
        </w:rPr>
        <w:t>O novo pneu MICHELIN Pilot Sport Cup 2 distingue-se por cinco características de alta tecnologia:</w:t>
      </w:r>
    </w:p>
    <w:p w:rsidR="00892501" w:rsidRPr="00383AFB" w:rsidRDefault="006D18E9" w:rsidP="00892501">
      <w:pPr>
        <w:pStyle w:val="TextoMichelin"/>
        <w:rPr>
          <w:b/>
          <w:bCs/>
        </w:rPr>
      </w:pPr>
      <w:r>
        <w:rPr>
          <w:b/>
          <w:bCs/>
          <w:lang/>
        </w:rPr>
        <w:t>O seu composto da banda de rolamento</w:t>
      </w:r>
    </w:p>
    <w:p w:rsidR="000A1DED" w:rsidRPr="00485200" w:rsidRDefault="00DD38E8" w:rsidP="00892501">
      <w:pPr>
        <w:pStyle w:val="TextoMichelin"/>
        <w:rPr>
          <w:bCs/>
          <w:color w:val="FF0000"/>
        </w:rPr>
      </w:pPr>
      <w:r>
        <w:rPr>
          <w:lang/>
        </w:rPr>
        <w:t>O composto da banda de rolamento do MICHELIN Pilot Sport Cup 2 está desenvolvido da mesma maneira que os pneus de competição e utiliza a tecnologia Bi-Compound, que consiste numa banda de rolamento com</w:t>
      </w:r>
      <w:r>
        <w:rPr>
          <w:color w:val="00B0F0"/>
          <w:lang/>
        </w:rPr>
        <w:t xml:space="preserve"> </w:t>
      </w:r>
      <w:r>
        <w:rPr>
          <w:lang/>
        </w:rPr>
        <w:t xml:space="preserve">dois compostos de borracha diferentes entre as partes exterior e interior da mesma. Na parte externa, o composto incorpora um elastómero de “Alta Massa Molecular” com uma dureza adaptada para ser muito aderente e garantir uma aderência em solo seco excecional nos apoios em curva, especialmente em rotações cerradas. Na zona interna do pneu, a borracha contém um elastómero mais rígido para garantir a manobrabilidade e uma condução mais precisa. </w:t>
      </w:r>
    </w:p>
    <w:p w:rsidR="00892501" w:rsidRPr="00383AFB" w:rsidRDefault="006D18E9" w:rsidP="00892501">
      <w:pPr>
        <w:pStyle w:val="TextoMichelin"/>
        <w:rPr>
          <w:b/>
          <w:bCs/>
        </w:rPr>
      </w:pPr>
      <w:r>
        <w:rPr>
          <w:b/>
          <w:bCs/>
          <w:lang/>
        </w:rPr>
        <w:t>A sua cintura de aramida</w:t>
      </w:r>
    </w:p>
    <w:p w:rsidR="00AD67B7" w:rsidRPr="00D32056" w:rsidRDefault="00892501" w:rsidP="00892501">
      <w:pPr>
        <w:pStyle w:val="TextoMichelin"/>
        <w:rPr>
          <w:bCs/>
        </w:rPr>
      </w:pPr>
      <w:r>
        <w:rPr>
          <w:lang/>
        </w:rPr>
        <w:t>A cintura de aramida, fibra de alta densidade, tem como principal característica a sua grande resistência às deformações. É um componente muito resistente e ligeiro ao mesmo tempo. A peso equivalente, a aramida é cinco vezes mais resistente que o aço. Esta cintura aplica-se – no topo do pneu, sob a banda de rolamento – graças à sua tensão variável esta cintura aperta com mais força no centro da banda de rolamento que nos ombros. Esta lona, extremamente resistente, envolve literalmente a arquitetura numa cintura que praticamente não se estende. Assim pois, a força centrífuga a grande velocidade está perfeitamente controlada e a impressão no chão permanece constante, inclusive a velocidades muito altas.</w:t>
      </w:r>
    </w:p>
    <w:p w:rsidR="00892501" w:rsidRPr="00383AFB" w:rsidRDefault="00E71F0F" w:rsidP="00892501">
      <w:pPr>
        <w:pStyle w:val="TextoMichelin"/>
        <w:rPr>
          <w:b/>
          <w:bCs/>
        </w:rPr>
      </w:pPr>
      <w:r>
        <w:rPr>
          <w:b/>
          <w:bCs/>
          <w:lang/>
        </w:rPr>
        <w:t>O seu “Track Variable Contact Patch 3.0</w:t>
      </w:r>
      <w:r>
        <w:rPr>
          <w:b/>
          <w:bCs/>
          <w:vertAlign w:val="superscript"/>
          <w:lang/>
        </w:rPr>
        <w:t>®</w:t>
      </w:r>
      <w:r>
        <w:rPr>
          <w:b/>
          <w:bCs/>
          <w:lang/>
        </w:rPr>
        <w:t>”</w:t>
      </w:r>
    </w:p>
    <w:p w:rsidR="00534191" w:rsidRDefault="009102EB" w:rsidP="00892501">
      <w:pPr>
        <w:pStyle w:val="TextoMichelin"/>
        <w:rPr>
          <w:bCs/>
        </w:rPr>
      </w:pPr>
      <w:r>
        <w:rPr>
          <w:lang/>
        </w:rPr>
        <w:t>Esta inovação é uma adaptação da tecnologia Variable Contact Patch 2.0, já utilizada no MICHELIN Pilot Super Sport, que permite otimizar as pressões na zona de contacto do pneu para pôr mais borracha em contacto com a pista nas curvas e em apoios cerrados, proporcionando, assim, mais aderência.</w:t>
      </w:r>
    </w:p>
    <w:p w:rsidR="0099010D" w:rsidRPr="00D32056" w:rsidRDefault="00892501" w:rsidP="00892501">
      <w:pPr>
        <w:pStyle w:val="TextoMichelin"/>
        <w:rPr>
          <w:b/>
          <w:bCs/>
        </w:rPr>
      </w:pPr>
      <w:r>
        <w:rPr>
          <w:b/>
          <w:bCs/>
          <w:lang/>
        </w:rPr>
        <w:t>O seu novo talão</w:t>
      </w:r>
      <w:r>
        <w:rPr>
          <w:lang/>
        </w:rPr>
        <w:t xml:space="preserve"> </w:t>
      </w:r>
    </w:p>
    <w:p w:rsidR="00E80776" w:rsidRPr="00D32056" w:rsidRDefault="00820CDC" w:rsidP="00892501">
      <w:pPr>
        <w:pStyle w:val="TextoMichelin"/>
        <w:rPr>
          <w:bCs/>
        </w:rPr>
      </w:pPr>
      <w:r>
        <w:rPr>
          <w:lang/>
        </w:rPr>
        <w:t>Este novo talão é 10% mais largo que o tradicional de um pneu desportivo. Está reforçado com um composto de alto módulo para aumentar ainda mais a rigidez lateral do pneu e oferecer um comportamento mais desportivo e uma precisão de condução excecional.</w:t>
      </w:r>
    </w:p>
    <w:p w:rsidR="00892501" w:rsidRPr="002851DA" w:rsidRDefault="00734E41" w:rsidP="00892501">
      <w:pPr>
        <w:pStyle w:val="TextoMichelin"/>
        <w:rPr>
          <w:b/>
          <w:bCs/>
        </w:rPr>
      </w:pPr>
      <w:r>
        <w:rPr>
          <w:b/>
          <w:bCs/>
          <w:lang/>
        </w:rPr>
        <w:t>Os seus flancos de “veludo” para o desportivo “asas de gaivota”</w:t>
      </w:r>
    </w:p>
    <w:p w:rsidR="004E6A5E" w:rsidRDefault="00892501" w:rsidP="00892501">
      <w:pPr>
        <w:pStyle w:val="TextoMichelin"/>
        <w:rPr>
          <w:bCs/>
        </w:rPr>
      </w:pPr>
      <w:r>
        <w:rPr>
          <w:lang/>
        </w:rPr>
        <w:t>Graças à utilização de um processo específico de mecanização dos seus moldes e de um savoir-faire único, a Michelin desenvolveu uma nova tecnologia denominada MICHELIN Velvet Technology</w:t>
      </w:r>
      <w:r>
        <w:rPr>
          <w:vertAlign w:val="superscript"/>
          <w:lang/>
        </w:rPr>
        <w:t>®</w:t>
      </w:r>
      <w:r>
        <w:rPr>
          <w:lang/>
        </w:rPr>
        <w:t>. Esta tecnologia permite criar um contraste entre certas partes do flanco exterior mediante uma microgeometria que absorve a luz. A geometria da textura que se gera deste modo possibilita modular o contraste e criar matizes de preto, dando-lhe um aspeto aveludado.</w:t>
      </w:r>
    </w:p>
    <w:p w:rsidR="00892501" w:rsidRPr="00383AFB" w:rsidRDefault="00892501" w:rsidP="00892501">
      <w:pPr>
        <w:pStyle w:val="TextoMichelin"/>
        <w:rPr>
          <w:bCs/>
        </w:rPr>
      </w:pPr>
    </w:p>
    <w:p w:rsidR="00892501" w:rsidRPr="00383AFB" w:rsidRDefault="00892501" w:rsidP="00892501">
      <w:pPr>
        <w:spacing w:after="230"/>
        <w:jc w:val="both"/>
        <w:rPr>
          <w:i/>
        </w:rPr>
      </w:pPr>
      <w:r>
        <w:rPr>
          <w:i/>
          <w:iCs/>
          <w:lang/>
        </w:rPr>
        <w:t xml:space="preserve">A missão da </w:t>
      </w:r>
      <w:r>
        <w:rPr>
          <w:b/>
          <w:bCs/>
          <w:i/>
          <w:iCs/>
          <w:lang/>
        </w:rPr>
        <w:t>Michelin</w:t>
      </w:r>
      <w:r>
        <w:rPr>
          <w:i/>
          <w:iCs/>
          <w:lang/>
        </w:rPr>
        <w:t xml:space="preserve"> é contribuir de maneira duradoura para a mobilidade das pessoas e bens.</w:t>
      </w:r>
      <w:r>
        <w:rPr>
          <w:lang/>
        </w:rPr>
        <w:t xml:space="preserve"> </w:t>
      </w:r>
      <w:r>
        <w:rPr>
          <w:i/>
          <w:iCs/>
          <w:lang/>
        </w:rPr>
        <w:t>Por esta razão, o Grupo fabrica e comercializa pneus para todo o tipo de viaturas, desde aviões até automóveis, passando pelas duas rodas, a engenharia civil e agrícola e pelos camiões.</w:t>
      </w:r>
      <w:r>
        <w:rPr>
          <w:lang/>
        </w:rPr>
        <w:t xml:space="preserve"> </w:t>
      </w:r>
      <w:r>
        <w:rPr>
          <w:i/>
          <w:iCs/>
          <w:lang/>
        </w:rPr>
        <w:t>A Michelin também propõe serviços informáticos de ajuda à mobilidade (ViaMichelin.com), e edita guias turísticos, guias de hotéis e restaurantes, mapas e Atlas de estrada.</w:t>
      </w:r>
      <w:r>
        <w:rPr>
          <w:lang/>
        </w:rPr>
        <w:t xml:space="preserve"> </w:t>
      </w:r>
      <w:r>
        <w:rPr>
          <w:i/>
          <w:iCs/>
          <w:lang/>
        </w:rPr>
        <w:t>O Grupo, que tem a sua sede em Clermont-Ferrand (França), está presente em mais de 170 países, emprega a 115.000 pessoas em todo o mundo e dispõe de 69 centros de produção implantados em 18 países diferentes (www.michelin.com).</w:t>
      </w:r>
    </w:p>
    <w:p w:rsidR="00892501" w:rsidRPr="00383AFB" w:rsidRDefault="00892501" w:rsidP="00892501">
      <w:pPr>
        <w:pStyle w:val="Footer"/>
        <w:spacing w:after="230"/>
        <w:rPr>
          <w:b/>
          <w:color w:val="808080"/>
          <w:sz w:val="18"/>
        </w:rPr>
      </w:pPr>
    </w:p>
    <w:p w:rsidR="0001248B" w:rsidRDefault="0001248B" w:rsidP="00892501">
      <w:pPr>
        <w:pStyle w:val="Footer"/>
        <w:outlineLvl w:val="0"/>
        <w:rPr>
          <w:rFonts w:ascii="Arial" w:hAnsi="Arial"/>
          <w:b/>
          <w:bCs/>
          <w:color w:val="808080"/>
          <w:sz w:val="18"/>
          <w:szCs w:val="18"/>
        </w:rPr>
      </w:pPr>
    </w:p>
    <w:p w:rsidR="00892501" w:rsidRPr="00383AFB" w:rsidRDefault="00892501" w:rsidP="00892501">
      <w:pPr>
        <w:pStyle w:val="Footer"/>
        <w:outlineLvl w:val="0"/>
        <w:rPr>
          <w:rFonts w:ascii="Arial" w:hAnsi="Arial"/>
          <w:b/>
          <w:bCs/>
          <w:color w:val="808080"/>
          <w:sz w:val="18"/>
          <w:szCs w:val="18"/>
        </w:rPr>
      </w:pPr>
      <w:r>
        <w:rPr>
          <w:rFonts w:ascii="Arial" w:hAnsi="Arial"/>
          <w:b/>
          <w:bCs/>
          <w:color w:val="808080"/>
          <w:sz w:val="18"/>
          <w:szCs w:val="18"/>
          <w:lang/>
        </w:rPr>
        <w:t>DEPARTAMENTO DE COMUNICAÇÃO</w:t>
      </w:r>
    </w:p>
    <w:p w:rsidR="00892501" w:rsidRPr="00383AFB" w:rsidRDefault="00892501" w:rsidP="00892501">
      <w:pPr>
        <w:pStyle w:val="Footer"/>
        <w:outlineLvl w:val="0"/>
        <w:rPr>
          <w:rFonts w:ascii="Arial" w:hAnsi="Arial"/>
          <w:bCs/>
          <w:color w:val="808080"/>
          <w:sz w:val="18"/>
          <w:szCs w:val="18"/>
        </w:rPr>
      </w:pPr>
      <w:r>
        <w:rPr>
          <w:rFonts w:ascii="Arial" w:hAnsi="Arial"/>
          <w:color w:val="808080"/>
          <w:sz w:val="18"/>
          <w:szCs w:val="18"/>
          <w:lang/>
        </w:rPr>
        <w:t>Avda. de Los Encuartes, 19</w:t>
      </w:r>
    </w:p>
    <w:p w:rsidR="00892501" w:rsidRPr="00383AFB" w:rsidRDefault="00892501" w:rsidP="00892501">
      <w:pPr>
        <w:pStyle w:val="Footer"/>
        <w:outlineLvl w:val="0"/>
        <w:rPr>
          <w:rFonts w:ascii="Arial" w:hAnsi="Arial"/>
          <w:bCs/>
          <w:color w:val="808080"/>
          <w:sz w:val="18"/>
          <w:szCs w:val="18"/>
        </w:rPr>
      </w:pPr>
      <w:r>
        <w:rPr>
          <w:rFonts w:ascii="Arial" w:hAnsi="Arial"/>
          <w:color w:val="808080"/>
          <w:sz w:val="18"/>
          <w:szCs w:val="18"/>
          <w:lang/>
        </w:rPr>
        <w:t>28760 Tres Cantos – Madrid – ESPANHA</w:t>
      </w:r>
    </w:p>
    <w:p w:rsidR="00892501" w:rsidRPr="0001248B" w:rsidRDefault="00892501" w:rsidP="0001248B">
      <w:pPr>
        <w:pStyle w:val="Footer"/>
        <w:outlineLvl w:val="0"/>
        <w:rPr>
          <w:rFonts w:ascii="Arial" w:hAnsi="Arial"/>
          <w:bCs/>
          <w:color w:val="808080"/>
          <w:sz w:val="18"/>
          <w:szCs w:val="18"/>
        </w:rPr>
      </w:pPr>
      <w:r>
        <w:rPr>
          <w:rFonts w:ascii="Arial" w:hAnsi="Arial"/>
          <w:color w:val="808080"/>
          <w:sz w:val="18"/>
          <w:szCs w:val="18"/>
          <w:lang/>
        </w:rPr>
        <w:t>Tel.: 0034 914 105 167 – Fax: 0034 914 105 293</w:t>
      </w:r>
    </w:p>
    <w:sectPr w:rsidR="00892501" w:rsidRPr="0001248B" w:rsidSect="00892501">
      <w:headerReference w:type="even" r:id="rId7"/>
      <w:headerReference w:type="default" r:id="rId8"/>
      <w:pgSz w:w="11906" w:h="16838"/>
      <w:pgMar w:top="2155" w:right="1418" w:bottom="1418" w:left="1418" w:footer="1304"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056" w:rsidRDefault="00D32056">
      <w:r>
        <w:separator/>
      </w:r>
    </w:p>
  </w:endnote>
  <w:endnote w:type="continuationSeparator" w:id="0">
    <w:p w:rsidR="00D32056" w:rsidRDefault="00D32056">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Wingdings 2">
    <w:panose1 w:val="05020102010507070707"/>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rutiger 55 Roman">
    <w:altName w:val="Verdana"/>
    <w:panose1 w:val="00000000000000000000"/>
    <w:charset w:val="4D"/>
    <w:family w:val="roman"/>
    <w:notTrueType/>
    <w:pitch w:val="default"/>
    <w:sig w:usb0="00000003" w:usb1="00000000" w:usb2="00000000" w:usb3="00000000" w:csb0="00000001" w:csb1="00000000"/>
  </w:font>
  <w:font w:name="Frutiger 45 Light">
    <w:altName w:val="Courier New"/>
    <w:panose1 w:val="00000000000000000000"/>
    <w:charset w:val="00"/>
    <w:family w:val="auto"/>
    <w:notTrueType/>
    <w:pitch w:val="variable"/>
    <w:sig w:usb0="00000003" w:usb1="00000000" w:usb2="00000000" w:usb3="00000000" w:csb0="00000001" w:csb1="00000000"/>
  </w:font>
  <w:font w:name="Utopia">
    <w:altName w:val="Verdana"/>
    <w:charset w:val="00"/>
    <w:family w:val="auto"/>
    <w:pitch w:val="variable"/>
    <w:sig w:usb0="A00000AF" w:usb1="18000048" w:usb2="14000000" w:usb3="00000000" w:csb0="00000111" w:csb1="00000000"/>
  </w:font>
  <w:font w:name="Frutiger 95 UltraBlack">
    <w:altName w:val="Verdana"/>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056" w:rsidRDefault="00D32056">
      <w:r>
        <w:separator/>
      </w:r>
    </w:p>
  </w:footnote>
  <w:footnote w:type="continuationSeparator" w:id="0">
    <w:p w:rsidR="00D32056" w:rsidRDefault="00D3205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056" w:rsidRDefault="002038D7" w:rsidP="00892501">
    <w:pPr>
      <w:pStyle w:val="Header"/>
      <w:framePr w:wrap="around" w:vAnchor="text" w:hAnchor="margin" w:xAlign="right" w:y="1"/>
      <w:rPr>
        <w:rStyle w:val="PageNumber"/>
      </w:rPr>
    </w:pPr>
    <w:r>
      <w:rPr>
        <w:rStyle w:val="PageNumber"/>
        <w:lang/>
      </w:rPr>
      <w:fldChar w:fldCharType="begin"/>
    </w:r>
    <w:r w:rsidR="00767752">
      <w:rPr>
        <w:rStyle w:val="PageNumber"/>
        <w:lang/>
      </w:rPr>
      <w:instrText xml:space="preserve">PAGE  </w:instrText>
    </w:r>
    <w:r>
      <w:rPr>
        <w:rStyle w:val="PageNumber"/>
        <w:lang/>
      </w:rPr>
      <w:fldChar w:fldCharType="end"/>
    </w:r>
  </w:p>
  <w:p w:rsidR="00D32056" w:rsidRDefault="00D32056" w:rsidP="00892501">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056" w:rsidRDefault="00D32056" w:rsidP="00892501">
    <w:pPr>
      <w:ind w:right="360"/>
    </w:pPr>
    <w:r>
      <w:rPr>
        <w:noProof/>
        <w:lang w:val="en-US" w:eastAsia="en-US"/>
      </w:rPr>
      <w:drawing>
        <wp:inline distT="0" distB="0" distL="0" distR="0">
          <wp:extent cx="2240280" cy="675640"/>
          <wp:effectExtent l="25400" t="0" r="0" b="0"/>
          <wp:docPr id="1" name="Picture 1" descr="LOGOTIPO MICHELIN CABEC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MICHELIN CABECERA"/>
                  <pic:cNvPicPr>
                    <a:picLocks noChangeAspect="1" noChangeArrowheads="1"/>
                  </pic:cNvPicPr>
                </pic:nvPicPr>
                <pic:blipFill>
                  <a:blip r:embed="rId1"/>
                  <a:srcRect/>
                  <a:stretch>
                    <a:fillRect/>
                  </a:stretch>
                </pic:blipFill>
                <pic:spPr bwMode="auto">
                  <a:xfrm>
                    <a:off x="0" y="0"/>
                    <a:ext cx="2240280" cy="675640"/>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1E0D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23E5C84"/>
    <w:multiLevelType w:val="hybridMultilevel"/>
    <w:tmpl w:val="F8FC87F0"/>
    <w:lvl w:ilvl="0" w:tplc="0001040A">
      <w:start w:val="1"/>
      <w:numFmt w:val="bullet"/>
      <w:lvlText w:val=""/>
      <w:lvlJc w:val="left"/>
      <w:pPr>
        <w:tabs>
          <w:tab w:val="num" w:pos="720"/>
        </w:tabs>
        <w:ind w:left="720" w:hanging="360"/>
      </w:pPr>
      <w:rPr>
        <w:rFonts w:ascii="Symbol" w:hAnsi="Symbol"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2">
    <w:nsid w:val="2394180B"/>
    <w:multiLevelType w:val="hybridMultilevel"/>
    <w:tmpl w:val="09904608"/>
    <w:lvl w:ilvl="0" w:tplc="038091DE">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5A60CED"/>
    <w:multiLevelType w:val="hybridMultilevel"/>
    <w:tmpl w:val="F6908340"/>
    <w:lvl w:ilvl="0" w:tplc="FFFFFFFF">
      <w:start w:val="1"/>
      <w:numFmt w:val="bullet"/>
      <w:pStyle w:val="StyleTitre2Frutiger55Roman"/>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B3C5A4E"/>
    <w:multiLevelType w:val="hybridMultilevel"/>
    <w:tmpl w:val="497A56DC"/>
    <w:lvl w:ilvl="0" w:tplc="335CA736">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35AF43EB"/>
    <w:multiLevelType w:val="hybridMultilevel"/>
    <w:tmpl w:val="814E323E"/>
    <w:lvl w:ilvl="0" w:tplc="335CA736">
      <w:start w:val="1"/>
      <w:numFmt w:val="bullet"/>
      <w:lvlText w:val=""/>
      <w:lvlJc w:val="left"/>
      <w:pPr>
        <w:tabs>
          <w:tab w:val="num" w:pos="720"/>
        </w:tabs>
        <w:ind w:left="720" w:hanging="360"/>
      </w:pPr>
      <w:rPr>
        <w:rFonts w:ascii="Wingdings" w:hAnsi="Wingdings" w:hint="default"/>
      </w:rPr>
    </w:lvl>
    <w:lvl w:ilvl="1" w:tplc="780CE6B0">
      <w:numFmt w:val="bullet"/>
      <w:lvlText w:val=""/>
      <w:lvlJc w:val="left"/>
      <w:pPr>
        <w:tabs>
          <w:tab w:val="num" w:pos="1440"/>
        </w:tabs>
        <w:ind w:left="1440" w:hanging="360"/>
      </w:pPr>
      <w:rPr>
        <w:rFonts w:ascii="Wingdings" w:hAnsi="Wingdings" w:hint="default"/>
        <w:color w:val="404040"/>
        <w:sz w:val="18"/>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3864092D"/>
    <w:multiLevelType w:val="hybridMultilevel"/>
    <w:tmpl w:val="52480636"/>
    <w:lvl w:ilvl="0" w:tplc="0001040A">
      <w:start w:val="1"/>
      <w:numFmt w:val="bullet"/>
      <w:lvlText w:val=""/>
      <w:lvlJc w:val="left"/>
      <w:pPr>
        <w:tabs>
          <w:tab w:val="num" w:pos="720"/>
        </w:tabs>
        <w:ind w:left="720" w:hanging="360"/>
      </w:pPr>
      <w:rPr>
        <w:rFonts w:ascii="Symbol" w:hAnsi="Symbol"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7">
    <w:nsid w:val="3E6D1658"/>
    <w:multiLevelType w:val="hybridMultilevel"/>
    <w:tmpl w:val="DC4276A2"/>
    <w:lvl w:ilvl="0" w:tplc="335CA736">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53D858FF"/>
    <w:multiLevelType w:val="hybridMultilevel"/>
    <w:tmpl w:val="D444AB12"/>
    <w:lvl w:ilvl="0" w:tplc="335CA736">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59D63662"/>
    <w:multiLevelType w:val="hybridMultilevel"/>
    <w:tmpl w:val="0C465948"/>
    <w:lvl w:ilvl="0" w:tplc="335CA736">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5BB27339"/>
    <w:multiLevelType w:val="hybridMultilevel"/>
    <w:tmpl w:val="6A1E7412"/>
    <w:lvl w:ilvl="0" w:tplc="335CA736">
      <w:start w:val="1"/>
      <w:numFmt w:val="bullet"/>
      <w:lvlText w:val=""/>
      <w:lvlJc w:val="left"/>
      <w:pPr>
        <w:tabs>
          <w:tab w:val="num" w:pos="720"/>
        </w:tabs>
        <w:ind w:left="720" w:hanging="360"/>
      </w:pPr>
      <w:rPr>
        <w:rFonts w:ascii="Wingdings" w:hAnsi="Wingdings" w:hint="default"/>
        <w:color w:val="404040"/>
        <w:sz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73A30588"/>
    <w:multiLevelType w:val="hybridMultilevel"/>
    <w:tmpl w:val="C8A60650"/>
    <w:lvl w:ilvl="0" w:tplc="7F6A7674">
      <w:numFmt w:val="bullet"/>
      <w:lvlText w:val=""/>
      <w:lvlJc w:val="left"/>
      <w:pPr>
        <w:ind w:left="720" w:hanging="360"/>
      </w:pPr>
      <w:rPr>
        <w:rFonts w:ascii="Wingdings" w:eastAsia="Cambria" w:hAnsi="Wingdings" w:cs="Cambria"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8477CB3"/>
    <w:multiLevelType w:val="hybridMultilevel"/>
    <w:tmpl w:val="51AED420"/>
    <w:lvl w:ilvl="0" w:tplc="335CA736">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78702268"/>
    <w:multiLevelType w:val="hybridMultilevel"/>
    <w:tmpl w:val="61EAE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12"/>
  </w:num>
  <w:num w:numId="5">
    <w:abstractNumId w:val="4"/>
  </w:num>
  <w:num w:numId="6">
    <w:abstractNumId w:val="9"/>
  </w:num>
  <w:num w:numId="7">
    <w:abstractNumId w:val="7"/>
  </w:num>
  <w:num w:numId="8">
    <w:abstractNumId w:val="8"/>
  </w:num>
  <w:num w:numId="9">
    <w:abstractNumId w:val="5"/>
  </w:num>
  <w:num w:numId="10">
    <w:abstractNumId w:val="1"/>
  </w:num>
  <w:num w:numId="11">
    <w:abstractNumId w:val="6"/>
  </w:num>
  <w:num w:numId="12">
    <w:abstractNumId w:val="13"/>
  </w:num>
  <w:num w:numId="13">
    <w:abstractNumId w:val="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A4103"/>
    <w:rsid w:val="000115C5"/>
    <w:rsid w:val="0001248B"/>
    <w:rsid w:val="00017E00"/>
    <w:rsid w:val="00033147"/>
    <w:rsid w:val="0003438B"/>
    <w:rsid w:val="0003515F"/>
    <w:rsid w:val="00053FF5"/>
    <w:rsid w:val="000542B3"/>
    <w:rsid w:val="00054428"/>
    <w:rsid w:val="00057BE6"/>
    <w:rsid w:val="00060420"/>
    <w:rsid w:val="000627D8"/>
    <w:rsid w:val="00066CAE"/>
    <w:rsid w:val="00080F02"/>
    <w:rsid w:val="000841DC"/>
    <w:rsid w:val="00093617"/>
    <w:rsid w:val="000A05CF"/>
    <w:rsid w:val="000A1DCA"/>
    <w:rsid w:val="000A1DED"/>
    <w:rsid w:val="000A4CEF"/>
    <w:rsid w:val="000A6890"/>
    <w:rsid w:val="000B430C"/>
    <w:rsid w:val="000E3DFF"/>
    <w:rsid w:val="000E4F1C"/>
    <w:rsid w:val="001006D0"/>
    <w:rsid w:val="00104F9B"/>
    <w:rsid w:val="00123517"/>
    <w:rsid w:val="0012620E"/>
    <w:rsid w:val="0013356D"/>
    <w:rsid w:val="0013658C"/>
    <w:rsid w:val="00144024"/>
    <w:rsid w:val="0015133D"/>
    <w:rsid w:val="00164D80"/>
    <w:rsid w:val="0017716C"/>
    <w:rsid w:val="00183E82"/>
    <w:rsid w:val="00192583"/>
    <w:rsid w:val="001D45D4"/>
    <w:rsid w:val="001D63B5"/>
    <w:rsid w:val="001E1CD8"/>
    <w:rsid w:val="001F1B86"/>
    <w:rsid w:val="001F3B6F"/>
    <w:rsid w:val="00200545"/>
    <w:rsid w:val="002038D7"/>
    <w:rsid w:val="002140F3"/>
    <w:rsid w:val="00216E3D"/>
    <w:rsid w:val="002206B0"/>
    <w:rsid w:val="00223676"/>
    <w:rsid w:val="002376D0"/>
    <w:rsid w:val="002443CA"/>
    <w:rsid w:val="002851DA"/>
    <w:rsid w:val="00286D4E"/>
    <w:rsid w:val="00291475"/>
    <w:rsid w:val="002B6964"/>
    <w:rsid w:val="002D074B"/>
    <w:rsid w:val="002D0D48"/>
    <w:rsid w:val="002D1C53"/>
    <w:rsid w:val="002F5779"/>
    <w:rsid w:val="003019F9"/>
    <w:rsid w:val="003027E6"/>
    <w:rsid w:val="00303BAF"/>
    <w:rsid w:val="00311312"/>
    <w:rsid w:val="003266A6"/>
    <w:rsid w:val="0035400B"/>
    <w:rsid w:val="00360558"/>
    <w:rsid w:val="00360A63"/>
    <w:rsid w:val="0036145D"/>
    <w:rsid w:val="00380244"/>
    <w:rsid w:val="00384873"/>
    <w:rsid w:val="00390A4D"/>
    <w:rsid w:val="003A16CD"/>
    <w:rsid w:val="003A1F28"/>
    <w:rsid w:val="003A6F14"/>
    <w:rsid w:val="003B0CA5"/>
    <w:rsid w:val="003B46FF"/>
    <w:rsid w:val="003E524E"/>
    <w:rsid w:val="003F0C30"/>
    <w:rsid w:val="003F5DA1"/>
    <w:rsid w:val="004044B9"/>
    <w:rsid w:val="00416FF5"/>
    <w:rsid w:val="004420CD"/>
    <w:rsid w:val="004422DB"/>
    <w:rsid w:val="00447BCF"/>
    <w:rsid w:val="00452338"/>
    <w:rsid w:val="00464A3F"/>
    <w:rsid w:val="0047354E"/>
    <w:rsid w:val="00485200"/>
    <w:rsid w:val="004959A2"/>
    <w:rsid w:val="004A2766"/>
    <w:rsid w:val="004D649D"/>
    <w:rsid w:val="004E16FF"/>
    <w:rsid w:val="004E6A5E"/>
    <w:rsid w:val="004E73ED"/>
    <w:rsid w:val="004E7601"/>
    <w:rsid w:val="004F5CD0"/>
    <w:rsid w:val="0050209A"/>
    <w:rsid w:val="00502B4B"/>
    <w:rsid w:val="00513038"/>
    <w:rsid w:val="005254DC"/>
    <w:rsid w:val="00525EB4"/>
    <w:rsid w:val="00534191"/>
    <w:rsid w:val="00541B82"/>
    <w:rsid w:val="005421BA"/>
    <w:rsid w:val="00542C91"/>
    <w:rsid w:val="00556CE1"/>
    <w:rsid w:val="00557A63"/>
    <w:rsid w:val="00561813"/>
    <w:rsid w:val="00576D34"/>
    <w:rsid w:val="00577589"/>
    <w:rsid w:val="00593616"/>
    <w:rsid w:val="00594982"/>
    <w:rsid w:val="005949A2"/>
    <w:rsid w:val="005A0D49"/>
    <w:rsid w:val="005C0F1F"/>
    <w:rsid w:val="005C446C"/>
    <w:rsid w:val="005D68E1"/>
    <w:rsid w:val="005E0415"/>
    <w:rsid w:val="005E164A"/>
    <w:rsid w:val="005E4AAF"/>
    <w:rsid w:val="005E65AD"/>
    <w:rsid w:val="005F53C3"/>
    <w:rsid w:val="00626F7D"/>
    <w:rsid w:val="00644D61"/>
    <w:rsid w:val="006468EC"/>
    <w:rsid w:val="006669A5"/>
    <w:rsid w:val="00675508"/>
    <w:rsid w:val="00677753"/>
    <w:rsid w:val="00686841"/>
    <w:rsid w:val="0069247C"/>
    <w:rsid w:val="00692DDD"/>
    <w:rsid w:val="006977B3"/>
    <w:rsid w:val="006B0FCD"/>
    <w:rsid w:val="006D18E9"/>
    <w:rsid w:val="006D68AC"/>
    <w:rsid w:val="00722069"/>
    <w:rsid w:val="0072264C"/>
    <w:rsid w:val="00722F9E"/>
    <w:rsid w:val="007270DA"/>
    <w:rsid w:val="00734E41"/>
    <w:rsid w:val="0074190F"/>
    <w:rsid w:val="00747703"/>
    <w:rsid w:val="0075130B"/>
    <w:rsid w:val="00767752"/>
    <w:rsid w:val="007720E3"/>
    <w:rsid w:val="00780261"/>
    <w:rsid w:val="00792191"/>
    <w:rsid w:val="007A0235"/>
    <w:rsid w:val="007A3643"/>
    <w:rsid w:val="007A4833"/>
    <w:rsid w:val="007C4553"/>
    <w:rsid w:val="007C4B8D"/>
    <w:rsid w:val="007D30FF"/>
    <w:rsid w:val="007F6507"/>
    <w:rsid w:val="0080130C"/>
    <w:rsid w:val="0081059B"/>
    <w:rsid w:val="00817EBA"/>
    <w:rsid w:val="00820CDC"/>
    <w:rsid w:val="00826D60"/>
    <w:rsid w:val="008518FD"/>
    <w:rsid w:val="00853F1C"/>
    <w:rsid w:val="00860ADB"/>
    <w:rsid w:val="00892501"/>
    <w:rsid w:val="0089564B"/>
    <w:rsid w:val="0089578E"/>
    <w:rsid w:val="00895E5C"/>
    <w:rsid w:val="008A00C0"/>
    <w:rsid w:val="008C3F93"/>
    <w:rsid w:val="008C5AD0"/>
    <w:rsid w:val="008C78A0"/>
    <w:rsid w:val="008E03E9"/>
    <w:rsid w:val="009102EB"/>
    <w:rsid w:val="00936867"/>
    <w:rsid w:val="00940F1B"/>
    <w:rsid w:val="00945AA6"/>
    <w:rsid w:val="00956571"/>
    <w:rsid w:val="009749A9"/>
    <w:rsid w:val="0099010D"/>
    <w:rsid w:val="00990526"/>
    <w:rsid w:val="00993A76"/>
    <w:rsid w:val="009A5EEC"/>
    <w:rsid w:val="009B1991"/>
    <w:rsid w:val="009E32F0"/>
    <w:rsid w:val="009E64B6"/>
    <w:rsid w:val="009E6B8C"/>
    <w:rsid w:val="009F06CD"/>
    <w:rsid w:val="009F39C0"/>
    <w:rsid w:val="009F3A0C"/>
    <w:rsid w:val="009F749A"/>
    <w:rsid w:val="00A0200C"/>
    <w:rsid w:val="00A06ABF"/>
    <w:rsid w:val="00A07C6D"/>
    <w:rsid w:val="00A213C0"/>
    <w:rsid w:val="00A316DB"/>
    <w:rsid w:val="00A359BC"/>
    <w:rsid w:val="00A47E3C"/>
    <w:rsid w:val="00A51872"/>
    <w:rsid w:val="00A60DF3"/>
    <w:rsid w:val="00A67C51"/>
    <w:rsid w:val="00A8287C"/>
    <w:rsid w:val="00AD1CC6"/>
    <w:rsid w:val="00AD67B7"/>
    <w:rsid w:val="00AD6E33"/>
    <w:rsid w:val="00AE3F8C"/>
    <w:rsid w:val="00AF0FAD"/>
    <w:rsid w:val="00B04682"/>
    <w:rsid w:val="00B07FD6"/>
    <w:rsid w:val="00B15995"/>
    <w:rsid w:val="00B1660D"/>
    <w:rsid w:val="00B22FEF"/>
    <w:rsid w:val="00B27CF5"/>
    <w:rsid w:val="00B31351"/>
    <w:rsid w:val="00B355C9"/>
    <w:rsid w:val="00B365BA"/>
    <w:rsid w:val="00B42305"/>
    <w:rsid w:val="00B464CD"/>
    <w:rsid w:val="00B86A21"/>
    <w:rsid w:val="00B90DF6"/>
    <w:rsid w:val="00B9386A"/>
    <w:rsid w:val="00B938E4"/>
    <w:rsid w:val="00BA4103"/>
    <w:rsid w:val="00BA7243"/>
    <w:rsid w:val="00BB58A1"/>
    <w:rsid w:val="00BC4633"/>
    <w:rsid w:val="00BD0D78"/>
    <w:rsid w:val="00BD5C63"/>
    <w:rsid w:val="00BD6819"/>
    <w:rsid w:val="00BD71EA"/>
    <w:rsid w:val="00BF1F61"/>
    <w:rsid w:val="00BF7BAD"/>
    <w:rsid w:val="00C05FBE"/>
    <w:rsid w:val="00C15918"/>
    <w:rsid w:val="00C3217D"/>
    <w:rsid w:val="00C54F95"/>
    <w:rsid w:val="00D02A48"/>
    <w:rsid w:val="00D111BB"/>
    <w:rsid w:val="00D32056"/>
    <w:rsid w:val="00D40A25"/>
    <w:rsid w:val="00D63576"/>
    <w:rsid w:val="00D71EBD"/>
    <w:rsid w:val="00D87A59"/>
    <w:rsid w:val="00D905B3"/>
    <w:rsid w:val="00D96511"/>
    <w:rsid w:val="00DA1957"/>
    <w:rsid w:val="00DA1C56"/>
    <w:rsid w:val="00DA2122"/>
    <w:rsid w:val="00DA38B2"/>
    <w:rsid w:val="00DA3A9E"/>
    <w:rsid w:val="00DB410A"/>
    <w:rsid w:val="00DB66CF"/>
    <w:rsid w:val="00DC42DA"/>
    <w:rsid w:val="00DD38E8"/>
    <w:rsid w:val="00DE5CA0"/>
    <w:rsid w:val="00DF338F"/>
    <w:rsid w:val="00DF5824"/>
    <w:rsid w:val="00E10506"/>
    <w:rsid w:val="00E17E9A"/>
    <w:rsid w:val="00E3415C"/>
    <w:rsid w:val="00E372D6"/>
    <w:rsid w:val="00E37ACE"/>
    <w:rsid w:val="00E42175"/>
    <w:rsid w:val="00E50FA4"/>
    <w:rsid w:val="00E71F0F"/>
    <w:rsid w:val="00E80776"/>
    <w:rsid w:val="00E81D37"/>
    <w:rsid w:val="00E83297"/>
    <w:rsid w:val="00E93174"/>
    <w:rsid w:val="00E93BAC"/>
    <w:rsid w:val="00EA57F3"/>
    <w:rsid w:val="00EC4AB7"/>
    <w:rsid w:val="00ED09B4"/>
    <w:rsid w:val="00F00D3D"/>
    <w:rsid w:val="00F07784"/>
    <w:rsid w:val="00F244A4"/>
    <w:rsid w:val="00F31004"/>
    <w:rsid w:val="00F433C4"/>
    <w:rsid w:val="00F43DC4"/>
    <w:rsid w:val="00F51594"/>
    <w:rsid w:val="00F56129"/>
    <w:rsid w:val="00F61AAD"/>
    <w:rsid w:val="00F71171"/>
    <w:rsid w:val="00F858DE"/>
    <w:rsid w:val="00F92A69"/>
    <w:rsid w:val="00F96A87"/>
    <w:rsid w:val="00FA5B74"/>
    <w:rsid w:val="00FB14FC"/>
    <w:rsid w:val="00FC6073"/>
    <w:rsid w:val="00FC7972"/>
    <w:rsid w:val="00FE76BC"/>
  </w:rsids>
  <m:mathPr>
    <m:mathFont m:val="Frutiger 45 Light"/>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4"/>
        <w:szCs w:val="24"/>
        <w:lang w:val="es-ES_tradnl"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5BC"/>
    <w:rPr>
      <w:lang w:eastAsia="fr-FR"/>
    </w:rPr>
  </w:style>
  <w:style w:type="paragraph" w:styleId="Heading1">
    <w:name w:val="heading 1"/>
    <w:basedOn w:val="Normal"/>
    <w:next w:val="Normal"/>
    <w:qFormat/>
    <w:rsid w:val="00D87A59"/>
    <w:pPr>
      <w:keepNext/>
      <w:jc w:val="right"/>
      <w:outlineLvl w:val="0"/>
    </w:pPr>
    <w:rPr>
      <w:rFonts w:ascii="Frutiger 55 Roman" w:hAnsi="Frutiger 55 Roman"/>
      <w:b/>
      <w:color w:val="808080"/>
      <w:lang w:val="es-ES"/>
    </w:rPr>
  </w:style>
  <w:style w:type="paragraph" w:styleId="Heading2">
    <w:name w:val="heading 2"/>
    <w:basedOn w:val="Normal"/>
    <w:next w:val="Normal"/>
    <w:qFormat/>
    <w:rsid w:val="00D87A59"/>
    <w:pPr>
      <w:keepNext/>
      <w:spacing w:before="240" w:after="60"/>
      <w:outlineLvl w:val="1"/>
    </w:pPr>
    <w:rPr>
      <w:b/>
      <w:i/>
      <w:sz w:val="28"/>
    </w:rPr>
  </w:style>
  <w:style w:type="paragraph" w:styleId="Heading3">
    <w:name w:val="heading 3"/>
    <w:basedOn w:val="Normal"/>
    <w:next w:val="Normal"/>
    <w:qFormat/>
    <w:rsid w:val="001275BC"/>
    <w:pPr>
      <w:keepNext/>
      <w:spacing w:before="240" w:after="60"/>
      <w:outlineLvl w:val="2"/>
    </w:pPr>
    <w:rPr>
      <w:b/>
      <w:sz w:val="26"/>
      <w:szCs w:val="26"/>
    </w:rPr>
  </w:style>
  <w:style w:type="paragraph" w:styleId="Heading4">
    <w:name w:val="heading 4"/>
    <w:basedOn w:val="Normal"/>
    <w:next w:val="Normal"/>
    <w:qFormat/>
    <w:rsid w:val="001275BC"/>
    <w:pPr>
      <w:keepNext/>
      <w:jc w:val="center"/>
      <w:outlineLvl w:val="3"/>
    </w:pPr>
    <w:rPr>
      <w:rFonts w:ascii="Frutiger 45 Light" w:eastAsia="Times New Roman" w:hAnsi="Frutiger 45 Light"/>
      <w:b/>
      <w:color w:val="0000FF"/>
      <w:sz w:val="32"/>
    </w:rPr>
  </w:style>
  <w:style w:type="paragraph" w:styleId="Heading5">
    <w:name w:val="heading 5"/>
    <w:basedOn w:val="Normal"/>
    <w:next w:val="Normal"/>
    <w:qFormat/>
    <w:rsid w:val="001275BC"/>
    <w:pPr>
      <w:spacing w:before="240" w:after="60"/>
      <w:outlineLvl w:val="4"/>
    </w:pPr>
    <w:rPr>
      <w:b/>
      <w:i/>
      <w:sz w:val="26"/>
      <w:szCs w:val="26"/>
    </w:rPr>
  </w:style>
  <w:style w:type="paragraph" w:styleId="Heading6">
    <w:name w:val="heading 6"/>
    <w:basedOn w:val="Normal"/>
    <w:next w:val="Normal"/>
    <w:qFormat/>
    <w:rsid w:val="001275BC"/>
    <w:pPr>
      <w:keepNext/>
      <w:outlineLvl w:val="5"/>
    </w:pPr>
    <w:rPr>
      <w:rFonts w:ascii="Utopia" w:hAnsi="Utopia"/>
      <w:b/>
      <w:color w:val="FF6600"/>
      <w:sz w:val="22"/>
    </w:rPr>
  </w:style>
  <w:style w:type="paragraph" w:styleId="Heading8">
    <w:name w:val="heading 8"/>
    <w:basedOn w:val="Normal"/>
    <w:next w:val="Normal"/>
    <w:qFormat/>
    <w:rsid w:val="00D87A59"/>
    <w:pPr>
      <w:spacing w:before="240" w:after="60"/>
      <w:outlineLvl w:val="7"/>
    </w:pPr>
    <w:rPr>
      <w: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rsid w:val="00D87A59"/>
    <w:pPr>
      <w:spacing w:after="120"/>
    </w:pPr>
  </w:style>
  <w:style w:type="paragraph" w:customStyle="1" w:styleId="Headline">
    <w:name w:val="Headline"/>
    <w:rsid w:val="00D87A59"/>
    <w:pPr>
      <w:spacing w:line="360" w:lineRule="exact"/>
    </w:pPr>
    <w:rPr>
      <w:rFonts w:ascii="Frutiger 95 UltraBlack" w:eastAsia="Times New Roman" w:hAnsi="Frutiger 95 UltraBlack"/>
      <w:snapToGrid w:val="0"/>
      <w:sz w:val="28"/>
    </w:rPr>
  </w:style>
  <w:style w:type="paragraph" w:customStyle="1" w:styleId="Subhead">
    <w:name w:val="Subhead"/>
    <w:rsid w:val="00D87A59"/>
    <w:pPr>
      <w:spacing w:line="360" w:lineRule="exact"/>
    </w:pPr>
    <w:rPr>
      <w:rFonts w:ascii="Frutiger 55 Roman" w:eastAsia="Times New Roman" w:hAnsi="Frutiger 55 Roman"/>
      <w:b/>
      <w:snapToGrid w:val="0"/>
      <w:sz w:val="28"/>
    </w:rPr>
  </w:style>
  <w:style w:type="paragraph" w:customStyle="1" w:styleId="TextoMichelin">
    <w:name w:val="Texto Michelin"/>
    <w:basedOn w:val="Normal"/>
    <w:rsid w:val="00CB10B0"/>
    <w:pPr>
      <w:spacing w:after="240" w:line="270" w:lineRule="atLeast"/>
      <w:jc w:val="both"/>
    </w:pPr>
    <w:rPr>
      <w:rFonts w:ascii="Arial" w:hAnsi="Arial"/>
      <w:sz w:val="21"/>
      <w:lang w:val="es-ES"/>
    </w:rPr>
  </w:style>
  <w:style w:type="paragraph" w:styleId="Footer">
    <w:name w:val="footer"/>
    <w:basedOn w:val="Normal"/>
    <w:link w:val="FooterChar"/>
    <w:rsid w:val="00D87A59"/>
    <w:pPr>
      <w:tabs>
        <w:tab w:val="center" w:pos="4536"/>
        <w:tab w:val="right" w:pos="9072"/>
      </w:tabs>
    </w:pPr>
    <w:rPr>
      <w:rFonts w:ascii="Utopia" w:hAnsi="Utopia"/>
      <w:snapToGrid w:val="0"/>
      <w:sz w:val="20"/>
      <w:lang w:val="fr-FR"/>
    </w:rPr>
  </w:style>
  <w:style w:type="paragraph" w:customStyle="1" w:styleId="Flietext">
    <w:name w:val="Fließtext"/>
    <w:rsid w:val="00D87A59"/>
    <w:pPr>
      <w:spacing w:line="360" w:lineRule="exact"/>
      <w:jc w:val="both"/>
    </w:pPr>
    <w:rPr>
      <w:rFonts w:ascii="Utopia" w:eastAsia="Times New Roman" w:hAnsi="Utopia"/>
      <w:snapToGrid w:val="0"/>
      <w:lang w:val="de-DE"/>
    </w:rPr>
  </w:style>
  <w:style w:type="paragraph" w:styleId="ListBullet">
    <w:name w:val="List Bullet"/>
    <w:basedOn w:val="Normal"/>
    <w:autoRedefine/>
    <w:rsid w:val="00D87A59"/>
    <w:pPr>
      <w:numPr>
        <w:numId w:val="1"/>
      </w:numPr>
    </w:pPr>
  </w:style>
  <w:style w:type="paragraph" w:customStyle="1" w:styleId="TextoCONTINENTAL">
    <w:name w:val="Texto CONTINENTAL"/>
    <w:basedOn w:val="BodyText"/>
    <w:rsid w:val="00D87A59"/>
    <w:pPr>
      <w:spacing w:after="240" w:line="360" w:lineRule="auto"/>
      <w:jc w:val="both"/>
    </w:pPr>
    <w:rPr>
      <w:color w:val="000000"/>
    </w:rPr>
  </w:style>
  <w:style w:type="character" w:styleId="Hyperlink">
    <w:name w:val="Hyperlink"/>
    <w:basedOn w:val="DefaultParagraphFont"/>
    <w:uiPriority w:val="99"/>
    <w:semiHidden/>
    <w:unhideWhenUsed/>
    <w:rsid w:val="00BA4103"/>
    <w:rPr>
      <w:color w:val="0000FF"/>
      <w:u w:val="single"/>
    </w:rPr>
  </w:style>
  <w:style w:type="paragraph" w:styleId="BodyText3">
    <w:name w:val="Body Text 3"/>
    <w:basedOn w:val="Normal"/>
    <w:link w:val="BodyText3Char"/>
    <w:rsid w:val="006719B4"/>
    <w:pPr>
      <w:spacing w:after="120"/>
    </w:pPr>
    <w:rPr>
      <w:rFonts w:ascii="Times New Roman" w:hAnsi="Times New Roman"/>
      <w:snapToGrid w:val="0"/>
      <w:sz w:val="16"/>
      <w:szCs w:val="16"/>
      <w:lang w:val="fr-FR" w:eastAsia="es-ES"/>
    </w:rPr>
  </w:style>
  <w:style w:type="character" w:customStyle="1" w:styleId="BodyText3Char">
    <w:name w:val="Body Text 3 Char"/>
    <w:basedOn w:val="DefaultParagraphFont"/>
    <w:link w:val="BodyText3"/>
    <w:rsid w:val="006719B4"/>
    <w:rPr>
      <w:rFonts w:ascii="Times New Roman" w:eastAsia="Times New Roman" w:hAnsi="Times New Roman"/>
      <w:snapToGrid w:val="0"/>
      <w:sz w:val="16"/>
      <w:szCs w:val="16"/>
      <w:lang w:val="fr-FR" w:eastAsia="es-ES"/>
    </w:rPr>
  </w:style>
  <w:style w:type="paragraph" w:styleId="NormalWeb">
    <w:name w:val="Normal (Web)"/>
    <w:basedOn w:val="Normal"/>
    <w:rsid w:val="00CE0484"/>
    <w:pPr>
      <w:spacing w:before="100" w:beforeAutospacing="1" w:after="100" w:afterAutospacing="1"/>
    </w:pPr>
    <w:rPr>
      <w:rFonts w:ascii="Times New Roman" w:hAnsi="Times New Roman"/>
      <w:snapToGrid w:val="0"/>
      <w:color w:val="000000"/>
      <w:lang w:val="fr-FR" w:eastAsia="es-ES"/>
    </w:rPr>
  </w:style>
  <w:style w:type="character" w:customStyle="1" w:styleId="style21">
    <w:name w:val="style21"/>
    <w:basedOn w:val="DefaultParagraphFont"/>
    <w:rsid w:val="00CE0484"/>
    <w:rPr>
      <w:sz w:val="20"/>
      <w:szCs w:val="20"/>
    </w:rPr>
  </w:style>
  <w:style w:type="character" w:styleId="PageNumber">
    <w:name w:val="page number"/>
    <w:basedOn w:val="DefaultParagraphFont"/>
    <w:rsid w:val="00970ACE"/>
  </w:style>
  <w:style w:type="paragraph" w:styleId="Header">
    <w:name w:val="header"/>
    <w:basedOn w:val="Normal"/>
    <w:link w:val="HeaderChar"/>
    <w:rsid w:val="00970ACE"/>
    <w:pPr>
      <w:tabs>
        <w:tab w:val="center" w:pos="4153"/>
        <w:tab w:val="right" w:pos="8306"/>
      </w:tabs>
    </w:pPr>
  </w:style>
  <w:style w:type="character" w:customStyle="1" w:styleId="HeaderChar">
    <w:name w:val="Header Char"/>
    <w:basedOn w:val="DefaultParagraphFont"/>
    <w:link w:val="Header"/>
    <w:rsid w:val="00970ACE"/>
    <w:rPr>
      <w:rFonts w:ascii="Arial" w:eastAsia="Times New Roman" w:hAnsi="Arial"/>
      <w:sz w:val="22"/>
    </w:rPr>
  </w:style>
  <w:style w:type="character" w:styleId="Strong">
    <w:name w:val="Strong"/>
    <w:basedOn w:val="DefaultParagraphFont"/>
    <w:qFormat/>
    <w:rsid w:val="000B6AE5"/>
    <w:rPr>
      <w:b/>
      <w:bCs/>
    </w:rPr>
  </w:style>
  <w:style w:type="paragraph" w:styleId="ListParagraph">
    <w:name w:val="List Paragraph"/>
    <w:basedOn w:val="Normal"/>
    <w:qFormat/>
    <w:rsid w:val="000B6AE5"/>
    <w:pPr>
      <w:spacing w:after="200" w:line="276" w:lineRule="auto"/>
      <w:ind w:left="720"/>
      <w:contextualSpacing/>
    </w:pPr>
    <w:rPr>
      <w:rFonts w:ascii="Times New Roman" w:eastAsia="Calibri" w:hAnsi="Times New Roman"/>
      <w:szCs w:val="22"/>
      <w:lang w:val="es-ES"/>
    </w:rPr>
  </w:style>
  <w:style w:type="character" w:styleId="CommentReference">
    <w:name w:val="annotation reference"/>
    <w:basedOn w:val="DefaultParagraphFont"/>
    <w:semiHidden/>
    <w:rsid w:val="000B6AE5"/>
    <w:rPr>
      <w:sz w:val="18"/>
    </w:rPr>
  </w:style>
  <w:style w:type="paragraph" w:styleId="CommentText">
    <w:name w:val="annotation text"/>
    <w:basedOn w:val="Normal"/>
    <w:semiHidden/>
    <w:rsid w:val="000B6AE5"/>
  </w:style>
  <w:style w:type="paragraph" w:styleId="CommentSubject">
    <w:name w:val="annotation subject"/>
    <w:basedOn w:val="CommentText"/>
    <w:next w:val="CommentText"/>
    <w:semiHidden/>
    <w:rsid w:val="000B6AE5"/>
    <w:rPr>
      <w:sz w:val="22"/>
      <w:szCs w:val="20"/>
    </w:rPr>
  </w:style>
  <w:style w:type="paragraph" w:styleId="BalloonText">
    <w:name w:val="Balloon Text"/>
    <w:basedOn w:val="Normal"/>
    <w:semiHidden/>
    <w:rsid w:val="000B6AE5"/>
    <w:rPr>
      <w:rFonts w:ascii="Lucida Grande" w:hAnsi="Lucida Grande"/>
      <w:sz w:val="18"/>
      <w:szCs w:val="18"/>
    </w:rPr>
  </w:style>
  <w:style w:type="paragraph" w:styleId="FootnoteText">
    <w:name w:val="footnote text"/>
    <w:basedOn w:val="Normal"/>
    <w:semiHidden/>
    <w:rsid w:val="000B6AE5"/>
  </w:style>
  <w:style w:type="character" w:styleId="FootnoteReference">
    <w:name w:val="footnote reference"/>
    <w:basedOn w:val="DefaultParagraphFont"/>
    <w:semiHidden/>
    <w:rsid w:val="000B6AE5"/>
    <w:rPr>
      <w:vertAlign w:val="superscript"/>
    </w:rPr>
  </w:style>
  <w:style w:type="character" w:styleId="FollowedHyperlink">
    <w:name w:val="FollowedHyperlink"/>
    <w:basedOn w:val="DefaultParagraphFont"/>
    <w:rsid w:val="00D06922"/>
    <w:rPr>
      <w:color w:val="800080"/>
      <w:u w:val="single"/>
    </w:rPr>
  </w:style>
  <w:style w:type="paragraph" w:customStyle="1" w:styleId="EntradillaMICHELIN">
    <w:name w:val="Entradilla MICHELIN"/>
    <w:basedOn w:val="Normal"/>
    <w:rsid w:val="00213263"/>
    <w:pPr>
      <w:spacing w:line="240" w:lineRule="atLeast"/>
      <w:jc w:val="both"/>
    </w:pPr>
    <w:rPr>
      <w:rFonts w:ascii="Frutiger 45 Light" w:hAnsi="Frutiger 45 Light" w:cs="Frutiger 55 Roman"/>
      <w:b/>
      <w:bCs/>
      <w:i/>
      <w:snapToGrid w:val="0"/>
      <w:color w:val="333399"/>
      <w:szCs w:val="28"/>
      <w:lang w:eastAsia="es-ES"/>
    </w:rPr>
  </w:style>
  <w:style w:type="paragraph" w:customStyle="1" w:styleId="SUBTITULOMichelinOK">
    <w:name w:val="SUBTITULO Michelin OK"/>
    <w:basedOn w:val="TextoMichelin"/>
    <w:rsid w:val="00921147"/>
    <w:pPr>
      <w:spacing w:after="120"/>
      <w:jc w:val="left"/>
    </w:pPr>
    <w:rPr>
      <w:rFonts w:ascii="Times" w:hAnsi="Times"/>
      <w:b/>
      <w:sz w:val="34"/>
    </w:rPr>
  </w:style>
  <w:style w:type="paragraph" w:customStyle="1" w:styleId="SubheadMichelin">
    <w:name w:val="Subhead Michelin"/>
    <w:autoRedefine/>
    <w:rsid w:val="00213263"/>
    <w:pPr>
      <w:spacing w:line="360" w:lineRule="exact"/>
    </w:pPr>
    <w:rPr>
      <w:rFonts w:ascii="Frutiger 55 Roman" w:eastAsia="Times New Roman" w:hAnsi="Frutiger 55 Roman"/>
      <w:b/>
      <w:snapToGrid w:val="0"/>
      <w:sz w:val="28"/>
    </w:rPr>
  </w:style>
  <w:style w:type="paragraph" w:customStyle="1" w:styleId="SUBTITULOMICHELIN">
    <w:name w:val="SUBTITULO MICHELIN"/>
    <w:basedOn w:val="Normal"/>
    <w:rsid w:val="00213263"/>
    <w:pPr>
      <w:spacing w:line="360" w:lineRule="exact"/>
    </w:pPr>
    <w:rPr>
      <w:rFonts w:ascii="Frutiger 45 Light" w:hAnsi="Frutiger 45 Light"/>
      <w:b/>
      <w:snapToGrid w:val="0"/>
      <w:sz w:val="36"/>
    </w:rPr>
  </w:style>
  <w:style w:type="paragraph" w:customStyle="1" w:styleId="TITULARMICHELIN">
    <w:name w:val="TITULAR MICHELIN"/>
    <w:basedOn w:val="Normal"/>
    <w:rsid w:val="00CB10B0"/>
    <w:pPr>
      <w:spacing w:line="360" w:lineRule="exact"/>
    </w:pPr>
    <w:rPr>
      <w:b/>
      <w:snapToGrid w:val="0"/>
      <w:color w:val="333399"/>
      <w:sz w:val="40"/>
    </w:rPr>
  </w:style>
  <w:style w:type="character" w:customStyle="1" w:styleId="FooterChar">
    <w:name w:val="Footer Char"/>
    <w:basedOn w:val="DefaultParagraphFont"/>
    <w:link w:val="Footer"/>
    <w:rsid w:val="00B8350E"/>
    <w:rPr>
      <w:rFonts w:ascii="Utopia" w:eastAsia="Times New Roman" w:hAnsi="Utopia"/>
      <w:snapToGrid w:val="0"/>
      <w:lang w:val="fr-FR"/>
    </w:rPr>
  </w:style>
  <w:style w:type="paragraph" w:customStyle="1" w:styleId="TtuloDossier">
    <w:name w:val="Título Dossier"/>
    <w:basedOn w:val="Headline"/>
    <w:rsid w:val="00256CB2"/>
    <w:pPr>
      <w:spacing w:before="400" w:after="200" w:line="240" w:lineRule="auto"/>
      <w:jc w:val="center"/>
      <w:outlineLvl w:val="0"/>
    </w:pPr>
    <w:rPr>
      <w:color w:val="333399"/>
      <w:sz w:val="70"/>
    </w:rPr>
  </w:style>
  <w:style w:type="paragraph" w:customStyle="1" w:styleId="Dossierdeprensa">
    <w:name w:val="Dossier de prensa"/>
    <w:basedOn w:val="Headline"/>
    <w:rsid w:val="00256CB2"/>
    <w:pPr>
      <w:spacing w:before="300"/>
      <w:jc w:val="center"/>
      <w:outlineLvl w:val="0"/>
    </w:pPr>
    <w:rPr>
      <w:rFonts w:ascii="Frutiger 45 Light" w:hAnsi="Frutiger 45 Light"/>
      <w:b/>
      <w:color w:val="000000"/>
      <w:sz w:val="50"/>
      <w:lang w:val="es-ES"/>
    </w:rPr>
  </w:style>
  <w:style w:type="paragraph" w:customStyle="1" w:styleId="Fechadossier">
    <w:name w:val="Fecha dossier"/>
    <w:basedOn w:val="Headline"/>
    <w:rsid w:val="00256CB2"/>
    <w:pPr>
      <w:jc w:val="center"/>
    </w:pPr>
    <w:rPr>
      <w:rFonts w:ascii="Frutiger 45 Light" w:hAnsi="Frutiger 45 Light"/>
      <w:b/>
      <w:color w:val="000000"/>
      <w:sz w:val="36"/>
      <w:lang w:val="es-ES"/>
    </w:rPr>
  </w:style>
  <w:style w:type="paragraph" w:customStyle="1" w:styleId="titulocapitulodossier">
    <w:name w:val="titulo capitulo dossier"/>
    <w:basedOn w:val="Normal"/>
    <w:rsid w:val="00921147"/>
    <w:pPr>
      <w:spacing w:after="240" w:line="360" w:lineRule="exact"/>
      <w:outlineLvl w:val="0"/>
    </w:pPr>
    <w:rPr>
      <w:b/>
      <w:snapToGrid w:val="0"/>
      <w:color w:val="333399"/>
      <w:sz w:val="32"/>
      <w:lang w:val="es-ES"/>
    </w:rPr>
  </w:style>
  <w:style w:type="paragraph" w:customStyle="1" w:styleId="Predeterminado">
    <w:name w:val="Predeterminado"/>
    <w:rsid w:val="008765E0"/>
    <w:pPr>
      <w:widowControl w:val="0"/>
      <w:autoSpaceDE w:val="0"/>
      <w:autoSpaceDN w:val="0"/>
    </w:pPr>
    <w:rPr>
      <w:rFonts w:ascii="Times New Roman" w:eastAsia="Times New Roman" w:hAnsi="Times New Roman"/>
      <w:lang w:eastAsia="es-ES"/>
    </w:rPr>
  </w:style>
  <w:style w:type="paragraph" w:styleId="BodyText2">
    <w:name w:val="Body Text 2"/>
    <w:basedOn w:val="Normal"/>
    <w:rsid w:val="001275BC"/>
    <w:pPr>
      <w:spacing w:after="120" w:line="480" w:lineRule="auto"/>
    </w:pPr>
  </w:style>
  <w:style w:type="paragraph" w:styleId="BodyTextIndent">
    <w:name w:val="Body Text Indent"/>
    <w:basedOn w:val="Normal"/>
    <w:rsid w:val="001275BC"/>
    <w:pPr>
      <w:spacing w:after="120"/>
      <w:ind w:left="283"/>
    </w:pPr>
    <w:rPr>
      <w:rFonts w:ascii="Utopia" w:eastAsia="Times New Roman" w:hAnsi="Utopia"/>
      <w:sz w:val="20"/>
    </w:rPr>
  </w:style>
  <w:style w:type="paragraph" w:styleId="BlockText">
    <w:name w:val="Block Text"/>
    <w:basedOn w:val="Normal"/>
    <w:rsid w:val="001275BC"/>
    <w:pPr>
      <w:ind w:left="1800" w:right="1990"/>
      <w:jc w:val="center"/>
    </w:pPr>
    <w:rPr>
      <w:rFonts w:ascii="Utopia" w:eastAsia="Times New Roman" w:hAnsi="Utopia"/>
      <w:b/>
      <w:color w:val="333399"/>
      <w:sz w:val="40"/>
    </w:rPr>
  </w:style>
  <w:style w:type="paragraph" w:styleId="Title">
    <w:name w:val="Title"/>
    <w:basedOn w:val="Normal"/>
    <w:qFormat/>
    <w:rsid w:val="001275BC"/>
    <w:pPr>
      <w:jc w:val="center"/>
    </w:pPr>
    <w:rPr>
      <w:rFonts w:ascii="Frutiger 55 Roman" w:eastAsia="Times New Roman" w:hAnsi="Frutiger 55 Roman"/>
      <w:b/>
      <w:sz w:val="32"/>
    </w:rPr>
  </w:style>
  <w:style w:type="paragraph" w:customStyle="1" w:styleId="StyleTitre2Frutiger55Roman">
    <w:name w:val="Style Titre 2 + Frutiger 55 Roman"/>
    <w:basedOn w:val="Heading2"/>
    <w:autoRedefine/>
    <w:rsid w:val="001275BC"/>
    <w:pPr>
      <w:numPr>
        <w:numId w:val="2"/>
      </w:numPr>
      <w:tabs>
        <w:tab w:val="clear" w:pos="720"/>
      </w:tabs>
      <w:spacing w:before="0" w:after="0"/>
      <w:ind w:left="0" w:firstLine="0"/>
    </w:pPr>
    <w:rPr>
      <w:rFonts w:ascii="Utopia" w:hAnsi="Utopia"/>
      <w:i w:val="0"/>
      <w:snapToGrid w:val="0"/>
      <w:color w:val="0000FF"/>
      <w:sz w:val="22"/>
      <w:lang w:val="fr-FR"/>
    </w:rPr>
  </w:style>
  <w:style w:type="paragraph" w:customStyle="1" w:styleId="StyleTitreTimesNewRoman12ptNoirJustifi">
    <w:name w:val="Style Titre + Times New Roman 12 pt Noir Justifié"/>
    <w:basedOn w:val="Title"/>
    <w:rsid w:val="001275BC"/>
    <w:pPr>
      <w:autoSpaceDE w:val="0"/>
      <w:autoSpaceDN w:val="0"/>
      <w:jc w:val="both"/>
    </w:pPr>
    <w:rPr>
      <w:color w:val="000000"/>
      <w:sz w:val="24"/>
    </w:rPr>
  </w:style>
  <w:style w:type="paragraph" w:customStyle="1" w:styleId="TITULARBENDIX">
    <w:name w:val="TITULAR BENDIX"/>
    <w:basedOn w:val="Heading8"/>
    <w:rsid w:val="00BD3C85"/>
    <w:pPr>
      <w:keepNext/>
      <w:spacing w:before="0" w:after="0"/>
      <w:ind w:right="11"/>
      <w:jc w:val="center"/>
    </w:pPr>
    <w:rPr>
      <w:rFonts w:eastAsia="Times New Roman"/>
      <w:b/>
      <w:i w:val="0"/>
      <w:caps/>
      <w:sz w:val="36"/>
    </w:rPr>
  </w:style>
  <w:style w:type="paragraph" w:customStyle="1" w:styleId="textoContinental0">
    <w:name w:val="texto Continental"/>
    <w:basedOn w:val="Normal"/>
    <w:rsid w:val="00F96529"/>
    <w:pPr>
      <w:spacing w:after="240" w:line="360" w:lineRule="auto"/>
      <w:jc w:val="both"/>
    </w:pPr>
    <w:rPr>
      <w:rFonts w:ascii="Arial" w:hAnsi="Arial"/>
      <w:color w:val="000000"/>
      <w:sz w:val="22"/>
      <w:lang w:val="sl-SI"/>
    </w:rPr>
  </w:style>
  <w:style w:type="paragraph" w:customStyle="1" w:styleId="textocooper">
    <w:name w:val="texto cooper"/>
    <w:basedOn w:val="TextoCOOPER0"/>
    <w:rsid w:val="00F96529"/>
    <w:pPr>
      <w:spacing w:line="360" w:lineRule="auto"/>
      <w:jc w:val="both"/>
    </w:pPr>
    <w:rPr>
      <w:b w:val="0"/>
      <w:sz w:val="24"/>
      <w:lang w:val="es-ES_tradnl"/>
    </w:rPr>
  </w:style>
  <w:style w:type="paragraph" w:customStyle="1" w:styleId="antetituloCONTINENTAL">
    <w:name w:val="antetitulo CONTINENTAL"/>
    <w:basedOn w:val="Heading2"/>
    <w:rsid w:val="00F96529"/>
    <w:pPr>
      <w:spacing w:before="0" w:after="240" w:line="360" w:lineRule="auto"/>
    </w:pPr>
    <w:rPr>
      <w:rFonts w:ascii="Arial" w:hAnsi="Arial"/>
      <w:i w:val="0"/>
      <w:color w:val="000000"/>
      <w:sz w:val="22"/>
    </w:rPr>
  </w:style>
  <w:style w:type="paragraph" w:customStyle="1" w:styleId="titularCONTINENTAL">
    <w:name w:val="titular CONTINENTAL"/>
    <w:basedOn w:val="Normal"/>
    <w:rsid w:val="00F96529"/>
    <w:pPr>
      <w:spacing w:after="240" w:line="360" w:lineRule="auto"/>
    </w:pPr>
    <w:rPr>
      <w:rFonts w:ascii="Arial" w:hAnsi="Arial"/>
      <w:b/>
      <w:color w:val="000000"/>
      <w:sz w:val="32"/>
    </w:rPr>
  </w:style>
  <w:style w:type="paragraph" w:customStyle="1" w:styleId="TextoCOOPER0">
    <w:name w:val="Texto COOPER"/>
    <w:basedOn w:val="Normal"/>
    <w:autoRedefine/>
    <w:rsid w:val="00F96529"/>
    <w:pPr>
      <w:spacing w:after="240"/>
    </w:pPr>
    <w:rPr>
      <w:rFonts w:ascii="Arial" w:eastAsia="Times New Roman" w:hAnsi="Arial"/>
      <w:b/>
      <w:sz w:val="22"/>
      <w:lang w:val="de-DE"/>
    </w:rPr>
  </w:style>
  <w:style w:type="paragraph" w:customStyle="1" w:styleId="ENTRADILLABENDIX">
    <w:name w:val="ENTRADILLA BENDIX"/>
    <w:basedOn w:val="Normal"/>
    <w:rsid w:val="00F96529"/>
    <w:pPr>
      <w:spacing w:after="240" w:line="360" w:lineRule="auto"/>
      <w:jc w:val="both"/>
    </w:pPr>
    <w:rPr>
      <w:rFonts w:eastAsia="Times New Roman"/>
      <w:b/>
    </w:rPr>
  </w:style>
  <w:style w:type="paragraph" w:customStyle="1" w:styleId="TEXTOBENDIX">
    <w:name w:val="TEXTO BENDIX"/>
    <w:basedOn w:val="Normal"/>
    <w:rsid w:val="00F96529"/>
    <w:pPr>
      <w:spacing w:after="240" w:line="360" w:lineRule="auto"/>
      <w:jc w:val="both"/>
    </w:pPr>
    <w:rPr>
      <w:rFonts w:eastAsia="Times New Roman"/>
    </w:rPr>
  </w:style>
  <w:style w:type="paragraph" w:customStyle="1" w:styleId="TitularCOOPER">
    <w:name w:val="Titular COOPER"/>
    <w:basedOn w:val="Normal"/>
    <w:rsid w:val="00F96529"/>
    <w:pPr>
      <w:spacing w:before="120" w:after="120"/>
      <w:jc w:val="center"/>
    </w:pPr>
    <w:rPr>
      <w:rFonts w:ascii="Arial" w:eastAsia="Times New Roman" w:hAnsi="Arial"/>
      <w:b/>
      <w:sz w:val="36"/>
    </w:rPr>
  </w:style>
  <w:style w:type="paragraph" w:customStyle="1" w:styleId="entradillaCOOPER">
    <w:name w:val="entradilla COOPER"/>
    <w:basedOn w:val="Heading2"/>
    <w:autoRedefine/>
    <w:rsid w:val="00F96529"/>
    <w:pPr>
      <w:spacing w:before="100" w:beforeAutospacing="1" w:after="240" w:afterAutospacing="1"/>
    </w:pPr>
    <w:rPr>
      <w:rFonts w:ascii="Arial" w:eastAsia="Times New Roman" w:hAnsi="Arial"/>
      <w:i w:val="0"/>
      <w:lang w:val="de-DE"/>
    </w:rPr>
  </w:style>
  <w:style w:type="paragraph" w:customStyle="1" w:styleId="corporativoCOOPER">
    <w:name w:val="corporativo COOPER"/>
    <w:basedOn w:val="Normal"/>
    <w:autoRedefine/>
    <w:rsid w:val="00F96529"/>
    <w:pPr>
      <w:spacing w:after="240" w:line="360" w:lineRule="auto"/>
      <w:jc w:val="both"/>
    </w:pPr>
    <w:rPr>
      <w:rFonts w:ascii="Arial" w:eastAsia="Times New Roman" w:hAnsi="Arial"/>
      <w:b/>
      <w:sz w:val="20"/>
      <w:lang w:val="de-DE"/>
    </w:rPr>
  </w:style>
  <w:style w:type="paragraph" w:customStyle="1" w:styleId="EntradillaCONTINENTAL">
    <w:name w:val="Entradilla CONTINENTAL"/>
    <w:basedOn w:val="textoContinental0"/>
    <w:autoRedefine/>
    <w:rsid w:val="00F96529"/>
    <w:rPr>
      <w:lang w:val="es-ES_tradnl"/>
    </w:rPr>
  </w:style>
  <w:style w:type="paragraph" w:customStyle="1" w:styleId="corporativoCONTINENTAL">
    <w:name w:val="corporativo CONTINENTAL"/>
    <w:basedOn w:val="TextoCONTINENTAL"/>
    <w:rsid w:val="00F96529"/>
    <w:rPr>
      <w:rFonts w:ascii="Arial" w:hAnsi="Arial" w:cs="Arial"/>
      <w:bCs/>
      <w:sz w:val="18"/>
      <w:lang w:val="es-ES" w:eastAsia="es-ES"/>
    </w:rPr>
  </w:style>
  <w:style w:type="paragraph" w:customStyle="1" w:styleId="LADILLOMICHELINOK">
    <w:name w:val="LADILLO MICHELIN OK"/>
    <w:basedOn w:val="Normal"/>
    <w:rsid w:val="00921147"/>
    <w:pPr>
      <w:spacing w:before="600" w:after="240" w:line="360" w:lineRule="exact"/>
    </w:pPr>
    <w:rPr>
      <w:rFonts w:ascii="Arial" w:hAnsi="Arial"/>
      <w:b/>
      <w:bCs/>
      <w:snapToGrid w:val="0"/>
      <w:color w:val="333399"/>
      <w:sz w:val="28"/>
      <w:lang w:val="es-ES"/>
    </w:rPr>
  </w:style>
  <w:style w:type="paragraph" w:customStyle="1" w:styleId="EntradillaMICHELINOK">
    <w:name w:val="Entradilla MICHELIN OK"/>
    <w:basedOn w:val="EntradillaMICHELIN"/>
    <w:rsid w:val="00921147"/>
    <w:rPr>
      <w:rFonts w:ascii="Times" w:hAnsi="Times"/>
      <w:iCs/>
      <w:sz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s-ES_tradnl" w:eastAsia="en-US" w:bidi="ar-SA"/>
      </w:rPr>
    </w:rPrDefault>
    <w:pPrDefault/>
  </w:docDefaults>
  <w:latentStyles w:defLockedState="0" w:defUIPriority="0" w:defSemiHidden="0" w:defUnhideWhenUsed="0" w:defQFormat="0" w:count="267"/>
  <w:style w:type="paragraph" w:default="1" w:styleId="Normal">
    <w:name w:val="Normal"/>
    <w:qFormat/>
    <w:rsid w:val="001275BC"/>
    <w:rPr>
      <w:lang w:eastAsia="fr-FR"/>
    </w:rPr>
  </w:style>
  <w:style w:type="paragraph" w:styleId="Ttulo1">
    <w:name w:val="heading 1"/>
    <w:basedOn w:val="Normal"/>
    <w:next w:val="Normal"/>
    <w:qFormat/>
    <w:rsid w:val="00D87A59"/>
    <w:pPr>
      <w:keepNext/>
      <w:jc w:val="right"/>
      <w:outlineLvl w:val="0"/>
    </w:pPr>
    <w:rPr>
      <w:rFonts w:ascii="Frutiger 55 Roman" w:hAnsi="Frutiger 55 Roman"/>
      <w:b/>
      <w:color w:val="808080"/>
      <w:lang w:val="es-ES"/>
    </w:rPr>
  </w:style>
  <w:style w:type="paragraph" w:styleId="Ttulo2">
    <w:name w:val="heading 2"/>
    <w:basedOn w:val="Normal"/>
    <w:next w:val="Normal"/>
    <w:qFormat/>
    <w:rsid w:val="00D87A59"/>
    <w:pPr>
      <w:keepNext/>
      <w:spacing w:before="240" w:after="60"/>
      <w:outlineLvl w:val="1"/>
    </w:pPr>
    <w:rPr>
      <w:b/>
      <w:i/>
      <w:sz w:val="28"/>
    </w:rPr>
  </w:style>
  <w:style w:type="paragraph" w:styleId="Ttulo3">
    <w:name w:val="heading 3"/>
    <w:basedOn w:val="Normal"/>
    <w:next w:val="Normal"/>
    <w:qFormat/>
    <w:rsid w:val="001275BC"/>
    <w:pPr>
      <w:keepNext/>
      <w:spacing w:before="240" w:after="60"/>
      <w:outlineLvl w:val="2"/>
    </w:pPr>
    <w:rPr>
      <w:b/>
      <w:sz w:val="26"/>
      <w:szCs w:val="26"/>
    </w:rPr>
  </w:style>
  <w:style w:type="paragraph" w:styleId="Ttulo4">
    <w:name w:val="heading 4"/>
    <w:basedOn w:val="Normal"/>
    <w:next w:val="Normal"/>
    <w:qFormat/>
    <w:rsid w:val="001275BC"/>
    <w:pPr>
      <w:keepNext/>
      <w:jc w:val="center"/>
      <w:outlineLvl w:val="3"/>
    </w:pPr>
    <w:rPr>
      <w:rFonts w:ascii="Frutiger 45 Light" w:eastAsia="Times New Roman" w:hAnsi="Frutiger 45 Light"/>
      <w:b/>
      <w:color w:val="0000FF"/>
      <w:sz w:val="32"/>
    </w:rPr>
  </w:style>
  <w:style w:type="paragraph" w:styleId="Ttulo5">
    <w:name w:val="heading 5"/>
    <w:basedOn w:val="Normal"/>
    <w:next w:val="Normal"/>
    <w:qFormat/>
    <w:rsid w:val="001275BC"/>
    <w:pPr>
      <w:spacing w:before="240" w:after="60"/>
      <w:outlineLvl w:val="4"/>
    </w:pPr>
    <w:rPr>
      <w:b/>
      <w:i/>
      <w:sz w:val="26"/>
      <w:szCs w:val="26"/>
    </w:rPr>
  </w:style>
  <w:style w:type="paragraph" w:styleId="Ttulo6">
    <w:name w:val="heading 6"/>
    <w:basedOn w:val="Normal"/>
    <w:next w:val="Normal"/>
    <w:qFormat/>
    <w:rsid w:val="001275BC"/>
    <w:pPr>
      <w:keepNext/>
      <w:outlineLvl w:val="5"/>
    </w:pPr>
    <w:rPr>
      <w:rFonts w:ascii="Utopia" w:hAnsi="Utopia"/>
      <w:b/>
      <w:color w:val="FF6600"/>
      <w:sz w:val="22"/>
    </w:rPr>
  </w:style>
  <w:style w:type="paragraph" w:styleId="Ttulo8">
    <w:name w:val="heading 8"/>
    <w:basedOn w:val="Normal"/>
    <w:next w:val="Normal"/>
    <w:qFormat/>
    <w:rsid w:val="00D87A59"/>
    <w:pPr>
      <w:spacing w:before="240" w:after="60"/>
      <w:outlineLvl w:val="7"/>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87A59"/>
    <w:pPr>
      <w:spacing w:after="120"/>
    </w:pPr>
  </w:style>
  <w:style w:type="paragraph" w:customStyle="1" w:styleId="Headline">
    <w:name w:val="Headline"/>
    <w:rsid w:val="00D87A59"/>
    <w:pPr>
      <w:spacing w:line="360" w:lineRule="exact"/>
    </w:pPr>
    <w:rPr>
      <w:rFonts w:ascii="Frutiger 95 UltraBlack" w:eastAsia="Times New Roman" w:hAnsi="Frutiger 95 UltraBlack"/>
      <w:snapToGrid w:val="0"/>
      <w:sz w:val="28"/>
    </w:rPr>
  </w:style>
  <w:style w:type="paragraph" w:customStyle="1" w:styleId="Subhead">
    <w:name w:val="Subhead"/>
    <w:rsid w:val="00D87A59"/>
    <w:pPr>
      <w:spacing w:line="360" w:lineRule="exact"/>
    </w:pPr>
    <w:rPr>
      <w:rFonts w:ascii="Frutiger 55 Roman" w:eastAsia="Times New Roman" w:hAnsi="Frutiger 55 Roman"/>
      <w:b/>
      <w:snapToGrid w:val="0"/>
      <w:sz w:val="28"/>
    </w:rPr>
  </w:style>
  <w:style w:type="paragraph" w:customStyle="1" w:styleId="TextoMichelin">
    <w:name w:val="Texto Michelin"/>
    <w:basedOn w:val="Normal"/>
    <w:rsid w:val="00CB10B0"/>
    <w:pPr>
      <w:spacing w:after="240" w:line="270" w:lineRule="atLeast"/>
      <w:jc w:val="both"/>
    </w:pPr>
    <w:rPr>
      <w:rFonts w:ascii="Arial" w:hAnsi="Arial"/>
      <w:sz w:val="21"/>
      <w:lang w:val="es-ES"/>
    </w:rPr>
  </w:style>
  <w:style w:type="paragraph" w:styleId="Piedepgina">
    <w:name w:val="footer"/>
    <w:basedOn w:val="Normal"/>
    <w:link w:val="PiedepginaCar"/>
    <w:rsid w:val="00D87A59"/>
    <w:pPr>
      <w:tabs>
        <w:tab w:val="center" w:pos="4536"/>
        <w:tab w:val="right" w:pos="9072"/>
      </w:tabs>
    </w:pPr>
    <w:rPr>
      <w:rFonts w:ascii="Utopia" w:hAnsi="Utopia"/>
      <w:snapToGrid w:val="0"/>
      <w:sz w:val="20"/>
      <w:lang w:val="fr-FR"/>
    </w:rPr>
  </w:style>
  <w:style w:type="paragraph" w:customStyle="1" w:styleId="Flietext">
    <w:name w:val="Fließtext"/>
    <w:rsid w:val="00D87A59"/>
    <w:pPr>
      <w:spacing w:line="360" w:lineRule="exact"/>
      <w:jc w:val="both"/>
    </w:pPr>
    <w:rPr>
      <w:rFonts w:ascii="Utopia" w:eastAsia="Times New Roman" w:hAnsi="Utopia"/>
      <w:snapToGrid w:val="0"/>
      <w:lang w:val="de-DE"/>
    </w:rPr>
  </w:style>
  <w:style w:type="paragraph" w:styleId="Listaconvietas">
    <w:name w:val="List Bullet"/>
    <w:basedOn w:val="Normal"/>
    <w:autoRedefine/>
    <w:rsid w:val="00D87A59"/>
    <w:pPr>
      <w:numPr>
        <w:numId w:val="1"/>
      </w:numPr>
    </w:pPr>
  </w:style>
  <w:style w:type="paragraph" w:customStyle="1" w:styleId="TextoCONTINENTAL">
    <w:name w:val="Texto CONTINENTAL"/>
    <w:basedOn w:val="Textoindependiente"/>
    <w:rsid w:val="00D87A59"/>
    <w:pPr>
      <w:spacing w:after="240" w:line="360" w:lineRule="auto"/>
      <w:jc w:val="both"/>
    </w:pPr>
    <w:rPr>
      <w:color w:val="000000"/>
    </w:rPr>
  </w:style>
  <w:style w:type="character" w:styleId="Hipervnculo">
    <w:name w:val="Hyperlink"/>
    <w:basedOn w:val="Fuentedeprrafopredeter"/>
    <w:uiPriority w:val="99"/>
    <w:semiHidden/>
    <w:unhideWhenUsed/>
    <w:rsid w:val="00BA4103"/>
    <w:rPr>
      <w:color w:val="0000FF"/>
      <w:u w:val="single"/>
    </w:rPr>
  </w:style>
  <w:style w:type="paragraph" w:styleId="Textoindependiente3">
    <w:name w:val="Body Text 3"/>
    <w:basedOn w:val="Normal"/>
    <w:link w:val="Textoindependiente3Car"/>
    <w:rsid w:val="006719B4"/>
    <w:pPr>
      <w:spacing w:after="120"/>
    </w:pPr>
    <w:rPr>
      <w:rFonts w:ascii="Times New Roman" w:hAnsi="Times New Roman"/>
      <w:snapToGrid w:val="0"/>
      <w:sz w:val="16"/>
      <w:szCs w:val="16"/>
      <w:lang w:val="fr-FR" w:eastAsia="es-ES"/>
    </w:rPr>
  </w:style>
  <w:style w:type="character" w:customStyle="1" w:styleId="Textoindependiente3Car">
    <w:name w:val="Texto independiente 3 Car"/>
    <w:basedOn w:val="Fuentedeprrafopredeter"/>
    <w:link w:val="Textoindependiente3"/>
    <w:rsid w:val="006719B4"/>
    <w:rPr>
      <w:rFonts w:ascii="Times New Roman" w:eastAsia="Times New Roman" w:hAnsi="Times New Roman"/>
      <w:snapToGrid w:val="0"/>
      <w:sz w:val="16"/>
      <w:szCs w:val="16"/>
      <w:lang w:val="fr-FR" w:eastAsia="es-ES"/>
    </w:rPr>
  </w:style>
  <w:style w:type="paragraph" w:styleId="NormalWeb">
    <w:name w:val="Normal (Web)"/>
    <w:basedOn w:val="Normal"/>
    <w:rsid w:val="00CE0484"/>
    <w:pPr>
      <w:spacing w:before="100" w:beforeAutospacing="1" w:after="100" w:afterAutospacing="1"/>
    </w:pPr>
    <w:rPr>
      <w:rFonts w:ascii="Times New Roman" w:hAnsi="Times New Roman"/>
      <w:snapToGrid w:val="0"/>
      <w:color w:val="000000"/>
      <w:lang w:val="fr-FR" w:eastAsia="es-ES"/>
    </w:rPr>
  </w:style>
  <w:style w:type="character" w:customStyle="1" w:styleId="style21">
    <w:name w:val="style21"/>
    <w:basedOn w:val="Fuentedeprrafopredeter"/>
    <w:rsid w:val="00CE0484"/>
    <w:rPr>
      <w:sz w:val="20"/>
      <w:szCs w:val="20"/>
    </w:rPr>
  </w:style>
  <w:style w:type="character" w:styleId="Nmerodepgina">
    <w:name w:val="page number"/>
    <w:basedOn w:val="Fuentedeprrafopredeter"/>
    <w:rsid w:val="00970ACE"/>
  </w:style>
  <w:style w:type="paragraph" w:styleId="Encabezado">
    <w:name w:val="header"/>
    <w:basedOn w:val="Normal"/>
    <w:link w:val="EncabezadoCar"/>
    <w:rsid w:val="00970ACE"/>
    <w:pPr>
      <w:tabs>
        <w:tab w:val="center" w:pos="4153"/>
        <w:tab w:val="right" w:pos="8306"/>
      </w:tabs>
    </w:pPr>
  </w:style>
  <w:style w:type="character" w:customStyle="1" w:styleId="EncabezadoCar">
    <w:name w:val="Encabezado Car"/>
    <w:basedOn w:val="Fuentedeprrafopredeter"/>
    <w:link w:val="Encabezado"/>
    <w:rsid w:val="00970ACE"/>
    <w:rPr>
      <w:rFonts w:ascii="Arial" w:eastAsia="Times New Roman" w:hAnsi="Arial"/>
      <w:sz w:val="22"/>
    </w:rPr>
  </w:style>
  <w:style w:type="character" w:styleId="Textoennegrita">
    <w:name w:val="Strong"/>
    <w:basedOn w:val="Fuentedeprrafopredeter"/>
    <w:qFormat/>
    <w:rsid w:val="000B6AE5"/>
    <w:rPr>
      <w:b/>
      <w:bCs/>
    </w:rPr>
  </w:style>
  <w:style w:type="paragraph" w:styleId="Prrafodelista">
    <w:name w:val="List Paragraph"/>
    <w:basedOn w:val="Normal"/>
    <w:qFormat/>
    <w:rsid w:val="000B6AE5"/>
    <w:pPr>
      <w:spacing w:after="200" w:line="276" w:lineRule="auto"/>
      <w:ind w:left="720"/>
      <w:contextualSpacing/>
    </w:pPr>
    <w:rPr>
      <w:rFonts w:ascii="Times New Roman" w:eastAsia="Calibri" w:hAnsi="Times New Roman"/>
      <w:szCs w:val="22"/>
      <w:lang w:val="es-ES"/>
    </w:rPr>
  </w:style>
  <w:style w:type="character" w:styleId="Refdecomentario">
    <w:name w:val="annotation reference"/>
    <w:basedOn w:val="Fuentedeprrafopredeter"/>
    <w:semiHidden/>
    <w:rsid w:val="000B6AE5"/>
    <w:rPr>
      <w:sz w:val="18"/>
    </w:rPr>
  </w:style>
  <w:style w:type="paragraph" w:styleId="Textocomentario">
    <w:name w:val="annotation text"/>
    <w:basedOn w:val="Normal"/>
    <w:semiHidden/>
    <w:rsid w:val="000B6AE5"/>
  </w:style>
  <w:style w:type="paragraph" w:styleId="Asuntodelcomentario">
    <w:name w:val="annotation subject"/>
    <w:basedOn w:val="Textocomentario"/>
    <w:next w:val="Textocomentario"/>
    <w:semiHidden/>
    <w:rsid w:val="000B6AE5"/>
    <w:rPr>
      <w:sz w:val="22"/>
      <w:szCs w:val="20"/>
    </w:rPr>
  </w:style>
  <w:style w:type="paragraph" w:styleId="Textodeglobo">
    <w:name w:val="Balloon Text"/>
    <w:basedOn w:val="Normal"/>
    <w:semiHidden/>
    <w:rsid w:val="000B6AE5"/>
    <w:rPr>
      <w:rFonts w:ascii="Lucida Grande" w:hAnsi="Lucida Grande"/>
      <w:sz w:val="18"/>
      <w:szCs w:val="18"/>
    </w:rPr>
  </w:style>
  <w:style w:type="paragraph" w:styleId="Textonotapie">
    <w:name w:val="footnote text"/>
    <w:basedOn w:val="Normal"/>
    <w:semiHidden/>
    <w:rsid w:val="000B6AE5"/>
  </w:style>
  <w:style w:type="character" w:styleId="Refdenotaalpie">
    <w:name w:val="footnote reference"/>
    <w:basedOn w:val="Fuentedeprrafopredeter"/>
    <w:semiHidden/>
    <w:rsid w:val="000B6AE5"/>
    <w:rPr>
      <w:vertAlign w:val="superscript"/>
    </w:rPr>
  </w:style>
  <w:style w:type="character" w:styleId="Hipervnculovisitado">
    <w:name w:val="FollowedHyperlink"/>
    <w:basedOn w:val="Fuentedeprrafopredeter"/>
    <w:rsid w:val="00D06922"/>
    <w:rPr>
      <w:color w:val="800080"/>
      <w:u w:val="single"/>
    </w:rPr>
  </w:style>
  <w:style w:type="paragraph" w:customStyle="1" w:styleId="EntradillaMICHELIN">
    <w:name w:val="Entradilla MICHELIN"/>
    <w:basedOn w:val="Normal"/>
    <w:rsid w:val="00213263"/>
    <w:pPr>
      <w:spacing w:line="240" w:lineRule="atLeast"/>
      <w:jc w:val="both"/>
    </w:pPr>
    <w:rPr>
      <w:rFonts w:ascii="Frutiger 45 Light" w:hAnsi="Frutiger 45 Light" w:cs="Frutiger 55 Roman"/>
      <w:b/>
      <w:bCs/>
      <w:i/>
      <w:snapToGrid w:val="0"/>
      <w:color w:val="333399"/>
      <w:szCs w:val="28"/>
      <w:lang w:eastAsia="es-ES"/>
    </w:rPr>
  </w:style>
  <w:style w:type="paragraph" w:customStyle="1" w:styleId="SUBTITULOMichelinOK">
    <w:name w:val="SUBTITULO Michelin OK"/>
    <w:basedOn w:val="TextoMichelin"/>
    <w:rsid w:val="00921147"/>
    <w:pPr>
      <w:spacing w:after="120"/>
      <w:jc w:val="left"/>
    </w:pPr>
    <w:rPr>
      <w:rFonts w:ascii="Times" w:hAnsi="Times"/>
      <w:b/>
      <w:sz w:val="34"/>
    </w:rPr>
  </w:style>
  <w:style w:type="paragraph" w:customStyle="1" w:styleId="SubheadMichelin">
    <w:name w:val="Subhead Michelin"/>
    <w:autoRedefine/>
    <w:rsid w:val="00213263"/>
    <w:pPr>
      <w:spacing w:line="360" w:lineRule="exact"/>
    </w:pPr>
    <w:rPr>
      <w:rFonts w:ascii="Frutiger 55 Roman" w:eastAsia="Times New Roman" w:hAnsi="Frutiger 55 Roman"/>
      <w:b/>
      <w:snapToGrid w:val="0"/>
      <w:sz w:val="28"/>
    </w:rPr>
  </w:style>
  <w:style w:type="paragraph" w:customStyle="1" w:styleId="SUBTITULOMICHELIN">
    <w:name w:val="SUBTITULO MICHELIN"/>
    <w:basedOn w:val="Normal"/>
    <w:rsid w:val="00213263"/>
    <w:pPr>
      <w:spacing w:line="360" w:lineRule="exact"/>
    </w:pPr>
    <w:rPr>
      <w:rFonts w:ascii="Frutiger 45 Light" w:hAnsi="Frutiger 45 Light"/>
      <w:b/>
      <w:snapToGrid w:val="0"/>
      <w:sz w:val="36"/>
    </w:rPr>
  </w:style>
  <w:style w:type="paragraph" w:customStyle="1" w:styleId="TITULARMICHELIN">
    <w:name w:val="TITULAR MICHELIN"/>
    <w:basedOn w:val="Normal"/>
    <w:rsid w:val="00CB10B0"/>
    <w:pPr>
      <w:spacing w:line="360" w:lineRule="exact"/>
    </w:pPr>
    <w:rPr>
      <w:b/>
      <w:snapToGrid w:val="0"/>
      <w:color w:val="333399"/>
      <w:sz w:val="40"/>
    </w:rPr>
  </w:style>
  <w:style w:type="character" w:customStyle="1" w:styleId="PiedepginaCar">
    <w:name w:val="Pie de página Car"/>
    <w:basedOn w:val="Fuentedeprrafopredeter"/>
    <w:link w:val="Piedepgina"/>
    <w:rsid w:val="00B8350E"/>
    <w:rPr>
      <w:rFonts w:ascii="Utopia" w:eastAsia="Times New Roman" w:hAnsi="Utopia"/>
      <w:snapToGrid w:val="0"/>
      <w:lang w:val="fr-FR"/>
    </w:rPr>
  </w:style>
  <w:style w:type="paragraph" w:customStyle="1" w:styleId="TtuloDossier">
    <w:name w:val="Título Dossier"/>
    <w:basedOn w:val="Headline"/>
    <w:rsid w:val="00256CB2"/>
    <w:pPr>
      <w:spacing w:before="400" w:after="200" w:line="240" w:lineRule="auto"/>
      <w:jc w:val="center"/>
      <w:outlineLvl w:val="0"/>
    </w:pPr>
    <w:rPr>
      <w:color w:val="333399"/>
      <w:sz w:val="70"/>
    </w:rPr>
  </w:style>
  <w:style w:type="paragraph" w:customStyle="1" w:styleId="Dossierdeprensa">
    <w:name w:val="Dossier de prensa"/>
    <w:basedOn w:val="Headline"/>
    <w:rsid w:val="00256CB2"/>
    <w:pPr>
      <w:spacing w:before="300"/>
      <w:jc w:val="center"/>
      <w:outlineLvl w:val="0"/>
    </w:pPr>
    <w:rPr>
      <w:rFonts w:ascii="Frutiger 45 Light" w:hAnsi="Frutiger 45 Light"/>
      <w:b/>
      <w:color w:val="000000"/>
      <w:sz w:val="50"/>
      <w:lang w:val="es-ES"/>
    </w:rPr>
  </w:style>
  <w:style w:type="paragraph" w:customStyle="1" w:styleId="Fechadossier">
    <w:name w:val="Fecha dossier"/>
    <w:basedOn w:val="Headline"/>
    <w:rsid w:val="00256CB2"/>
    <w:pPr>
      <w:jc w:val="center"/>
    </w:pPr>
    <w:rPr>
      <w:rFonts w:ascii="Frutiger 45 Light" w:hAnsi="Frutiger 45 Light"/>
      <w:b/>
      <w:color w:val="000000"/>
      <w:sz w:val="36"/>
      <w:lang w:val="es-ES"/>
    </w:rPr>
  </w:style>
  <w:style w:type="paragraph" w:customStyle="1" w:styleId="titulocapitulodossier">
    <w:name w:val="titulo capitulo dossier"/>
    <w:basedOn w:val="Normal"/>
    <w:rsid w:val="00921147"/>
    <w:pPr>
      <w:spacing w:after="240" w:line="360" w:lineRule="exact"/>
      <w:outlineLvl w:val="0"/>
    </w:pPr>
    <w:rPr>
      <w:b/>
      <w:snapToGrid w:val="0"/>
      <w:color w:val="333399"/>
      <w:sz w:val="32"/>
      <w:lang w:val="es-ES"/>
    </w:rPr>
  </w:style>
  <w:style w:type="paragraph" w:customStyle="1" w:styleId="Predeterminado">
    <w:name w:val="Predeterminado"/>
    <w:rsid w:val="008765E0"/>
    <w:pPr>
      <w:widowControl w:val="0"/>
      <w:autoSpaceDE w:val="0"/>
      <w:autoSpaceDN w:val="0"/>
    </w:pPr>
    <w:rPr>
      <w:rFonts w:ascii="Times New Roman" w:eastAsia="Times New Roman" w:hAnsi="Times New Roman"/>
      <w:lang w:eastAsia="es-ES"/>
    </w:rPr>
  </w:style>
  <w:style w:type="paragraph" w:styleId="Textoindependiente2">
    <w:name w:val="Body Text 2"/>
    <w:basedOn w:val="Normal"/>
    <w:rsid w:val="001275BC"/>
    <w:pPr>
      <w:spacing w:after="120" w:line="480" w:lineRule="auto"/>
    </w:pPr>
  </w:style>
  <w:style w:type="paragraph" w:styleId="Sangradetextonormal">
    <w:name w:val="Body Text Indent"/>
    <w:basedOn w:val="Normal"/>
    <w:rsid w:val="001275BC"/>
    <w:pPr>
      <w:spacing w:after="120"/>
      <w:ind w:left="283"/>
    </w:pPr>
    <w:rPr>
      <w:rFonts w:ascii="Utopia" w:eastAsia="Times New Roman" w:hAnsi="Utopia"/>
      <w:sz w:val="20"/>
    </w:rPr>
  </w:style>
  <w:style w:type="paragraph" w:styleId="Textodebloque">
    <w:name w:val="Block Text"/>
    <w:basedOn w:val="Normal"/>
    <w:rsid w:val="001275BC"/>
    <w:pPr>
      <w:ind w:left="1800" w:right="1990"/>
      <w:jc w:val="center"/>
    </w:pPr>
    <w:rPr>
      <w:rFonts w:ascii="Utopia" w:eastAsia="Times New Roman" w:hAnsi="Utopia"/>
      <w:b/>
      <w:color w:val="333399"/>
      <w:sz w:val="40"/>
    </w:rPr>
  </w:style>
  <w:style w:type="paragraph" w:styleId="Ttulo">
    <w:name w:val="Title"/>
    <w:basedOn w:val="Normal"/>
    <w:qFormat/>
    <w:rsid w:val="001275BC"/>
    <w:pPr>
      <w:jc w:val="center"/>
    </w:pPr>
    <w:rPr>
      <w:rFonts w:ascii="Frutiger 55 Roman" w:eastAsia="Times New Roman" w:hAnsi="Frutiger 55 Roman"/>
      <w:b/>
      <w:sz w:val="32"/>
    </w:rPr>
  </w:style>
  <w:style w:type="paragraph" w:customStyle="1" w:styleId="StyleTitre2Frutiger55Roman">
    <w:name w:val="Style Titre 2 + Frutiger 55 Roman"/>
    <w:basedOn w:val="Ttulo2"/>
    <w:autoRedefine/>
    <w:rsid w:val="001275BC"/>
    <w:pPr>
      <w:numPr>
        <w:numId w:val="2"/>
      </w:numPr>
      <w:tabs>
        <w:tab w:val="clear" w:pos="720"/>
      </w:tabs>
      <w:spacing w:before="0" w:after="0"/>
      <w:ind w:left="0" w:firstLine="0"/>
    </w:pPr>
    <w:rPr>
      <w:rFonts w:ascii="Utopia" w:hAnsi="Utopia"/>
      <w:i w:val="0"/>
      <w:snapToGrid w:val="0"/>
      <w:color w:val="0000FF"/>
      <w:sz w:val="22"/>
      <w:lang w:val="fr-FR"/>
    </w:rPr>
  </w:style>
  <w:style w:type="paragraph" w:customStyle="1" w:styleId="StyleTitreTimesNewRoman12ptNoirJustifi">
    <w:name w:val="Style Titre + Times New Roman 12 pt Noir Justifié"/>
    <w:basedOn w:val="Ttulo"/>
    <w:rsid w:val="001275BC"/>
    <w:pPr>
      <w:autoSpaceDE w:val="0"/>
      <w:autoSpaceDN w:val="0"/>
      <w:jc w:val="both"/>
    </w:pPr>
    <w:rPr>
      <w:color w:val="000000"/>
      <w:sz w:val="24"/>
    </w:rPr>
  </w:style>
  <w:style w:type="paragraph" w:customStyle="1" w:styleId="TITULARBENDIX">
    <w:name w:val="TITULAR BENDIX"/>
    <w:basedOn w:val="Ttulo8"/>
    <w:rsid w:val="00BD3C85"/>
    <w:pPr>
      <w:keepNext/>
      <w:spacing w:before="0" w:after="0"/>
      <w:ind w:right="11"/>
      <w:jc w:val="center"/>
    </w:pPr>
    <w:rPr>
      <w:rFonts w:eastAsia="Times New Roman"/>
      <w:b/>
      <w:i w:val="0"/>
      <w:caps/>
      <w:sz w:val="36"/>
    </w:rPr>
  </w:style>
  <w:style w:type="paragraph" w:customStyle="1" w:styleId="textoContinental0">
    <w:name w:val="texto Continental"/>
    <w:basedOn w:val="Normal"/>
    <w:rsid w:val="00F96529"/>
    <w:pPr>
      <w:spacing w:after="240" w:line="360" w:lineRule="auto"/>
      <w:jc w:val="both"/>
    </w:pPr>
    <w:rPr>
      <w:rFonts w:ascii="Arial" w:hAnsi="Arial"/>
      <w:color w:val="000000"/>
      <w:sz w:val="22"/>
      <w:lang w:val="sl-SI"/>
    </w:rPr>
  </w:style>
  <w:style w:type="paragraph" w:customStyle="1" w:styleId="textocooper">
    <w:name w:val="texto cooper"/>
    <w:basedOn w:val="TextoCOOPER0"/>
    <w:rsid w:val="00F96529"/>
    <w:pPr>
      <w:spacing w:line="360" w:lineRule="auto"/>
      <w:jc w:val="both"/>
    </w:pPr>
    <w:rPr>
      <w:b w:val="0"/>
      <w:sz w:val="24"/>
      <w:lang w:val="es-ES_tradnl"/>
    </w:rPr>
  </w:style>
  <w:style w:type="paragraph" w:customStyle="1" w:styleId="antetituloCONTINENTAL">
    <w:name w:val="antetitulo CONTINENTAL"/>
    <w:basedOn w:val="Ttulo2"/>
    <w:rsid w:val="00F96529"/>
    <w:pPr>
      <w:spacing w:before="0" w:after="240" w:line="360" w:lineRule="auto"/>
    </w:pPr>
    <w:rPr>
      <w:rFonts w:ascii="Arial" w:hAnsi="Arial"/>
      <w:i w:val="0"/>
      <w:color w:val="000000"/>
      <w:sz w:val="22"/>
    </w:rPr>
  </w:style>
  <w:style w:type="paragraph" w:customStyle="1" w:styleId="titularCONTINENTAL">
    <w:name w:val="titular CONTINENTAL"/>
    <w:basedOn w:val="Normal"/>
    <w:rsid w:val="00F96529"/>
    <w:pPr>
      <w:spacing w:after="240" w:line="360" w:lineRule="auto"/>
    </w:pPr>
    <w:rPr>
      <w:rFonts w:ascii="Arial" w:hAnsi="Arial"/>
      <w:b/>
      <w:color w:val="000000"/>
      <w:sz w:val="32"/>
    </w:rPr>
  </w:style>
  <w:style w:type="paragraph" w:customStyle="1" w:styleId="TextoCOOPER0">
    <w:name w:val="Texto COOPER"/>
    <w:basedOn w:val="Normal"/>
    <w:autoRedefine/>
    <w:rsid w:val="00F96529"/>
    <w:pPr>
      <w:spacing w:after="240"/>
    </w:pPr>
    <w:rPr>
      <w:rFonts w:ascii="Arial" w:eastAsia="Times New Roman" w:hAnsi="Arial"/>
      <w:b/>
      <w:sz w:val="22"/>
      <w:lang w:val="de-DE"/>
    </w:rPr>
  </w:style>
  <w:style w:type="paragraph" w:customStyle="1" w:styleId="ENTRADILLABENDIX">
    <w:name w:val="ENTRADILLA BENDIX"/>
    <w:basedOn w:val="Normal"/>
    <w:rsid w:val="00F96529"/>
    <w:pPr>
      <w:spacing w:after="240" w:line="360" w:lineRule="auto"/>
      <w:jc w:val="both"/>
    </w:pPr>
    <w:rPr>
      <w:rFonts w:eastAsia="Times New Roman"/>
      <w:b/>
    </w:rPr>
  </w:style>
  <w:style w:type="paragraph" w:customStyle="1" w:styleId="TEXTOBENDIX">
    <w:name w:val="TEXTO BENDIX"/>
    <w:basedOn w:val="Normal"/>
    <w:rsid w:val="00F96529"/>
    <w:pPr>
      <w:spacing w:after="240" w:line="360" w:lineRule="auto"/>
      <w:jc w:val="both"/>
    </w:pPr>
    <w:rPr>
      <w:rFonts w:eastAsia="Times New Roman"/>
    </w:rPr>
  </w:style>
  <w:style w:type="paragraph" w:customStyle="1" w:styleId="TitularCOOPER">
    <w:name w:val="Titular COOPER"/>
    <w:basedOn w:val="Normal"/>
    <w:rsid w:val="00F96529"/>
    <w:pPr>
      <w:spacing w:before="120" w:after="120"/>
      <w:jc w:val="center"/>
    </w:pPr>
    <w:rPr>
      <w:rFonts w:ascii="Arial" w:eastAsia="Times New Roman" w:hAnsi="Arial"/>
      <w:b/>
      <w:sz w:val="36"/>
    </w:rPr>
  </w:style>
  <w:style w:type="paragraph" w:customStyle="1" w:styleId="entradillaCOOPER">
    <w:name w:val="entradilla COOPER"/>
    <w:basedOn w:val="Ttulo2"/>
    <w:autoRedefine/>
    <w:rsid w:val="00F96529"/>
    <w:pPr>
      <w:spacing w:before="100" w:beforeAutospacing="1" w:after="240" w:afterAutospacing="1"/>
    </w:pPr>
    <w:rPr>
      <w:rFonts w:ascii="Arial" w:eastAsia="Times New Roman" w:hAnsi="Arial"/>
      <w:i w:val="0"/>
      <w:lang w:val="de-DE"/>
    </w:rPr>
  </w:style>
  <w:style w:type="paragraph" w:customStyle="1" w:styleId="corporativoCOOPER">
    <w:name w:val="corporativo COOPER"/>
    <w:basedOn w:val="Normal"/>
    <w:autoRedefine/>
    <w:rsid w:val="00F96529"/>
    <w:pPr>
      <w:spacing w:after="240" w:line="360" w:lineRule="auto"/>
      <w:jc w:val="both"/>
    </w:pPr>
    <w:rPr>
      <w:rFonts w:ascii="Arial" w:eastAsia="Times New Roman" w:hAnsi="Arial"/>
      <w:b/>
      <w:sz w:val="20"/>
      <w:lang w:val="de-DE"/>
    </w:rPr>
  </w:style>
  <w:style w:type="paragraph" w:customStyle="1" w:styleId="EntradillaCONTINENTAL">
    <w:name w:val="Entradilla CONTINENTAL"/>
    <w:basedOn w:val="textoContinental0"/>
    <w:autoRedefine/>
    <w:rsid w:val="00F96529"/>
    <w:rPr>
      <w:lang w:val="es-ES_tradnl"/>
    </w:rPr>
  </w:style>
  <w:style w:type="paragraph" w:customStyle="1" w:styleId="corporativoCONTINENTAL">
    <w:name w:val="corporativo CONTINENTAL"/>
    <w:basedOn w:val="TextoCONTINENTAL"/>
    <w:rsid w:val="00F96529"/>
    <w:rPr>
      <w:rFonts w:ascii="Arial" w:hAnsi="Arial" w:cs="Arial"/>
      <w:bCs/>
      <w:sz w:val="18"/>
      <w:lang w:val="es-ES" w:eastAsia="es-ES"/>
    </w:rPr>
  </w:style>
  <w:style w:type="paragraph" w:customStyle="1" w:styleId="LADILLOMICHELINOK">
    <w:name w:val="LADILLO MICHELIN OK"/>
    <w:basedOn w:val="Normal"/>
    <w:rsid w:val="00921147"/>
    <w:pPr>
      <w:spacing w:before="600" w:after="240" w:line="360" w:lineRule="exact"/>
    </w:pPr>
    <w:rPr>
      <w:rFonts w:ascii="Arial" w:hAnsi="Arial"/>
      <w:b/>
      <w:bCs/>
      <w:snapToGrid w:val="0"/>
      <w:color w:val="333399"/>
      <w:sz w:val="28"/>
      <w:lang w:val="es-ES"/>
    </w:rPr>
  </w:style>
  <w:style w:type="paragraph" w:customStyle="1" w:styleId="EntradillaMICHELINOK">
    <w:name w:val="Entradilla MICHELIN OK"/>
    <w:basedOn w:val="EntradillaMICHELIN"/>
    <w:rsid w:val="00921147"/>
    <w:rPr>
      <w:rFonts w:ascii="Times" w:hAnsi="Times"/>
      <w:iCs/>
      <w:sz w:val="25"/>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1695</Words>
  <Characters>8476</Characters>
  <Application>Microsoft Macintosh Word</Application>
  <DocSecurity>0</DocSecurity>
  <Lines>143</Lines>
  <Paragraphs>28</Paragraphs>
  <ScaleCrop>false</ScaleCrop>
  <HeadingPairs>
    <vt:vector size="8" baseType="variant">
      <vt:variant>
        <vt:lpstr>Título</vt:lpstr>
      </vt:variant>
      <vt:variant>
        <vt:i4>1</vt:i4>
      </vt:variant>
      <vt:variant>
        <vt:lpstr>Títulos</vt:lpstr>
      </vt:variant>
      <vt:variant>
        <vt:i4>7</vt:i4>
      </vt:variant>
      <vt:variant>
        <vt:lpstr>Title</vt:lpstr>
      </vt:variant>
      <vt:variant>
        <vt:i4>1</vt:i4>
      </vt:variant>
      <vt:variant>
        <vt:lpstr>Headings</vt:lpstr>
      </vt:variant>
      <vt:variant>
        <vt:i4>6</vt:i4>
      </vt:variant>
    </vt:vector>
  </HeadingPairs>
  <TitlesOfParts>
    <vt:vector size="15" baseType="lpstr">
      <vt:lpstr>INFORMACIÓN DE PRENSA</vt:lpstr>
      <vt:lpstr>INFORMACIÓN DE PRENSA 08/03/2013</vt:lpstr>
      <vt:lpstr>El MICHELIN Pilot Sport Cup 2 equipará en exclusiva el nuevo Mercedes-Benz SLS A</vt:lpstr>
      <vt:lpstr>DEPARTAMENTO DE COMUNICACIÓN</vt:lpstr>
      <vt:lpstr>Avda. de Los Encuartes, 19</vt:lpstr>
      <vt:lpstr>28760 Tres Cantos – Madrid – ESPAÑA</vt:lpstr>
      <vt:lpstr>Tel: 0034 914 105 167 – Fax: 0034 914 105 293</vt:lpstr>
      <vt:lpstr/>
      <vt:lpstr>INFORMACIÓN DE PRENSA</vt:lpstr>
      <vt:lpstr>INFORMACIÓN DE PRENSA 07/03/2013</vt:lpstr>
      <vt:lpstr>DEPARTAMENTO DE COMUNICACIÓN</vt:lpstr>
      <vt:lpstr>Avda. de Los Encuartes, 19</vt:lpstr>
      <vt:lpstr>28760 Tres Cantos – Madrid – ESPAÑA</vt:lpstr>
      <vt:lpstr>Tel: 0034 914 105 167 – Fax: 0034 914 105 293</vt:lpstr>
      <vt:lpstr/>
    </vt:vector>
  </TitlesOfParts>
  <Company>Century XXI</Company>
  <LinksUpToDate>false</LinksUpToDate>
  <CharactersWithSpaces>11866</CharactersWithSpaces>
  <SharedDoc>false</SharedDoc>
  <HLinks>
    <vt:vector size="6" baseType="variant">
      <vt:variant>
        <vt:i4>2359356</vt:i4>
      </vt:variant>
      <vt:variant>
        <vt:i4>14559</vt:i4>
      </vt:variant>
      <vt:variant>
        <vt:i4>1025</vt:i4>
      </vt:variant>
      <vt:variant>
        <vt:i4>1</vt:i4>
      </vt:variant>
      <vt:variant>
        <vt:lpwstr>LOGOTIPO MICHELIN CABECERA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DE PRENSA</dc:title>
  <dc:subject/>
  <dc:creator>.</dc:creator>
  <cp:keywords/>
  <cp:lastModifiedBy>Julio</cp:lastModifiedBy>
  <cp:revision>4</cp:revision>
  <cp:lastPrinted>2013-03-15T12:12:00Z</cp:lastPrinted>
  <dcterms:created xsi:type="dcterms:W3CDTF">2013-03-13T11:29:00Z</dcterms:created>
  <dcterms:modified xsi:type="dcterms:W3CDTF">2013-03-15T12:12:00Z</dcterms:modified>
</cp:coreProperties>
</file>