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F8EB5" w14:textId="77777777" w:rsidR="0013303A" w:rsidRPr="005660C7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5660C7">
        <w:rPr>
          <w:rFonts w:cs="Times"/>
          <w:b/>
          <w:color w:val="808080"/>
        </w:rPr>
        <w:t>INFORMACIÓN DE PRENSA</w:t>
      </w:r>
      <w:r w:rsidRPr="005660C7">
        <w:rPr>
          <w:rFonts w:cs="Times"/>
          <w:b/>
          <w:color w:val="808080"/>
        </w:rPr>
        <w:br/>
      </w:r>
      <w:r w:rsidR="0041036F" w:rsidRPr="005660C7">
        <w:rPr>
          <w:rFonts w:cs="Times"/>
          <w:color w:val="808080"/>
        </w:rPr>
        <w:fldChar w:fldCharType="begin"/>
      </w:r>
      <w:r w:rsidRPr="005660C7">
        <w:rPr>
          <w:rFonts w:cs="Times"/>
          <w:color w:val="808080"/>
        </w:rPr>
        <w:instrText xml:space="preserve"> TIME \@ "dd/MM/yyyy" </w:instrText>
      </w:r>
      <w:r w:rsidR="0041036F" w:rsidRPr="005660C7">
        <w:rPr>
          <w:rFonts w:cs="Times"/>
          <w:color w:val="808080"/>
        </w:rPr>
        <w:fldChar w:fldCharType="separate"/>
      </w:r>
      <w:r w:rsidR="003F1E7F" w:rsidRPr="005660C7">
        <w:rPr>
          <w:rFonts w:cs="Times"/>
          <w:color w:val="808080"/>
        </w:rPr>
        <w:t>25/06/2014</w:t>
      </w:r>
      <w:r w:rsidR="0041036F" w:rsidRPr="005660C7">
        <w:rPr>
          <w:rFonts w:cs="Times"/>
          <w:color w:val="808080"/>
        </w:rPr>
        <w:fldChar w:fldCharType="end"/>
      </w:r>
    </w:p>
    <w:p w14:paraId="02F26111" w14:textId="77777777" w:rsidR="001466B0" w:rsidRPr="005660C7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7827C34" w14:textId="77777777" w:rsidR="0013303A" w:rsidRPr="005660C7" w:rsidRDefault="0013303A" w:rsidP="001466B0">
      <w:pPr>
        <w:pStyle w:val="TITULARMICHELIN"/>
        <w:spacing w:after="120"/>
        <w:rPr>
          <w:szCs w:val="26"/>
        </w:rPr>
      </w:pPr>
    </w:p>
    <w:p w14:paraId="53E3A51E" w14:textId="77777777" w:rsidR="001466B0" w:rsidRPr="005660C7" w:rsidRDefault="003F546A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</w:rPr>
        <w:t xml:space="preserve">Michelin en el </w:t>
      </w:r>
      <w:r w:rsidRPr="005660C7">
        <w:rPr>
          <w:bCs/>
        </w:rPr>
        <w:t>Festival of Speed de Goodwood</w:t>
      </w:r>
    </w:p>
    <w:p w14:paraId="5F4252A7" w14:textId="77777777" w:rsidR="001466B0" w:rsidRPr="005660C7" w:rsidRDefault="003F546A" w:rsidP="001466B0">
      <w:pPr>
        <w:pStyle w:val="SUBTITULOMichelinOK"/>
        <w:spacing w:after="230"/>
        <w:rPr>
          <w:lang w:val="es-ES_tradnl"/>
        </w:rPr>
      </w:pPr>
      <w:r>
        <w:rPr>
          <w:bCs/>
          <w:lang w:val="es-ES_tradnl"/>
        </w:rPr>
        <w:t xml:space="preserve">El Grupo </w:t>
      </w:r>
      <w:r w:rsidR="00161690">
        <w:rPr>
          <w:bCs/>
          <w:lang w:val="es-ES_tradnl"/>
        </w:rPr>
        <w:t>muestra</w:t>
      </w:r>
      <w:r>
        <w:rPr>
          <w:bCs/>
          <w:lang w:val="es-ES_tradnl"/>
        </w:rPr>
        <w:t xml:space="preserve"> su voluntad </w:t>
      </w:r>
      <w:r w:rsidR="00161690">
        <w:rPr>
          <w:bCs/>
          <w:lang w:val="es-ES_tradnl"/>
        </w:rPr>
        <w:t>vencedora</w:t>
      </w:r>
    </w:p>
    <w:p w14:paraId="0E69B9F2" w14:textId="77777777" w:rsidR="005660C7" w:rsidRPr="005660C7" w:rsidRDefault="003F1E7F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5660C7" w:rsidRP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tiene la intención de no pasar desapercibido durante la edición </w:t>
      </w:r>
      <w:r w:rsid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2014 </w:t>
      </w:r>
      <w:r w:rsidR="005660C7" w:rsidRP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del Festival of Speed de Goodwood</w:t>
      </w:r>
      <w:r w:rsid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De nuevo este año, el Grupo patrocinará la </w:t>
      </w:r>
      <w:r w:rsidR="005660C7" w:rsidRP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Supercar Run</w:t>
      </w:r>
      <w:r w:rsid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la </w:t>
      </w:r>
      <w:r w:rsidR="005660C7" w:rsidRP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Supercar Paddock</w:t>
      </w:r>
      <w:r w:rsidR="005660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acogerá en su stand principal a algunos de los coches de carretera y de competición más impresionantes y rápidos del mundo.</w:t>
      </w:r>
    </w:p>
    <w:p w14:paraId="090F3443" w14:textId="77777777" w:rsidR="003F1E7F" w:rsidRPr="005660C7" w:rsidRDefault="005660C7" w:rsidP="005660C7">
      <w:pPr>
        <w:pStyle w:val="TextoMichelin"/>
        <w:rPr>
          <w:bCs/>
          <w:lang w:val="es-ES_tradnl" w:bidi="es-ES_tradnl"/>
        </w:rPr>
      </w:pPr>
      <w:r w:rsidRPr="005660C7">
        <w:rPr>
          <w:bCs/>
          <w:lang w:val="es-ES_tradnl" w:bidi="es-ES_tradnl"/>
        </w:rPr>
        <w:t>Entre</w:t>
      </w:r>
      <w:r>
        <w:rPr>
          <w:bCs/>
          <w:lang w:val="es-ES_tradnl" w:bidi="es-ES_tradnl"/>
        </w:rPr>
        <w:t xml:space="preserve"> estas estrellas mecánicas, destaca el </w:t>
      </w:r>
      <w:r w:rsidR="003F1E7F" w:rsidRPr="005660C7">
        <w:rPr>
          <w:bCs/>
          <w:lang w:val="es-ES_tradnl" w:bidi="es-ES_tradnl"/>
        </w:rPr>
        <w:t>Koenigsegg Agera One:1</w:t>
      </w:r>
      <w:r>
        <w:rPr>
          <w:bCs/>
          <w:lang w:val="es-ES_tradnl" w:bidi="es-ES_tradnl"/>
        </w:rPr>
        <w:t>, que equipa</w:t>
      </w:r>
      <w:r w:rsidR="003F1E7F" w:rsidRPr="005660C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neumáticos</w:t>
      </w:r>
      <w:r w:rsidR="003F1E7F" w:rsidRPr="005660C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MICHELIN</w:t>
      </w:r>
      <w:r w:rsidR="003F1E7F" w:rsidRPr="005660C7">
        <w:rPr>
          <w:bCs/>
          <w:lang w:val="es-ES_tradnl" w:bidi="es-ES_tradnl"/>
        </w:rPr>
        <w:t xml:space="preserve"> Pilot Sport Cup 2. </w:t>
      </w:r>
      <w:r>
        <w:rPr>
          <w:bCs/>
          <w:lang w:val="es-ES_tradnl" w:bidi="es-ES_tradnl"/>
        </w:rPr>
        <w:t xml:space="preserve">Gracias a sus </w:t>
      </w:r>
      <w:r w:rsidR="003F1E7F" w:rsidRPr="005660C7">
        <w:rPr>
          <w:bCs/>
          <w:lang w:val="es-ES_tradnl" w:bidi="es-ES_tradnl"/>
        </w:rPr>
        <w:t>1</w:t>
      </w:r>
      <w:r>
        <w:rPr>
          <w:bCs/>
          <w:lang w:val="es-ES_tradnl" w:bidi="es-ES_tradnl"/>
        </w:rPr>
        <w:t>.</w:t>
      </w:r>
      <w:r w:rsidR="003F1E7F" w:rsidRPr="005660C7">
        <w:rPr>
          <w:bCs/>
          <w:lang w:val="es-ES_tradnl" w:bidi="es-ES_tradnl"/>
        </w:rPr>
        <w:t>340 </w:t>
      </w:r>
      <w:r>
        <w:rPr>
          <w:bCs/>
          <w:lang w:val="es-ES_tradnl" w:bidi="es-ES_tradnl"/>
        </w:rPr>
        <w:t>cv</w:t>
      </w:r>
      <w:r w:rsidR="003F1E7F" w:rsidRPr="005660C7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 xml:space="preserve">este impresionante deportivo es capaz de impulsar sus </w:t>
      </w:r>
      <w:r w:rsidR="003F1E7F" w:rsidRPr="005660C7">
        <w:rPr>
          <w:bCs/>
          <w:lang w:val="es-ES_tradnl" w:bidi="es-ES_tradnl"/>
        </w:rPr>
        <w:t>1</w:t>
      </w:r>
      <w:r>
        <w:rPr>
          <w:bCs/>
          <w:lang w:val="es-ES_tradnl" w:bidi="es-ES_tradnl"/>
        </w:rPr>
        <w:t>.</w:t>
      </w:r>
      <w:r w:rsidR="003F1E7F" w:rsidRPr="005660C7">
        <w:rPr>
          <w:bCs/>
          <w:lang w:val="es-ES_tradnl" w:bidi="es-ES_tradnl"/>
        </w:rPr>
        <w:t xml:space="preserve">340 kg </w:t>
      </w:r>
      <w:r>
        <w:rPr>
          <w:bCs/>
          <w:lang w:val="es-ES_tradnl" w:bidi="es-ES_tradnl"/>
        </w:rPr>
        <w:t>a una velocidad punta</w:t>
      </w:r>
      <w:r w:rsidR="003F1E7F" w:rsidRPr="005660C7">
        <w:rPr>
          <w:bCs/>
          <w:lang w:val="es-ES_tradnl" w:bidi="es-ES_tradnl"/>
        </w:rPr>
        <w:t xml:space="preserve"> de 440 km/h. </w:t>
      </w:r>
    </w:p>
    <w:p w14:paraId="27549C6C" w14:textId="77777777" w:rsidR="00D85030" w:rsidRDefault="00161690" w:rsidP="00D8503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Siguiendo su estela</w:t>
      </w:r>
      <w:r w:rsidR="00D85030">
        <w:rPr>
          <w:bCs/>
          <w:lang w:val="es-ES_tradnl" w:bidi="es-ES_tradnl"/>
        </w:rPr>
        <w:t>, y también equipado con los MICHELIN</w:t>
      </w:r>
      <w:r w:rsidR="00D85030" w:rsidRPr="005660C7">
        <w:rPr>
          <w:bCs/>
          <w:lang w:val="es-ES_tradnl" w:bidi="es-ES_tradnl"/>
        </w:rPr>
        <w:t xml:space="preserve"> Pilot Sport Cup 2</w:t>
      </w:r>
      <w:r w:rsidR="003F1E7F" w:rsidRPr="005660C7">
        <w:rPr>
          <w:bCs/>
          <w:lang w:val="es-ES_tradnl" w:bidi="es-ES_tradnl"/>
        </w:rPr>
        <w:t xml:space="preserve">, </w:t>
      </w:r>
      <w:r w:rsidR="00D85030">
        <w:rPr>
          <w:bCs/>
          <w:lang w:val="es-ES_tradnl" w:bidi="es-ES_tradnl"/>
        </w:rPr>
        <w:t xml:space="preserve">el </w:t>
      </w:r>
      <w:r w:rsidR="003F1E7F" w:rsidRPr="005660C7">
        <w:rPr>
          <w:bCs/>
          <w:lang w:val="es-ES_tradnl" w:bidi="es-ES_tradnl"/>
        </w:rPr>
        <w:t xml:space="preserve">Porsche 918 Spyder </w:t>
      </w:r>
      <w:r w:rsidR="00D85030">
        <w:rPr>
          <w:bCs/>
          <w:lang w:val="es-ES_tradnl" w:bidi="es-ES_tradnl"/>
        </w:rPr>
        <w:t>llega con la aureola del récord por vuelta establecido en el circuito de</w:t>
      </w:r>
      <w:r w:rsidR="003F1E7F" w:rsidRPr="005660C7">
        <w:rPr>
          <w:bCs/>
          <w:lang w:val="es-ES_tradnl" w:bidi="es-ES_tradnl"/>
        </w:rPr>
        <w:t xml:space="preserve"> Nurbürgring. En ef</w:t>
      </w:r>
      <w:r w:rsidR="00D85030">
        <w:rPr>
          <w:bCs/>
          <w:lang w:val="es-ES_tradnl" w:bidi="es-ES_tradnl"/>
        </w:rPr>
        <w:t>ec</w:t>
      </w:r>
      <w:r w:rsidR="003F1E7F" w:rsidRPr="005660C7">
        <w:rPr>
          <w:bCs/>
          <w:lang w:val="es-ES_tradnl" w:bidi="es-ES_tradnl"/>
        </w:rPr>
        <w:t>t</w:t>
      </w:r>
      <w:r w:rsidR="00D85030">
        <w:rPr>
          <w:bCs/>
          <w:lang w:val="es-ES_tradnl" w:bidi="es-ES_tradnl"/>
        </w:rPr>
        <w:t>o</w:t>
      </w:r>
      <w:r w:rsidR="003F1E7F" w:rsidRPr="005660C7">
        <w:rPr>
          <w:bCs/>
          <w:lang w:val="es-ES_tradnl" w:bidi="es-ES_tradnl"/>
        </w:rPr>
        <w:t xml:space="preserve">, en 2013, </w:t>
      </w:r>
      <w:r w:rsidR="00D85030">
        <w:rPr>
          <w:bCs/>
          <w:lang w:val="es-ES_tradnl" w:bidi="es-ES_tradnl"/>
        </w:rPr>
        <w:t xml:space="preserve">este superdeportivo híbrido homologado para carretera reventó el crono en </w:t>
      </w:r>
      <w:r w:rsidR="00D85030" w:rsidRPr="005660C7">
        <w:rPr>
          <w:bCs/>
          <w:lang w:val="es-ES_tradnl" w:bidi="es-ES_tradnl"/>
        </w:rPr>
        <w:t>Nordschleife</w:t>
      </w:r>
      <w:r w:rsidR="00D85030">
        <w:rPr>
          <w:bCs/>
          <w:lang w:val="es-ES_tradnl" w:bidi="es-ES_tradnl"/>
        </w:rPr>
        <w:t xml:space="preserve">, parándolo en </w:t>
      </w:r>
      <w:r w:rsidR="00D85030" w:rsidRPr="005660C7">
        <w:rPr>
          <w:bCs/>
          <w:lang w:val="es-ES_tradnl" w:bidi="es-ES_tradnl"/>
        </w:rPr>
        <w:t>6 min 57 s</w:t>
      </w:r>
      <w:r w:rsidR="003F546A">
        <w:rPr>
          <w:bCs/>
          <w:lang w:val="es-ES_tradnl" w:bidi="es-ES_tradnl"/>
        </w:rPr>
        <w:t>eg</w:t>
      </w:r>
      <w:r w:rsidR="00D85030" w:rsidRPr="005660C7">
        <w:rPr>
          <w:bCs/>
          <w:lang w:val="es-ES_tradnl" w:bidi="es-ES_tradnl"/>
        </w:rPr>
        <w:t>.</w:t>
      </w:r>
    </w:p>
    <w:p w14:paraId="7401A9E8" w14:textId="77777777" w:rsidR="003F1E7F" w:rsidRPr="005660C7" w:rsidRDefault="00D85030" w:rsidP="00D8503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Dignos representantes de los constructores británicos, el Noble M600 equipa los neumáticos MICHELIN </w:t>
      </w:r>
      <w:r w:rsidR="003F1E7F" w:rsidRPr="005660C7">
        <w:rPr>
          <w:bCs/>
          <w:lang w:val="es-ES_tradnl" w:bidi="es-ES_tradnl"/>
        </w:rPr>
        <w:t xml:space="preserve">Pilot Super Sport ; </w:t>
      </w:r>
      <w:r>
        <w:rPr>
          <w:bCs/>
          <w:lang w:val="es-ES_tradnl" w:bidi="es-ES_tradnl"/>
        </w:rPr>
        <w:t>el</w:t>
      </w:r>
      <w:r w:rsidR="003F1E7F" w:rsidRPr="005660C7">
        <w:rPr>
          <w:bCs/>
          <w:lang w:val="es-ES_tradnl" w:bidi="es-ES_tradnl"/>
        </w:rPr>
        <w:t xml:space="preserve"> Range Rover Evoque, </w:t>
      </w:r>
      <w:r>
        <w:rPr>
          <w:bCs/>
          <w:lang w:val="es-ES_tradnl" w:bidi="es-ES_tradnl"/>
        </w:rPr>
        <w:t xml:space="preserve">preparado por la compañía inglesa </w:t>
      </w:r>
      <w:r w:rsidR="003F1E7F" w:rsidRPr="005660C7">
        <w:rPr>
          <w:bCs/>
          <w:lang w:val="es-ES_tradnl" w:bidi="es-ES_tradnl"/>
        </w:rPr>
        <w:t xml:space="preserve">Khan Design, </w:t>
      </w:r>
      <w:r>
        <w:rPr>
          <w:bCs/>
          <w:lang w:val="es-ES_tradnl" w:bidi="es-ES_tradnl"/>
        </w:rPr>
        <w:t xml:space="preserve">estará equipado con los neumáticos MICHELIN </w:t>
      </w:r>
      <w:r w:rsidR="003F1E7F" w:rsidRPr="005660C7">
        <w:rPr>
          <w:bCs/>
          <w:lang w:val="es-ES_tradnl" w:bidi="es-ES_tradnl"/>
        </w:rPr>
        <w:t xml:space="preserve">Latitude Sport 3. </w:t>
      </w:r>
    </w:p>
    <w:p w14:paraId="7EE01ED7" w14:textId="77777777" w:rsidR="00D85030" w:rsidRDefault="00D85030" w:rsidP="00D8503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Lo</w:t>
      </w:r>
      <w:r w:rsidR="003F1E7F" w:rsidRPr="005660C7">
        <w:rPr>
          <w:bCs/>
          <w:lang w:val="es-ES_tradnl" w:bidi="es-ES_tradnl"/>
        </w:rPr>
        <w:t xml:space="preserve">s </w:t>
      </w:r>
      <w:r>
        <w:rPr>
          <w:bCs/>
          <w:lang w:val="es-ES_tradnl" w:bidi="es-ES_tradnl"/>
        </w:rPr>
        <w:t>neumáticos</w:t>
      </w:r>
      <w:r w:rsidR="003F1E7F" w:rsidRPr="005660C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MICHELIN </w:t>
      </w:r>
      <w:r w:rsidR="003F1E7F" w:rsidRPr="005660C7">
        <w:rPr>
          <w:bCs/>
          <w:lang w:val="es-ES_tradnl" w:bidi="es-ES_tradnl"/>
        </w:rPr>
        <w:t xml:space="preserve">Pilot Super Sport </w:t>
      </w:r>
      <w:r>
        <w:rPr>
          <w:bCs/>
          <w:lang w:val="es-ES_tradnl" w:bidi="es-ES_tradnl"/>
        </w:rPr>
        <w:tab/>
        <w:t xml:space="preserve">también equiparán al </w:t>
      </w:r>
      <w:r w:rsidR="003F1E7F" w:rsidRPr="005660C7">
        <w:rPr>
          <w:bCs/>
          <w:lang w:val="es-ES_tradnl" w:bidi="es-ES_tradnl"/>
        </w:rPr>
        <w:t xml:space="preserve">C25 GT, Mercedes SL65 </w:t>
      </w:r>
      <w:r>
        <w:rPr>
          <w:bCs/>
          <w:lang w:val="es-ES_tradnl" w:bidi="es-ES_tradnl"/>
        </w:rPr>
        <w:t xml:space="preserve">personalizado por la empresa alemana </w:t>
      </w:r>
      <w:r w:rsidR="003F1E7F" w:rsidRPr="005660C7">
        <w:rPr>
          <w:bCs/>
          <w:lang w:val="es-ES_tradnl" w:bidi="es-ES_tradnl"/>
        </w:rPr>
        <w:t xml:space="preserve">Carlsson Autotechnik. </w:t>
      </w:r>
      <w:r>
        <w:rPr>
          <w:bCs/>
          <w:lang w:val="es-ES_tradnl" w:bidi="es-ES_tradnl"/>
        </w:rPr>
        <w:t xml:space="preserve">La presencia del C25 es un ejemplo del reciente acuerdo entre Michelin y Carlsson </w:t>
      </w:r>
      <w:r w:rsidR="003F546A">
        <w:rPr>
          <w:bCs/>
          <w:lang w:val="es-ES_tradnl" w:bidi="es-ES_tradnl"/>
        </w:rPr>
        <w:t>en virtud del cual</w:t>
      </w:r>
      <w:r>
        <w:rPr>
          <w:bCs/>
          <w:lang w:val="es-ES_tradnl" w:bidi="es-ES_tradnl"/>
        </w:rPr>
        <w:t xml:space="preserve"> el preparador equipará todos sus nuevos coches con neumáticos MICHELIN.</w:t>
      </w:r>
    </w:p>
    <w:p w14:paraId="770C1E28" w14:textId="77777777" w:rsidR="003F1E7F" w:rsidRPr="005660C7" w:rsidRDefault="003F546A" w:rsidP="003F546A">
      <w:pPr>
        <w:pStyle w:val="TextoMichelin"/>
        <w:rPr>
          <w:bCs/>
          <w:lang w:val="es-ES_tradnl" w:bidi="es-ES_tradnl"/>
        </w:rPr>
      </w:pPr>
      <w:r w:rsidRPr="003F546A">
        <w:rPr>
          <w:bCs/>
          <w:lang w:val="es-ES_tradnl" w:bidi="es-ES_tradnl"/>
        </w:rPr>
        <w:t xml:space="preserve">El evento contará con coches deportivos </w:t>
      </w:r>
      <w:r>
        <w:rPr>
          <w:bCs/>
          <w:lang w:val="es-ES_tradnl" w:bidi="es-ES_tradnl"/>
        </w:rPr>
        <w:t>antiguos</w:t>
      </w:r>
      <w:r w:rsidRPr="003F546A">
        <w:rPr>
          <w:bCs/>
          <w:lang w:val="es-ES_tradnl" w:bidi="es-ES_tradnl"/>
        </w:rPr>
        <w:t xml:space="preserve"> ​​y </w:t>
      </w:r>
      <w:r>
        <w:rPr>
          <w:bCs/>
          <w:lang w:val="es-ES_tradnl" w:bidi="es-ES_tradnl"/>
        </w:rPr>
        <w:t>modernos</w:t>
      </w:r>
      <w:r w:rsidRPr="003F546A">
        <w:rPr>
          <w:bCs/>
          <w:lang w:val="es-ES_tradnl" w:bidi="es-ES_tradnl"/>
        </w:rPr>
        <w:t xml:space="preserve">, incluyendo </w:t>
      </w:r>
      <w:r>
        <w:rPr>
          <w:bCs/>
          <w:lang w:val="es-ES_tradnl" w:bidi="es-ES_tradnl"/>
        </w:rPr>
        <w:t xml:space="preserve">especialmente </w:t>
      </w:r>
      <w:r w:rsidRPr="003F546A">
        <w:rPr>
          <w:bCs/>
          <w:lang w:val="es-ES_tradnl" w:bidi="es-ES_tradnl"/>
        </w:rPr>
        <w:t>el nuevo Formula E</w:t>
      </w:r>
      <w:r>
        <w:rPr>
          <w:bCs/>
          <w:lang w:val="es-ES_tradnl" w:bidi="es-ES_tradnl"/>
        </w:rPr>
        <w:t>, cuyo</w:t>
      </w:r>
      <w:r w:rsidRPr="003F546A">
        <w:rPr>
          <w:bCs/>
          <w:lang w:val="es-ES_tradnl" w:bidi="es-ES_tradnl"/>
        </w:rPr>
        <w:t xml:space="preserve"> campeonato </w:t>
      </w:r>
      <w:r>
        <w:rPr>
          <w:bCs/>
          <w:lang w:val="es-ES_tradnl" w:bidi="es-ES_tradnl"/>
        </w:rPr>
        <w:t>dará comienzo el próximo</w:t>
      </w:r>
      <w:r w:rsidRPr="003F546A">
        <w:rPr>
          <w:bCs/>
          <w:lang w:val="es-ES_tradnl" w:bidi="es-ES_tradnl"/>
        </w:rPr>
        <w:t xml:space="preserve"> septiembre</w:t>
      </w:r>
      <w:r>
        <w:rPr>
          <w:bCs/>
          <w:lang w:val="es-ES_tradnl" w:bidi="es-ES_tradnl"/>
        </w:rPr>
        <w:t xml:space="preserve">, y uno de los coches de rally más emblemáticos, el </w:t>
      </w:r>
      <w:r w:rsidR="003F1E7F" w:rsidRPr="005660C7">
        <w:rPr>
          <w:bCs/>
          <w:lang w:val="es-ES_tradnl" w:bidi="es-ES_tradnl"/>
        </w:rPr>
        <w:t xml:space="preserve">Ford Escort Cosworth, </w:t>
      </w:r>
      <w:r>
        <w:rPr>
          <w:bCs/>
          <w:lang w:val="es-ES_tradnl" w:bidi="es-ES_tradnl"/>
        </w:rPr>
        <w:t xml:space="preserve">pilotado en su momento por </w:t>
      </w:r>
      <w:r w:rsidRPr="003F546A">
        <w:rPr>
          <w:bCs/>
          <w:lang w:val="es-ES_tradnl" w:bidi="es-ES_tradnl"/>
        </w:rPr>
        <w:t>Malcolm Wilson</w:t>
      </w:r>
      <w:r>
        <w:rPr>
          <w:bCs/>
          <w:lang w:val="es-ES_tradnl" w:bidi="es-ES_tradnl"/>
        </w:rPr>
        <w:t xml:space="preserve"> durante el </w:t>
      </w:r>
      <w:r w:rsidR="003F1E7F" w:rsidRPr="005660C7">
        <w:rPr>
          <w:bCs/>
          <w:lang w:val="es-ES_tradnl" w:bidi="es-ES_tradnl"/>
        </w:rPr>
        <w:t xml:space="preserve">British Rally Championship. </w:t>
      </w:r>
    </w:p>
    <w:p w14:paraId="26EDCEB5" w14:textId="77777777" w:rsidR="003F1E7F" w:rsidRPr="005660C7" w:rsidRDefault="003F546A" w:rsidP="003F546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cuanto a dos ruedas, </w:t>
      </w:r>
      <w:r w:rsidRPr="003F546A">
        <w:rPr>
          <w:bCs/>
          <w:lang w:val="es-ES_tradnl" w:bidi="es-ES_tradnl"/>
        </w:rPr>
        <w:t xml:space="preserve">la exposición de un modelo original de la moto de Valentino Rossi coincide </w:t>
      </w:r>
      <w:r>
        <w:rPr>
          <w:bCs/>
          <w:lang w:val="es-ES_tradnl" w:bidi="es-ES_tradnl"/>
        </w:rPr>
        <w:t>a la perfección</w:t>
      </w:r>
      <w:r w:rsidRPr="003F546A">
        <w:rPr>
          <w:bCs/>
          <w:lang w:val="es-ES_tradnl" w:bidi="es-ES_tradnl"/>
        </w:rPr>
        <w:t xml:space="preserve"> con el anuncio del regreso de Michelin </w:t>
      </w:r>
      <w:r>
        <w:rPr>
          <w:bCs/>
          <w:lang w:val="es-ES_tradnl" w:bidi="es-ES_tradnl"/>
        </w:rPr>
        <w:t>a</w:t>
      </w:r>
      <w:r w:rsidRPr="003F546A">
        <w:rPr>
          <w:bCs/>
          <w:lang w:val="es-ES_tradnl" w:bidi="es-ES_tradnl"/>
        </w:rPr>
        <w:t xml:space="preserve"> MotoGP en 2016.</w:t>
      </w:r>
      <w:r>
        <w:rPr>
          <w:bCs/>
          <w:lang w:val="es-ES_tradnl" w:bidi="es-ES_tradnl"/>
        </w:rPr>
        <w:t xml:space="preserve"> La </w:t>
      </w:r>
      <w:r w:rsidR="003F1E7F" w:rsidRPr="005660C7">
        <w:rPr>
          <w:bCs/>
          <w:lang w:val="es-ES_tradnl" w:bidi="es-ES_tradnl"/>
        </w:rPr>
        <w:t xml:space="preserve">KTM 450 Rally, </w:t>
      </w:r>
      <w:r>
        <w:rPr>
          <w:bCs/>
          <w:lang w:val="es-ES_tradnl" w:bidi="es-ES_tradnl"/>
        </w:rPr>
        <w:t>vencedora del</w:t>
      </w:r>
      <w:r w:rsidR="003F1E7F" w:rsidRPr="005660C7">
        <w:rPr>
          <w:bCs/>
          <w:lang w:val="es-ES_tradnl" w:bidi="es-ES_tradnl"/>
        </w:rPr>
        <w:t xml:space="preserve"> Dakar, </w:t>
      </w:r>
      <w:r>
        <w:rPr>
          <w:bCs/>
          <w:lang w:val="es-ES_tradnl" w:bidi="es-ES_tradnl"/>
        </w:rPr>
        <w:t>estará también expuesta.</w:t>
      </w:r>
    </w:p>
    <w:p w14:paraId="0C1FB812" w14:textId="77777777" w:rsidR="003F1E7F" w:rsidRPr="005660C7" w:rsidRDefault="003F546A" w:rsidP="003F546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nota común en este heterogéneo conjunto de coches y motos de altas prestaciones son los neumáticos MICHELIN utilizados por todos</w:t>
      </w:r>
      <w:r w:rsidR="00161690">
        <w:rPr>
          <w:bCs/>
          <w:lang w:val="es-ES_tradnl" w:bidi="es-ES_tradnl"/>
        </w:rPr>
        <w:t xml:space="preserve"> los presentes</w:t>
      </w:r>
      <w:r>
        <w:rPr>
          <w:bCs/>
          <w:lang w:val="es-ES_tradnl" w:bidi="es-ES_tradnl"/>
        </w:rPr>
        <w:t xml:space="preserve"> para optimizar su rendimiento. Un buen ejemplo del éxito de la estrategia MICHELIN </w:t>
      </w:r>
      <w:r w:rsidR="003F1E7F" w:rsidRPr="005660C7">
        <w:rPr>
          <w:bCs/>
          <w:lang w:val="es-ES_tradnl" w:bidi="es-ES_tradnl"/>
        </w:rPr>
        <w:t xml:space="preserve">Total Performance. </w:t>
      </w:r>
    </w:p>
    <w:p w14:paraId="37E5348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  <w:bookmarkStart w:id="0" w:name="_GoBack"/>
      <w:bookmarkEnd w:id="0"/>
    </w:p>
    <w:p w14:paraId="6F1BE18C" w14:textId="77777777" w:rsidR="00161690" w:rsidRPr="005660C7" w:rsidRDefault="0016169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BA8A9E7" w14:textId="77777777" w:rsidR="00DE0930" w:rsidRPr="005660C7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5660C7">
        <w:rPr>
          <w:i/>
        </w:rPr>
        <w:lastRenderedPageBreak/>
        <w:t xml:space="preserve">La misión de </w:t>
      </w:r>
      <w:r w:rsidRPr="005660C7">
        <w:rPr>
          <w:b/>
          <w:i/>
        </w:rPr>
        <w:t>Michelin,</w:t>
      </w:r>
      <w:r w:rsidRPr="005660C7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5660C7">
        <w:rPr>
          <w:i/>
        </w:rPr>
        <w:t>1</w:t>
      </w:r>
      <w:r w:rsidRPr="005660C7">
        <w:rPr>
          <w:i/>
        </w:rPr>
        <w:t>.</w:t>
      </w:r>
      <w:r w:rsidR="00DE0930" w:rsidRPr="005660C7">
        <w:rPr>
          <w:i/>
        </w:rPr>
        <w:t>2</w:t>
      </w:r>
      <w:r w:rsidRPr="005660C7">
        <w:rPr>
          <w:i/>
        </w:rPr>
        <w:t>00 personas en todo el mundo y dispone de 6</w:t>
      </w:r>
      <w:r w:rsidR="00DE0930" w:rsidRPr="005660C7">
        <w:rPr>
          <w:i/>
        </w:rPr>
        <w:t>7</w:t>
      </w:r>
      <w:r w:rsidRPr="005660C7">
        <w:rPr>
          <w:i/>
        </w:rPr>
        <w:t xml:space="preserve"> centros de producción implantados en 1</w:t>
      </w:r>
      <w:r w:rsidR="00DE0930" w:rsidRPr="005660C7">
        <w:rPr>
          <w:i/>
        </w:rPr>
        <w:t>7</w:t>
      </w:r>
      <w:r w:rsidRPr="005660C7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5660C7">
        <w:rPr>
          <w:rFonts w:ascii="Arial" w:hAnsi="Arial" w:cs="Arial"/>
          <w:sz w:val="22"/>
        </w:rPr>
        <w:t xml:space="preserve"> </w:t>
      </w:r>
    </w:p>
    <w:p w14:paraId="308AC814" w14:textId="77777777" w:rsidR="00DE0930" w:rsidRPr="005660C7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572A73D7" w14:textId="77777777" w:rsidR="001E5C06" w:rsidRPr="005660C7" w:rsidRDefault="001E5C06" w:rsidP="001E5C06">
      <w:pPr>
        <w:jc w:val="both"/>
        <w:rPr>
          <w:i/>
        </w:rPr>
      </w:pPr>
    </w:p>
    <w:p w14:paraId="12AAF160" w14:textId="77777777" w:rsidR="001E5C06" w:rsidRPr="005660C7" w:rsidRDefault="001E5C06" w:rsidP="001E5C06">
      <w:pPr>
        <w:jc w:val="both"/>
        <w:rPr>
          <w:i/>
        </w:rPr>
      </w:pPr>
    </w:p>
    <w:p w14:paraId="42FAA36D" w14:textId="77777777" w:rsidR="001E5C06" w:rsidRPr="005660C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45C653D" w14:textId="77777777" w:rsidR="001E5C06" w:rsidRPr="005660C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7A4AA6F" w14:textId="77777777" w:rsidR="001E5C06" w:rsidRPr="005660C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32B0C8F" w14:textId="77777777" w:rsidR="001E5C06" w:rsidRPr="005660C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5660C7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58DB88B" w14:textId="77777777" w:rsidR="001E5C06" w:rsidRPr="005660C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660C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18ED8A3C" w14:textId="77777777" w:rsidR="001E5C06" w:rsidRPr="005660C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660C7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6BDCDC30" w14:textId="77777777" w:rsidR="001466B0" w:rsidRPr="005660C7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5660C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5660C7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C5EE0" w14:textId="77777777" w:rsidR="003F546A" w:rsidRDefault="003F546A" w:rsidP="001466B0">
      <w:r>
        <w:separator/>
      </w:r>
    </w:p>
  </w:endnote>
  <w:endnote w:type="continuationSeparator" w:id="0">
    <w:p w14:paraId="5DEFC0FA" w14:textId="77777777" w:rsidR="003F546A" w:rsidRDefault="003F546A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Tekton Pro BoldEx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Adobe Garamond Pro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B654" w14:textId="77777777" w:rsidR="003F546A" w:rsidRDefault="003F546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A83F1" w14:textId="77777777" w:rsidR="003F546A" w:rsidRDefault="003F546A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0285" w14:textId="77777777" w:rsidR="003F546A" w:rsidRDefault="003F546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16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2A8F31" w14:textId="77777777" w:rsidR="003F546A" w:rsidRPr="00096802" w:rsidRDefault="003F546A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0E3EBB4F" wp14:editId="17A4906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0B8F" w14:textId="77777777" w:rsidR="003F546A" w:rsidRDefault="003F546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806B7" w14:textId="77777777" w:rsidR="003F546A" w:rsidRDefault="003F546A" w:rsidP="001466B0">
      <w:r>
        <w:separator/>
      </w:r>
    </w:p>
  </w:footnote>
  <w:footnote w:type="continuationSeparator" w:id="0">
    <w:p w14:paraId="69BA33F7" w14:textId="77777777" w:rsidR="003F546A" w:rsidRDefault="003F546A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313D" w14:textId="77777777" w:rsidR="003F546A" w:rsidRDefault="003F546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65F37" w14:textId="77777777" w:rsidR="003F546A" w:rsidRDefault="003F546A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3F41" w14:textId="77777777" w:rsidR="003F546A" w:rsidRDefault="003F54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61690"/>
    <w:rsid w:val="001A6210"/>
    <w:rsid w:val="001E5C06"/>
    <w:rsid w:val="003F1E7F"/>
    <w:rsid w:val="003F546A"/>
    <w:rsid w:val="0041036F"/>
    <w:rsid w:val="00424758"/>
    <w:rsid w:val="0051462D"/>
    <w:rsid w:val="00541F4C"/>
    <w:rsid w:val="005660C7"/>
    <w:rsid w:val="005E008B"/>
    <w:rsid w:val="00626C26"/>
    <w:rsid w:val="006678D2"/>
    <w:rsid w:val="006D3988"/>
    <w:rsid w:val="00737803"/>
    <w:rsid w:val="008F1DE9"/>
    <w:rsid w:val="00A17200"/>
    <w:rsid w:val="00B7758D"/>
    <w:rsid w:val="00BD2C23"/>
    <w:rsid w:val="00C846BD"/>
    <w:rsid w:val="00D85030"/>
    <w:rsid w:val="00DE0930"/>
    <w:rsid w:val="00E10E70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645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25</TotalTime>
  <Pages>2</Pages>
  <Words>523</Words>
  <Characters>2880</Characters>
  <Application>Microsoft Macintosh Word</Application>
  <DocSecurity>0</DocSecurity>
  <Lines>24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3397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2014-06-25T10:43:00Z</dcterms:created>
  <dcterms:modified xsi:type="dcterms:W3CDTF">2014-06-25T11:21:00Z</dcterms:modified>
</cp:coreProperties>
</file>