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png" ContentType="image/png"/>
  <Override PartName="/word/webSettings.xml" ContentType="application/vnd.openxmlformats-officedocument.wordprocessingml.webSettings+xml"/>
  <Default Extension="jpeg" ContentType="image/jpeg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tyles.xml" ContentType="application/vnd.openxmlformats-officedocument.wordprocessingml.styles+xml"/>
  <Default Extension="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C3F" w:rsidRPr="008535E7" w:rsidRDefault="003F7C3F" w:rsidP="003F7C3F">
      <w:pPr>
        <w:pStyle w:val="Heading1"/>
        <w:spacing w:after="230"/>
        <w:jc w:val="left"/>
        <w:rPr>
          <w:rFonts w:ascii="Times" w:hAnsi="Times" w:cs="Times"/>
          <w:sz w:val="22"/>
        </w:rPr>
      </w:pPr>
      <w:r>
        <w:rPr>
          <w:rFonts w:ascii="Times" w:hAnsi="Times" w:cs="Times"/>
          <w:bCs/>
          <w:noProof/>
          <w:sz w:val="22"/>
          <w:lang w:val="en-US" w:eastAsia="en-US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10795</wp:posOffset>
            </wp:positionH>
            <wp:positionV relativeFrom="page">
              <wp:posOffset>554355</wp:posOffset>
            </wp:positionV>
            <wp:extent cx="1362075" cy="717550"/>
            <wp:effectExtent l="25400" t="0" r="9525" b="0"/>
            <wp:wrapSquare wrapText="bothSides"/>
            <wp:docPr id="2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71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2120" w:rsidRDefault="00EA2120" w:rsidP="003F7C3F">
      <w:pPr>
        <w:pStyle w:val="Heading1"/>
        <w:spacing w:after="230"/>
        <w:rPr>
          <w:rFonts w:ascii="Times" w:hAnsi="Times" w:cs="Times"/>
          <w:sz w:val="22"/>
        </w:rPr>
      </w:pPr>
    </w:p>
    <w:p w:rsidR="003F7C3F" w:rsidRPr="008535E7" w:rsidRDefault="00737803" w:rsidP="003F7C3F">
      <w:pPr>
        <w:pStyle w:val="Heading1"/>
        <w:spacing w:after="230"/>
        <w:rPr>
          <w:rFonts w:ascii="Times" w:hAnsi="Times" w:cs="Times"/>
          <w:sz w:val="22"/>
        </w:rPr>
      </w:pPr>
      <w:r w:rsidRPr="00127929">
        <w:rPr>
          <w:rFonts w:ascii="Times" w:hAnsi="Times" w:cs="Times"/>
          <w:sz w:val="22"/>
          <w:lang w:val="es-ES_tradnl"/>
        </w:rPr>
        <w:t>INFORMAÇÃO DE IMPRENSA</w:t>
      </w:r>
      <w:r>
        <w:rPr>
          <w:b w:val="0"/>
          <w:lang/>
        </w:rPr>
        <w:br/>
      </w:r>
      <w:r>
        <w:rPr>
          <w:rFonts w:ascii="Arial" w:hAnsi="Times"/>
          <w:b w:val="0"/>
          <w:color w:val="auto"/>
          <w:sz w:val="18"/>
          <w:szCs w:val="22"/>
          <w:lang/>
        </w:rPr>
        <w:t xml:space="preserve">                </w:t>
      </w:r>
      <w:r>
        <w:rPr>
          <w:rFonts w:ascii="Arial" w:hAnsi="Times"/>
          <w:b w:val="0"/>
          <w:color w:val="auto"/>
          <w:sz w:val="22"/>
          <w:szCs w:val="22"/>
          <w:lang/>
        </w:rPr>
        <w:t xml:space="preserve">                                                  </w:t>
      </w:r>
      <w:r>
        <w:rPr>
          <w:rFonts w:ascii="Arial" w:hAnsi="Times"/>
          <w:bCs/>
          <w:sz w:val="22"/>
          <w:szCs w:val="22"/>
          <w:lang/>
        </w:rPr>
        <w:t xml:space="preserve">  </w:t>
      </w:r>
      <w:r w:rsidR="0004176F" w:rsidRPr="00127929">
        <w:rPr>
          <w:rFonts w:ascii="Times" w:hAnsi="Times" w:cs="Times"/>
          <w:b w:val="0"/>
          <w:noProof/>
          <w:sz w:val="22"/>
          <w:lang w:val="es-ES_tradnl"/>
        </w:rPr>
        <w:fldChar w:fldCharType="begin"/>
      </w:r>
      <w:r w:rsidRPr="00127929">
        <w:rPr>
          <w:rFonts w:ascii="Times" w:hAnsi="Times" w:cs="Times"/>
          <w:b w:val="0"/>
          <w:noProof/>
          <w:sz w:val="22"/>
          <w:lang w:val="es-ES_tradnl"/>
        </w:rPr>
        <w:instrText xml:space="preserve"> TIME \@ "dd/MM/yyyy" </w:instrText>
      </w:r>
      <w:r w:rsidR="0004176F" w:rsidRPr="00127929">
        <w:rPr>
          <w:rFonts w:ascii="Times" w:hAnsi="Times" w:cs="Times"/>
          <w:b w:val="0"/>
          <w:noProof/>
          <w:sz w:val="22"/>
          <w:lang w:val="es-ES_tradnl"/>
        </w:rPr>
        <w:fldChar w:fldCharType="separate"/>
      </w:r>
      <w:r w:rsidR="009E6D6D" w:rsidRPr="00127929">
        <w:rPr>
          <w:rFonts w:ascii="Times" w:hAnsi="Times" w:cs="Times"/>
          <w:b w:val="0"/>
          <w:noProof/>
          <w:sz w:val="22"/>
          <w:lang w:val="es-ES_tradnl"/>
        </w:rPr>
        <w:t>30/05/2013</w:t>
      </w:r>
      <w:r w:rsidR="0004176F" w:rsidRPr="00127929">
        <w:rPr>
          <w:rFonts w:ascii="Times" w:hAnsi="Times" w:cs="Times"/>
          <w:b w:val="0"/>
          <w:noProof/>
          <w:sz w:val="22"/>
          <w:lang w:val="es-ES_tradnl"/>
        </w:rPr>
        <w:fldChar w:fldCharType="end"/>
      </w:r>
    </w:p>
    <w:p w:rsidR="00FB7881" w:rsidRDefault="00FB7881" w:rsidP="003F7C3F">
      <w:pPr>
        <w:pStyle w:val="TITULARMICHELIN"/>
        <w:spacing w:after="230"/>
        <w:rPr>
          <w:rFonts w:ascii="Arial" w:hAnsi="Arial" w:cs="Arial"/>
          <w:szCs w:val="26"/>
        </w:rPr>
      </w:pPr>
    </w:p>
    <w:p w:rsidR="003F7C3F" w:rsidRPr="008535E7" w:rsidRDefault="003F7C3F" w:rsidP="003F7C3F">
      <w:pPr>
        <w:pStyle w:val="TITULARMICHELIN"/>
        <w:spacing w:after="230"/>
        <w:rPr>
          <w:rFonts w:ascii="Arial" w:hAnsi="Arial" w:cs="Arial"/>
          <w:szCs w:val="26"/>
        </w:rPr>
      </w:pPr>
    </w:p>
    <w:p w:rsidR="003F7C3F" w:rsidRPr="008535E7" w:rsidRDefault="00E722A5" w:rsidP="003F7C3F">
      <w:pPr>
        <w:pStyle w:val="TITULARMICHELIN"/>
        <w:spacing w:after="120"/>
        <w:rPr>
          <w:rFonts w:ascii="Utopia" w:hAnsi="Utopia"/>
          <w:sz w:val="28"/>
        </w:rPr>
      </w:pPr>
      <w:r>
        <w:rPr>
          <w:bCs/>
          <w:szCs w:val="26"/>
          <w:lang/>
        </w:rPr>
        <w:t>Quatro pneus contra 156 curvas</w:t>
      </w:r>
    </w:p>
    <w:p w:rsidR="003F7C3F" w:rsidRPr="008535E7" w:rsidRDefault="00987441" w:rsidP="003F7C3F">
      <w:pPr>
        <w:pStyle w:val="SUBTITULOMichelinOK"/>
        <w:spacing w:after="230"/>
      </w:pPr>
      <w:r>
        <w:rPr>
          <w:bCs/>
          <w:lang/>
        </w:rPr>
        <w:t>A Michelin equipa o Peugeot 208 T16 na 91ª edição</w:t>
      </w:r>
      <w:r>
        <w:rPr>
          <w:b w:val="0"/>
          <w:lang/>
        </w:rPr>
        <w:t xml:space="preserve"> </w:t>
      </w:r>
      <w:r>
        <w:rPr>
          <w:b w:val="0"/>
          <w:lang/>
        </w:rPr>
        <w:br/>
      </w:r>
      <w:r>
        <w:rPr>
          <w:bCs/>
          <w:lang/>
        </w:rPr>
        <w:t>da Pikes Peak</w:t>
      </w:r>
      <w:r>
        <w:rPr>
          <w:rFonts w:ascii="Arial" w:hAnsi="Arial" w:cs="Arial"/>
          <w:bCs/>
          <w:sz w:val="18"/>
          <w:szCs w:val="22"/>
          <w:lang/>
        </w:rPr>
        <w:t xml:space="preserve"> </w:t>
      </w:r>
      <w:r>
        <w:rPr>
          <w:bCs/>
          <w:lang/>
        </w:rPr>
        <w:t>International Hill Climb</w:t>
      </w:r>
    </w:p>
    <w:p w:rsidR="003F7C3F" w:rsidRPr="008535E7" w:rsidRDefault="006F145D" w:rsidP="00866E49">
      <w:pPr>
        <w:pStyle w:val="EntradillaMICHELINOK"/>
        <w:spacing w:after="230"/>
      </w:pPr>
      <w:r>
        <w:rPr>
          <w:lang/>
        </w:rPr>
        <w:t>No próximo dia 30 de junho, a Michelin vai competir em conjunto com Peugeot Sport e Sébastien Loeb, na mais antiga e conceituada corrida de montanha do mundo: a Pikes Peak International Hill Climb, em Colorado, Estados Unidos, que celebra a sua 91ª edição este ano.</w:t>
      </w:r>
      <w:r>
        <w:rPr>
          <w:b w:val="0"/>
          <w:bCs w:val="0"/>
          <w:i w:val="0"/>
          <w:iCs w:val="0"/>
          <w:lang/>
        </w:rPr>
        <w:t xml:space="preserve"> </w:t>
      </w:r>
      <w:r>
        <w:rPr>
          <w:lang/>
        </w:rPr>
        <w:t>Os pneus Michelin, especialmente desenvolvidos para esta aventura na dimensão 31/71-18, vão equipar o Peugeot 208 T16 Pikes Peak do nove vezes Campeão do Mundo de Rallies para permitir-lhe alcançar o topo.</w:t>
      </w:r>
    </w:p>
    <w:p w:rsidR="001A7FBC" w:rsidRDefault="0015050C" w:rsidP="00471471">
      <w:pPr>
        <w:pStyle w:val="TextoMichelin"/>
        <w:rPr>
          <w:bCs/>
        </w:rPr>
      </w:pPr>
      <w:r>
        <w:rPr>
          <w:lang/>
        </w:rPr>
        <w:t xml:space="preserve">Com 156 curvas em apenas 20 quilómetros de estrada, isto é umas oito curvas por quilómetro – equivalente a três vezes a densidade média dos principais circuitos do mundo, a Pikes Peak impõe aos pneus umas exigências que não se encontram em nenhuma outra parte. O pavimento da estrada e as muito heterogéneas condições de humidade ao longo do traçado, assim como um desnível superior a 1.800 metros entre a partida e a meta, multiplicam as dificuldades, fazendo com que os pneus concebidos para as competições em circuito não se adaptem. </w:t>
      </w:r>
    </w:p>
    <w:p w:rsidR="00D96257" w:rsidRDefault="005F7FDE" w:rsidP="00471471">
      <w:pPr>
        <w:pStyle w:val="TextoMichelin"/>
        <w:rPr>
          <w:bCs/>
        </w:rPr>
      </w:pPr>
      <w:r>
        <w:rPr>
          <w:lang/>
        </w:rPr>
        <w:t xml:space="preserve">Por isso, a Michelin desenvolveu pneus especiais, graças ao emprego de tecnologias derivadas das mais diversas disciplinas desportivas. Estes pneus são capazes de responder às exigências desta corrida. Seguros e com inúmeras performances, foram concebidos para o Peugeot 208 T16 Pikes Peak: um bólide que entrega uma potência de 875 cavalos com uma aerodinâmica muito avançada. </w:t>
      </w:r>
    </w:p>
    <w:p w:rsidR="001375A1" w:rsidRDefault="00471471" w:rsidP="00471471">
      <w:pPr>
        <w:pStyle w:val="TextoMichelin"/>
        <w:rPr>
          <w:bCs/>
        </w:rPr>
      </w:pPr>
      <w:r>
        <w:rPr>
          <w:lang/>
        </w:rPr>
        <w:t xml:space="preserve">Pascal Couasnon, diretor da Michelin Motorsport, explica o trabalho de desenvolvimento levado a cabo pelas suas equipas: “Os pneus que desenvolvemos para o Peugeot 208 T16 Pikes Peak de Sébastien Loeb são, de certo modo, uma síntese dos conhecimentos da Michelin em competição”. </w:t>
      </w:r>
    </w:p>
    <w:p w:rsidR="00E91C87" w:rsidRDefault="009A3ACA" w:rsidP="00471471">
      <w:pPr>
        <w:pStyle w:val="TextoMichelin"/>
        <w:rPr>
          <w:bCs/>
        </w:rPr>
      </w:pPr>
      <w:r>
        <w:rPr>
          <w:lang/>
        </w:rPr>
        <w:t>“Em colaboração com o nosso parceiro, decidimos equipar o Peugeot 208 T16 Pikes Peak com pneus em dimensão 31/71-18, isto é, a mesma que equiparão os protótipos LMP1 de resistência a partir de 2014”, comenta Couasnon.</w:t>
      </w:r>
    </w:p>
    <w:p w:rsidR="00D86B2F" w:rsidRDefault="00D86B2F" w:rsidP="00471471">
      <w:pPr>
        <w:pStyle w:val="TextoMichelin"/>
        <w:rPr>
          <w:bCs/>
        </w:rPr>
      </w:pPr>
      <w:r>
        <w:rPr>
          <w:lang/>
        </w:rPr>
        <w:br w:type="column"/>
      </w:r>
      <w:r>
        <w:rPr>
          <w:noProof/>
          <w:lang w:val="en-US" w:eastAsia="en-US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-228600</wp:posOffset>
            </wp:positionH>
            <wp:positionV relativeFrom="page">
              <wp:posOffset>556895</wp:posOffset>
            </wp:positionV>
            <wp:extent cx="1362075" cy="718820"/>
            <wp:effectExtent l="25400" t="0" r="9525" b="0"/>
            <wp:wrapTight wrapText="bothSides">
              <wp:wrapPolygon edited="0">
                <wp:start x="-403" y="0"/>
                <wp:lineTo x="-403" y="21371"/>
                <wp:lineTo x="21751" y="21371"/>
                <wp:lineTo x="21751" y="0"/>
                <wp:lineTo x="-403" y="0"/>
              </wp:wrapPolygon>
            </wp:wrapTight>
            <wp:docPr id="5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718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215A" w:rsidRDefault="0012215A" w:rsidP="00471471">
      <w:pPr>
        <w:pStyle w:val="TextoMichelin"/>
        <w:rPr>
          <w:bCs/>
        </w:rPr>
      </w:pPr>
    </w:p>
    <w:p w:rsidR="001375A1" w:rsidRDefault="001375A1" w:rsidP="00471471">
      <w:pPr>
        <w:pStyle w:val="TextoMichelin"/>
        <w:rPr>
          <w:bCs/>
        </w:rPr>
      </w:pPr>
      <w:r>
        <w:rPr>
          <w:lang/>
        </w:rPr>
        <w:t>“Para desenvolvermos estes pneus, tivemos em conta o fato de que a densidade de curvas na estrada de Colorado é três vezes superior à de um circuito. Os pneus Michelin para a Pikes Peak são capazes de aquecer muito rapidamente, enquanto encaixam as solicitações provocadas pela sucessão de acelerações e travagens, assim como pelas violentas mudanças de carga”, termina o diretor da Michelin Motorsport.</w:t>
      </w:r>
    </w:p>
    <w:p w:rsidR="00501115" w:rsidRDefault="009E12D6" w:rsidP="009E12D6">
      <w:pPr>
        <w:pStyle w:val="TextoMichelin"/>
        <w:rPr>
          <w:bCs/>
        </w:rPr>
      </w:pPr>
      <w:r>
        <w:rPr>
          <w:lang/>
        </w:rPr>
        <w:t xml:space="preserve">Os pneus Michelin para o Peugeot 208 T16 Pikes Peak são fabricados na fábrica francesa de Cataroux. A Michelin recuperará todos os pneus usados durante a preparação e a corrida. E garantirá, posteriormente, a sua reciclagem. </w:t>
      </w:r>
    </w:p>
    <w:p w:rsidR="003F7C3F" w:rsidRPr="008535E7" w:rsidRDefault="003F7C3F" w:rsidP="00471471">
      <w:pPr>
        <w:pStyle w:val="titulocapitulodossier"/>
        <w:rPr>
          <w:bCs/>
        </w:rPr>
      </w:pPr>
    </w:p>
    <w:p w:rsidR="003F7C3F" w:rsidRPr="008535E7" w:rsidRDefault="003F7C3F" w:rsidP="003F7C3F">
      <w:pPr>
        <w:pStyle w:val="TextoMichelin"/>
        <w:rPr>
          <w:bCs/>
        </w:rPr>
      </w:pPr>
    </w:p>
    <w:p w:rsidR="003F7C3F" w:rsidRPr="008535E7" w:rsidRDefault="003F7C3F" w:rsidP="003F7C3F">
      <w:pPr>
        <w:pStyle w:val="TextoMichelin"/>
        <w:spacing w:after="230"/>
        <w:rPr>
          <w:rFonts w:ascii="Times" w:hAnsi="Times" w:cs="Arial"/>
          <w:i/>
          <w:iCs/>
          <w:sz w:val="22"/>
        </w:rPr>
      </w:pPr>
    </w:p>
    <w:p w:rsidR="003F7C3F" w:rsidRPr="008535E7" w:rsidRDefault="00737803" w:rsidP="003F7C3F">
      <w:pPr>
        <w:spacing w:after="230"/>
        <w:jc w:val="both"/>
        <w:rPr>
          <w:i/>
        </w:rPr>
      </w:pPr>
      <w:r>
        <w:rPr>
          <w:i/>
          <w:iCs/>
          <w:lang/>
        </w:rPr>
        <w:t xml:space="preserve">A missão da </w:t>
      </w:r>
      <w:r>
        <w:rPr>
          <w:b/>
          <w:bCs/>
          <w:i/>
          <w:iCs/>
          <w:lang/>
        </w:rPr>
        <w:t>Michelin,</w:t>
      </w:r>
      <w:r>
        <w:rPr>
          <w:i/>
          <w:iCs/>
          <w:lang/>
        </w:rPr>
        <w:t xml:space="preserve"> líder do setor do pneu, é contribuir de maneira sustentável para a mobilidade das pessoas e dos bens.</w:t>
      </w:r>
      <w:r>
        <w:rPr>
          <w:lang/>
        </w:rPr>
        <w:t xml:space="preserve"> </w:t>
      </w:r>
      <w:r>
        <w:rPr>
          <w:i/>
          <w:iCs/>
          <w:lang/>
        </w:rPr>
        <w:t>Por esta razão, o Grupo fabrica e comercializa pneus para todo o tipo de viaturas, desde aviões até automóveis, veículos de duas rodas, engenharia civil, agricultura e camiões.</w:t>
      </w:r>
      <w:r>
        <w:rPr>
          <w:lang/>
        </w:rPr>
        <w:t xml:space="preserve"> </w:t>
      </w:r>
      <w:r>
        <w:rPr>
          <w:i/>
          <w:iCs/>
          <w:lang/>
        </w:rPr>
        <w:t>A Michelin também propõe serviços informáticos de ajuda à mobilidade (ViaMichelin.com), e edita guias turísticos, de hotéis e restaurantes, mapas e Atlas de estradas.</w:t>
      </w:r>
      <w:r>
        <w:rPr>
          <w:lang/>
        </w:rPr>
        <w:t xml:space="preserve"> </w:t>
      </w:r>
      <w:r>
        <w:rPr>
          <w:i/>
          <w:iCs/>
          <w:lang/>
        </w:rPr>
        <w:t>O Grupo, que tem a sua sede em Clermont-Ferrand (França), está presente em 170 países, emprega a 113.400 pessoas em todo o mundo e dispõe de 69 centros de produção implantados em 18 países diferentes.</w:t>
      </w:r>
      <w:r>
        <w:rPr>
          <w:lang/>
        </w:rPr>
        <w:t xml:space="preserve"> </w:t>
      </w:r>
      <w:r>
        <w:rPr>
          <w:i/>
          <w:iCs/>
          <w:lang/>
        </w:rPr>
        <w:t>O Grupo possui um Centro de Tecnologia que se encarrega da investigação, desenvolvimento e industrialização com implantação na Europa, América do Norte e Ásia  (www.michelin.es).</w:t>
      </w:r>
    </w:p>
    <w:p w:rsidR="003F7C3F" w:rsidRPr="008535E7" w:rsidRDefault="003F7C3F" w:rsidP="003F7C3F">
      <w:pPr>
        <w:pStyle w:val="Footer"/>
        <w:spacing w:after="230"/>
        <w:rPr>
          <w:b/>
          <w:color w:val="808080"/>
          <w:sz w:val="18"/>
        </w:rPr>
      </w:pPr>
    </w:p>
    <w:p w:rsidR="003F7C3F" w:rsidRPr="008535E7" w:rsidRDefault="003F7C3F" w:rsidP="003F7C3F">
      <w:pPr>
        <w:pStyle w:val="Footer"/>
        <w:spacing w:after="230"/>
        <w:rPr>
          <w:b/>
          <w:color w:val="808080"/>
          <w:sz w:val="18"/>
        </w:rPr>
      </w:pPr>
    </w:p>
    <w:p w:rsidR="003F7C3F" w:rsidRPr="008535E7" w:rsidRDefault="003F7C3F" w:rsidP="003F7C3F">
      <w:pPr>
        <w:pStyle w:val="Footer"/>
        <w:spacing w:after="230"/>
        <w:rPr>
          <w:b/>
          <w:color w:val="808080"/>
          <w:sz w:val="18"/>
        </w:rPr>
      </w:pPr>
    </w:p>
    <w:p w:rsidR="003F7C3F" w:rsidRPr="008535E7" w:rsidRDefault="003F7C3F" w:rsidP="003F7C3F">
      <w:pPr>
        <w:pStyle w:val="Footer"/>
        <w:spacing w:after="230"/>
        <w:rPr>
          <w:b/>
          <w:color w:val="808080"/>
          <w:sz w:val="18"/>
        </w:rPr>
      </w:pPr>
    </w:p>
    <w:p w:rsidR="003F7C3F" w:rsidRPr="008535E7" w:rsidRDefault="003F7C3F" w:rsidP="003F7C3F">
      <w:pPr>
        <w:pStyle w:val="Footer"/>
        <w:spacing w:after="230"/>
        <w:rPr>
          <w:b/>
          <w:color w:val="808080"/>
          <w:sz w:val="18"/>
        </w:rPr>
      </w:pPr>
    </w:p>
    <w:p w:rsidR="003F7C3F" w:rsidRPr="008535E7" w:rsidRDefault="003F7C3F" w:rsidP="003F7C3F">
      <w:pPr>
        <w:pStyle w:val="Footer"/>
        <w:spacing w:after="230"/>
        <w:rPr>
          <w:b/>
          <w:color w:val="808080"/>
          <w:sz w:val="18"/>
        </w:rPr>
      </w:pPr>
    </w:p>
    <w:p w:rsidR="003F7C3F" w:rsidRPr="008535E7" w:rsidRDefault="00737803" w:rsidP="003F7C3F">
      <w:pPr>
        <w:pStyle w:val="Footer"/>
        <w:outlineLvl w:val="0"/>
        <w:rPr>
          <w:rFonts w:ascii="Arial" w:hAnsi="Arial"/>
          <w:b/>
          <w:bCs/>
          <w:color w:val="808080"/>
          <w:sz w:val="18"/>
          <w:szCs w:val="18"/>
        </w:rPr>
      </w:pPr>
      <w:r>
        <w:rPr>
          <w:rFonts w:ascii="Arial" w:hAnsi="Arial"/>
          <w:b/>
          <w:bCs/>
          <w:color w:val="808080"/>
          <w:sz w:val="18"/>
          <w:szCs w:val="18"/>
          <w:lang/>
        </w:rPr>
        <w:t>DEPARTAMENTO DE COMUNICAÇÃO</w:t>
      </w:r>
    </w:p>
    <w:p w:rsidR="003F7C3F" w:rsidRPr="008535E7" w:rsidRDefault="00737803" w:rsidP="003F7C3F">
      <w:pPr>
        <w:pStyle w:val="Footer"/>
        <w:outlineLvl w:val="0"/>
        <w:rPr>
          <w:rFonts w:ascii="Arial" w:hAnsi="Arial"/>
          <w:bCs/>
          <w:color w:val="808080"/>
          <w:sz w:val="18"/>
          <w:szCs w:val="18"/>
        </w:rPr>
      </w:pPr>
      <w:r>
        <w:rPr>
          <w:rFonts w:ascii="Arial" w:hAnsi="Arial"/>
          <w:color w:val="808080"/>
          <w:sz w:val="18"/>
          <w:szCs w:val="18"/>
          <w:lang/>
        </w:rPr>
        <w:t>Avda. de Los Encuartes, 19</w:t>
      </w:r>
    </w:p>
    <w:p w:rsidR="003F7C3F" w:rsidRPr="008535E7" w:rsidRDefault="00737803" w:rsidP="003F7C3F">
      <w:pPr>
        <w:pStyle w:val="Footer"/>
        <w:outlineLvl w:val="0"/>
        <w:rPr>
          <w:rFonts w:ascii="Arial" w:hAnsi="Arial"/>
          <w:bCs/>
          <w:color w:val="808080"/>
          <w:sz w:val="18"/>
          <w:szCs w:val="18"/>
        </w:rPr>
      </w:pPr>
      <w:r>
        <w:rPr>
          <w:rFonts w:ascii="Arial" w:hAnsi="Arial"/>
          <w:color w:val="808080"/>
          <w:sz w:val="18"/>
          <w:szCs w:val="18"/>
          <w:lang/>
        </w:rPr>
        <w:t>28760 Tres Cantos – Madrid – ESPANHA</w:t>
      </w:r>
    </w:p>
    <w:p w:rsidR="003F7C3F" w:rsidRPr="008535E7" w:rsidRDefault="00737803" w:rsidP="003F7C3F">
      <w:pPr>
        <w:pStyle w:val="Footer"/>
        <w:outlineLvl w:val="0"/>
        <w:rPr>
          <w:rFonts w:ascii="Arial" w:hAnsi="Arial"/>
          <w:bCs/>
          <w:color w:val="808080"/>
          <w:sz w:val="18"/>
          <w:szCs w:val="18"/>
        </w:rPr>
      </w:pPr>
      <w:r>
        <w:rPr>
          <w:rFonts w:ascii="Arial" w:hAnsi="Arial"/>
          <w:color w:val="808080"/>
          <w:sz w:val="18"/>
          <w:szCs w:val="18"/>
          <w:lang/>
        </w:rPr>
        <w:t>Tel.: 0034 914 105 167 – Fax: 0034 914 105 293</w:t>
      </w:r>
    </w:p>
    <w:p w:rsidR="003F7C3F" w:rsidRPr="008535E7" w:rsidRDefault="003F7C3F"/>
    <w:sectPr w:rsidR="003F7C3F" w:rsidRPr="008535E7" w:rsidSect="003F7C3F">
      <w:headerReference w:type="default" r:id="rId7"/>
      <w:footerReference w:type="even" r:id="rId8"/>
      <w:footerReference w:type="default" r:id="rId9"/>
      <w:pgSz w:w="11900" w:h="16840"/>
      <w:pgMar w:top="1417" w:right="1701" w:bottom="1417" w:left="1701" w:header="708" w:footer="396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1163" w:rsidRDefault="00981163" w:rsidP="003F7C3F">
      <w:r>
        <w:separator/>
      </w:r>
    </w:p>
  </w:endnote>
  <w:endnote w:type="continuationSeparator" w:id="0">
    <w:p w:rsidR="00981163" w:rsidRDefault="00981163" w:rsidP="003F7C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Frutiger 55 Roman">
    <w:altName w:val="Verdan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Lucida Grande">
    <w:panose1 w:val="05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Utopia">
    <w:altName w:val="Bell M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163" w:rsidRDefault="0004176F" w:rsidP="003F7C3F">
    <w:pPr>
      <w:pStyle w:val="Footer"/>
      <w:framePr w:wrap="around" w:vAnchor="text" w:hAnchor="margin" w:y="1"/>
      <w:rPr>
        <w:rStyle w:val="PageNumber"/>
        <w:rFonts w:ascii="Times" w:eastAsia="Times" w:hAnsi="Times"/>
        <w:lang w:eastAsia="fr-FR"/>
      </w:rPr>
    </w:pPr>
    <w:r>
      <w:rPr>
        <w:rStyle w:val="PageNumber"/>
        <w:lang/>
      </w:rPr>
      <w:fldChar w:fldCharType="begin"/>
    </w:r>
    <w:r w:rsidR="00981163">
      <w:rPr>
        <w:rStyle w:val="PageNumber"/>
        <w:lang/>
      </w:rPr>
      <w:instrText xml:space="preserve">PAGE  </w:instrText>
    </w:r>
    <w:r>
      <w:rPr>
        <w:rStyle w:val="PageNumber"/>
        <w:lang/>
      </w:rPr>
      <w:fldChar w:fldCharType="end"/>
    </w:r>
  </w:p>
  <w:p w:rsidR="00981163" w:rsidRDefault="00981163" w:rsidP="001272FB">
    <w:pPr>
      <w:pStyle w:val="Footer"/>
      <w:ind w:firstLine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163" w:rsidRDefault="0004176F" w:rsidP="003F7C3F">
    <w:pPr>
      <w:pStyle w:val="Footer"/>
      <w:framePr w:wrap="around" w:vAnchor="text" w:hAnchor="margin" w:y="1"/>
      <w:rPr>
        <w:rStyle w:val="PageNumber"/>
        <w:rFonts w:ascii="Times" w:eastAsia="Times" w:hAnsi="Times"/>
        <w:lang w:eastAsia="fr-FR"/>
      </w:rPr>
    </w:pPr>
    <w:r>
      <w:rPr>
        <w:rStyle w:val="PageNumber"/>
        <w:lang/>
      </w:rPr>
      <w:fldChar w:fldCharType="begin"/>
    </w:r>
    <w:r w:rsidR="00981163">
      <w:rPr>
        <w:rStyle w:val="PageNumber"/>
        <w:lang/>
      </w:rPr>
      <w:instrText xml:space="preserve">PAGE  </w:instrText>
    </w:r>
    <w:r>
      <w:rPr>
        <w:rStyle w:val="PageNumber"/>
        <w:lang/>
      </w:rPr>
      <w:fldChar w:fldCharType="separate"/>
    </w:r>
    <w:r w:rsidR="00127929">
      <w:rPr>
        <w:rStyle w:val="PageNumber"/>
        <w:noProof/>
        <w:lang/>
      </w:rPr>
      <w:t>1</w:t>
    </w:r>
    <w:r>
      <w:rPr>
        <w:rStyle w:val="PageNumber"/>
        <w:lang/>
      </w:rPr>
      <w:fldChar w:fldCharType="end"/>
    </w:r>
  </w:p>
  <w:p w:rsidR="00981163" w:rsidRPr="00096802" w:rsidRDefault="00981163" w:rsidP="001272FB">
    <w:pPr>
      <w:pStyle w:val="Footer"/>
      <w:ind w:left="1701" w:firstLine="360"/>
    </w:pPr>
    <w:r>
      <w:rPr>
        <w:noProof/>
        <w:szCs w:val="20"/>
        <w:lang w:val="en-US" w:eastAsia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177165</wp:posOffset>
          </wp:positionH>
          <wp:positionV relativeFrom="paragraph">
            <wp:posOffset>-518160</wp:posOffset>
          </wp:positionV>
          <wp:extent cx="1539875" cy="643890"/>
          <wp:effectExtent l="25400" t="0" r="9525" b="0"/>
          <wp:wrapSquare wrapText="bothSides"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9875" cy="6438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4176F" w:rsidRPr="0004176F">
      <w:rPr>
        <w:szCs w:val="20"/>
        <w:lang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2" type="#_x0000_t75" style="position:absolute;left:0;text-align:left;margin-left:-85.05pt;margin-top:-35.3pt;width:595pt;height:66pt;z-index:-251656192;mso-position-horizontal-relative:text;mso-position-vertical-relative:text" o:preferrelative="f">
          <v:imagedata r:id="rId2" o:title="michelin"/>
        </v:shape>
      </w:pict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1163" w:rsidRDefault="00981163" w:rsidP="003F7C3F">
      <w:r>
        <w:separator/>
      </w:r>
    </w:p>
  </w:footnote>
  <w:footnote w:type="continuationSeparator" w:id="0">
    <w:p w:rsidR="00981163" w:rsidRDefault="00981163" w:rsidP="003F7C3F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163" w:rsidRDefault="00981163">
    <w:pPr>
      <w:pStyle w:val="Header"/>
    </w:pPr>
    <w:r>
      <w:rPr>
        <w:lang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attachedTemplate r:id="rId1"/>
  <w:doNotTrackMoves/>
  <w:defaultTabStop w:val="708"/>
  <w:hyphenationZone w:val="425"/>
  <w:characterSpacingControl w:val="doNotCompress"/>
  <w:savePreviewPicture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7CBB"/>
    <w:rsid w:val="0004176F"/>
    <w:rsid w:val="000B2EC2"/>
    <w:rsid w:val="000B4268"/>
    <w:rsid w:val="0012215A"/>
    <w:rsid w:val="001272FB"/>
    <w:rsid w:val="00127929"/>
    <w:rsid w:val="001375A1"/>
    <w:rsid w:val="00142416"/>
    <w:rsid w:val="0015050C"/>
    <w:rsid w:val="001752CC"/>
    <w:rsid w:val="00197782"/>
    <w:rsid w:val="001A7FBC"/>
    <w:rsid w:val="001B1CA2"/>
    <w:rsid w:val="00224B09"/>
    <w:rsid w:val="00280E2F"/>
    <w:rsid w:val="002E6659"/>
    <w:rsid w:val="003F7C3F"/>
    <w:rsid w:val="00415220"/>
    <w:rsid w:val="00424758"/>
    <w:rsid w:val="00471471"/>
    <w:rsid w:val="004844C8"/>
    <w:rsid w:val="004925E0"/>
    <w:rsid w:val="00501115"/>
    <w:rsid w:val="005241F3"/>
    <w:rsid w:val="005E0980"/>
    <w:rsid w:val="005E4020"/>
    <w:rsid w:val="005F7FDE"/>
    <w:rsid w:val="00626C26"/>
    <w:rsid w:val="006528D8"/>
    <w:rsid w:val="00693688"/>
    <w:rsid w:val="006F145D"/>
    <w:rsid w:val="006F2FC1"/>
    <w:rsid w:val="007077F0"/>
    <w:rsid w:val="00737803"/>
    <w:rsid w:val="00787D05"/>
    <w:rsid w:val="007A2678"/>
    <w:rsid w:val="007A3D4D"/>
    <w:rsid w:val="008535E7"/>
    <w:rsid w:val="00863171"/>
    <w:rsid w:val="00866E49"/>
    <w:rsid w:val="009033AA"/>
    <w:rsid w:val="00914A2F"/>
    <w:rsid w:val="00945AA7"/>
    <w:rsid w:val="00981163"/>
    <w:rsid w:val="00987441"/>
    <w:rsid w:val="009A3ACA"/>
    <w:rsid w:val="009B43DE"/>
    <w:rsid w:val="009E12D6"/>
    <w:rsid w:val="009E6D6D"/>
    <w:rsid w:val="00A0605A"/>
    <w:rsid w:val="00A43F81"/>
    <w:rsid w:val="00A719E6"/>
    <w:rsid w:val="00A814C1"/>
    <w:rsid w:val="00A8377A"/>
    <w:rsid w:val="00AB2F25"/>
    <w:rsid w:val="00B752BA"/>
    <w:rsid w:val="00B7758D"/>
    <w:rsid w:val="00B9730D"/>
    <w:rsid w:val="00BB7018"/>
    <w:rsid w:val="00C01093"/>
    <w:rsid w:val="00C1183D"/>
    <w:rsid w:val="00C70981"/>
    <w:rsid w:val="00C846BD"/>
    <w:rsid w:val="00D020FA"/>
    <w:rsid w:val="00D12CC0"/>
    <w:rsid w:val="00D86B2F"/>
    <w:rsid w:val="00D96257"/>
    <w:rsid w:val="00DB77E4"/>
    <w:rsid w:val="00E10E70"/>
    <w:rsid w:val="00E676E4"/>
    <w:rsid w:val="00E722A5"/>
    <w:rsid w:val="00E91C87"/>
    <w:rsid w:val="00EA2120"/>
    <w:rsid w:val="00EF7CBB"/>
    <w:rsid w:val="00F10F60"/>
    <w:rsid w:val="00F20DB6"/>
    <w:rsid w:val="00F57C73"/>
    <w:rsid w:val="00F67503"/>
    <w:rsid w:val="00F83ED8"/>
    <w:rsid w:val="00FB7881"/>
    <w:rsid w:val="00FF1C2E"/>
  </w:rsids>
  <m:mathPr>
    <m:mathFont m:val="Frutiger 55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sz w:val="24"/>
        <w:szCs w:val="24"/>
        <w:lang w:val="es-ES_tradnl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40519E"/>
    <w:rPr>
      <w:rFonts w:ascii="Times" w:eastAsia="Times" w:hAnsi="Times"/>
      <w:lang w:eastAsia="fr-FR"/>
    </w:rPr>
  </w:style>
  <w:style w:type="paragraph" w:styleId="Heading1">
    <w:name w:val="heading 1"/>
    <w:basedOn w:val="Normal"/>
    <w:next w:val="Normal"/>
    <w:link w:val="Heading1Char"/>
    <w:qFormat/>
    <w:rsid w:val="0040519E"/>
    <w:pPr>
      <w:keepNext/>
      <w:jc w:val="right"/>
      <w:outlineLvl w:val="0"/>
    </w:pPr>
    <w:rPr>
      <w:rFonts w:ascii="Frutiger 55 Roman" w:hAnsi="Frutiger 55 Roman"/>
      <w:b/>
      <w:color w:val="808080"/>
      <w:lang w:val="es-E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6802"/>
    <w:pPr>
      <w:tabs>
        <w:tab w:val="center" w:pos="4252"/>
        <w:tab w:val="right" w:pos="8504"/>
      </w:tabs>
    </w:pPr>
    <w:rPr>
      <w:rFonts w:ascii="Cambria" w:eastAsia="Times New Roman" w:hAnsi="Cambria"/>
      <w:lang w:eastAsia="es-ES"/>
    </w:rPr>
  </w:style>
  <w:style w:type="character" w:customStyle="1" w:styleId="HeaderChar">
    <w:name w:val="Header Char"/>
    <w:basedOn w:val="DefaultParagraphFont"/>
    <w:link w:val="Header"/>
    <w:uiPriority w:val="99"/>
    <w:rsid w:val="00096802"/>
  </w:style>
  <w:style w:type="paragraph" w:styleId="Footer">
    <w:name w:val="footer"/>
    <w:basedOn w:val="Normal"/>
    <w:link w:val="FooterChar"/>
    <w:unhideWhenUsed/>
    <w:rsid w:val="00096802"/>
    <w:pPr>
      <w:tabs>
        <w:tab w:val="center" w:pos="4252"/>
        <w:tab w:val="right" w:pos="8504"/>
      </w:tabs>
    </w:pPr>
    <w:rPr>
      <w:rFonts w:ascii="Cambria" w:eastAsia="Times New Roman" w:hAnsi="Cambria"/>
      <w:lang w:eastAsia="es-ES"/>
    </w:rPr>
  </w:style>
  <w:style w:type="character" w:customStyle="1" w:styleId="FooterChar">
    <w:name w:val="Footer Char"/>
    <w:basedOn w:val="DefaultParagraphFont"/>
    <w:link w:val="Footer"/>
    <w:rsid w:val="00096802"/>
  </w:style>
  <w:style w:type="paragraph" w:styleId="BalloonText">
    <w:name w:val="Balloon Text"/>
    <w:basedOn w:val="Normal"/>
    <w:link w:val="BalloonTextChar"/>
    <w:uiPriority w:val="99"/>
    <w:semiHidden/>
    <w:unhideWhenUsed/>
    <w:rsid w:val="00096802"/>
    <w:rPr>
      <w:rFonts w:ascii="Lucida Grande" w:eastAsia="Times New Roman" w:hAnsi="Lucida Grande"/>
      <w:sz w:val="18"/>
      <w:szCs w:val="18"/>
      <w:lang w:eastAsia="es-E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802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40519E"/>
    <w:rPr>
      <w:rFonts w:ascii="Frutiger 55 Roman" w:eastAsia="Times" w:hAnsi="Frutiger 55 Roman" w:cs="Times New Roman"/>
      <w:b/>
      <w:color w:val="808080"/>
      <w:lang w:val="es-ES" w:eastAsia="fr-FR"/>
    </w:rPr>
  </w:style>
  <w:style w:type="paragraph" w:customStyle="1" w:styleId="TextoMichelin">
    <w:name w:val="Texto Michelin"/>
    <w:basedOn w:val="Normal"/>
    <w:rsid w:val="0040519E"/>
    <w:pPr>
      <w:spacing w:after="240" w:line="270" w:lineRule="atLeast"/>
      <w:jc w:val="both"/>
    </w:pPr>
    <w:rPr>
      <w:rFonts w:ascii="Arial" w:hAnsi="Arial"/>
      <w:sz w:val="21"/>
      <w:lang w:val="es-ES"/>
    </w:rPr>
  </w:style>
  <w:style w:type="paragraph" w:customStyle="1" w:styleId="SUBTITULOMichelinOK">
    <w:name w:val="SUBTITULO Michelin OK"/>
    <w:basedOn w:val="TextoMichelin"/>
    <w:rsid w:val="0040519E"/>
    <w:pPr>
      <w:spacing w:after="120"/>
      <w:jc w:val="left"/>
    </w:pPr>
    <w:rPr>
      <w:rFonts w:ascii="Times" w:hAnsi="Times"/>
      <w:b/>
      <w:sz w:val="34"/>
    </w:rPr>
  </w:style>
  <w:style w:type="paragraph" w:customStyle="1" w:styleId="TITULARMICHELIN">
    <w:name w:val="TITULAR MICHELIN"/>
    <w:basedOn w:val="Normal"/>
    <w:rsid w:val="0040519E"/>
    <w:pPr>
      <w:spacing w:line="360" w:lineRule="exact"/>
    </w:pPr>
    <w:rPr>
      <w:b/>
      <w:snapToGrid w:val="0"/>
      <w:color w:val="333399"/>
      <w:sz w:val="40"/>
    </w:rPr>
  </w:style>
  <w:style w:type="paragraph" w:customStyle="1" w:styleId="titulocapitulodossier">
    <w:name w:val="titulo capitulo dossier"/>
    <w:basedOn w:val="Normal"/>
    <w:rsid w:val="0040519E"/>
    <w:pPr>
      <w:spacing w:after="240" w:line="360" w:lineRule="exact"/>
      <w:outlineLvl w:val="0"/>
    </w:pPr>
    <w:rPr>
      <w:b/>
      <w:snapToGrid w:val="0"/>
      <w:color w:val="333399"/>
      <w:sz w:val="32"/>
      <w:lang w:val="es-ES"/>
    </w:rPr>
  </w:style>
  <w:style w:type="paragraph" w:customStyle="1" w:styleId="EntradillaMICHELINOK">
    <w:name w:val="Entradilla MICHELIN OK"/>
    <w:basedOn w:val="Normal"/>
    <w:rsid w:val="0040519E"/>
    <w:pPr>
      <w:spacing w:line="240" w:lineRule="atLeast"/>
      <w:jc w:val="both"/>
    </w:pPr>
    <w:rPr>
      <w:rFonts w:cs="Frutiger 55 Roman"/>
      <w:b/>
      <w:bCs/>
      <w:i/>
      <w:iCs/>
      <w:snapToGrid w:val="0"/>
      <w:color w:val="333399"/>
      <w:sz w:val="25"/>
      <w:szCs w:val="28"/>
      <w:lang w:eastAsia="es-ES"/>
    </w:rPr>
  </w:style>
  <w:style w:type="character" w:styleId="PageNumber">
    <w:name w:val="page number"/>
    <w:basedOn w:val="DefaultParagraphFont"/>
    <w:rsid w:val="001272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julio:Desktop:AVALON:Michelin:NOTAS%20PRENSA:Plantilla%20comunicados%20prens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comunicados prensa.dotx</Template>
  <TotalTime>0</TotalTime>
  <Pages>2</Pages>
  <Words>545</Words>
  <Characters>3109</Characters>
  <Application>Microsoft Macintosh Word</Application>
  <DocSecurity>0</DocSecurity>
  <Lines>25</Lines>
  <Paragraphs>6</Paragraphs>
  <ScaleCrop>false</ScaleCrop>
  <HeadingPairs>
    <vt:vector size="8" baseType="variant">
      <vt:variant>
        <vt:lpstr>Título</vt:lpstr>
      </vt:variant>
      <vt:variant>
        <vt:i4>1</vt:i4>
      </vt:variant>
      <vt:variant>
        <vt:lpstr>Títulos</vt:lpstr>
      </vt:variant>
      <vt:variant>
        <vt:i4>8</vt:i4>
      </vt:variant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18" baseType="lpstr">
      <vt:lpstr/>
      <vt:lpstr/>
      <vt:lpstr>INFORMACIÓN DE PRENSA 12/03/2013</vt:lpstr>
      <vt:lpstr>El MICHELIN Pilot Sport Cup 2 equipará en exclusiva el nuevo Mercedes-Benz SLS </vt:lpstr>
      <vt:lpstr>DEPARTAMENTO DE COMUNICACIÓN</vt:lpstr>
      <vt:lpstr>Avda. de Los Encuartes, 19</vt:lpstr>
      <vt:lpstr>28760 Tres Cantos – Madrid – ESPAÑA</vt:lpstr>
      <vt:lpstr>Tel: 0034 914 105 167 – Fax: 0034 914 105 293</vt:lpstr>
      <vt:lpstr/>
      <vt:lpstr/>
      <vt:lpstr/>
      <vt:lpstr>INFORMACIÓN DE PRENSA 12/03/2013</vt:lpstr>
      <vt:lpstr>El MICHELIN Pilot Sport Cup 2 equipará en exclusiva el nuevo Mercedes-Benz SLS </vt:lpstr>
      <vt:lpstr>DEPARTAMENTO DE COMUNICACIÓN</vt:lpstr>
      <vt:lpstr>Avda. de Los Encuartes, 19</vt:lpstr>
      <vt:lpstr>28760 Tres Cantos – Madrid – ESPAÑA</vt:lpstr>
      <vt:lpstr>Tel: 0034 914 105 167 – Fax: 0034 914 105 293</vt:lpstr>
      <vt:lpstr/>
    </vt:vector>
  </TitlesOfParts>
  <Company/>
  <LinksUpToDate>false</LinksUpToDate>
  <CharactersWithSpaces>3818</CharactersWithSpaces>
  <SharedDoc>false</SharedDoc>
  <HLinks>
    <vt:vector size="6" baseType="variant">
      <vt:variant>
        <vt:i4>131075</vt:i4>
      </vt:variant>
      <vt:variant>
        <vt:i4>-1</vt:i4>
      </vt:variant>
      <vt:variant>
        <vt:i4>1032</vt:i4>
      </vt:variant>
      <vt:variant>
        <vt:i4>1</vt:i4>
      </vt:variant>
      <vt:variant>
        <vt:lpwstr>michelin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</dc:creator>
  <cp:keywords/>
  <dc:description/>
  <cp:lastModifiedBy>Julio</cp:lastModifiedBy>
  <cp:revision>3</cp:revision>
  <cp:lastPrinted>2013-05-28T14:51:00Z</cp:lastPrinted>
  <dcterms:created xsi:type="dcterms:W3CDTF">2013-05-30T10:26:00Z</dcterms:created>
  <dcterms:modified xsi:type="dcterms:W3CDTF">2013-05-30T10:28:00Z</dcterms:modified>
</cp:coreProperties>
</file>