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E0" w:rsidRPr="001669DB" w:rsidRDefault="008D57E0" w:rsidP="008D57E0">
      <w:pPr>
        <w:pStyle w:val="Heading1"/>
        <w:spacing w:after="230"/>
        <w:rPr>
          <w:rFonts w:ascii="Times" w:hAnsi="Times" w:cs="Times"/>
          <w:sz w:val="22"/>
          <w:lang w:val="es-ES_tradnl"/>
        </w:rPr>
      </w:pPr>
    </w:p>
    <w:p w:rsidR="008D57E0" w:rsidRPr="00233BBD" w:rsidRDefault="008D57E0" w:rsidP="008D57E0">
      <w:pPr>
        <w:pStyle w:val="Heading1"/>
        <w:spacing w:after="230"/>
        <w:rPr>
          <w:rFonts w:ascii="Times" w:hAnsi="Times" w:cs="Times"/>
          <w:sz w:val="22"/>
          <w:lang w:val="pt-BR"/>
        </w:rPr>
      </w:pPr>
      <w:r w:rsidRPr="00233BBD">
        <w:rPr>
          <w:rFonts w:ascii="Times" w:hAnsi="Times" w:cs="Times"/>
          <w:bCs/>
          <w:sz w:val="22"/>
          <w:lang w:val="pt-BR"/>
        </w:rPr>
        <w:t>INFORMAÇÃO DE IMPRENSA</w:t>
      </w:r>
      <w:r w:rsidRPr="00233BBD">
        <w:rPr>
          <w:rFonts w:ascii="Times" w:hAnsi="Times" w:cs="Times"/>
          <w:b w:val="0"/>
          <w:sz w:val="22"/>
          <w:lang w:val="pt-BR"/>
        </w:rPr>
        <w:br/>
        <w:t>01/03/2013</w:t>
      </w:r>
    </w:p>
    <w:p w:rsidR="008D57E0" w:rsidRPr="00233BBD" w:rsidRDefault="008D57E0" w:rsidP="008D57E0">
      <w:pPr>
        <w:pStyle w:val="TITULARMICHELIN"/>
        <w:spacing w:after="230"/>
        <w:rPr>
          <w:rFonts w:ascii="Arial" w:hAnsi="Arial" w:cs="Arial"/>
          <w:szCs w:val="26"/>
          <w:lang w:val="pt-BR"/>
        </w:rPr>
      </w:pPr>
    </w:p>
    <w:p w:rsidR="008D57E0" w:rsidRPr="00233BBD" w:rsidRDefault="00FE5768" w:rsidP="008D57E0">
      <w:pPr>
        <w:pStyle w:val="SUBTITULOMichelinOK"/>
        <w:spacing w:after="230"/>
        <w:rPr>
          <w:snapToGrid w:val="0"/>
          <w:color w:val="333399"/>
          <w:sz w:val="40"/>
          <w:szCs w:val="26"/>
          <w:lang w:val="pt-BR"/>
        </w:rPr>
      </w:pPr>
      <w:r w:rsidRPr="00233BBD">
        <w:rPr>
          <w:bCs/>
          <w:snapToGrid w:val="0"/>
          <w:color w:val="333399"/>
          <w:sz w:val="40"/>
          <w:szCs w:val="26"/>
          <w:lang w:val="pt-BR"/>
        </w:rPr>
        <w:t>Promoção “Desfrute ao volante com a máxima segurança”</w:t>
      </w:r>
    </w:p>
    <w:p w:rsidR="008D57E0" w:rsidRPr="00233BBD" w:rsidRDefault="00CF4877" w:rsidP="008D57E0">
      <w:pPr>
        <w:pStyle w:val="SUBTITULOMichelinOK"/>
        <w:spacing w:after="230"/>
        <w:rPr>
          <w:strike/>
          <w:lang w:val="pt-BR"/>
        </w:rPr>
      </w:pPr>
      <w:r w:rsidRPr="00233BBD">
        <w:rPr>
          <w:bCs/>
          <w:lang w:val="pt-BR"/>
        </w:rPr>
        <w:t xml:space="preserve">A Michelin oferece experiências únicas </w:t>
      </w:r>
      <w:r w:rsidR="001669DB" w:rsidRPr="00233BBD">
        <w:rPr>
          <w:bCs/>
          <w:lang w:val="pt-BR"/>
        </w:rPr>
        <w:t>na primavera</w:t>
      </w:r>
    </w:p>
    <w:p w:rsidR="00B94E7C" w:rsidRPr="00233BBD" w:rsidRDefault="001669DB" w:rsidP="00B94E7C">
      <w:pPr>
        <w:pStyle w:val="EntradillaMICHELINOK"/>
        <w:spacing w:after="230"/>
        <w:rPr>
          <w:color w:val="FF0000"/>
          <w:lang w:val="pt-BR"/>
        </w:rPr>
      </w:pPr>
      <w:r w:rsidRPr="00233BBD">
        <w:rPr>
          <w:lang w:val="pt-BR"/>
        </w:rPr>
        <w:t xml:space="preserve">Face à chegada do bom tempo, e com o aumento das deslocações que se regista nas estradas, </w:t>
      </w:r>
      <w:r w:rsidR="00FE5768" w:rsidRPr="00233BBD">
        <w:rPr>
          <w:color w:val="FF0000"/>
          <w:lang w:val="pt-BR"/>
        </w:rPr>
        <w:t xml:space="preserve"> </w:t>
      </w:r>
      <w:r w:rsidR="00FE5768" w:rsidRPr="00233BBD">
        <w:rPr>
          <w:lang w:val="pt-BR"/>
        </w:rPr>
        <w:t>a Michelin apresenta uma nova promoção para incentivar a compra de pneus da marca em jante de 17 polegadas, ou superiores, desde 1 a 31 de março, oferecendo experiências da firma Odisseias.</w:t>
      </w:r>
      <w:r w:rsidR="00FE5768" w:rsidRPr="00233BBD">
        <w:rPr>
          <w:b w:val="0"/>
          <w:bCs w:val="0"/>
          <w:i w:val="0"/>
          <w:iCs w:val="0"/>
          <w:color w:val="FF0000"/>
          <w:lang w:val="pt-BR"/>
        </w:rPr>
        <w:t xml:space="preserve"> </w:t>
      </w:r>
    </w:p>
    <w:p w:rsidR="00E938CB" w:rsidRPr="00233BBD" w:rsidRDefault="00E938CB" w:rsidP="00281713">
      <w:pPr>
        <w:pStyle w:val="TextoMichelin"/>
        <w:rPr>
          <w:noProof/>
          <w:lang w:val="pt-BR"/>
        </w:rPr>
      </w:pPr>
      <w:r w:rsidRPr="00233BBD">
        <w:rPr>
          <w:noProof/>
          <w:lang w:val="pt-BR"/>
        </w:rPr>
        <w:t>Para par</w:t>
      </w:r>
      <w:r w:rsidR="00233BBD" w:rsidRPr="00233BBD">
        <w:rPr>
          <w:noProof/>
          <w:lang w:val="pt-BR"/>
        </w:rPr>
        <w:t xml:space="preserve">ticipar, basta ir a </w:t>
      </w:r>
      <w:r w:rsidR="00233BBD" w:rsidRPr="00B01417">
        <w:rPr>
          <w:noProof/>
          <w:lang w:val="pt-BR"/>
        </w:rPr>
        <w:t>qualquer do</w:t>
      </w:r>
      <w:r w:rsidRPr="00B01417">
        <w:rPr>
          <w:noProof/>
          <w:lang w:val="pt-BR"/>
        </w:rPr>
        <w:t xml:space="preserve">s 700 </w:t>
      </w:r>
      <w:r w:rsidR="00233BBD" w:rsidRPr="00B01417">
        <w:rPr>
          <w:noProof/>
          <w:lang w:val="pt-BR"/>
        </w:rPr>
        <w:t xml:space="preserve">pontos de venda em </w:t>
      </w:r>
      <w:r w:rsidRPr="00B01417">
        <w:rPr>
          <w:noProof/>
          <w:lang w:val="pt-BR"/>
        </w:rPr>
        <w:t xml:space="preserve">Portugal que </w:t>
      </w:r>
      <w:r w:rsidR="00233BBD" w:rsidRPr="00B01417">
        <w:rPr>
          <w:noProof/>
          <w:lang w:val="pt-BR"/>
        </w:rPr>
        <w:t>participam</w:t>
      </w:r>
      <w:r w:rsidR="00233BBD" w:rsidRPr="00233BBD">
        <w:rPr>
          <w:noProof/>
          <w:color w:val="FF0000"/>
          <w:lang w:val="pt-BR"/>
        </w:rPr>
        <w:t xml:space="preserve"> </w:t>
      </w:r>
      <w:r w:rsidRPr="00233BBD">
        <w:rPr>
          <w:noProof/>
          <w:lang w:val="pt-BR"/>
        </w:rPr>
        <w:t>nesta promoção «Desfrute ao volante com a máxima segurança” e comprar pneus MICHELIN.</w:t>
      </w:r>
    </w:p>
    <w:p w:rsidR="00AD576A" w:rsidRPr="00233BBD" w:rsidRDefault="001669DB" w:rsidP="00251718">
      <w:pPr>
        <w:pStyle w:val="TextoMichelin"/>
        <w:rPr>
          <w:noProof/>
          <w:lang w:val="pt-BR"/>
        </w:rPr>
      </w:pPr>
      <w:r>
        <w:rPr>
          <w:noProof/>
          <w:lang w:val="en-US" w:eastAsia="en-US"/>
        </w:rPr>
        <w:drawing>
          <wp:anchor distT="0" distB="0" distL="114300" distR="114300" simplePos="0" relativeHeight="251658240" behindDoc="0" locked="0" layoutInCell="1" allowOverlap="1">
            <wp:simplePos x="0" y="0"/>
            <wp:positionH relativeFrom="column">
              <wp:posOffset>1894205</wp:posOffset>
            </wp:positionH>
            <wp:positionV relativeFrom="paragraph">
              <wp:posOffset>10160</wp:posOffset>
            </wp:positionV>
            <wp:extent cx="3943350" cy="1631950"/>
            <wp:effectExtent l="25400" t="0" r="0" b="0"/>
            <wp:wrapSquare wrapText="bothSides"/>
            <wp:docPr id="4" name="Imagen 4" descr="promocao_Michelin_Desfrute_ao_vola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ocao_Michelin_Desfrute_ao_volante.jpg"/>
                    <pic:cNvPicPr/>
                  </pic:nvPicPr>
                  <pic:blipFill>
                    <a:blip r:embed="rId7"/>
                    <a:stretch>
                      <a:fillRect/>
                    </a:stretch>
                  </pic:blipFill>
                  <pic:spPr>
                    <a:xfrm>
                      <a:off x="0" y="0"/>
                      <a:ext cx="3943350" cy="1631950"/>
                    </a:xfrm>
                    <a:prstGeom prst="rect">
                      <a:avLst/>
                    </a:prstGeom>
                  </pic:spPr>
                </pic:pic>
              </a:graphicData>
            </a:graphic>
          </wp:anchor>
        </w:drawing>
      </w:r>
      <w:r w:rsidR="00A50A4D" w:rsidRPr="00233BBD">
        <w:rPr>
          <w:noProof/>
          <w:lang w:val="pt-BR"/>
        </w:rPr>
        <w:t xml:space="preserve">Desta maneira, ao comprar dois pneus MICHELIN, o cliente recebirá grátis </w:t>
      </w:r>
      <w:r w:rsidR="00A50A4D" w:rsidRPr="00B01417">
        <w:rPr>
          <w:noProof/>
          <w:lang w:val="pt-BR"/>
        </w:rPr>
        <w:t>um</w:t>
      </w:r>
      <w:r w:rsidR="00233BBD" w:rsidRPr="00B01417">
        <w:rPr>
          <w:noProof/>
          <w:lang w:val="pt-BR"/>
        </w:rPr>
        <w:t xml:space="preserve"> pack</w:t>
      </w:r>
      <w:r w:rsidR="00A50A4D" w:rsidRPr="00B01417">
        <w:rPr>
          <w:noProof/>
          <w:lang w:val="pt-BR"/>
        </w:rPr>
        <w:t xml:space="preserve"> Odisseias</w:t>
      </w:r>
      <w:r w:rsidR="00233BBD" w:rsidRPr="00B01417">
        <w:rPr>
          <w:i/>
          <w:iCs/>
          <w:noProof/>
          <w:lang w:val="pt-BR"/>
        </w:rPr>
        <w:t xml:space="preserve"> </w:t>
      </w:r>
      <w:r w:rsidR="00830309" w:rsidRPr="00B01417">
        <w:rPr>
          <w:i/>
          <w:iCs/>
          <w:noProof/>
          <w:lang w:val="pt-BR"/>
        </w:rPr>
        <w:t>“</w:t>
      </w:r>
      <w:r w:rsidR="00233BBD" w:rsidRPr="00B01417">
        <w:rPr>
          <w:i/>
          <w:iCs/>
          <w:noProof/>
          <w:lang w:val="pt-BR"/>
        </w:rPr>
        <w:t>Aventura a dois"</w:t>
      </w:r>
      <w:r w:rsidR="00233BBD" w:rsidRPr="00B01417">
        <w:rPr>
          <w:noProof/>
          <w:lang w:val="pt-BR"/>
        </w:rPr>
        <w:t>,</w:t>
      </w:r>
      <w:r w:rsidR="00A50A4D" w:rsidRPr="00B01417">
        <w:rPr>
          <w:noProof/>
          <w:lang w:val="pt-BR"/>
        </w:rPr>
        <w:t xml:space="preserve"> </w:t>
      </w:r>
      <w:r w:rsidR="00233BBD" w:rsidRPr="00B01417">
        <w:rPr>
          <w:noProof/>
          <w:lang w:val="pt-BR"/>
        </w:rPr>
        <w:t>no valor de 25 euros, com o</w:t>
      </w:r>
      <w:r w:rsidR="00A50A4D" w:rsidRPr="00B01417">
        <w:rPr>
          <w:noProof/>
          <w:lang w:val="pt-BR"/>
        </w:rPr>
        <w:t xml:space="preserve"> qual poderá </w:t>
      </w:r>
      <w:bookmarkStart w:id="0" w:name="_GoBack"/>
      <w:bookmarkEnd w:id="0"/>
      <w:r w:rsidR="00A50A4D" w:rsidRPr="00B01417">
        <w:rPr>
          <w:noProof/>
          <w:lang w:val="pt-BR"/>
        </w:rPr>
        <w:t>escolhe</w:t>
      </w:r>
      <w:r w:rsidR="00A50A4D" w:rsidRPr="00233BBD">
        <w:rPr>
          <w:noProof/>
          <w:lang w:val="pt-BR"/>
        </w:rPr>
        <w:t xml:space="preserve">r entre mais de </w:t>
      </w:r>
      <w:r w:rsidR="004B201C">
        <w:rPr>
          <w:noProof/>
          <w:lang w:val="pt-BR"/>
        </w:rPr>
        <w:t>30</w:t>
      </w:r>
      <w:r w:rsidR="00A50A4D" w:rsidRPr="00233BBD">
        <w:rPr>
          <w:noProof/>
          <w:lang w:val="pt-BR"/>
        </w:rPr>
        <w:t xml:space="preserve">0 experiências de gastronomia, bem-estar e aventura para duas pessoas. Com quatro pneus MICHELIN, o cliente receberá grátis uma caixa </w:t>
      </w:r>
      <w:r w:rsidR="00A50A4D" w:rsidRPr="009D585C">
        <w:rPr>
          <w:noProof/>
          <w:lang w:val="pt-BR"/>
        </w:rPr>
        <w:t xml:space="preserve">Odisseias </w:t>
      </w:r>
      <w:r w:rsidR="00233BBD" w:rsidRPr="009D585C">
        <w:rPr>
          <w:noProof/>
          <w:lang w:val="pt-BR"/>
        </w:rPr>
        <w:t>“</w:t>
      </w:r>
      <w:r w:rsidR="00233BBD" w:rsidRPr="009D585C">
        <w:rPr>
          <w:i/>
          <w:iCs/>
          <w:noProof/>
          <w:lang w:val="pt-BR"/>
        </w:rPr>
        <w:t>Fugas &amp; Aventuras"</w:t>
      </w:r>
      <w:r w:rsidR="00A50A4D" w:rsidRPr="009D585C">
        <w:rPr>
          <w:noProof/>
          <w:lang w:val="pt-BR"/>
        </w:rPr>
        <w:t xml:space="preserve"> com um valor estimado de 60 euros, que oferece um leque de </w:t>
      </w:r>
      <w:r w:rsidR="004B201C">
        <w:rPr>
          <w:noProof/>
          <w:lang w:val="pt-BR"/>
        </w:rPr>
        <w:t>15</w:t>
      </w:r>
      <w:r w:rsidR="00A50A4D" w:rsidRPr="009D585C">
        <w:rPr>
          <w:noProof/>
          <w:lang w:val="pt-BR"/>
        </w:rPr>
        <w:t xml:space="preserve">0 experiências para duas pessoas como </w:t>
      </w:r>
      <w:r w:rsidR="00233BBD" w:rsidRPr="009D585C">
        <w:rPr>
          <w:noProof/>
          <w:lang w:val="pt-BR"/>
        </w:rPr>
        <w:t>uma estadia</w:t>
      </w:r>
      <w:r w:rsidR="00830309" w:rsidRPr="009D585C">
        <w:rPr>
          <w:noProof/>
          <w:lang w:val="pt-BR"/>
        </w:rPr>
        <w:t xml:space="preserve"> numa pousada</w:t>
      </w:r>
      <w:r w:rsidR="00A50A4D" w:rsidRPr="009D585C">
        <w:rPr>
          <w:noProof/>
          <w:lang w:val="pt-BR"/>
        </w:rPr>
        <w:t xml:space="preserve">, desgustações gastronómicas ou </w:t>
      </w:r>
      <w:r w:rsidR="00830309" w:rsidRPr="009D585C">
        <w:rPr>
          <w:noProof/>
          <w:lang w:val="pt-BR"/>
        </w:rPr>
        <w:t>aulas de equitação</w:t>
      </w:r>
      <w:r w:rsidR="00A50A4D" w:rsidRPr="009D585C">
        <w:rPr>
          <w:noProof/>
          <w:lang w:val="pt-BR"/>
        </w:rPr>
        <w:t>. Tod</w:t>
      </w:r>
      <w:r w:rsidR="00A50A4D" w:rsidRPr="00233BBD">
        <w:rPr>
          <w:noProof/>
          <w:lang w:val="pt-BR"/>
        </w:rPr>
        <w:t xml:space="preserve">os os pormenores da promoção podem-se consultar em </w:t>
      </w:r>
      <w:hyperlink r:id="rId8" w:history="1">
        <w:r w:rsidR="00A50A4D" w:rsidRPr="00233BBD">
          <w:rPr>
            <w:rStyle w:val="Hyperlink"/>
            <w:noProof/>
            <w:lang w:val="pt-BR"/>
          </w:rPr>
          <w:t>www.michelin.pt</w:t>
        </w:r>
      </w:hyperlink>
      <w:r w:rsidR="00A50A4D" w:rsidRPr="00233BBD">
        <w:rPr>
          <w:noProof/>
          <w:lang w:val="pt-BR"/>
        </w:rPr>
        <w:t xml:space="preserve">. A Michelin convida a usufruir a experiência através do vídeo: </w:t>
      </w:r>
      <w:hyperlink r:id="rId9" w:history="1">
        <w:r w:rsidR="00A50A4D" w:rsidRPr="00233BBD">
          <w:rPr>
            <w:rStyle w:val="Hyperlink"/>
            <w:lang w:val="pt-BR"/>
          </w:rPr>
          <w:t>http://www.youtube.com/watch?v=aO46NYRsTTU</w:t>
        </w:r>
      </w:hyperlink>
      <w:r w:rsidR="00A50A4D" w:rsidRPr="00233BBD">
        <w:rPr>
          <w:rFonts w:ascii="Helv" w:hAnsi="Helv" w:cs="Helv"/>
          <w:sz w:val="20"/>
          <w:lang w:val="pt-BR"/>
        </w:rPr>
        <w:t xml:space="preserve">. </w:t>
      </w:r>
    </w:p>
    <w:p w:rsidR="00390153" w:rsidRPr="00233BBD" w:rsidRDefault="004310BE" w:rsidP="008D57E0">
      <w:pPr>
        <w:pStyle w:val="TextoMichelin"/>
        <w:rPr>
          <w:b/>
          <w:bCs/>
          <w:lang w:val="pt-BR"/>
        </w:rPr>
      </w:pPr>
      <w:r w:rsidRPr="00233BBD">
        <w:rPr>
          <w:b/>
          <w:bCs/>
          <w:lang w:val="pt-BR"/>
        </w:rPr>
        <w:t xml:space="preserve">I+D, chave na </w:t>
      </w:r>
      <w:proofErr w:type="spellStart"/>
      <w:r w:rsidRPr="00233BBD">
        <w:rPr>
          <w:b/>
          <w:bCs/>
          <w:lang w:val="pt-BR"/>
        </w:rPr>
        <w:t>seguração</w:t>
      </w:r>
      <w:proofErr w:type="spellEnd"/>
      <w:r w:rsidRPr="00233BBD">
        <w:rPr>
          <w:b/>
          <w:bCs/>
          <w:lang w:val="pt-BR"/>
        </w:rPr>
        <w:t xml:space="preserve"> rodoviária</w:t>
      </w:r>
    </w:p>
    <w:p w:rsidR="00365F2F" w:rsidRPr="00233BBD" w:rsidRDefault="00C17FC6" w:rsidP="008D57E0">
      <w:pPr>
        <w:pStyle w:val="TextoMichelin"/>
        <w:rPr>
          <w:noProof/>
          <w:lang w:val="pt-BR"/>
        </w:rPr>
      </w:pPr>
      <w:r w:rsidRPr="00233BBD">
        <w:rPr>
          <w:noProof/>
          <w:lang w:val="pt-BR"/>
        </w:rPr>
        <w:t xml:space="preserve">Com a segurança rodoviária como um dos princípios fundamentais que regem a sua atividade, a Michelin preocupou-se sempre por oferecer as máximas performances em cada pneu. O Grupo caracterizou-se desde a sua criação por apostar na inovação e na tecnologia de ponta como a melhor maneira de contribuir para o progresso e bem-estar da sociedade, procurando pneus cada vez mais seguros.  </w:t>
      </w:r>
    </w:p>
    <w:p w:rsidR="001155D5" w:rsidRPr="00233BBD" w:rsidRDefault="00854C3D" w:rsidP="008D57E0">
      <w:pPr>
        <w:pStyle w:val="TextoMichelin"/>
        <w:rPr>
          <w:noProof/>
          <w:lang w:val="pt-BR"/>
        </w:rPr>
      </w:pPr>
      <w:r w:rsidRPr="00233BBD">
        <w:rPr>
          <w:noProof/>
          <w:lang w:val="pt-BR"/>
        </w:rPr>
        <w:br w:type="column"/>
        <w:t xml:space="preserve">Sendo assim, o Grupo realiza um esforço em I+D que, atualmente, se cifra em mais de 600 milhões de euros anuais. Do seu Centro de Tecnologias, onde trabalham mais de 6.000 especialistas, saíram inovações que marcaram a história da mobilidade há mais de 100 anos. Graças ao mesmo, os pneus MICHELIN oferecem umas performances de segurança sem par, como demonstram, por exemplo, as classificações obtidas na etiqueta europeia do pneu. </w:t>
      </w:r>
    </w:p>
    <w:p w:rsidR="00D10B09" w:rsidRPr="00233BBD" w:rsidRDefault="005B2F4A" w:rsidP="005D3B0B">
      <w:pPr>
        <w:pStyle w:val="TextoMichelin"/>
        <w:rPr>
          <w:noProof/>
          <w:lang w:val="pt-BR"/>
        </w:rPr>
      </w:pPr>
      <w:r w:rsidRPr="00233BBD">
        <w:rPr>
          <w:noProof/>
          <w:lang w:val="pt-BR"/>
        </w:rPr>
        <w:t>Mas, além disso, os pneus MICHELIN</w:t>
      </w:r>
      <w:r w:rsidRPr="00233BBD">
        <w:rPr>
          <w:noProof/>
          <w:color w:val="FF0000"/>
          <w:lang w:val="pt-BR"/>
        </w:rPr>
        <w:t xml:space="preserve"> </w:t>
      </w:r>
      <w:r w:rsidRPr="00233BBD">
        <w:rPr>
          <w:noProof/>
          <w:lang w:val="pt-BR"/>
        </w:rPr>
        <w:t xml:space="preserve">proporcionam o melhor equilíbrio de performances, sem sacrificar nunca uma em prol da outra. É a estratégia </w:t>
      </w:r>
      <w:r w:rsidRPr="00233BBD">
        <w:rPr>
          <w:i/>
          <w:iCs/>
          <w:noProof/>
          <w:lang w:val="pt-BR"/>
        </w:rPr>
        <w:t xml:space="preserve">MICHELIN Total Performance, </w:t>
      </w:r>
      <w:r w:rsidRPr="00233BBD">
        <w:rPr>
          <w:noProof/>
          <w:lang w:val="pt-BR"/>
        </w:rPr>
        <w:t>que guia os trabalhos de I+D do Grupo para oferecer aos consumidores pneus que garantem uma condução eficiente, cómoda e, acima de tudo, segura.</w:t>
      </w:r>
    </w:p>
    <w:p w:rsidR="008D57E0" w:rsidRPr="00233BBD" w:rsidRDefault="001C77A7" w:rsidP="008D57E0">
      <w:pPr>
        <w:pStyle w:val="TextoMichelin"/>
        <w:rPr>
          <w:bCs/>
          <w:lang w:val="pt-BR"/>
        </w:rPr>
      </w:pPr>
      <w:r w:rsidRPr="00233BBD">
        <w:rPr>
          <w:lang w:val="pt-BR"/>
        </w:rPr>
        <w:br/>
      </w:r>
      <w:r w:rsidRPr="00233BBD">
        <w:rPr>
          <w:lang w:val="pt-BR"/>
        </w:rPr>
        <w:br/>
      </w:r>
    </w:p>
    <w:p w:rsidR="008D57E0" w:rsidRPr="00233BBD" w:rsidRDefault="008D57E0" w:rsidP="008D57E0">
      <w:pPr>
        <w:spacing w:after="230"/>
        <w:jc w:val="both"/>
        <w:rPr>
          <w:i/>
          <w:lang w:val="pt-BR"/>
        </w:rPr>
      </w:pPr>
      <w:r w:rsidRPr="00233BBD">
        <w:rPr>
          <w:i/>
          <w:iCs/>
          <w:lang w:val="pt-BR"/>
        </w:rPr>
        <w:t xml:space="preserve">A missão da </w:t>
      </w:r>
      <w:r w:rsidRPr="00233BBD">
        <w:rPr>
          <w:b/>
          <w:bCs/>
          <w:i/>
          <w:iCs/>
          <w:lang w:val="pt-BR"/>
        </w:rPr>
        <w:t>Michelin</w:t>
      </w:r>
      <w:r w:rsidRPr="00233BBD">
        <w:rPr>
          <w:i/>
          <w:iCs/>
          <w:lang w:val="pt-BR"/>
        </w:rPr>
        <w:t xml:space="preserve"> é contribuir de maneira duradoura para a mobilidade das pessoas e bens.</w:t>
      </w:r>
      <w:r w:rsidRPr="00233BBD">
        <w:rPr>
          <w:lang w:val="pt-BR"/>
        </w:rPr>
        <w:t xml:space="preserve"> </w:t>
      </w:r>
      <w:r w:rsidRPr="00233BBD">
        <w:rPr>
          <w:i/>
          <w:iCs/>
          <w:lang w:val="pt-BR"/>
        </w:rPr>
        <w:t>Por esta razão, o Grupo fabrica e comercializa pneus para todo o tipo de viaturas, desde aviões até automóveis, passando pelas duas rodas, a engenharia civil e agrícola e pelos camiões.</w:t>
      </w:r>
      <w:r w:rsidRPr="00233BBD">
        <w:rPr>
          <w:lang w:val="pt-BR"/>
        </w:rPr>
        <w:t xml:space="preserve"> </w:t>
      </w:r>
      <w:r w:rsidRPr="00233BBD">
        <w:rPr>
          <w:i/>
          <w:iCs/>
          <w:lang w:val="pt-BR"/>
        </w:rPr>
        <w:t>A Michelin também propõe serviços informáticos de ajuda à mobilidade (ViaMichelin.com), e edita guias turísticos, guias de hotéis e restaurantes, mapas e Atlas de estrada.</w:t>
      </w:r>
      <w:r w:rsidRPr="00233BBD">
        <w:rPr>
          <w:lang w:val="pt-BR"/>
        </w:rPr>
        <w:t xml:space="preserve"> </w:t>
      </w:r>
      <w:r w:rsidRPr="00233BBD">
        <w:rPr>
          <w:i/>
          <w:iCs/>
          <w:lang w:val="pt-BR"/>
        </w:rPr>
        <w:t xml:space="preserve">O Grupo, que tem a sua sede em </w:t>
      </w:r>
      <w:proofErr w:type="spellStart"/>
      <w:r w:rsidRPr="00233BBD">
        <w:rPr>
          <w:i/>
          <w:iCs/>
          <w:lang w:val="pt-BR"/>
        </w:rPr>
        <w:t>Clermont-Ferrand</w:t>
      </w:r>
      <w:proofErr w:type="spellEnd"/>
      <w:r w:rsidRPr="00233BBD">
        <w:rPr>
          <w:i/>
          <w:iCs/>
          <w:lang w:val="pt-BR"/>
        </w:rPr>
        <w:t xml:space="preserve"> (França), está presente em mais de 170 países, emprega a 115.000 pessoas em todo o mundo e dispõe de 69 centros de produção implantados em 18 países diferentes (www.michelin.com).</w:t>
      </w:r>
    </w:p>
    <w:p w:rsidR="008D57E0" w:rsidRPr="004D749B" w:rsidRDefault="008D57E0" w:rsidP="008D57E0">
      <w:pPr>
        <w:pStyle w:val="Footer"/>
        <w:spacing w:after="230"/>
        <w:rPr>
          <w:b/>
          <w:color w:val="808080"/>
          <w:sz w:val="18"/>
        </w:rPr>
      </w:pPr>
    </w:p>
    <w:p w:rsidR="008D57E0" w:rsidRPr="004D749B" w:rsidRDefault="008D57E0" w:rsidP="008D57E0">
      <w:pPr>
        <w:pStyle w:val="Footer"/>
        <w:spacing w:after="230"/>
        <w:rPr>
          <w:b/>
          <w:color w:val="808080"/>
          <w:sz w:val="18"/>
        </w:rPr>
      </w:pPr>
    </w:p>
    <w:p w:rsidR="008D57E0" w:rsidRPr="004D749B" w:rsidRDefault="008D57E0" w:rsidP="008D57E0">
      <w:pPr>
        <w:pStyle w:val="Footer"/>
        <w:spacing w:after="230"/>
        <w:rPr>
          <w:b/>
          <w:color w:val="808080"/>
          <w:sz w:val="18"/>
        </w:rPr>
      </w:pPr>
    </w:p>
    <w:p w:rsidR="008D57E0" w:rsidRPr="004D749B" w:rsidRDefault="008D57E0" w:rsidP="008D57E0">
      <w:pPr>
        <w:pStyle w:val="Footer"/>
        <w:spacing w:after="230"/>
        <w:rPr>
          <w:b/>
          <w:color w:val="808080"/>
          <w:sz w:val="18"/>
        </w:rPr>
      </w:pPr>
    </w:p>
    <w:p w:rsidR="008D57E0" w:rsidRDefault="008D57E0" w:rsidP="008D57E0">
      <w:pPr>
        <w:pStyle w:val="Footer"/>
        <w:outlineLvl w:val="0"/>
        <w:rPr>
          <w:rFonts w:ascii="Arial" w:hAnsi="Arial"/>
          <w:b/>
          <w:bCs/>
          <w:color w:val="808080"/>
          <w:sz w:val="18"/>
          <w:szCs w:val="18"/>
        </w:rPr>
      </w:pPr>
    </w:p>
    <w:p w:rsidR="008D57E0" w:rsidRPr="004D749B" w:rsidRDefault="008D57E0" w:rsidP="008D57E0">
      <w:pPr>
        <w:pStyle w:val="Footer"/>
        <w:outlineLvl w:val="0"/>
        <w:rPr>
          <w:rFonts w:ascii="Arial" w:hAnsi="Arial"/>
          <w:b/>
          <w:bCs/>
          <w:color w:val="808080"/>
          <w:sz w:val="18"/>
          <w:szCs w:val="18"/>
        </w:rPr>
      </w:pPr>
    </w:p>
    <w:p w:rsidR="00D94F5D" w:rsidRDefault="00D94F5D" w:rsidP="008D57E0">
      <w:pPr>
        <w:pStyle w:val="Footer"/>
        <w:outlineLvl w:val="0"/>
        <w:rPr>
          <w:rFonts w:ascii="Arial" w:hAnsi="Arial"/>
          <w:b/>
          <w:bCs/>
          <w:color w:val="808080"/>
          <w:sz w:val="18"/>
          <w:szCs w:val="18"/>
        </w:rPr>
      </w:pPr>
    </w:p>
    <w:p w:rsidR="008D57E0" w:rsidRPr="004D749B" w:rsidRDefault="008D57E0" w:rsidP="008D57E0">
      <w:pPr>
        <w:pStyle w:val="Footer"/>
        <w:outlineLvl w:val="0"/>
        <w:rPr>
          <w:rFonts w:ascii="Arial" w:hAnsi="Arial"/>
          <w:b/>
          <w:bCs/>
          <w:color w:val="808080"/>
          <w:sz w:val="18"/>
          <w:szCs w:val="18"/>
        </w:rPr>
      </w:pPr>
    </w:p>
    <w:p w:rsidR="008D57E0" w:rsidRPr="004D749B" w:rsidRDefault="008D57E0" w:rsidP="008D57E0">
      <w:pPr>
        <w:pStyle w:val="Footer"/>
        <w:outlineLvl w:val="0"/>
        <w:rPr>
          <w:rFonts w:ascii="Arial" w:hAnsi="Arial"/>
          <w:b/>
          <w:bCs/>
          <w:color w:val="808080"/>
          <w:sz w:val="18"/>
          <w:szCs w:val="18"/>
        </w:rPr>
      </w:pPr>
    </w:p>
    <w:p w:rsidR="008D57E0" w:rsidRPr="004D749B" w:rsidRDefault="008D57E0" w:rsidP="008D57E0">
      <w:pPr>
        <w:pStyle w:val="Footer"/>
        <w:outlineLvl w:val="0"/>
        <w:rPr>
          <w:rFonts w:ascii="Arial" w:hAnsi="Arial"/>
          <w:b/>
          <w:bCs/>
          <w:color w:val="808080"/>
          <w:sz w:val="18"/>
          <w:szCs w:val="18"/>
        </w:rPr>
      </w:pPr>
    </w:p>
    <w:p w:rsidR="008D57E0" w:rsidRPr="004D749B" w:rsidRDefault="008D57E0" w:rsidP="008D57E0">
      <w:pPr>
        <w:pStyle w:val="Footer"/>
        <w:outlineLvl w:val="0"/>
        <w:rPr>
          <w:rFonts w:ascii="Arial" w:hAnsi="Arial"/>
          <w:b/>
          <w:bCs/>
          <w:color w:val="808080"/>
          <w:sz w:val="18"/>
          <w:szCs w:val="18"/>
        </w:rPr>
      </w:pPr>
    </w:p>
    <w:p w:rsidR="008D57E0" w:rsidRPr="004D749B" w:rsidRDefault="008D57E0" w:rsidP="008D57E0">
      <w:pPr>
        <w:pStyle w:val="Footer"/>
        <w:outlineLvl w:val="0"/>
        <w:rPr>
          <w:rFonts w:ascii="Arial" w:hAnsi="Arial"/>
          <w:b/>
          <w:bCs/>
          <w:color w:val="808080"/>
          <w:sz w:val="18"/>
          <w:szCs w:val="18"/>
        </w:rPr>
      </w:pPr>
    </w:p>
    <w:p w:rsidR="008D57E0" w:rsidRPr="004D749B" w:rsidRDefault="008D57E0" w:rsidP="008D57E0">
      <w:pPr>
        <w:pStyle w:val="Footer"/>
        <w:outlineLvl w:val="0"/>
        <w:rPr>
          <w:rFonts w:ascii="Arial" w:hAnsi="Arial"/>
          <w:b/>
          <w:bCs/>
          <w:color w:val="808080"/>
          <w:sz w:val="18"/>
          <w:szCs w:val="18"/>
        </w:rPr>
      </w:pPr>
      <w:r>
        <w:rPr>
          <w:rFonts w:ascii="Arial" w:hAnsi="Arial"/>
          <w:b/>
          <w:bCs/>
          <w:color w:val="808080"/>
          <w:sz w:val="18"/>
          <w:szCs w:val="18"/>
        </w:rPr>
        <w:t>DEPARTAMENTO DE COMUNICAÇÃO</w:t>
      </w:r>
    </w:p>
    <w:p w:rsidR="008D57E0" w:rsidRPr="004D749B" w:rsidRDefault="008D57E0" w:rsidP="008D57E0">
      <w:pPr>
        <w:pStyle w:val="Footer"/>
        <w:outlineLvl w:val="0"/>
        <w:rPr>
          <w:rFonts w:ascii="Arial" w:hAnsi="Arial"/>
          <w:bCs/>
          <w:color w:val="808080"/>
          <w:sz w:val="18"/>
          <w:szCs w:val="18"/>
        </w:rPr>
      </w:pPr>
      <w:r>
        <w:rPr>
          <w:rFonts w:ascii="Arial" w:hAnsi="Arial"/>
          <w:color w:val="808080"/>
          <w:sz w:val="18"/>
          <w:szCs w:val="18"/>
        </w:rPr>
        <w:t>Avda. de Los Encuartes, 19</w:t>
      </w:r>
    </w:p>
    <w:p w:rsidR="008D57E0" w:rsidRPr="004D749B" w:rsidRDefault="008D57E0" w:rsidP="008D57E0">
      <w:pPr>
        <w:pStyle w:val="Footer"/>
        <w:outlineLvl w:val="0"/>
        <w:rPr>
          <w:rFonts w:ascii="Arial" w:hAnsi="Arial"/>
          <w:bCs/>
          <w:color w:val="808080"/>
          <w:sz w:val="18"/>
          <w:szCs w:val="18"/>
        </w:rPr>
      </w:pPr>
      <w:r>
        <w:rPr>
          <w:rFonts w:ascii="Arial" w:hAnsi="Arial"/>
          <w:color w:val="808080"/>
          <w:sz w:val="18"/>
          <w:szCs w:val="18"/>
        </w:rPr>
        <w:t>28760 Tres Cantos – Madrid – ESPANHA</w:t>
      </w:r>
    </w:p>
    <w:p w:rsidR="008D57E0" w:rsidRPr="004D749B" w:rsidRDefault="008D57E0" w:rsidP="008D57E0">
      <w:pPr>
        <w:pStyle w:val="Footer"/>
        <w:outlineLvl w:val="0"/>
        <w:rPr>
          <w:bCs/>
          <w:szCs w:val="18"/>
        </w:rPr>
      </w:pPr>
      <w:r>
        <w:rPr>
          <w:rFonts w:ascii="Arial" w:hAnsi="Arial"/>
          <w:color w:val="808080"/>
          <w:sz w:val="18"/>
          <w:szCs w:val="18"/>
        </w:rPr>
        <w:t>Tel.: 0034 914 105 167 – Fax: 0034 914 105 293</w:t>
      </w:r>
    </w:p>
    <w:sectPr w:rsidR="008D57E0" w:rsidRPr="004D749B" w:rsidSect="008D57E0">
      <w:headerReference w:type="even" r:id="rId10"/>
      <w:headerReference w:type="default" r:id="rId11"/>
      <w:pgSz w:w="11906" w:h="16838"/>
      <w:pgMar w:top="2155" w:right="1418" w:bottom="1418" w:left="1418" w:footer="130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85C" w:rsidRDefault="009D585C">
      <w:r>
        <w:separator/>
      </w:r>
    </w:p>
  </w:endnote>
  <w:endnote w:type="continuationSeparator" w:id="0">
    <w:p w:rsidR="009D585C" w:rsidRDefault="009D585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panose1 w:val="00000000000000000000"/>
    <w:charset w:val="4D"/>
    <w:family w:val="roman"/>
    <w:notTrueType/>
    <w:pitch w:val="default"/>
    <w:sig w:usb0="00000003" w:usb1="00000000" w:usb2="00000000" w:usb3="00000000" w:csb0="00000001"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Utopia">
    <w:altName w:val="Verdana"/>
    <w:panose1 w:val="00000000000000000000"/>
    <w:charset w:val="4D"/>
    <w:family w:val="roman"/>
    <w:notTrueType/>
    <w:pitch w:val="default"/>
    <w:sig w:usb0="00000003" w:usb1="00000000" w:usb2="00000000" w:usb3="00000000" w:csb0="00000001" w:csb1="00000000"/>
  </w:font>
  <w:font w:name="Frutiger 95 UltraBlack">
    <w:panose1 w:val="00000000000000000000"/>
    <w:charset w:val="4D"/>
    <w:family w:val="roman"/>
    <w:notTrueType/>
    <w:pitch w:val="default"/>
    <w:sig w:usb0="00000003" w:usb1="00000000" w:usb2="00000000" w:usb3="00000000" w:csb0="00000001" w:csb1="00000000"/>
  </w:font>
  <w:font w:name="Helv">
    <w:altName w:val="Helvetica"/>
    <w:panose1 w:val="00000000000000000000"/>
    <w:charset w:val="4D"/>
    <w:family w:val="swiss"/>
    <w:notTrueType/>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85C" w:rsidRDefault="009D585C">
      <w:r>
        <w:separator/>
      </w:r>
    </w:p>
  </w:footnote>
  <w:footnote w:type="continuationSeparator" w:id="0">
    <w:p w:rsidR="009D585C" w:rsidRDefault="009D585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5C" w:rsidRDefault="009D585C" w:rsidP="008D57E0">
    <w:pPr>
      <w:pStyle w:val="Header"/>
      <w:framePr w:wrap="around" w:vAnchor="text" w:hAnchor="margin" w:xAlign="right" w:y="1"/>
      <w:rPr>
        <w:rStyle w:val="PageNumber"/>
        <w:rFonts w:ascii="Times" w:eastAsia="Times" w:hAnsi="Times"/>
        <w:sz w:val="24"/>
      </w:rPr>
    </w:pPr>
    <w:r>
      <w:rPr>
        <w:rStyle w:val="PageNumber"/>
      </w:rPr>
      <w:fldChar w:fldCharType="begin"/>
    </w:r>
    <w:r>
      <w:rPr>
        <w:rStyle w:val="PageNumber"/>
      </w:rPr>
      <w:instrText xml:space="preserve">PAGE  </w:instrText>
    </w:r>
    <w:r>
      <w:rPr>
        <w:rStyle w:val="PageNumber"/>
      </w:rPr>
      <w:fldChar w:fldCharType="end"/>
    </w:r>
  </w:p>
  <w:p w:rsidR="009D585C" w:rsidRDefault="009D585C" w:rsidP="008D57E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85C" w:rsidRDefault="009D585C" w:rsidP="008D57E0">
    <w:pPr>
      <w:ind w:right="360"/>
    </w:pPr>
    <w:r>
      <w:rPr>
        <w:noProof/>
        <w:lang w:val="en-US" w:eastAsia="en-US"/>
      </w:rPr>
      <w:drawing>
        <wp:inline distT="0" distB="0" distL="0" distR="0">
          <wp:extent cx="2240915" cy="677545"/>
          <wp:effectExtent l="25400" t="0" r="0" b="0"/>
          <wp:docPr id="1" name="Picture 1" descr="LOGOTIPO MICHELIN 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MICHELIN CABECERA"/>
                  <pic:cNvPicPr>
                    <a:picLocks noChangeAspect="1" noChangeArrowheads="1"/>
                  </pic:cNvPicPr>
                </pic:nvPicPr>
                <pic:blipFill>
                  <a:blip r:embed="rId1"/>
                  <a:srcRect/>
                  <a:stretch>
                    <a:fillRect/>
                  </a:stretch>
                </pic:blipFill>
                <pic:spPr bwMode="auto">
                  <a:xfrm>
                    <a:off x="0" y="0"/>
                    <a:ext cx="2240915" cy="677545"/>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E0D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52781480"/>
    <w:lvl w:ilvl="0">
      <w:numFmt w:val="bullet"/>
      <w:lvlText w:val="*"/>
      <w:lvlJc w:val="left"/>
    </w:lvl>
  </w:abstractNum>
  <w:abstractNum w:abstractNumId="2">
    <w:nsid w:val="15F80DBF"/>
    <w:multiLevelType w:val="hybridMultilevel"/>
    <w:tmpl w:val="F1969276"/>
    <w:lvl w:ilvl="0" w:tplc="579E9CF8">
      <w:start w:val="1"/>
      <w:numFmt w:val="bullet"/>
      <w:lvlText w:val="•"/>
      <w:lvlJc w:val="left"/>
      <w:pPr>
        <w:tabs>
          <w:tab w:val="num" w:pos="720"/>
        </w:tabs>
        <w:ind w:left="720" w:hanging="360"/>
      </w:pPr>
      <w:rPr>
        <w:rFonts w:ascii="Arial" w:hAnsi="Arial" w:hint="default"/>
      </w:rPr>
    </w:lvl>
    <w:lvl w:ilvl="1" w:tplc="4370AB32" w:tentative="1">
      <w:start w:val="1"/>
      <w:numFmt w:val="bullet"/>
      <w:lvlText w:val="•"/>
      <w:lvlJc w:val="left"/>
      <w:pPr>
        <w:tabs>
          <w:tab w:val="num" w:pos="1440"/>
        </w:tabs>
        <w:ind w:left="1440" w:hanging="360"/>
      </w:pPr>
      <w:rPr>
        <w:rFonts w:ascii="Arial" w:hAnsi="Arial" w:hint="default"/>
      </w:rPr>
    </w:lvl>
    <w:lvl w:ilvl="2" w:tplc="40DEDC9E" w:tentative="1">
      <w:start w:val="1"/>
      <w:numFmt w:val="bullet"/>
      <w:lvlText w:val="•"/>
      <w:lvlJc w:val="left"/>
      <w:pPr>
        <w:tabs>
          <w:tab w:val="num" w:pos="2160"/>
        </w:tabs>
        <w:ind w:left="2160" w:hanging="360"/>
      </w:pPr>
      <w:rPr>
        <w:rFonts w:ascii="Arial" w:hAnsi="Arial" w:hint="default"/>
      </w:rPr>
    </w:lvl>
    <w:lvl w:ilvl="3" w:tplc="11AEA138" w:tentative="1">
      <w:start w:val="1"/>
      <w:numFmt w:val="bullet"/>
      <w:lvlText w:val="•"/>
      <w:lvlJc w:val="left"/>
      <w:pPr>
        <w:tabs>
          <w:tab w:val="num" w:pos="2880"/>
        </w:tabs>
        <w:ind w:left="2880" w:hanging="360"/>
      </w:pPr>
      <w:rPr>
        <w:rFonts w:ascii="Arial" w:hAnsi="Arial" w:hint="default"/>
      </w:rPr>
    </w:lvl>
    <w:lvl w:ilvl="4" w:tplc="89DE95DE" w:tentative="1">
      <w:start w:val="1"/>
      <w:numFmt w:val="bullet"/>
      <w:lvlText w:val="•"/>
      <w:lvlJc w:val="left"/>
      <w:pPr>
        <w:tabs>
          <w:tab w:val="num" w:pos="3600"/>
        </w:tabs>
        <w:ind w:left="3600" w:hanging="360"/>
      </w:pPr>
      <w:rPr>
        <w:rFonts w:ascii="Arial" w:hAnsi="Arial" w:hint="default"/>
      </w:rPr>
    </w:lvl>
    <w:lvl w:ilvl="5" w:tplc="CB8E810A" w:tentative="1">
      <w:start w:val="1"/>
      <w:numFmt w:val="bullet"/>
      <w:lvlText w:val="•"/>
      <w:lvlJc w:val="left"/>
      <w:pPr>
        <w:tabs>
          <w:tab w:val="num" w:pos="4320"/>
        </w:tabs>
        <w:ind w:left="4320" w:hanging="360"/>
      </w:pPr>
      <w:rPr>
        <w:rFonts w:ascii="Arial" w:hAnsi="Arial" w:hint="default"/>
      </w:rPr>
    </w:lvl>
    <w:lvl w:ilvl="6" w:tplc="F9222932" w:tentative="1">
      <w:start w:val="1"/>
      <w:numFmt w:val="bullet"/>
      <w:lvlText w:val="•"/>
      <w:lvlJc w:val="left"/>
      <w:pPr>
        <w:tabs>
          <w:tab w:val="num" w:pos="5040"/>
        </w:tabs>
        <w:ind w:left="5040" w:hanging="360"/>
      </w:pPr>
      <w:rPr>
        <w:rFonts w:ascii="Arial" w:hAnsi="Arial" w:hint="default"/>
      </w:rPr>
    </w:lvl>
    <w:lvl w:ilvl="7" w:tplc="EBFE2148" w:tentative="1">
      <w:start w:val="1"/>
      <w:numFmt w:val="bullet"/>
      <w:lvlText w:val="•"/>
      <w:lvlJc w:val="left"/>
      <w:pPr>
        <w:tabs>
          <w:tab w:val="num" w:pos="5760"/>
        </w:tabs>
        <w:ind w:left="5760" w:hanging="360"/>
      </w:pPr>
      <w:rPr>
        <w:rFonts w:ascii="Arial" w:hAnsi="Arial" w:hint="default"/>
      </w:rPr>
    </w:lvl>
    <w:lvl w:ilvl="8" w:tplc="114AA080" w:tentative="1">
      <w:start w:val="1"/>
      <w:numFmt w:val="bullet"/>
      <w:lvlText w:val="•"/>
      <w:lvlJc w:val="left"/>
      <w:pPr>
        <w:tabs>
          <w:tab w:val="num" w:pos="6480"/>
        </w:tabs>
        <w:ind w:left="6480" w:hanging="360"/>
      </w:pPr>
      <w:rPr>
        <w:rFonts w:ascii="Arial" w:hAnsi="Arial" w:hint="default"/>
      </w:rPr>
    </w:lvl>
  </w:abstractNum>
  <w:abstractNum w:abstractNumId="3">
    <w:nsid w:val="223E5C84"/>
    <w:multiLevelType w:val="hybridMultilevel"/>
    <w:tmpl w:val="F8FC87F0"/>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4">
    <w:nsid w:val="25A60CED"/>
    <w:multiLevelType w:val="hybridMultilevel"/>
    <w:tmpl w:val="F6908340"/>
    <w:lvl w:ilvl="0" w:tplc="FFFFFFFF">
      <w:start w:val="1"/>
      <w:numFmt w:val="bullet"/>
      <w:pStyle w:val="StyleTitre2Frutiger55Roman"/>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2B3C5A4E"/>
    <w:multiLevelType w:val="hybridMultilevel"/>
    <w:tmpl w:val="497A56DC"/>
    <w:lvl w:ilvl="0" w:tplc="335CA73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5AF43EB"/>
    <w:multiLevelType w:val="hybridMultilevel"/>
    <w:tmpl w:val="814E323E"/>
    <w:lvl w:ilvl="0" w:tplc="335CA736">
      <w:start w:val="1"/>
      <w:numFmt w:val="bullet"/>
      <w:lvlText w:val=""/>
      <w:lvlJc w:val="left"/>
      <w:pPr>
        <w:tabs>
          <w:tab w:val="num" w:pos="720"/>
        </w:tabs>
        <w:ind w:left="720" w:hanging="360"/>
      </w:pPr>
      <w:rPr>
        <w:rFonts w:ascii="Wingdings" w:hAnsi="Wingdings" w:hint="default"/>
      </w:rPr>
    </w:lvl>
    <w:lvl w:ilvl="1" w:tplc="780CE6B0">
      <w:numFmt w:val="bullet"/>
      <w:lvlText w:val=""/>
      <w:lvlJc w:val="left"/>
      <w:pPr>
        <w:tabs>
          <w:tab w:val="num" w:pos="1440"/>
        </w:tabs>
        <w:ind w:left="1440" w:hanging="360"/>
      </w:pPr>
      <w:rPr>
        <w:rFonts w:ascii="Wingdings" w:hAnsi="Wingdings" w:hint="default"/>
        <w:color w:val="404040"/>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864092D"/>
    <w:multiLevelType w:val="hybridMultilevel"/>
    <w:tmpl w:val="52480636"/>
    <w:lvl w:ilvl="0" w:tplc="0001040A">
      <w:start w:val="1"/>
      <w:numFmt w:val="bullet"/>
      <w:lvlText w:val=""/>
      <w:lvlJc w:val="left"/>
      <w:pPr>
        <w:tabs>
          <w:tab w:val="num" w:pos="720"/>
        </w:tabs>
        <w:ind w:left="720" w:hanging="360"/>
      </w:pPr>
      <w:rPr>
        <w:rFonts w:ascii="Symbol" w:hAnsi="Symbol" w:hint="default"/>
      </w:rPr>
    </w:lvl>
    <w:lvl w:ilvl="1" w:tplc="0003040A" w:tentative="1">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8">
    <w:nsid w:val="3E6D1658"/>
    <w:multiLevelType w:val="hybridMultilevel"/>
    <w:tmpl w:val="DC4276A2"/>
    <w:lvl w:ilvl="0" w:tplc="335CA73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3D858FF"/>
    <w:multiLevelType w:val="hybridMultilevel"/>
    <w:tmpl w:val="D444AB12"/>
    <w:lvl w:ilvl="0" w:tplc="335CA73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59085728"/>
    <w:multiLevelType w:val="hybridMultilevel"/>
    <w:tmpl w:val="AFBE9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D63662"/>
    <w:multiLevelType w:val="hybridMultilevel"/>
    <w:tmpl w:val="0C465948"/>
    <w:lvl w:ilvl="0" w:tplc="335CA73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BB27339"/>
    <w:multiLevelType w:val="hybridMultilevel"/>
    <w:tmpl w:val="6A1E7412"/>
    <w:lvl w:ilvl="0" w:tplc="335CA736">
      <w:start w:val="1"/>
      <w:numFmt w:val="bullet"/>
      <w:lvlText w:val=""/>
      <w:lvlJc w:val="left"/>
      <w:pPr>
        <w:tabs>
          <w:tab w:val="num" w:pos="720"/>
        </w:tabs>
        <w:ind w:left="720" w:hanging="360"/>
      </w:pPr>
      <w:rPr>
        <w:rFonts w:ascii="Wingdings" w:hAnsi="Wingdings" w:hint="default"/>
        <w:color w:val="404040"/>
        <w:sz w:val="1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64946A4"/>
    <w:multiLevelType w:val="hybridMultilevel"/>
    <w:tmpl w:val="1FBA84FC"/>
    <w:lvl w:ilvl="0" w:tplc="75860EB8">
      <w:numFmt w:val="bullet"/>
      <w:lvlText w:val="-"/>
      <w:lvlJc w:val="left"/>
      <w:pPr>
        <w:ind w:left="720" w:hanging="360"/>
      </w:pPr>
      <w:rPr>
        <w:rFonts w:ascii="Calibri" w:eastAsia="Cambria" w:hAnsi="Calibri" w:cs="Lucida Grande" w:hint="default"/>
      </w:rPr>
    </w:lvl>
    <w:lvl w:ilvl="1" w:tplc="0C0A0003">
      <w:start w:val="1"/>
      <w:numFmt w:val="bullet"/>
      <w:lvlText w:val="o"/>
      <w:lvlJc w:val="left"/>
      <w:pPr>
        <w:ind w:left="1440" w:hanging="360"/>
      </w:pPr>
      <w:rPr>
        <w:rFonts w:ascii="Courier New" w:hAnsi="Courier New" w:cs="Lucida Grande"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Lucida Grande"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Lucida Grande"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8477CB3"/>
    <w:multiLevelType w:val="hybridMultilevel"/>
    <w:tmpl w:val="51AED420"/>
    <w:lvl w:ilvl="0" w:tplc="335CA73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2"/>
  </w:num>
  <w:num w:numId="4">
    <w:abstractNumId w:val="14"/>
  </w:num>
  <w:num w:numId="5">
    <w:abstractNumId w:val="5"/>
  </w:num>
  <w:num w:numId="6">
    <w:abstractNumId w:val="11"/>
  </w:num>
  <w:num w:numId="7">
    <w:abstractNumId w:val="8"/>
  </w:num>
  <w:num w:numId="8">
    <w:abstractNumId w:val="9"/>
  </w:num>
  <w:num w:numId="9">
    <w:abstractNumId w:val="6"/>
  </w:num>
  <w:num w:numId="10">
    <w:abstractNumId w:val="3"/>
  </w:num>
  <w:num w:numId="11">
    <w:abstractNumId w:val="7"/>
  </w:num>
  <w:num w:numId="12">
    <w:abstractNumId w:val="1"/>
    <w:lvlOverride w:ilvl="0">
      <w:lvl w:ilvl="0">
        <w:numFmt w:val="bullet"/>
        <w:lvlText w:val="•"/>
        <w:legacy w:legacy="1" w:legacySpace="0" w:legacyIndent="0"/>
        <w:lvlJc w:val="left"/>
        <w:rPr>
          <w:rFonts w:ascii="Arial" w:hAnsi="Arial" w:hint="default"/>
          <w:sz w:val="36"/>
        </w:rPr>
      </w:lvl>
    </w:lvlOverride>
  </w:num>
  <w:num w:numId="13">
    <w:abstractNumId w:val="1"/>
    <w:lvlOverride w:ilvl="0">
      <w:lvl w:ilvl="0">
        <w:numFmt w:val="bullet"/>
        <w:lvlText w:val=""/>
        <w:legacy w:legacy="1" w:legacySpace="0" w:legacyIndent="0"/>
        <w:lvlJc w:val="left"/>
        <w:rPr>
          <w:rFonts w:ascii="Wingdings" w:hAnsi="Wingdings" w:hint="default"/>
          <w:sz w:val="46"/>
        </w:rPr>
      </w:lvl>
    </w:lvlOverride>
  </w:num>
  <w:num w:numId="14">
    <w:abstractNumId w:val="1"/>
    <w:lvlOverride w:ilvl="0">
      <w:lvl w:ilvl="0">
        <w:numFmt w:val="bullet"/>
        <w:lvlText w:val=""/>
        <w:legacy w:legacy="1" w:legacySpace="0" w:legacyIndent="0"/>
        <w:lvlJc w:val="left"/>
        <w:rPr>
          <w:rFonts w:ascii="Wingdings" w:hAnsi="Wingdings" w:hint="default"/>
          <w:sz w:val="32"/>
        </w:rPr>
      </w:lvl>
    </w:lvlOverride>
  </w:num>
  <w:num w:numId="15">
    <w:abstractNumId w:val="2"/>
  </w:num>
  <w:num w:numId="16">
    <w:abstractNumId w:val="1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doNotTrackMove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BA4103"/>
    <w:rsid w:val="00026733"/>
    <w:rsid w:val="00027520"/>
    <w:rsid w:val="00034512"/>
    <w:rsid w:val="000509D9"/>
    <w:rsid w:val="000565D4"/>
    <w:rsid w:val="000712F6"/>
    <w:rsid w:val="000A51CB"/>
    <w:rsid w:val="000B6612"/>
    <w:rsid w:val="000C233E"/>
    <w:rsid w:val="0011146A"/>
    <w:rsid w:val="001155D5"/>
    <w:rsid w:val="00122B4E"/>
    <w:rsid w:val="00132C7C"/>
    <w:rsid w:val="00140E19"/>
    <w:rsid w:val="00146B64"/>
    <w:rsid w:val="001669DB"/>
    <w:rsid w:val="00174261"/>
    <w:rsid w:val="00191415"/>
    <w:rsid w:val="001C0F84"/>
    <w:rsid w:val="001C77A7"/>
    <w:rsid w:val="001D529A"/>
    <w:rsid w:val="001D7A44"/>
    <w:rsid w:val="001F1E3F"/>
    <w:rsid w:val="00233BBD"/>
    <w:rsid w:val="00236C4F"/>
    <w:rsid w:val="00244550"/>
    <w:rsid w:val="002506D0"/>
    <w:rsid w:val="0025168A"/>
    <w:rsid w:val="00251718"/>
    <w:rsid w:val="0026227A"/>
    <w:rsid w:val="00281713"/>
    <w:rsid w:val="00286A20"/>
    <w:rsid w:val="002A28A7"/>
    <w:rsid w:val="002E0C9E"/>
    <w:rsid w:val="002E76B1"/>
    <w:rsid w:val="003106F7"/>
    <w:rsid w:val="003155D5"/>
    <w:rsid w:val="00321771"/>
    <w:rsid w:val="003277BA"/>
    <w:rsid w:val="003410A1"/>
    <w:rsid w:val="0035777C"/>
    <w:rsid w:val="00365F2F"/>
    <w:rsid w:val="00386FB1"/>
    <w:rsid w:val="00390153"/>
    <w:rsid w:val="003933BE"/>
    <w:rsid w:val="003B1750"/>
    <w:rsid w:val="003C4B74"/>
    <w:rsid w:val="003D351F"/>
    <w:rsid w:val="00410915"/>
    <w:rsid w:val="00424821"/>
    <w:rsid w:val="00425FFA"/>
    <w:rsid w:val="004310BE"/>
    <w:rsid w:val="00455C1E"/>
    <w:rsid w:val="00472F4D"/>
    <w:rsid w:val="004A325C"/>
    <w:rsid w:val="004A32EC"/>
    <w:rsid w:val="004B201C"/>
    <w:rsid w:val="004B5D45"/>
    <w:rsid w:val="004C4405"/>
    <w:rsid w:val="004C5D54"/>
    <w:rsid w:val="004E08B9"/>
    <w:rsid w:val="005215C7"/>
    <w:rsid w:val="00525730"/>
    <w:rsid w:val="00531A31"/>
    <w:rsid w:val="00544157"/>
    <w:rsid w:val="00572030"/>
    <w:rsid w:val="005771DD"/>
    <w:rsid w:val="0059210F"/>
    <w:rsid w:val="005B13C5"/>
    <w:rsid w:val="005B2F4A"/>
    <w:rsid w:val="005B3EC4"/>
    <w:rsid w:val="005B52A6"/>
    <w:rsid w:val="005B7D2E"/>
    <w:rsid w:val="005D3B0B"/>
    <w:rsid w:val="005D6FE8"/>
    <w:rsid w:val="005E3B89"/>
    <w:rsid w:val="00600F2B"/>
    <w:rsid w:val="00636579"/>
    <w:rsid w:val="00636C3A"/>
    <w:rsid w:val="00644441"/>
    <w:rsid w:val="0064782A"/>
    <w:rsid w:val="006517BD"/>
    <w:rsid w:val="0065663A"/>
    <w:rsid w:val="00670269"/>
    <w:rsid w:val="0069279B"/>
    <w:rsid w:val="00696E15"/>
    <w:rsid w:val="006E4CD1"/>
    <w:rsid w:val="007049E0"/>
    <w:rsid w:val="007133DF"/>
    <w:rsid w:val="007264DF"/>
    <w:rsid w:val="00732D59"/>
    <w:rsid w:val="0073681E"/>
    <w:rsid w:val="00751E40"/>
    <w:rsid w:val="007762E9"/>
    <w:rsid w:val="00787118"/>
    <w:rsid w:val="007D2CBA"/>
    <w:rsid w:val="007E1B6E"/>
    <w:rsid w:val="007F32DB"/>
    <w:rsid w:val="007F454C"/>
    <w:rsid w:val="00807E6C"/>
    <w:rsid w:val="008127A4"/>
    <w:rsid w:val="00830309"/>
    <w:rsid w:val="00854C3D"/>
    <w:rsid w:val="00867D09"/>
    <w:rsid w:val="008A63A9"/>
    <w:rsid w:val="008B6881"/>
    <w:rsid w:val="008C15B8"/>
    <w:rsid w:val="008D230C"/>
    <w:rsid w:val="008D2BD4"/>
    <w:rsid w:val="008D57E0"/>
    <w:rsid w:val="008D6D86"/>
    <w:rsid w:val="00904C90"/>
    <w:rsid w:val="0090570B"/>
    <w:rsid w:val="00911775"/>
    <w:rsid w:val="00916992"/>
    <w:rsid w:val="00917375"/>
    <w:rsid w:val="00946807"/>
    <w:rsid w:val="00974A18"/>
    <w:rsid w:val="0099687A"/>
    <w:rsid w:val="009B1C0C"/>
    <w:rsid w:val="009D46C8"/>
    <w:rsid w:val="009D585C"/>
    <w:rsid w:val="009E2898"/>
    <w:rsid w:val="009E6D2A"/>
    <w:rsid w:val="009E6E6E"/>
    <w:rsid w:val="00A01542"/>
    <w:rsid w:val="00A14CAA"/>
    <w:rsid w:val="00A21807"/>
    <w:rsid w:val="00A505AC"/>
    <w:rsid w:val="00A50A4D"/>
    <w:rsid w:val="00A55109"/>
    <w:rsid w:val="00A66156"/>
    <w:rsid w:val="00A81D45"/>
    <w:rsid w:val="00A870AA"/>
    <w:rsid w:val="00A93E33"/>
    <w:rsid w:val="00A94BE0"/>
    <w:rsid w:val="00AC0B8C"/>
    <w:rsid w:val="00AD576A"/>
    <w:rsid w:val="00AE3BB9"/>
    <w:rsid w:val="00AE4EB3"/>
    <w:rsid w:val="00AE5912"/>
    <w:rsid w:val="00AF6983"/>
    <w:rsid w:val="00B01417"/>
    <w:rsid w:val="00B077C8"/>
    <w:rsid w:val="00B14B7E"/>
    <w:rsid w:val="00B33EC8"/>
    <w:rsid w:val="00B50F74"/>
    <w:rsid w:val="00B57686"/>
    <w:rsid w:val="00B659F7"/>
    <w:rsid w:val="00B67D85"/>
    <w:rsid w:val="00B838F1"/>
    <w:rsid w:val="00B93CF6"/>
    <w:rsid w:val="00B94E7C"/>
    <w:rsid w:val="00BA4103"/>
    <w:rsid w:val="00BC68D5"/>
    <w:rsid w:val="00BE0DCA"/>
    <w:rsid w:val="00C16857"/>
    <w:rsid w:val="00C17FC6"/>
    <w:rsid w:val="00C76F2B"/>
    <w:rsid w:val="00C83528"/>
    <w:rsid w:val="00CA0817"/>
    <w:rsid w:val="00CA1C53"/>
    <w:rsid w:val="00CB166B"/>
    <w:rsid w:val="00CC72FD"/>
    <w:rsid w:val="00CE278A"/>
    <w:rsid w:val="00CE2CE9"/>
    <w:rsid w:val="00CE54AD"/>
    <w:rsid w:val="00CF4877"/>
    <w:rsid w:val="00D06EF4"/>
    <w:rsid w:val="00D073A2"/>
    <w:rsid w:val="00D10B09"/>
    <w:rsid w:val="00D10B45"/>
    <w:rsid w:val="00D226ED"/>
    <w:rsid w:val="00D50E3C"/>
    <w:rsid w:val="00D6661A"/>
    <w:rsid w:val="00D71D12"/>
    <w:rsid w:val="00D847A7"/>
    <w:rsid w:val="00D94F5D"/>
    <w:rsid w:val="00DB30DD"/>
    <w:rsid w:val="00DE2FC8"/>
    <w:rsid w:val="00DE7D39"/>
    <w:rsid w:val="00DF05B7"/>
    <w:rsid w:val="00E54895"/>
    <w:rsid w:val="00E62F27"/>
    <w:rsid w:val="00E71A3D"/>
    <w:rsid w:val="00E7601C"/>
    <w:rsid w:val="00E90340"/>
    <w:rsid w:val="00E938CB"/>
    <w:rsid w:val="00E93F69"/>
    <w:rsid w:val="00E95FCC"/>
    <w:rsid w:val="00EB58FE"/>
    <w:rsid w:val="00ED3612"/>
    <w:rsid w:val="00EE157A"/>
    <w:rsid w:val="00EE66F4"/>
    <w:rsid w:val="00F1212B"/>
    <w:rsid w:val="00F17A56"/>
    <w:rsid w:val="00F40466"/>
    <w:rsid w:val="00F71681"/>
    <w:rsid w:val="00F765AD"/>
    <w:rsid w:val="00F9476B"/>
    <w:rsid w:val="00FA5BB3"/>
    <w:rsid w:val="00FC1CCD"/>
    <w:rsid w:val="00FC2BCD"/>
    <w:rsid w:val="00FD2050"/>
    <w:rsid w:val="00FE5768"/>
    <w:rsid w:val="00FE5AE6"/>
    <w:rsid w:val="00FF6B40"/>
  </w:rsids>
  <m:mathPr>
    <m:mathFont m:val="Lucida Grande"/>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4"/>
        <w:szCs w:val="24"/>
        <w:lang w:val="es-ES_tradnl"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5BC"/>
    <w:rPr>
      <w:lang w:eastAsia="fr-FR"/>
    </w:rPr>
  </w:style>
  <w:style w:type="paragraph" w:styleId="Heading1">
    <w:name w:val="heading 1"/>
    <w:basedOn w:val="Normal"/>
    <w:next w:val="Normal"/>
    <w:qFormat/>
    <w:rsid w:val="00946807"/>
    <w:pPr>
      <w:keepNext/>
      <w:jc w:val="right"/>
      <w:outlineLvl w:val="0"/>
    </w:pPr>
    <w:rPr>
      <w:rFonts w:ascii="Frutiger 55 Roman" w:hAnsi="Frutiger 55 Roman"/>
      <w:b/>
      <w:color w:val="808080"/>
      <w:lang w:val="es-ES"/>
    </w:rPr>
  </w:style>
  <w:style w:type="paragraph" w:styleId="Heading2">
    <w:name w:val="heading 2"/>
    <w:basedOn w:val="Normal"/>
    <w:next w:val="Normal"/>
    <w:qFormat/>
    <w:rsid w:val="00946807"/>
    <w:pPr>
      <w:keepNext/>
      <w:spacing w:before="240" w:after="60"/>
      <w:outlineLvl w:val="1"/>
    </w:pPr>
    <w:rPr>
      <w:b/>
      <w:i/>
      <w:sz w:val="28"/>
    </w:rPr>
  </w:style>
  <w:style w:type="paragraph" w:styleId="Heading3">
    <w:name w:val="heading 3"/>
    <w:basedOn w:val="Normal"/>
    <w:next w:val="Normal"/>
    <w:qFormat/>
    <w:rsid w:val="001275BC"/>
    <w:pPr>
      <w:keepNext/>
      <w:spacing w:before="240" w:after="60"/>
      <w:outlineLvl w:val="2"/>
    </w:pPr>
    <w:rPr>
      <w:b/>
      <w:sz w:val="26"/>
      <w:szCs w:val="26"/>
    </w:rPr>
  </w:style>
  <w:style w:type="paragraph" w:styleId="Heading4">
    <w:name w:val="heading 4"/>
    <w:basedOn w:val="Normal"/>
    <w:next w:val="Normal"/>
    <w:qFormat/>
    <w:rsid w:val="001275BC"/>
    <w:pPr>
      <w:keepNext/>
      <w:jc w:val="center"/>
      <w:outlineLvl w:val="3"/>
    </w:pPr>
    <w:rPr>
      <w:rFonts w:ascii="Frutiger 45 Light" w:eastAsia="Times New Roman" w:hAnsi="Frutiger 45 Light"/>
      <w:b/>
      <w:color w:val="0000FF"/>
      <w:sz w:val="32"/>
    </w:rPr>
  </w:style>
  <w:style w:type="paragraph" w:styleId="Heading5">
    <w:name w:val="heading 5"/>
    <w:basedOn w:val="Normal"/>
    <w:next w:val="Normal"/>
    <w:qFormat/>
    <w:rsid w:val="001275BC"/>
    <w:pPr>
      <w:spacing w:before="240" w:after="60"/>
      <w:outlineLvl w:val="4"/>
    </w:pPr>
    <w:rPr>
      <w:b/>
      <w:i/>
      <w:sz w:val="26"/>
      <w:szCs w:val="26"/>
    </w:rPr>
  </w:style>
  <w:style w:type="paragraph" w:styleId="Heading6">
    <w:name w:val="heading 6"/>
    <w:basedOn w:val="Normal"/>
    <w:next w:val="Normal"/>
    <w:qFormat/>
    <w:rsid w:val="001275BC"/>
    <w:pPr>
      <w:keepNext/>
      <w:outlineLvl w:val="5"/>
    </w:pPr>
    <w:rPr>
      <w:rFonts w:ascii="Utopia" w:hAnsi="Utopia"/>
      <w:b/>
      <w:color w:val="FF6600"/>
      <w:sz w:val="22"/>
    </w:rPr>
  </w:style>
  <w:style w:type="paragraph" w:styleId="Heading8">
    <w:name w:val="heading 8"/>
    <w:basedOn w:val="Normal"/>
    <w:next w:val="Normal"/>
    <w:qFormat/>
    <w:rsid w:val="00946807"/>
    <w:pPr>
      <w:spacing w:before="240" w:after="60"/>
      <w:outlineLvl w:val="7"/>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946807"/>
    <w:pPr>
      <w:spacing w:after="120"/>
    </w:pPr>
  </w:style>
  <w:style w:type="paragraph" w:customStyle="1" w:styleId="Headline">
    <w:name w:val="Headline"/>
    <w:rsid w:val="00946807"/>
    <w:pPr>
      <w:spacing w:line="360" w:lineRule="exact"/>
    </w:pPr>
    <w:rPr>
      <w:rFonts w:ascii="Frutiger 95 UltraBlack" w:eastAsia="Times New Roman" w:hAnsi="Frutiger 95 UltraBlack"/>
      <w:snapToGrid w:val="0"/>
      <w:sz w:val="28"/>
    </w:rPr>
  </w:style>
  <w:style w:type="paragraph" w:customStyle="1" w:styleId="Subhead">
    <w:name w:val="Subhead"/>
    <w:rsid w:val="00946807"/>
    <w:pPr>
      <w:spacing w:line="360" w:lineRule="exact"/>
    </w:pPr>
    <w:rPr>
      <w:rFonts w:ascii="Frutiger 55 Roman" w:eastAsia="Times New Roman" w:hAnsi="Frutiger 55 Roman"/>
      <w:b/>
      <w:snapToGrid w:val="0"/>
      <w:sz w:val="28"/>
    </w:rPr>
  </w:style>
  <w:style w:type="paragraph" w:customStyle="1" w:styleId="TextoMichelin">
    <w:name w:val="Texto Michelin"/>
    <w:basedOn w:val="Normal"/>
    <w:rsid w:val="00CB10B0"/>
    <w:pPr>
      <w:spacing w:after="240" w:line="270" w:lineRule="atLeast"/>
      <w:jc w:val="both"/>
    </w:pPr>
    <w:rPr>
      <w:rFonts w:ascii="Arial" w:hAnsi="Arial"/>
      <w:sz w:val="21"/>
      <w:lang w:val="es-ES"/>
    </w:rPr>
  </w:style>
  <w:style w:type="paragraph" w:styleId="Footer">
    <w:name w:val="footer"/>
    <w:basedOn w:val="Normal"/>
    <w:link w:val="FooterChar"/>
    <w:rsid w:val="00946807"/>
    <w:pPr>
      <w:tabs>
        <w:tab w:val="center" w:pos="4536"/>
        <w:tab w:val="right" w:pos="9072"/>
      </w:tabs>
    </w:pPr>
    <w:rPr>
      <w:rFonts w:ascii="Utopia" w:eastAsia="Times New Roman" w:hAnsi="Utopia"/>
      <w:snapToGrid w:val="0"/>
      <w:sz w:val="20"/>
      <w:lang w:val="fr-FR"/>
    </w:rPr>
  </w:style>
  <w:style w:type="paragraph" w:customStyle="1" w:styleId="Flietext">
    <w:name w:val="Fließtext"/>
    <w:rsid w:val="00946807"/>
    <w:pPr>
      <w:spacing w:line="360" w:lineRule="exact"/>
      <w:jc w:val="both"/>
    </w:pPr>
    <w:rPr>
      <w:rFonts w:ascii="Utopia" w:eastAsia="Times New Roman" w:hAnsi="Utopia"/>
      <w:snapToGrid w:val="0"/>
      <w:lang w:val="de-DE"/>
    </w:rPr>
  </w:style>
  <w:style w:type="paragraph" w:styleId="ListBullet">
    <w:name w:val="List Bullet"/>
    <w:basedOn w:val="Normal"/>
    <w:autoRedefine/>
    <w:rsid w:val="00946807"/>
    <w:pPr>
      <w:numPr>
        <w:numId w:val="1"/>
      </w:numPr>
    </w:pPr>
  </w:style>
  <w:style w:type="paragraph" w:customStyle="1" w:styleId="TextoCONTINENTAL">
    <w:name w:val="Texto CONTINENTAL"/>
    <w:basedOn w:val="BodyText"/>
    <w:rsid w:val="00946807"/>
    <w:pPr>
      <w:spacing w:after="240" w:line="360" w:lineRule="auto"/>
      <w:jc w:val="both"/>
    </w:pPr>
    <w:rPr>
      <w:color w:val="000000"/>
    </w:rPr>
  </w:style>
  <w:style w:type="character" w:styleId="Hyperlink">
    <w:name w:val="Hyperlink"/>
    <w:uiPriority w:val="99"/>
    <w:unhideWhenUsed/>
    <w:rsid w:val="00BA4103"/>
    <w:rPr>
      <w:color w:val="0000FF"/>
      <w:u w:val="single"/>
    </w:rPr>
  </w:style>
  <w:style w:type="paragraph" w:styleId="BodyText3">
    <w:name w:val="Body Text 3"/>
    <w:basedOn w:val="Normal"/>
    <w:link w:val="BodyText3Char"/>
    <w:rsid w:val="006719B4"/>
    <w:pPr>
      <w:spacing w:after="120"/>
    </w:pPr>
    <w:rPr>
      <w:rFonts w:ascii="Times New Roman" w:eastAsia="Times New Roman" w:hAnsi="Times New Roman"/>
      <w:snapToGrid w:val="0"/>
      <w:sz w:val="16"/>
      <w:szCs w:val="16"/>
      <w:lang w:val="fr-FR" w:eastAsia="es-ES"/>
    </w:rPr>
  </w:style>
  <w:style w:type="character" w:customStyle="1" w:styleId="BodyText3Char">
    <w:name w:val="Body Text 3 Char"/>
    <w:link w:val="BodyText3"/>
    <w:rsid w:val="006719B4"/>
    <w:rPr>
      <w:rFonts w:ascii="Times New Roman" w:eastAsia="Times New Roman" w:hAnsi="Times New Roman"/>
      <w:snapToGrid w:val="0"/>
      <w:sz w:val="16"/>
      <w:szCs w:val="16"/>
      <w:lang w:val="fr-FR" w:eastAsia="es-ES"/>
    </w:rPr>
  </w:style>
  <w:style w:type="paragraph" w:styleId="NormalWeb">
    <w:name w:val="Normal (Web)"/>
    <w:basedOn w:val="Normal"/>
    <w:rsid w:val="00CE0484"/>
    <w:pPr>
      <w:spacing w:before="100" w:beforeAutospacing="1" w:after="100" w:afterAutospacing="1"/>
    </w:pPr>
    <w:rPr>
      <w:rFonts w:ascii="Times New Roman" w:hAnsi="Times New Roman"/>
      <w:snapToGrid w:val="0"/>
      <w:color w:val="000000"/>
      <w:lang w:val="fr-FR" w:eastAsia="es-ES"/>
    </w:rPr>
  </w:style>
  <w:style w:type="character" w:customStyle="1" w:styleId="style21">
    <w:name w:val="style21"/>
    <w:rsid w:val="00CE0484"/>
    <w:rPr>
      <w:sz w:val="20"/>
      <w:szCs w:val="20"/>
    </w:rPr>
  </w:style>
  <w:style w:type="character" w:styleId="PageNumber">
    <w:name w:val="page number"/>
    <w:basedOn w:val="DefaultParagraphFont"/>
    <w:rsid w:val="00970ACE"/>
  </w:style>
  <w:style w:type="paragraph" w:styleId="Header">
    <w:name w:val="header"/>
    <w:basedOn w:val="Normal"/>
    <w:link w:val="HeaderChar"/>
    <w:rsid w:val="00970ACE"/>
    <w:pPr>
      <w:tabs>
        <w:tab w:val="center" w:pos="4153"/>
        <w:tab w:val="right" w:pos="8306"/>
      </w:tabs>
    </w:pPr>
    <w:rPr>
      <w:rFonts w:ascii="Arial" w:eastAsia="Times New Roman" w:hAnsi="Arial"/>
      <w:sz w:val="22"/>
    </w:rPr>
  </w:style>
  <w:style w:type="character" w:customStyle="1" w:styleId="HeaderChar">
    <w:name w:val="Header Char"/>
    <w:link w:val="Header"/>
    <w:rsid w:val="00970ACE"/>
    <w:rPr>
      <w:rFonts w:ascii="Arial" w:eastAsia="Times New Roman" w:hAnsi="Arial"/>
      <w:sz w:val="22"/>
    </w:rPr>
  </w:style>
  <w:style w:type="character" w:styleId="Strong">
    <w:name w:val="Strong"/>
    <w:qFormat/>
    <w:rsid w:val="000B6AE5"/>
    <w:rPr>
      <w:b/>
      <w:bCs/>
    </w:rPr>
  </w:style>
  <w:style w:type="paragraph" w:styleId="ListParagraph">
    <w:name w:val="List Paragraph"/>
    <w:basedOn w:val="Normal"/>
    <w:qFormat/>
    <w:rsid w:val="000B6AE5"/>
    <w:pPr>
      <w:spacing w:after="200" w:line="276" w:lineRule="auto"/>
      <w:ind w:left="720"/>
      <w:contextualSpacing/>
    </w:pPr>
    <w:rPr>
      <w:rFonts w:ascii="Times New Roman" w:eastAsia="Calibri" w:hAnsi="Times New Roman"/>
      <w:szCs w:val="22"/>
      <w:lang w:val="es-ES"/>
    </w:rPr>
  </w:style>
  <w:style w:type="character" w:styleId="CommentReference">
    <w:name w:val="annotation reference"/>
    <w:semiHidden/>
    <w:rsid w:val="000B6AE5"/>
    <w:rPr>
      <w:sz w:val="18"/>
    </w:rPr>
  </w:style>
  <w:style w:type="paragraph" w:styleId="CommentText">
    <w:name w:val="annotation text"/>
    <w:basedOn w:val="Normal"/>
    <w:semiHidden/>
    <w:rsid w:val="000B6AE5"/>
  </w:style>
  <w:style w:type="paragraph" w:styleId="CommentSubject">
    <w:name w:val="annotation subject"/>
    <w:basedOn w:val="CommentText"/>
    <w:next w:val="CommentText"/>
    <w:semiHidden/>
    <w:rsid w:val="000B6AE5"/>
    <w:rPr>
      <w:sz w:val="22"/>
      <w:szCs w:val="20"/>
    </w:rPr>
  </w:style>
  <w:style w:type="paragraph" w:styleId="BalloonText">
    <w:name w:val="Balloon Text"/>
    <w:basedOn w:val="Normal"/>
    <w:semiHidden/>
    <w:rsid w:val="000B6AE5"/>
    <w:rPr>
      <w:rFonts w:ascii="Lucida Grande" w:hAnsi="Lucida Grande"/>
      <w:sz w:val="18"/>
      <w:szCs w:val="18"/>
    </w:rPr>
  </w:style>
  <w:style w:type="paragraph" w:styleId="FootnoteText">
    <w:name w:val="footnote text"/>
    <w:basedOn w:val="Normal"/>
    <w:semiHidden/>
    <w:rsid w:val="000B6AE5"/>
  </w:style>
  <w:style w:type="character" w:styleId="FootnoteReference">
    <w:name w:val="footnote reference"/>
    <w:semiHidden/>
    <w:rsid w:val="000B6AE5"/>
    <w:rPr>
      <w:vertAlign w:val="superscript"/>
    </w:rPr>
  </w:style>
  <w:style w:type="character" w:styleId="FollowedHyperlink">
    <w:name w:val="FollowedHyperlink"/>
    <w:rsid w:val="00D06922"/>
    <w:rPr>
      <w:color w:val="800080"/>
      <w:u w:val="single"/>
    </w:rPr>
  </w:style>
  <w:style w:type="paragraph" w:customStyle="1" w:styleId="EntradillaMICHELIN">
    <w:name w:val="Entradilla MICHELIN"/>
    <w:basedOn w:val="Normal"/>
    <w:rsid w:val="00213263"/>
    <w:pPr>
      <w:spacing w:line="240" w:lineRule="atLeast"/>
      <w:jc w:val="both"/>
    </w:pPr>
    <w:rPr>
      <w:rFonts w:ascii="Frutiger 45 Light" w:hAnsi="Frutiger 45 Light" w:cs="Frutiger 55 Roman"/>
      <w:b/>
      <w:bCs/>
      <w:i/>
      <w:snapToGrid w:val="0"/>
      <w:color w:val="333399"/>
      <w:szCs w:val="28"/>
      <w:lang w:eastAsia="es-ES"/>
    </w:rPr>
  </w:style>
  <w:style w:type="paragraph" w:customStyle="1" w:styleId="Prrafodelista1">
    <w:name w:val="Párrafo de lista1"/>
    <w:basedOn w:val="Normal"/>
    <w:uiPriority w:val="34"/>
    <w:qFormat/>
    <w:rsid w:val="001B41AD"/>
    <w:pPr>
      <w:ind w:left="720"/>
      <w:contextualSpacing/>
    </w:pPr>
    <w:rPr>
      <w:rFonts w:ascii="Times New Roman" w:eastAsia="Times New Roman" w:hAnsi="Times New Roman"/>
      <w:lang w:val="fr-FR"/>
    </w:rPr>
  </w:style>
  <w:style w:type="paragraph" w:customStyle="1" w:styleId="SUBTITULOMichelinOK">
    <w:name w:val="SUBTITULO Michelin OK"/>
    <w:basedOn w:val="TextoMichelin"/>
    <w:rsid w:val="00921147"/>
    <w:pPr>
      <w:spacing w:after="120"/>
      <w:jc w:val="left"/>
    </w:pPr>
    <w:rPr>
      <w:rFonts w:ascii="Times" w:hAnsi="Times"/>
      <w:b/>
      <w:sz w:val="34"/>
    </w:rPr>
  </w:style>
  <w:style w:type="paragraph" w:customStyle="1" w:styleId="SubheadMichelin">
    <w:name w:val="Subhead Michelin"/>
    <w:autoRedefine/>
    <w:rsid w:val="00213263"/>
    <w:pPr>
      <w:spacing w:line="360" w:lineRule="exact"/>
    </w:pPr>
    <w:rPr>
      <w:rFonts w:ascii="Frutiger 55 Roman" w:eastAsia="Times New Roman" w:hAnsi="Frutiger 55 Roman"/>
      <w:b/>
      <w:snapToGrid w:val="0"/>
      <w:sz w:val="28"/>
    </w:rPr>
  </w:style>
  <w:style w:type="paragraph" w:customStyle="1" w:styleId="SUBTITULOMICHELIN">
    <w:name w:val="SUBTITULO MICHELIN"/>
    <w:basedOn w:val="Normal"/>
    <w:rsid w:val="00213263"/>
    <w:pPr>
      <w:spacing w:line="360" w:lineRule="exact"/>
    </w:pPr>
    <w:rPr>
      <w:rFonts w:ascii="Frutiger 45 Light" w:hAnsi="Frutiger 45 Light"/>
      <w:b/>
      <w:snapToGrid w:val="0"/>
      <w:sz w:val="36"/>
    </w:rPr>
  </w:style>
  <w:style w:type="paragraph" w:customStyle="1" w:styleId="TITULARMICHELIN">
    <w:name w:val="TITULAR MICHELIN"/>
    <w:basedOn w:val="Normal"/>
    <w:rsid w:val="00CB10B0"/>
    <w:pPr>
      <w:spacing w:line="360" w:lineRule="exact"/>
    </w:pPr>
    <w:rPr>
      <w:b/>
      <w:snapToGrid w:val="0"/>
      <w:color w:val="333399"/>
      <w:sz w:val="40"/>
    </w:rPr>
  </w:style>
  <w:style w:type="character" w:customStyle="1" w:styleId="FooterChar">
    <w:name w:val="Footer Char"/>
    <w:link w:val="Footer"/>
    <w:rsid w:val="00B8350E"/>
    <w:rPr>
      <w:rFonts w:ascii="Utopia" w:eastAsia="Times New Roman" w:hAnsi="Utopia"/>
      <w:snapToGrid w:val="0"/>
      <w:lang w:val="fr-FR"/>
    </w:rPr>
  </w:style>
  <w:style w:type="paragraph" w:customStyle="1" w:styleId="TtuloDossier">
    <w:name w:val="Título Dossier"/>
    <w:basedOn w:val="Headline"/>
    <w:rsid w:val="00256CB2"/>
    <w:pPr>
      <w:spacing w:before="400" w:after="200" w:line="240" w:lineRule="auto"/>
      <w:jc w:val="center"/>
      <w:outlineLvl w:val="0"/>
    </w:pPr>
    <w:rPr>
      <w:color w:val="333399"/>
      <w:sz w:val="70"/>
    </w:rPr>
  </w:style>
  <w:style w:type="paragraph" w:customStyle="1" w:styleId="Dossierdeprensa">
    <w:name w:val="Dossier de prensa"/>
    <w:basedOn w:val="Headline"/>
    <w:rsid w:val="00256CB2"/>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256CB2"/>
    <w:pPr>
      <w:jc w:val="center"/>
    </w:pPr>
    <w:rPr>
      <w:rFonts w:ascii="Frutiger 45 Light" w:hAnsi="Frutiger 45 Light"/>
      <w:b/>
      <w:color w:val="000000"/>
      <w:sz w:val="36"/>
      <w:lang w:val="es-ES"/>
    </w:rPr>
  </w:style>
  <w:style w:type="paragraph" w:customStyle="1" w:styleId="titulocapitulodossier">
    <w:name w:val="titulo capitulo dossier"/>
    <w:basedOn w:val="Normal"/>
    <w:rsid w:val="00921147"/>
    <w:pPr>
      <w:spacing w:after="240" w:line="360" w:lineRule="exact"/>
      <w:outlineLvl w:val="0"/>
    </w:pPr>
    <w:rPr>
      <w:b/>
      <w:snapToGrid w:val="0"/>
      <w:color w:val="333399"/>
      <w:sz w:val="32"/>
      <w:lang w:val="es-ES"/>
    </w:rPr>
  </w:style>
  <w:style w:type="paragraph" w:customStyle="1" w:styleId="Predeterminado">
    <w:name w:val="Predeterminado"/>
    <w:rsid w:val="008765E0"/>
    <w:pPr>
      <w:widowControl w:val="0"/>
      <w:autoSpaceDE w:val="0"/>
      <w:autoSpaceDN w:val="0"/>
    </w:pPr>
    <w:rPr>
      <w:rFonts w:ascii="Times New Roman" w:eastAsia="Times New Roman" w:hAnsi="Times New Roman"/>
      <w:lang w:eastAsia="es-ES"/>
    </w:rPr>
  </w:style>
  <w:style w:type="paragraph" w:styleId="BodyText2">
    <w:name w:val="Body Text 2"/>
    <w:basedOn w:val="Normal"/>
    <w:rsid w:val="001275BC"/>
    <w:pPr>
      <w:spacing w:after="120" w:line="480" w:lineRule="auto"/>
    </w:pPr>
  </w:style>
  <w:style w:type="paragraph" w:styleId="BodyTextIndent">
    <w:name w:val="Body Text Indent"/>
    <w:basedOn w:val="Normal"/>
    <w:rsid w:val="001275BC"/>
    <w:pPr>
      <w:spacing w:after="120"/>
      <w:ind w:left="283"/>
    </w:pPr>
    <w:rPr>
      <w:rFonts w:ascii="Utopia" w:eastAsia="Times New Roman" w:hAnsi="Utopia"/>
      <w:sz w:val="20"/>
    </w:rPr>
  </w:style>
  <w:style w:type="paragraph" w:styleId="BlockText">
    <w:name w:val="Block Text"/>
    <w:basedOn w:val="Normal"/>
    <w:rsid w:val="001275BC"/>
    <w:pPr>
      <w:ind w:left="1800" w:right="1990"/>
      <w:jc w:val="center"/>
    </w:pPr>
    <w:rPr>
      <w:rFonts w:ascii="Utopia" w:eastAsia="Times New Roman" w:hAnsi="Utopia"/>
      <w:b/>
      <w:color w:val="333399"/>
      <w:sz w:val="40"/>
    </w:rPr>
  </w:style>
  <w:style w:type="paragraph" w:styleId="Title">
    <w:name w:val="Title"/>
    <w:basedOn w:val="Normal"/>
    <w:qFormat/>
    <w:rsid w:val="001275BC"/>
    <w:pPr>
      <w:jc w:val="center"/>
    </w:pPr>
    <w:rPr>
      <w:rFonts w:ascii="Frutiger 55 Roman" w:eastAsia="Times New Roman" w:hAnsi="Frutiger 55 Roman"/>
      <w:b/>
      <w:sz w:val="32"/>
    </w:rPr>
  </w:style>
  <w:style w:type="paragraph" w:customStyle="1" w:styleId="StyleTitre2Frutiger55Roman">
    <w:name w:val="Style Titre 2 + Frutiger 55 Roman"/>
    <w:basedOn w:val="Heading2"/>
    <w:autoRedefine/>
    <w:rsid w:val="001275BC"/>
    <w:pPr>
      <w:numPr>
        <w:numId w:val="2"/>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itle"/>
    <w:rsid w:val="001275BC"/>
    <w:pPr>
      <w:autoSpaceDE w:val="0"/>
      <w:autoSpaceDN w:val="0"/>
      <w:jc w:val="both"/>
    </w:pPr>
    <w:rPr>
      <w:color w:val="000000"/>
      <w:sz w:val="24"/>
    </w:rPr>
  </w:style>
  <w:style w:type="paragraph" w:customStyle="1" w:styleId="TITULARBENDIX">
    <w:name w:val="TITULAR BENDIX"/>
    <w:basedOn w:val="Heading8"/>
    <w:rsid w:val="00BD3C85"/>
    <w:pPr>
      <w:keepNext/>
      <w:spacing w:before="0" w:after="0"/>
      <w:ind w:right="11"/>
      <w:jc w:val="center"/>
    </w:pPr>
    <w:rPr>
      <w:rFonts w:eastAsia="Times New Roman"/>
      <w:b/>
      <w:i w:val="0"/>
      <w:caps/>
      <w:sz w:val="36"/>
    </w:rPr>
  </w:style>
  <w:style w:type="paragraph" w:customStyle="1" w:styleId="textoContinental0">
    <w:name w:val="texto Continental"/>
    <w:basedOn w:val="Normal"/>
    <w:rsid w:val="00F96529"/>
    <w:pPr>
      <w:spacing w:after="240" w:line="360" w:lineRule="auto"/>
      <w:jc w:val="both"/>
    </w:pPr>
    <w:rPr>
      <w:rFonts w:ascii="Arial" w:hAnsi="Arial"/>
      <w:color w:val="000000"/>
      <w:sz w:val="22"/>
      <w:lang w:val="sl-SI"/>
    </w:rPr>
  </w:style>
  <w:style w:type="paragraph" w:customStyle="1" w:styleId="textocooper">
    <w:name w:val="texto cooper"/>
    <w:basedOn w:val="TextoCOOPER0"/>
    <w:rsid w:val="00F96529"/>
    <w:pPr>
      <w:spacing w:line="360" w:lineRule="auto"/>
      <w:jc w:val="both"/>
    </w:pPr>
    <w:rPr>
      <w:b w:val="0"/>
      <w:sz w:val="24"/>
      <w:lang w:val="es-ES_tradnl"/>
    </w:rPr>
  </w:style>
  <w:style w:type="paragraph" w:customStyle="1" w:styleId="antetituloCONTINENTAL">
    <w:name w:val="antetitulo CONTINENTAL"/>
    <w:basedOn w:val="Heading2"/>
    <w:rsid w:val="00F96529"/>
    <w:pPr>
      <w:spacing w:before="0" w:after="240" w:line="360" w:lineRule="auto"/>
    </w:pPr>
    <w:rPr>
      <w:rFonts w:ascii="Arial" w:hAnsi="Arial"/>
      <w:i w:val="0"/>
      <w:color w:val="000000"/>
      <w:sz w:val="22"/>
    </w:rPr>
  </w:style>
  <w:style w:type="paragraph" w:customStyle="1" w:styleId="titularCONTINENTAL">
    <w:name w:val="titular CONTINENTAL"/>
    <w:basedOn w:val="Normal"/>
    <w:rsid w:val="00F96529"/>
    <w:pPr>
      <w:spacing w:after="240" w:line="360" w:lineRule="auto"/>
    </w:pPr>
    <w:rPr>
      <w:rFonts w:ascii="Arial" w:hAnsi="Arial"/>
      <w:b/>
      <w:color w:val="000000"/>
      <w:sz w:val="32"/>
    </w:rPr>
  </w:style>
  <w:style w:type="paragraph" w:customStyle="1" w:styleId="TextoCOOPER0">
    <w:name w:val="Texto COOPER"/>
    <w:basedOn w:val="Normal"/>
    <w:autoRedefine/>
    <w:rsid w:val="00F96529"/>
    <w:pPr>
      <w:spacing w:after="240"/>
    </w:pPr>
    <w:rPr>
      <w:rFonts w:ascii="Arial" w:eastAsia="Times New Roman" w:hAnsi="Arial"/>
      <w:b/>
      <w:sz w:val="22"/>
      <w:lang w:val="de-DE"/>
    </w:rPr>
  </w:style>
  <w:style w:type="paragraph" w:customStyle="1" w:styleId="ENTRADILLABENDIX">
    <w:name w:val="ENTRADILLA BENDIX"/>
    <w:basedOn w:val="Normal"/>
    <w:rsid w:val="00F96529"/>
    <w:pPr>
      <w:spacing w:after="240" w:line="360" w:lineRule="auto"/>
      <w:jc w:val="both"/>
    </w:pPr>
    <w:rPr>
      <w:rFonts w:eastAsia="Times New Roman"/>
      <w:b/>
    </w:rPr>
  </w:style>
  <w:style w:type="paragraph" w:customStyle="1" w:styleId="TEXTOBENDIX">
    <w:name w:val="TEXTO BENDIX"/>
    <w:basedOn w:val="Normal"/>
    <w:rsid w:val="00F96529"/>
    <w:pPr>
      <w:spacing w:after="240" w:line="360" w:lineRule="auto"/>
      <w:jc w:val="both"/>
    </w:pPr>
    <w:rPr>
      <w:rFonts w:eastAsia="Times New Roman"/>
    </w:rPr>
  </w:style>
  <w:style w:type="paragraph" w:customStyle="1" w:styleId="TitularCOOPER">
    <w:name w:val="Titular COOPER"/>
    <w:basedOn w:val="Normal"/>
    <w:rsid w:val="00F96529"/>
    <w:pPr>
      <w:spacing w:before="120" w:after="120"/>
      <w:jc w:val="center"/>
    </w:pPr>
    <w:rPr>
      <w:rFonts w:ascii="Arial" w:eastAsia="Times New Roman" w:hAnsi="Arial"/>
      <w:b/>
      <w:sz w:val="36"/>
    </w:rPr>
  </w:style>
  <w:style w:type="paragraph" w:customStyle="1" w:styleId="entradillaCOOPER">
    <w:name w:val="entradilla COOPER"/>
    <w:basedOn w:val="Heading2"/>
    <w:autoRedefine/>
    <w:rsid w:val="00F96529"/>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F96529"/>
    <w:pPr>
      <w:spacing w:after="240" w:line="360" w:lineRule="auto"/>
      <w:jc w:val="both"/>
    </w:pPr>
    <w:rPr>
      <w:rFonts w:ascii="Arial" w:eastAsia="Times New Roman" w:hAnsi="Arial"/>
      <w:b/>
      <w:sz w:val="20"/>
      <w:lang w:val="de-DE"/>
    </w:rPr>
  </w:style>
  <w:style w:type="paragraph" w:customStyle="1" w:styleId="EntradillaCONTINENTAL">
    <w:name w:val="Entradilla CONTINENTAL"/>
    <w:basedOn w:val="textoContinental0"/>
    <w:autoRedefine/>
    <w:rsid w:val="00F96529"/>
    <w:rPr>
      <w:lang w:val="es-ES_tradnl"/>
    </w:rPr>
  </w:style>
  <w:style w:type="paragraph" w:customStyle="1" w:styleId="corporativoCONTINENTAL">
    <w:name w:val="corporativo CONTINENTAL"/>
    <w:basedOn w:val="TextoCONTINENTAL"/>
    <w:rsid w:val="00F96529"/>
    <w:rPr>
      <w:rFonts w:ascii="Arial" w:hAnsi="Arial" w:cs="Arial"/>
      <w:bCs/>
      <w:sz w:val="18"/>
      <w:lang w:val="es-ES" w:eastAsia="es-ES"/>
    </w:rPr>
  </w:style>
  <w:style w:type="paragraph" w:customStyle="1" w:styleId="LADILLOMICHELINOK">
    <w:name w:val="LADILLO MICHELIN OK"/>
    <w:basedOn w:val="Normal"/>
    <w:rsid w:val="00921147"/>
    <w:pPr>
      <w:spacing w:before="600" w:after="240" w:line="360" w:lineRule="exact"/>
    </w:pPr>
    <w:rPr>
      <w:rFonts w:ascii="Arial" w:hAnsi="Arial"/>
      <w:b/>
      <w:bCs/>
      <w:snapToGrid w:val="0"/>
      <w:color w:val="333399"/>
      <w:sz w:val="28"/>
      <w:lang w:val="es-ES"/>
    </w:rPr>
  </w:style>
  <w:style w:type="paragraph" w:customStyle="1" w:styleId="EntradillaMICHELINOK">
    <w:name w:val="Entradilla MICHELIN OK"/>
    <w:basedOn w:val="EntradillaMICHELIN"/>
    <w:rsid w:val="00921147"/>
    <w:rPr>
      <w:rFonts w:ascii="Times" w:hAnsi="Times"/>
      <w:iCs/>
      <w:sz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s-ES_tradnl" w:eastAsia="en-US" w:bidi="ar-SA"/>
      </w:rPr>
    </w:rPrDefault>
    <w:pPrDefault/>
  </w:docDefaults>
  <w:latentStyles w:defLockedState="0" w:defUIPriority="0" w:defSemiHidden="0" w:defUnhideWhenUsed="0" w:defQFormat="0" w:count="267"/>
  <w:style w:type="paragraph" w:default="1" w:styleId="Normal">
    <w:name w:val="Normal"/>
    <w:qFormat/>
    <w:rsid w:val="001275BC"/>
    <w:rPr>
      <w:lang w:eastAsia="fr-FR"/>
    </w:rPr>
  </w:style>
  <w:style w:type="paragraph" w:styleId="Ttulo1">
    <w:name w:val="heading 1"/>
    <w:basedOn w:val="Normal"/>
    <w:next w:val="Normal"/>
    <w:qFormat/>
    <w:rsid w:val="00946807"/>
    <w:pPr>
      <w:keepNext/>
      <w:jc w:val="right"/>
      <w:outlineLvl w:val="0"/>
    </w:pPr>
    <w:rPr>
      <w:rFonts w:ascii="Frutiger 55 Roman" w:hAnsi="Frutiger 55 Roman"/>
      <w:b/>
      <w:color w:val="808080"/>
      <w:lang w:val="es-ES"/>
    </w:rPr>
  </w:style>
  <w:style w:type="paragraph" w:styleId="Ttulo2">
    <w:name w:val="heading 2"/>
    <w:basedOn w:val="Normal"/>
    <w:next w:val="Normal"/>
    <w:qFormat/>
    <w:rsid w:val="00946807"/>
    <w:pPr>
      <w:keepNext/>
      <w:spacing w:before="240" w:after="60"/>
      <w:outlineLvl w:val="1"/>
    </w:pPr>
    <w:rPr>
      <w:b/>
      <w:i/>
      <w:sz w:val="28"/>
    </w:rPr>
  </w:style>
  <w:style w:type="paragraph" w:styleId="Ttulo3">
    <w:name w:val="heading 3"/>
    <w:basedOn w:val="Normal"/>
    <w:next w:val="Normal"/>
    <w:qFormat/>
    <w:rsid w:val="001275BC"/>
    <w:pPr>
      <w:keepNext/>
      <w:spacing w:before="240" w:after="60"/>
      <w:outlineLvl w:val="2"/>
    </w:pPr>
    <w:rPr>
      <w:b/>
      <w:sz w:val="26"/>
      <w:szCs w:val="26"/>
    </w:rPr>
  </w:style>
  <w:style w:type="paragraph" w:styleId="Ttulo4">
    <w:name w:val="heading 4"/>
    <w:basedOn w:val="Normal"/>
    <w:next w:val="Normal"/>
    <w:qFormat/>
    <w:rsid w:val="001275BC"/>
    <w:pPr>
      <w:keepNext/>
      <w:jc w:val="center"/>
      <w:outlineLvl w:val="3"/>
    </w:pPr>
    <w:rPr>
      <w:rFonts w:ascii="Frutiger 45 Light" w:eastAsia="Times New Roman" w:hAnsi="Frutiger 45 Light"/>
      <w:b/>
      <w:color w:val="0000FF"/>
      <w:sz w:val="32"/>
    </w:rPr>
  </w:style>
  <w:style w:type="paragraph" w:styleId="Ttulo5">
    <w:name w:val="heading 5"/>
    <w:basedOn w:val="Normal"/>
    <w:next w:val="Normal"/>
    <w:qFormat/>
    <w:rsid w:val="001275BC"/>
    <w:pPr>
      <w:spacing w:before="240" w:after="60"/>
      <w:outlineLvl w:val="4"/>
    </w:pPr>
    <w:rPr>
      <w:b/>
      <w:i/>
      <w:sz w:val="26"/>
      <w:szCs w:val="26"/>
    </w:rPr>
  </w:style>
  <w:style w:type="paragraph" w:styleId="Ttulo6">
    <w:name w:val="heading 6"/>
    <w:basedOn w:val="Normal"/>
    <w:next w:val="Normal"/>
    <w:qFormat/>
    <w:rsid w:val="001275BC"/>
    <w:pPr>
      <w:keepNext/>
      <w:outlineLvl w:val="5"/>
    </w:pPr>
    <w:rPr>
      <w:rFonts w:ascii="Utopia" w:hAnsi="Utopia"/>
      <w:b/>
      <w:color w:val="FF6600"/>
      <w:sz w:val="22"/>
    </w:rPr>
  </w:style>
  <w:style w:type="paragraph" w:styleId="Ttulo8">
    <w:name w:val="heading 8"/>
    <w:basedOn w:val="Normal"/>
    <w:next w:val="Normal"/>
    <w:qFormat/>
    <w:rsid w:val="00946807"/>
    <w:pPr>
      <w:spacing w:before="240" w:after="60"/>
      <w:outlineLvl w:val="7"/>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946807"/>
    <w:pPr>
      <w:spacing w:after="120"/>
    </w:pPr>
  </w:style>
  <w:style w:type="paragraph" w:customStyle="1" w:styleId="Headline">
    <w:name w:val="Headline"/>
    <w:rsid w:val="00946807"/>
    <w:pPr>
      <w:spacing w:line="360" w:lineRule="exact"/>
    </w:pPr>
    <w:rPr>
      <w:rFonts w:ascii="Frutiger 95 UltraBlack" w:eastAsia="Times New Roman" w:hAnsi="Frutiger 95 UltraBlack"/>
      <w:snapToGrid w:val="0"/>
      <w:sz w:val="28"/>
    </w:rPr>
  </w:style>
  <w:style w:type="paragraph" w:customStyle="1" w:styleId="Subhead">
    <w:name w:val="Subhead"/>
    <w:rsid w:val="00946807"/>
    <w:pPr>
      <w:spacing w:line="360" w:lineRule="exact"/>
    </w:pPr>
    <w:rPr>
      <w:rFonts w:ascii="Frutiger 55 Roman" w:eastAsia="Times New Roman" w:hAnsi="Frutiger 55 Roman"/>
      <w:b/>
      <w:snapToGrid w:val="0"/>
      <w:sz w:val="28"/>
    </w:rPr>
  </w:style>
  <w:style w:type="paragraph" w:customStyle="1" w:styleId="TextoMichelin">
    <w:name w:val="Texto Michelin"/>
    <w:basedOn w:val="Normal"/>
    <w:rsid w:val="00CB10B0"/>
    <w:pPr>
      <w:spacing w:after="240" w:line="270" w:lineRule="atLeast"/>
      <w:jc w:val="both"/>
    </w:pPr>
    <w:rPr>
      <w:rFonts w:ascii="Arial" w:hAnsi="Arial"/>
      <w:sz w:val="21"/>
      <w:lang w:val="es-ES"/>
    </w:rPr>
  </w:style>
  <w:style w:type="paragraph" w:styleId="Piedepgina">
    <w:name w:val="footer"/>
    <w:basedOn w:val="Normal"/>
    <w:link w:val="PiedepginaCar"/>
    <w:rsid w:val="00946807"/>
    <w:pPr>
      <w:tabs>
        <w:tab w:val="center" w:pos="4536"/>
        <w:tab w:val="right" w:pos="9072"/>
      </w:tabs>
    </w:pPr>
    <w:rPr>
      <w:rFonts w:ascii="Utopia" w:eastAsia="Times New Roman" w:hAnsi="Utopia"/>
      <w:snapToGrid w:val="0"/>
      <w:sz w:val="20"/>
      <w:lang w:val="fr-FR"/>
    </w:rPr>
  </w:style>
  <w:style w:type="paragraph" w:customStyle="1" w:styleId="Flietext">
    <w:name w:val="Fließtext"/>
    <w:rsid w:val="00946807"/>
    <w:pPr>
      <w:spacing w:line="360" w:lineRule="exact"/>
      <w:jc w:val="both"/>
    </w:pPr>
    <w:rPr>
      <w:rFonts w:ascii="Utopia" w:eastAsia="Times New Roman" w:hAnsi="Utopia"/>
      <w:snapToGrid w:val="0"/>
      <w:lang w:val="de-DE"/>
    </w:rPr>
  </w:style>
  <w:style w:type="paragraph" w:styleId="Listaconvietas">
    <w:name w:val="List Bullet"/>
    <w:basedOn w:val="Normal"/>
    <w:autoRedefine/>
    <w:rsid w:val="00946807"/>
    <w:pPr>
      <w:numPr>
        <w:numId w:val="1"/>
      </w:numPr>
    </w:pPr>
  </w:style>
  <w:style w:type="paragraph" w:customStyle="1" w:styleId="TextoCONTINENTAL">
    <w:name w:val="Texto CONTINENTAL"/>
    <w:basedOn w:val="Textoindependiente"/>
    <w:rsid w:val="00946807"/>
    <w:pPr>
      <w:spacing w:after="240" w:line="360" w:lineRule="auto"/>
      <w:jc w:val="both"/>
    </w:pPr>
    <w:rPr>
      <w:color w:val="000000"/>
    </w:rPr>
  </w:style>
  <w:style w:type="character" w:styleId="Hipervnculo">
    <w:name w:val="Hyperlink"/>
    <w:uiPriority w:val="99"/>
    <w:unhideWhenUsed/>
    <w:rsid w:val="00BA4103"/>
    <w:rPr>
      <w:color w:val="0000FF"/>
      <w:u w:val="single"/>
    </w:rPr>
  </w:style>
  <w:style w:type="paragraph" w:styleId="Textoindependiente3">
    <w:name w:val="Body Text 3"/>
    <w:basedOn w:val="Normal"/>
    <w:link w:val="Textoindependiente3Car"/>
    <w:rsid w:val="006719B4"/>
    <w:pPr>
      <w:spacing w:after="120"/>
    </w:pPr>
    <w:rPr>
      <w:rFonts w:ascii="Times New Roman" w:eastAsia="Times New Roman" w:hAnsi="Times New Roman"/>
      <w:snapToGrid w:val="0"/>
      <w:sz w:val="16"/>
      <w:szCs w:val="16"/>
      <w:lang w:val="fr-FR" w:eastAsia="es-ES"/>
    </w:rPr>
  </w:style>
  <w:style w:type="character" w:customStyle="1" w:styleId="Textoindependiente3Car">
    <w:name w:val="Texto independiente 3 Car"/>
    <w:link w:val="Textoindependiente3"/>
    <w:rsid w:val="006719B4"/>
    <w:rPr>
      <w:rFonts w:ascii="Times New Roman" w:eastAsia="Times New Roman" w:hAnsi="Times New Roman"/>
      <w:snapToGrid w:val="0"/>
      <w:sz w:val="16"/>
      <w:szCs w:val="16"/>
      <w:lang w:val="fr-FR" w:eastAsia="es-ES"/>
    </w:rPr>
  </w:style>
  <w:style w:type="paragraph" w:styleId="NormalWeb">
    <w:name w:val="Normal (Web)"/>
    <w:basedOn w:val="Normal"/>
    <w:rsid w:val="00CE0484"/>
    <w:pPr>
      <w:spacing w:before="100" w:beforeAutospacing="1" w:after="100" w:afterAutospacing="1"/>
    </w:pPr>
    <w:rPr>
      <w:rFonts w:ascii="Times New Roman" w:hAnsi="Times New Roman"/>
      <w:snapToGrid w:val="0"/>
      <w:color w:val="000000"/>
      <w:lang w:val="fr-FR" w:eastAsia="es-ES"/>
    </w:rPr>
  </w:style>
  <w:style w:type="character" w:customStyle="1" w:styleId="style21">
    <w:name w:val="style21"/>
    <w:rsid w:val="00CE0484"/>
    <w:rPr>
      <w:sz w:val="20"/>
      <w:szCs w:val="20"/>
    </w:rPr>
  </w:style>
  <w:style w:type="character" w:styleId="Nmerodepgina">
    <w:name w:val="page number"/>
    <w:basedOn w:val="Fuentedeprrafopredeter"/>
    <w:rsid w:val="00970ACE"/>
  </w:style>
  <w:style w:type="paragraph" w:styleId="Encabezado">
    <w:name w:val="header"/>
    <w:basedOn w:val="Normal"/>
    <w:link w:val="EncabezadoCar"/>
    <w:rsid w:val="00970ACE"/>
    <w:pPr>
      <w:tabs>
        <w:tab w:val="center" w:pos="4153"/>
        <w:tab w:val="right" w:pos="8306"/>
      </w:tabs>
    </w:pPr>
    <w:rPr>
      <w:rFonts w:ascii="Arial" w:eastAsia="Times New Roman" w:hAnsi="Arial"/>
      <w:sz w:val="22"/>
    </w:rPr>
  </w:style>
  <w:style w:type="character" w:customStyle="1" w:styleId="EncabezadoCar">
    <w:name w:val="Encabezado Car"/>
    <w:link w:val="Encabezado"/>
    <w:rsid w:val="00970ACE"/>
    <w:rPr>
      <w:rFonts w:ascii="Arial" w:eastAsia="Times New Roman" w:hAnsi="Arial"/>
      <w:sz w:val="22"/>
    </w:rPr>
  </w:style>
  <w:style w:type="character" w:styleId="Textoennegrita">
    <w:name w:val="Strong"/>
    <w:qFormat/>
    <w:rsid w:val="000B6AE5"/>
    <w:rPr>
      <w:b/>
      <w:bCs/>
    </w:rPr>
  </w:style>
  <w:style w:type="paragraph" w:styleId="Prrafodelista">
    <w:name w:val="List Paragraph"/>
    <w:basedOn w:val="Normal"/>
    <w:qFormat/>
    <w:rsid w:val="000B6AE5"/>
    <w:pPr>
      <w:spacing w:after="200" w:line="276" w:lineRule="auto"/>
      <w:ind w:left="720"/>
      <w:contextualSpacing/>
    </w:pPr>
    <w:rPr>
      <w:rFonts w:ascii="Times New Roman" w:eastAsia="Calibri" w:hAnsi="Times New Roman"/>
      <w:szCs w:val="22"/>
      <w:lang w:val="es-ES"/>
    </w:rPr>
  </w:style>
  <w:style w:type="character" w:styleId="Refdecomentario">
    <w:name w:val="annotation reference"/>
    <w:semiHidden/>
    <w:rsid w:val="000B6AE5"/>
    <w:rPr>
      <w:sz w:val="18"/>
    </w:rPr>
  </w:style>
  <w:style w:type="paragraph" w:styleId="Textocomentario">
    <w:name w:val="annotation text"/>
    <w:basedOn w:val="Normal"/>
    <w:semiHidden/>
    <w:rsid w:val="000B6AE5"/>
  </w:style>
  <w:style w:type="paragraph" w:styleId="Asuntodelcomentario">
    <w:name w:val="annotation subject"/>
    <w:basedOn w:val="Textocomentario"/>
    <w:next w:val="Textocomentario"/>
    <w:semiHidden/>
    <w:rsid w:val="000B6AE5"/>
    <w:rPr>
      <w:sz w:val="22"/>
      <w:szCs w:val="20"/>
    </w:rPr>
  </w:style>
  <w:style w:type="paragraph" w:styleId="Textodeglobo">
    <w:name w:val="Balloon Text"/>
    <w:basedOn w:val="Normal"/>
    <w:semiHidden/>
    <w:rsid w:val="000B6AE5"/>
    <w:rPr>
      <w:rFonts w:ascii="Lucida Grande" w:hAnsi="Lucida Grande"/>
      <w:sz w:val="18"/>
      <w:szCs w:val="18"/>
    </w:rPr>
  </w:style>
  <w:style w:type="paragraph" w:styleId="Textonotapie">
    <w:name w:val="footnote text"/>
    <w:basedOn w:val="Normal"/>
    <w:semiHidden/>
    <w:rsid w:val="000B6AE5"/>
  </w:style>
  <w:style w:type="character" w:styleId="Refdenotaalpie">
    <w:name w:val="footnote reference"/>
    <w:semiHidden/>
    <w:rsid w:val="000B6AE5"/>
    <w:rPr>
      <w:vertAlign w:val="superscript"/>
    </w:rPr>
  </w:style>
  <w:style w:type="character" w:styleId="Hipervnculovisitado">
    <w:name w:val="FollowedHyperlink"/>
    <w:rsid w:val="00D06922"/>
    <w:rPr>
      <w:color w:val="800080"/>
      <w:u w:val="single"/>
    </w:rPr>
  </w:style>
  <w:style w:type="paragraph" w:customStyle="1" w:styleId="EntradillaMICHELIN">
    <w:name w:val="Entradilla MICHELIN"/>
    <w:basedOn w:val="Normal"/>
    <w:rsid w:val="00213263"/>
    <w:pPr>
      <w:spacing w:line="240" w:lineRule="atLeast"/>
      <w:jc w:val="both"/>
    </w:pPr>
    <w:rPr>
      <w:rFonts w:ascii="Frutiger 45 Light" w:hAnsi="Frutiger 45 Light" w:cs="Frutiger 55 Roman"/>
      <w:b/>
      <w:bCs/>
      <w:i/>
      <w:snapToGrid w:val="0"/>
      <w:color w:val="333399"/>
      <w:szCs w:val="28"/>
      <w:lang w:eastAsia="es-ES"/>
    </w:rPr>
  </w:style>
  <w:style w:type="paragraph" w:customStyle="1" w:styleId="Prrafodelista1">
    <w:name w:val="Párrafo de lista1"/>
    <w:basedOn w:val="Normal"/>
    <w:uiPriority w:val="34"/>
    <w:qFormat/>
    <w:rsid w:val="001B41AD"/>
    <w:pPr>
      <w:ind w:left="720"/>
      <w:contextualSpacing/>
    </w:pPr>
    <w:rPr>
      <w:rFonts w:ascii="Times New Roman" w:eastAsia="Times New Roman" w:hAnsi="Times New Roman"/>
      <w:lang w:val="fr-FR"/>
    </w:rPr>
  </w:style>
  <w:style w:type="paragraph" w:customStyle="1" w:styleId="SUBTITULOMichelinOK">
    <w:name w:val="SUBTITULO Michelin OK"/>
    <w:basedOn w:val="TextoMichelin"/>
    <w:rsid w:val="00921147"/>
    <w:pPr>
      <w:spacing w:after="120"/>
      <w:jc w:val="left"/>
    </w:pPr>
    <w:rPr>
      <w:rFonts w:ascii="Times" w:hAnsi="Times"/>
      <w:b/>
      <w:sz w:val="34"/>
    </w:rPr>
  </w:style>
  <w:style w:type="paragraph" w:customStyle="1" w:styleId="SubheadMichelin">
    <w:name w:val="Subhead Michelin"/>
    <w:autoRedefine/>
    <w:rsid w:val="00213263"/>
    <w:pPr>
      <w:spacing w:line="360" w:lineRule="exact"/>
    </w:pPr>
    <w:rPr>
      <w:rFonts w:ascii="Frutiger 55 Roman" w:eastAsia="Times New Roman" w:hAnsi="Frutiger 55 Roman"/>
      <w:b/>
      <w:snapToGrid w:val="0"/>
      <w:sz w:val="28"/>
    </w:rPr>
  </w:style>
  <w:style w:type="paragraph" w:customStyle="1" w:styleId="SUBTITULOMICHELIN">
    <w:name w:val="SUBTITULO MICHELIN"/>
    <w:basedOn w:val="Normal"/>
    <w:rsid w:val="00213263"/>
    <w:pPr>
      <w:spacing w:line="360" w:lineRule="exact"/>
    </w:pPr>
    <w:rPr>
      <w:rFonts w:ascii="Frutiger 45 Light" w:hAnsi="Frutiger 45 Light"/>
      <w:b/>
      <w:snapToGrid w:val="0"/>
      <w:sz w:val="36"/>
    </w:rPr>
  </w:style>
  <w:style w:type="paragraph" w:customStyle="1" w:styleId="TITULARMICHELIN">
    <w:name w:val="TITULAR MICHELIN"/>
    <w:basedOn w:val="Normal"/>
    <w:rsid w:val="00CB10B0"/>
    <w:pPr>
      <w:spacing w:line="360" w:lineRule="exact"/>
    </w:pPr>
    <w:rPr>
      <w:b/>
      <w:snapToGrid w:val="0"/>
      <w:color w:val="333399"/>
      <w:sz w:val="40"/>
    </w:rPr>
  </w:style>
  <w:style w:type="character" w:customStyle="1" w:styleId="PiedepginaCar">
    <w:name w:val="Pie de página Car"/>
    <w:link w:val="Piedepgina"/>
    <w:rsid w:val="00B8350E"/>
    <w:rPr>
      <w:rFonts w:ascii="Utopia" w:eastAsia="Times New Roman" w:hAnsi="Utopia"/>
      <w:snapToGrid w:val="0"/>
      <w:lang w:val="fr-FR"/>
    </w:rPr>
  </w:style>
  <w:style w:type="paragraph" w:customStyle="1" w:styleId="TtuloDossier">
    <w:name w:val="Título Dossier"/>
    <w:basedOn w:val="Headline"/>
    <w:rsid w:val="00256CB2"/>
    <w:pPr>
      <w:spacing w:before="400" w:after="200" w:line="240" w:lineRule="auto"/>
      <w:jc w:val="center"/>
      <w:outlineLvl w:val="0"/>
    </w:pPr>
    <w:rPr>
      <w:color w:val="333399"/>
      <w:sz w:val="70"/>
    </w:rPr>
  </w:style>
  <w:style w:type="paragraph" w:customStyle="1" w:styleId="Dossierdeprensa">
    <w:name w:val="Dossier de prensa"/>
    <w:basedOn w:val="Headline"/>
    <w:rsid w:val="00256CB2"/>
    <w:pPr>
      <w:spacing w:before="300"/>
      <w:jc w:val="center"/>
      <w:outlineLvl w:val="0"/>
    </w:pPr>
    <w:rPr>
      <w:rFonts w:ascii="Frutiger 45 Light" w:hAnsi="Frutiger 45 Light"/>
      <w:b/>
      <w:color w:val="000000"/>
      <w:sz w:val="50"/>
      <w:lang w:val="es-ES"/>
    </w:rPr>
  </w:style>
  <w:style w:type="paragraph" w:customStyle="1" w:styleId="Fechadossier">
    <w:name w:val="Fecha dossier"/>
    <w:basedOn w:val="Headline"/>
    <w:rsid w:val="00256CB2"/>
    <w:pPr>
      <w:jc w:val="center"/>
    </w:pPr>
    <w:rPr>
      <w:rFonts w:ascii="Frutiger 45 Light" w:hAnsi="Frutiger 45 Light"/>
      <w:b/>
      <w:color w:val="000000"/>
      <w:sz w:val="36"/>
      <w:lang w:val="es-ES"/>
    </w:rPr>
  </w:style>
  <w:style w:type="paragraph" w:customStyle="1" w:styleId="titulocapitulodossier">
    <w:name w:val="titulo capitulo dossier"/>
    <w:basedOn w:val="Normal"/>
    <w:rsid w:val="00921147"/>
    <w:pPr>
      <w:spacing w:after="240" w:line="360" w:lineRule="exact"/>
      <w:outlineLvl w:val="0"/>
    </w:pPr>
    <w:rPr>
      <w:b/>
      <w:snapToGrid w:val="0"/>
      <w:color w:val="333399"/>
      <w:sz w:val="32"/>
      <w:lang w:val="es-ES"/>
    </w:rPr>
  </w:style>
  <w:style w:type="paragraph" w:customStyle="1" w:styleId="Predeterminado">
    <w:name w:val="Predeterminado"/>
    <w:rsid w:val="008765E0"/>
    <w:pPr>
      <w:widowControl w:val="0"/>
      <w:autoSpaceDE w:val="0"/>
      <w:autoSpaceDN w:val="0"/>
    </w:pPr>
    <w:rPr>
      <w:rFonts w:ascii="Times New Roman" w:eastAsia="Times New Roman" w:hAnsi="Times New Roman"/>
      <w:lang w:eastAsia="es-ES"/>
    </w:rPr>
  </w:style>
  <w:style w:type="paragraph" w:styleId="Textoindependiente2">
    <w:name w:val="Body Text 2"/>
    <w:basedOn w:val="Normal"/>
    <w:rsid w:val="001275BC"/>
    <w:pPr>
      <w:spacing w:after="120" w:line="480" w:lineRule="auto"/>
    </w:pPr>
  </w:style>
  <w:style w:type="paragraph" w:styleId="Sangradetextonormal">
    <w:name w:val="Body Text Indent"/>
    <w:basedOn w:val="Normal"/>
    <w:rsid w:val="001275BC"/>
    <w:pPr>
      <w:spacing w:after="120"/>
      <w:ind w:left="283"/>
    </w:pPr>
    <w:rPr>
      <w:rFonts w:ascii="Utopia" w:eastAsia="Times New Roman" w:hAnsi="Utopia"/>
      <w:sz w:val="20"/>
    </w:rPr>
  </w:style>
  <w:style w:type="paragraph" w:styleId="Textodebloque">
    <w:name w:val="Block Text"/>
    <w:basedOn w:val="Normal"/>
    <w:rsid w:val="001275BC"/>
    <w:pPr>
      <w:ind w:left="1800" w:right="1990"/>
      <w:jc w:val="center"/>
    </w:pPr>
    <w:rPr>
      <w:rFonts w:ascii="Utopia" w:eastAsia="Times New Roman" w:hAnsi="Utopia"/>
      <w:b/>
      <w:color w:val="333399"/>
      <w:sz w:val="40"/>
    </w:rPr>
  </w:style>
  <w:style w:type="paragraph" w:styleId="Ttulo">
    <w:name w:val="Title"/>
    <w:basedOn w:val="Normal"/>
    <w:qFormat/>
    <w:rsid w:val="001275BC"/>
    <w:pPr>
      <w:jc w:val="center"/>
    </w:pPr>
    <w:rPr>
      <w:rFonts w:ascii="Frutiger 55 Roman" w:eastAsia="Times New Roman" w:hAnsi="Frutiger 55 Roman"/>
      <w:b/>
      <w:sz w:val="32"/>
    </w:rPr>
  </w:style>
  <w:style w:type="paragraph" w:customStyle="1" w:styleId="StyleTitre2Frutiger55Roman">
    <w:name w:val="Style Titre 2 + Frutiger 55 Roman"/>
    <w:basedOn w:val="Ttulo2"/>
    <w:autoRedefine/>
    <w:rsid w:val="001275BC"/>
    <w:pPr>
      <w:numPr>
        <w:numId w:val="2"/>
      </w:numPr>
      <w:tabs>
        <w:tab w:val="clear" w:pos="720"/>
      </w:tabs>
      <w:spacing w:before="0" w:after="0"/>
      <w:ind w:left="0" w:firstLine="0"/>
    </w:pPr>
    <w:rPr>
      <w:rFonts w:ascii="Utopia" w:hAnsi="Utopia"/>
      <w:i w:val="0"/>
      <w:snapToGrid w:val="0"/>
      <w:color w:val="0000FF"/>
      <w:sz w:val="22"/>
      <w:lang w:val="fr-FR"/>
    </w:rPr>
  </w:style>
  <w:style w:type="paragraph" w:customStyle="1" w:styleId="StyleTitreTimesNewRoman12ptNoirJustifi">
    <w:name w:val="Style Titre + Times New Roman 12 pt Noir Justifié"/>
    <w:basedOn w:val="Ttulo"/>
    <w:rsid w:val="001275BC"/>
    <w:pPr>
      <w:autoSpaceDE w:val="0"/>
      <w:autoSpaceDN w:val="0"/>
      <w:jc w:val="both"/>
    </w:pPr>
    <w:rPr>
      <w:color w:val="000000"/>
      <w:sz w:val="24"/>
    </w:rPr>
  </w:style>
  <w:style w:type="paragraph" w:customStyle="1" w:styleId="TITULARBENDIX">
    <w:name w:val="TITULAR BENDIX"/>
    <w:basedOn w:val="Ttulo8"/>
    <w:rsid w:val="00BD3C85"/>
    <w:pPr>
      <w:keepNext/>
      <w:spacing w:before="0" w:after="0"/>
      <w:ind w:right="11"/>
      <w:jc w:val="center"/>
    </w:pPr>
    <w:rPr>
      <w:rFonts w:eastAsia="Times New Roman"/>
      <w:b/>
      <w:i w:val="0"/>
      <w:caps/>
      <w:sz w:val="36"/>
    </w:rPr>
  </w:style>
  <w:style w:type="paragraph" w:customStyle="1" w:styleId="textoContinental0">
    <w:name w:val="texto Continental"/>
    <w:basedOn w:val="Normal"/>
    <w:rsid w:val="00F96529"/>
    <w:pPr>
      <w:spacing w:after="240" w:line="360" w:lineRule="auto"/>
      <w:jc w:val="both"/>
    </w:pPr>
    <w:rPr>
      <w:rFonts w:ascii="Arial" w:hAnsi="Arial"/>
      <w:color w:val="000000"/>
      <w:sz w:val="22"/>
      <w:lang w:val="sl-SI"/>
    </w:rPr>
  </w:style>
  <w:style w:type="paragraph" w:customStyle="1" w:styleId="textocooper">
    <w:name w:val="texto cooper"/>
    <w:basedOn w:val="TextoCOOPER0"/>
    <w:rsid w:val="00F96529"/>
    <w:pPr>
      <w:spacing w:line="360" w:lineRule="auto"/>
      <w:jc w:val="both"/>
    </w:pPr>
    <w:rPr>
      <w:b w:val="0"/>
      <w:sz w:val="24"/>
      <w:lang w:val="es-ES_tradnl"/>
    </w:rPr>
  </w:style>
  <w:style w:type="paragraph" w:customStyle="1" w:styleId="antetituloCONTINENTAL">
    <w:name w:val="antetitulo CONTINENTAL"/>
    <w:basedOn w:val="Ttulo2"/>
    <w:rsid w:val="00F96529"/>
    <w:pPr>
      <w:spacing w:before="0" w:after="240" w:line="360" w:lineRule="auto"/>
    </w:pPr>
    <w:rPr>
      <w:rFonts w:ascii="Arial" w:hAnsi="Arial"/>
      <w:i w:val="0"/>
      <w:color w:val="000000"/>
      <w:sz w:val="22"/>
    </w:rPr>
  </w:style>
  <w:style w:type="paragraph" w:customStyle="1" w:styleId="titularCONTINENTAL">
    <w:name w:val="titular CONTINENTAL"/>
    <w:basedOn w:val="Normal"/>
    <w:rsid w:val="00F96529"/>
    <w:pPr>
      <w:spacing w:after="240" w:line="360" w:lineRule="auto"/>
    </w:pPr>
    <w:rPr>
      <w:rFonts w:ascii="Arial" w:hAnsi="Arial"/>
      <w:b/>
      <w:color w:val="000000"/>
      <w:sz w:val="32"/>
    </w:rPr>
  </w:style>
  <w:style w:type="paragraph" w:customStyle="1" w:styleId="TextoCOOPER0">
    <w:name w:val="Texto COOPER"/>
    <w:basedOn w:val="Normal"/>
    <w:autoRedefine/>
    <w:rsid w:val="00F96529"/>
    <w:pPr>
      <w:spacing w:after="240"/>
    </w:pPr>
    <w:rPr>
      <w:rFonts w:ascii="Arial" w:eastAsia="Times New Roman" w:hAnsi="Arial"/>
      <w:b/>
      <w:sz w:val="22"/>
      <w:lang w:val="de-DE"/>
    </w:rPr>
  </w:style>
  <w:style w:type="paragraph" w:customStyle="1" w:styleId="ENTRADILLABENDIX">
    <w:name w:val="ENTRADILLA BENDIX"/>
    <w:basedOn w:val="Normal"/>
    <w:rsid w:val="00F96529"/>
    <w:pPr>
      <w:spacing w:after="240" w:line="360" w:lineRule="auto"/>
      <w:jc w:val="both"/>
    </w:pPr>
    <w:rPr>
      <w:rFonts w:eastAsia="Times New Roman"/>
      <w:b/>
    </w:rPr>
  </w:style>
  <w:style w:type="paragraph" w:customStyle="1" w:styleId="TEXTOBENDIX">
    <w:name w:val="TEXTO BENDIX"/>
    <w:basedOn w:val="Normal"/>
    <w:rsid w:val="00F96529"/>
    <w:pPr>
      <w:spacing w:after="240" w:line="360" w:lineRule="auto"/>
      <w:jc w:val="both"/>
    </w:pPr>
    <w:rPr>
      <w:rFonts w:eastAsia="Times New Roman"/>
    </w:rPr>
  </w:style>
  <w:style w:type="paragraph" w:customStyle="1" w:styleId="TitularCOOPER">
    <w:name w:val="Titular COOPER"/>
    <w:basedOn w:val="Normal"/>
    <w:rsid w:val="00F96529"/>
    <w:pPr>
      <w:spacing w:before="120" w:after="120"/>
      <w:jc w:val="center"/>
    </w:pPr>
    <w:rPr>
      <w:rFonts w:ascii="Arial" w:eastAsia="Times New Roman" w:hAnsi="Arial"/>
      <w:b/>
      <w:sz w:val="36"/>
    </w:rPr>
  </w:style>
  <w:style w:type="paragraph" w:customStyle="1" w:styleId="entradillaCOOPER">
    <w:name w:val="entradilla COOPER"/>
    <w:basedOn w:val="Ttulo2"/>
    <w:autoRedefine/>
    <w:rsid w:val="00F96529"/>
    <w:pPr>
      <w:spacing w:before="100" w:beforeAutospacing="1" w:after="240" w:afterAutospacing="1"/>
    </w:pPr>
    <w:rPr>
      <w:rFonts w:ascii="Arial" w:eastAsia="Times New Roman" w:hAnsi="Arial"/>
      <w:i w:val="0"/>
      <w:lang w:val="de-DE"/>
    </w:rPr>
  </w:style>
  <w:style w:type="paragraph" w:customStyle="1" w:styleId="corporativoCOOPER">
    <w:name w:val="corporativo COOPER"/>
    <w:basedOn w:val="Normal"/>
    <w:autoRedefine/>
    <w:rsid w:val="00F96529"/>
    <w:pPr>
      <w:spacing w:after="240" w:line="360" w:lineRule="auto"/>
      <w:jc w:val="both"/>
    </w:pPr>
    <w:rPr>
      <w:rFonts w:ascii="Arial" w:eastAsia="Times New Roman" w:hAnsi="Arial"/>
      <w:b/>
      <w:sz w:val="20"/>
      <w:lang w:val="de-DE"/>
    </w:rPr>
  </w:style>
  <w:style w:type="paragraph" w:customStyle="1" w:styleId="EntradillaCONTINENTAL">
    <w:name w:val="Entradilla CONTINENTAL"/>
    <w:basedOn w:val="textoContinental0"/>
    <w:autoRedefine/>
    <w:rsid w:val="00F96529"/>
    <w:rPr>
      <w:lang w:val="es-ES_tradnl"/>
    </w:rPr>
  </w:style>
  <w:style w:type="paragraph" w:customStyle="1" w:styleId="corporativoCONTINENTAL">
    <w:name w:val="corporativo CONTINENTAL"/>
    <w:basedOn w:val="TextoCONTINENTAL"/>
    <w:rsid w:val="00F96529"/>
    <w:rPr>
      <w:rFonts w:ascii="Arial" w:hAnsi="Arial" w:cs="Arial"/>
      <w:bCs/>
      <w:sz w:val="18"/>
      <w:lang w:val="es-ES" w:eastAsia="es-ES"/>
    </w:rPr>
  </w:style>
  <w:style w:type="paragraph" w:customStyle="1" w:styleId="LADILLOMICHELINOK">
    <w:name w:val="LADILLO MICHELIN OK"/>
    <w:basedOn w:val="Normal"/>
    <w:rsid w:val="00921147"/>
    <w:pPr>
      <w:spacing w:before="600" w:after="240" w:line="360" w:lineRule="exact"/>
    </w:pPr>
    <w:rPr>
      <w:rFonts w:ascii="Arial" w:hAnsi="Arial"/>
      <w:b/>
      <w:bCs/>
      <w:snapToGrid w:val="0"/>
      <w:color w:val="333399"/>
      <w:sz w:val="28"/>
      <w:lang w:val="es-ES"/>
    </w:rPr>
  </w:style>
  <w:style w:type="paragraph" w:customStyle="1" w:styleId="EntradillaMICHELINOK">
    <w:name w:val="Entradilla MICHELIN OK"/>
    <w:basedOn w:val="EntradillaMICHELIN"/>
    <w:rsid w:val="00921147"/>
    <w:rPr>
      <w:rFonts w:ascii="Times" w:hAnsi="Times"/>
      <w:iCs/>
      <w:sz w:val="25"/>
    </w:rPr>
  </w:style>
</w:styles>
</file>

<file path=word/webSettings.xml><?xml version="1.0" encoding="utf-8"?>
<w:webSettings xmlns:r="http://schemas.openxmlformats.org/officeDocument/2006/relationships" xmlns:w="http://schemas.openxmlformats.org/wordprocessingml/2006/main">
  <w:divs>
    <w:div w:id="26876136">
      <w:bodyDiv w:val="1"/>
      <w:marLeft w:val="0"/>
      <w:marRight w:val="0"/>
      <w:marTop w:val="0"/>
      <w:marBottom w:val="0"/>
      <w:divBdr>
        <w:top w:val="none" w:sz="0" w:space="0" w:color="auto"/>
        <w:left w:val="none" w:sz="0" w:space="0" w:color="auto"/>
        <w:bottom w:val="none" w:sz="0" w:space="0" w:color="auto"/>
        <w:right w:val="none" w:sz="0" w:space="0" w:color="auto"/>
      </w:divBdr>
    </w:div>
    <w:div w:id="543181493">
      <w:bodyDiv w:val="1"/>
      <w:marLeft w:val="0"/>
      <w:marRight w:val="0"/>
      <w:marTop w:val="0"/>
      <w:marBottom w:val="0"/>
      <w:divBdr>
        <w:top w:val="none" w:sz="0" w:space="0" w:color="auto"/>
        <w:left w:val="none" w:sz="0" w:space="0" w:color="auto"/>
        <w:bottom w:val="none" w:sz="0" w:space="0" w:color="auto"/>
        <w:right w:val="none" w:sz="0" w:space="0" w:color="auto"/>
      </w:divBdr>
    </w:div>
    <w:div w:id="560166973">
      <w:bodyDiv w:val="1"/>
      <w:marLeft w:val="0"/>
      <w:marRight w:val="0"/>
      <w:marTop w:val="0"/>
      <w:marBottom w:val="0"/>
      <w:divBdr>
        <w:top w:val="none" w:sz="0" w:space="0" w:color="auto"/>
        <w:left w:val="none" w:sz="0" w:space="0" w:color="auto"/>
        <w:bottom w:val="none" w:sz="0" w:space="0" w:color="auto"/>
        <w:right w:val="none" w:sz="0" w:space="0" w:color="auto"/>
      </w:divBdr>
    </w:div>
    <w:div w:id="913589295">
      <w:bodyDiv w:val="1"/>
      <w:marLeft w:val="0"/>
      <w:marRight w:val="0"/>
      <w:marTop w:val="0"/>
      <w:marBottom w:val="0"/>
      <w:divBdr>
        <w:top w:val="none" w:sz="0" w:space="0" w:color="auto"/>
        <w:left w:val="none" w:sz="0" w:space="0" w:color="auto"/>
        <w:bottom w:val="none" w:sz="0" w:space="0" w:color="auto"/>
        <w:right w:val="none" w:sz="0" w:space="0" w:color="auto"/>
      </w:divBdr>
    </w:div>
    <w:div w:id="954865738">
      <w:bodyDiv w:val="1"/>
      <w:marLeft w:val="0"/>
      <w:marRight w:val="0"/>
      <w:marTop w:val="0"/>
      <w:marBottom w:val="0"/>
      <w:divBdr>
        <w:top w:val="none" w:sz="0" w:space="0" w:color="auto"/>
        <w:left w:val="none" w:sz="0" w:space="0" w:color="auto"/>
        <w:bottom w:val="none" w:sz="0" w:space="0" w:color="auto"/>
        <w:right w:val="none" w:sz="0" w:space="0" w:color="auto"/>
      </w:divBdr>
    </w:div>
    <w:div w:id="957489090">
      <w:bodyDiv w:val="1"/>
      <w:marLeft w:val="0"/>
      <w:marRight w:val="0"/>
      <w:marTop w:val="0"/>
      <w:marBottom w:val="0"/>
      <w:divBdr>
        <w:top w:val="none" w:sz="0" w:space="0" w:color="auto"/>
        <w:left w:val="none" w:sz="0" w:space="0" w:color="auto"/>
        <w:bottom w:val="none" w:sz="0" w:space="0" w:color="auto"/>
        <w:right w:val="none" w:sz="0" w:space="0" w:color="auto"/>
      </w:divBdr>
    </w:div>
    <w:div w:id="2024237990">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 w:id="2080787395">
      <w:bodyDiv w:val="1"/>
      <w:marLeft w:val="0"/>
      <w:marRight w:val="0"/>
      <w:marTop w:val="0"/>
      <w:marBottom w:val="0"/>
      <w:divBdr>
        <w:top w:val="none" w:sz="0" w:space="0" w:color="auto"/>
        <w:left w:val="none" w:sz="0" w:space="0" w:color="auto"/>
        <w:bottom w:val="none" w:sz="0" w:space="0" w:color="auto"/>
        <w:right w:val="none" w:sz="0" w:space="0" w:color="auto"/>
      </w:divBdr>
    </w:div>
    <w:div w:id="2091849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michelin.pt" TargetMode="External"/><Relationship Id="rId9" Type="http://schemas.openxmlformats.org/officeDocument/2006/relationships/hyperlink" Target="http://www.youtube.com/watch?v=aO46NYRsTT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2795</Characters>
  <Application>Microsoft Macintosh Word</Application>
  <DocSecurity>0</DocSecurity>
  <Lines>23</Lines>
  <Paragraphs>5</Paragraphs>
  <ScaleCrop>false</ScaleCrop>
  <HeadingPairs>
    <vt:vector size="8" baseType="variant">
      <vt:variant>
        <vt:lpstr>Título</vt:lpstr>
      </vt:variant>
      <vt:variant>
        <vt:i4>1</vt:i4>
      </vt:variant>
      <vt:variant>
        <vt:lpstr>Títulos</vt:lpstr>
      </vt:variant>
      <vt:variant>
        <vt:i4>14</vt:i4>
      </vt:variant>
      <vt:variant>
        <vt:lpstr>Title</vt:lpstr>
      </vt:variant>
      <vt:variant>
        <vt:i4>1</vt:i4>
      </vt:variant>
      <vt:variant>
        <vt:lpstr>Headings</vt:lpstr>
      </vt:variant>
      <vt:variant>
        <vt:i4>13</vt:i4>
      </vt:variant>
    </vt:vector>
  </HeadingPairs>
  <TitlesOfParts>
    <vt:vector size="29" baseType="lpstr">
      <vt:lpstr>INFORMACIÓN DE PRENSA</vt:lpstr>
      <vt:lpstr/>
      <vt:lpstr>INFORMAÇÃO DE IMPRENSA 01/03/2013</vt:lpstr>
      <vt:lpstr/>
      <vt:lpstr/>
      <vt:lpstr/>
      <vt:lpstr/>
      <vt:lpstr/>
      <vt:lpstr/>
      <vt:lpstr/>
      <vt:lpstr/>
      <vt:lpstr>DEPARTAMENTO DE COMUNICAÇÃO</vt:lpstr>
      <vt:lpstr>Avda. de Los Encuartes, 19</vt:lpstr>
      <vt:lpstr>28760 Tres Cantos – Madrid – ESPANHA</vt:lpstr>
      <vt:lpstr>Tel.: 0034 914 105 167 – Fax: 0034 914 105 293</vt:lpstr>
      <vt:lpstr>INFORMACIÓN DE PRENSA</vt:lpstr>
      <vt:lpstr/>
      <vt:lpstr>INFORMACIÓN DE PRENSA</vt:lpstr>
      <vt:lpstr/>
      <vt:lpstr/>
      <vt:lpstr/>
      <vt:lpstr/>
      <vt:lpstr/>
      <vt:lpstr/>
      <vt:lpstr/>
      <vt:lpstr>DEPARTAMENTO DE COMUNICACIÓN</vt:lpstr>
      <vt:lpstr>Avda. de Los Encuartes, 19</vt:lpstr>
      <vt:lpstr>28760 Tres Cantos – Madrid – ESPAÑA</vt:lpstr>
      <vt:lpstr>Tel: 0034 914 105 167 – Fax: 0034 914 105 293</vt:lpstr>
    </vt:vector>
  </TitlesOfParts>
  <Company>Century XXI</Company>
  <LinksUpToDate>false</LinksUpToDate>
  <CharactersWithSpaces>3432</CharactersWithSpaces>
  <SharedDoc>false</SharedDoc>
  <HLinks>
    <vt:vector size="18" baseType="variant">
      <vt:variant>
        <vt:i4>1441814</vt:i4>
      </vt:variant>
      <vt:variant>
        <vt:i4>0</vt:i4>
      </vt:variant>
      <vt:variant>
        <vt:i4>0</vt:i4>
      </vt:variant>
      <vt:variant>
        <vt:i4>5</vt:i4>
      </vt:variant>
      <vt:variant>
        <vt:lpwstr>http://www.conduceseguro.michelin.es</vt:lpwstr>
      </vt:variant>
      <vt:variant>
        <vt:lpwstr/>
      </vt:variant>
      <vt:variant>
        <vt:i4>2359356</vt:i4>
      </vt:variant>
      <vt:variant>
        <vt:i4>6681</vt:i4>
      </vt:variant>
      <vt:variant>
        <vt:i4>1025</vt:i4>
      </vt:variant>
      <vt:variant>
        <vt:i4>1</vt:i4>
      </vt:variant>
      <vt:variant>
        <vt:lpwstr>LOGOTIPO MICHELIN CABECERA</vt:lpwstr>
      </vt:variant>
      <vt:variant>
        <vt:lpwstr/>
      </vt:variant>
      <vt:variant>
        <vt:i4>1966956</vt:i4>
      </vt:variant>
      <vt:variant>
        <vt:i4>-1</vt:i4>
      </vt:variant>
      <vt:variant>
        <vt:i4>1028</vt:i4>
      </vt:variant>
      <vt:variant>
        <vt:i4>1</vt:i4>
      </vt:variant>
      <vt:variant>
        <vt:lpwstr>campaña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DE PRENSA</dc:title>
  <dc:subject/>
  <dc:creator>.</dc:creator>
  <cp:keywords/>
  <cp:lastModifiedBy>Julio</cp:lastModifiedBy>
  <cp:revision>3</cp:revision>
  <cp:lastPrinted>2013-03-01T15:20:00Z</cp:lastPrinted>
  <dcterms:created xsi:type="dcterms:W3CDTF">2013-03-01T15:20:00Z</dcterms:created>
  <dcterms:modified xsi:type="dcterms:W3CDTF">2013-03-01T15:31:00Z</dcterms:modified>
</cp:coreProperties>
</file>