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78BA" w14:textId="77777777" w:rsidR="0013303A" w:rsidRPr="00B95E44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95E44">
        <w:rPr>
          <w:rFonts w:cs="Times"/>
          <w:b/>
          <w:color w:val="808080"/>
        </w:rPr>
        <w:t>INFORMACIÓN DE PRENSA</w:t>
      </w:r>
      <w:r w:rsidRPr="00B95E44">
        <w:rPr>
          <w:rFonts w:cs="Times"/>
          <w:b/>
          <w:color w:val="808080"/>
        </w:rPr>
        <w:br/>
      </w:r>
      <w:r w:rsidR="00D86826" w:rsidRPr="00B95E44">
        <w:rPr>
          <w:rFonts w:cs="Times"/>
          <w:color w:val="808080"/>
        </w:rPr>
        <w:fldChar w:fldCharType="begin"/>
      </w:r>
      <w:r w:rsidRPr="00B95E44">
        <w:rPr>
          <w:rFonts w:cs="Times"/>
          <w:color w:val="808080"/>
        </w:rPr>
        <w:instrText xml:space="preserve"> TIME \@ "dd/MM/yyyy" </w:instrText>
      </w:r>
      <w:r w:rsidR="00D86826" w:rsidRPr="00B95E44">
        <w:rPr>
          <w:rFonts w:cs="Times"/>
          <w:color w:val="808080"/>
        </w:rPr>
        <w:fldChar w:fldCharType="separate"/>
      </w:r>
      <w:r w:rsidR="00E23593">
        <w:rPr>
          <w:rFonts w:cs="Times"/>
          <w:noProof/>
          <w:color w:val="808080"/>
        </w:rPr>
        <w:t>07/07/2015</w:t>
      </w:r>
      <w:r w:rsidR="00D86826" w:rsidRPr="00B95E44">
        <w:rPr>
          <w:rFonts w:cs="Times"/>
          <w:color w:val="808080"/>
        </w:rPr>
        <w:fldChar w:fldCharType="end"/>
      </w:r>
    </w:p>
    <w:p w14:paraId="0E163AA2" w14:textId="77777777" w:rsidR="0013303A" w:rsidRPr="00B95E44" w:rsidRDefault="0013303A" w:rsidP="001466B0">
      <w:pPr>
        <w:pStyle w:val="TITULARMICHELIN"/>
        <w:spacing w:after="120"/>
        <w:rPr>
          <w:szCs w:val="26"/>
        </w:rPr>
      </w:pPr>
    </w:p>
    <w:p w14:paraId="05D42223" w14:textId="77777777" w:rsidR="00BB2C39" w:rsidRDefault="00307E1B" w:rsidP="001466B0">
      <w:pPr>
        <w:pStyle w:val="TITULARMICHELIN"/>
        <w:spacing w:after="120"/>
        <w:rPr>
          <w:szCs w:val="26"/>
          <w:lang w:val="es-ES"/>
        </w:rPr>
      </w:pPr>
      <w:r w:rsidRPr="00790885">
        <w:rPr>
          <w:szCs w:val="26"/>
          <w:lang w:val="es-ES"/>
        </w:rPr>
        <w:t xml:space="preserve">La guía MICHELIN </w:t>
      </w:r>
      <w:r w:rsidR="00B33740">
        <w:rPr>
          <w:szCs w:val="26"/>
          <w:lang w:val="es-ES"/>
        </w:rPr>
        <w:t>España &amp; Portugal 2016</w:t>
      </w:r>
      <w:r w:rsidR="00F50E93">
        <w:rPr>
          <w:szCs w:val="26"/>
          <w:lang w:val="es-ES"/>
        </w:rPr>
        <w:t xml:space="preserve"> </w:t>
      </w:r>
    </w:p>
    <w:p w14:paraId="362E3E8E" w14:textId="77777777" w:rsidR="00BB2C39" w:rsidRDefault="00BB2C39" w:rsidP="00994259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La guía</w:t>
      </w:r>
      <w:r w:rsidR="00705C73">
        <w:rPr>
          <w:lang w:val="es-ES_tradnl"/>
        </w:rPr>
        <w:t xml:space="preserve"> </w:t>
      </w:r>
      <w:r w:rsidR="00B33740">
        <w:rPr>
          <w:lang w:val="es-ES_tradnl"/>
        </w:rPr>
        <w:t xml:space="preserve">MICHELIN España &amp; </w:t>
      </w:r>
      <w:r w:rsidR="00704C06">
        <w:rPr>
          <w:lang w:val="es-ES_tradnl"/>
        </w:rPr>
        <w:t xml:space="preserve">Portugal 2016 </w:t>
      </w:r>
      <w:r w:rsidR="00994259">
        <w:rPr>
          <w:lang w:val="es-ES_tradnl"/>
        </w:rPr>
        <w:br/>
      </w:r>
      <w:r w:rsidR="00704C06">
        <w:rPr>
          <w:lang w:val="es-ES_tradnl"/>
        </w:rPr>
        <w:t xml:space="preserve">se presentará en </w:t>
      </w:r>
      <w:r w:rsidR="00B33740">
        <w:rPr>
          <w:lang w:val="es-ES_tradnl"/>
        </w:rPr>
        <w:t>Santiago de Compostela</w:t>
      </w:r>
    </w:p>
    <w:p w14:paraId="27229D03" w14:textId="77777777" w:rsidR="00BB2C39" w:rsidRDefault="00CF6861" w:rsidP="00E76E23">
      <w:pPr>
        <w:pStyle w:val="SUBTITULOMichelinOK"/>
        <w:spacing w:after="230"/>
        <w:jc w:val="both"/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</w:pPr>
      <w:r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 xml:space="preserve">Santiago de Compostela </w:t>
      </w:r>
      <w:r w:rsidR="00BB2C39"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>ha sido elegida para acoger la presentación de la nueva edición de la guía MICHELIN España &amp; Portugal,</w:t>
      </w:r>
      <w:r w:rsidR="00B33740"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 xml:space="preserve"> que tendrá lugar el próximo 25 </w:t>
      </w:r>
      <w:r w:rsidR="00BB2C39"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>de no</w:t>
      </w:r>
      <w:r w:rsidR="00B33740"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 xml:space="preserve">viembre en </w:t>
      </w:r>
      <w:r w:rsidR="00204E0A" w:rsidRPr="00006FBE"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>el Parador Hostal dos Reis Católicos.</w:t>
      </w:r>
    </w:p>
    <w:p w14:paraId="75EE443E" w14:textId="77777777" w:rsidR="00DF0E84" w:rsidRDefault="00432BA1" w:rsidP="00E76E2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Tal como hiciera el año pasado, M</w:t>
      </w:r>
      <w:r w:rsidR="00994259">
        <w:rPr>
          <w:bCs/>
          <w:lang w:val="es-ES_tradnl" w:bidi="es-ES_tradnl"/>
        </w:rPr>
        <w:t>ichelin</w:t>
      </w:r>
      <w:r>
        <w:rPr>
          <w:bCs/>
          <w:lang w:val="es-ES_tradnl" w:bidi="es-ES_tradnl"/>
        </w:rPr>
        <w:t xml:space="preserve"> reitera su decisión de apoyar la gastronomía </w:t>
      </w:r>
      <w:r w:rsidR="00640424">
        <w:rPr>
          <w:bCs/>
          <w:lang w:val="es-ES_tradnl" w:bidi="es-ES_tradnl"/>
        </w:rPr>
        <w:t>en</w:t>
      </w:r>
      <w:r w:rsidR="001C26E2">
        <w:rPr>
          <w:bCs/>
          <w:lang w:val="es-ES_tradnl" w:bidi="es-ES_tradnl"/>
        </w:rPr>
        <w:t xml:space="preserve"> todos los rincones de nuestra geografía. </w:t>
      </w:r>
      <w:r w:rsidR="007F00D6">
        <w:rPr>
          <w:bCs/>
          <w:lang w:val="es-ES_tradnl" w:bidi="es-ES_tradnl"/>
        </w:rPr>
        <w:t xml:space="preserve">Si en la </w:t>
      </w:r>
      <w:r w:rsidR="00994259">
        <w:rPr>
          <w:bCs/>
          <w:lang w:val="es-ES_tradnl" w:bidi="es-ES_tradnl"/>
        </w:rPr>
        <w:t>anterior</w:t>
      </w:r>
      <w:r w:rsidR="007F00D6">
        <w:rPr>
          <w:bCs/>
          <w:lang w:val="es-ES_tradnl" w:bidi="es-ES_tradnl"/>
        </w:rPr>
        <w:t xml:space="preserve"> edición la</w:t>
      </w:r>
      <w:r w:rsidR="00705C73">
        <w:rPr>
          <w:bCs/>
          <w:lang w:val="es-ES_tradnl" w:bidi="es-ES_tradnl"/>
        </w:rPr>
        <w:t xml:space="preserve"> elegida fue Marbella, la cita </w:t>
      </w:r>
      <w:r w:rsidR="007F00D6">
        <w:rPr>
          <w:bCs/>
          <w:lang w:val="es-ES_tradnl" w:bidi="es-ES_tradnl"/>
        </w:rPr>
        <w:t>con la guía 2016 se traslada al norte, a Santiago de Compostela, ciud</w:t>
      </w:r>
      <w:r w:rsidR="00994259">
        <w:rPr>
          <w:bCs/>
          <w:lang w:val="es-ES_tradnl" w:bidi="es-ES_tradnl"/>
        </w:rPr>
        <w:t>ad</w:t>
      </w:r>
      <w:r w:rsidR="007F00D6">
        <w:rPr>
          <w:bCs/>
          <w:lang w:val="es-ES_tradnl" w:bidi="es-ES_tradnl"/>
        </w:rPr>
        <w:t xml:space="preserve"> cosmopolita y rebosante de vida</w:t>
      </w:r>
      <w:r w:rsidR="00705C73">
        <w:rPr>
          <w:bCs/>
          <w:lang w:val="es-ES_tradnl" w:bidi="es-ES_tradnl"/>
        </w:rPr>
        <w:t xml:space="preserve">. </w:t>
      </w:r>
      <w:r w:rsidR="005335EC">
        <w:rPr>
          <w:bCs/>
          <w:lang w:val="es-ES_tradnl" w:bidi="es-ES_tradnl"/>
        </w:rPr>
        <w:t>Declarada Patrimonio de la Humanidad por la UNESCO</w:t>
      </w:r>
      <w:r w:rsidR="00704C06">
        <w:rPr>
          <w:bCs/>
          <w:lang w:val="es-ES_tradnl" w:bidi="es-ES_tradnl"/>
        </w:rPr>
        <w:t xml:space="preserve"> en 1</w:t>
      </w:r>
      <w:r w:rsidR="00AE1029">
        <w:rPr>
          <w:bCs/>
          <w:lang w:val="es-ES_tradnl" w:bidi="es-ES_tradnl"/>
        </w:rPr>
        <w:t>985</w:t>
      </w:r>
      <w:r w:rsidR="005335EC">
        <w:rPr>
          <w:bCs/>
          <w:lang w:val="es-ES_tradnl" w:bidi="es-ES_tradnl"/>
        </w:rPr>
        <w:t xml:space="preserve">, es </w:t>
      </w:r>
      <w:r w:rsidR="00CC2C25">
        <w:rPr>
          <w:bCs/>
          <w:lang w:val="es-ES_tradnl" w:bidi="es-ES_tradnl"/>
        </w:rPr>
        <w:t>un</w:t>
      </w:r>
      <w:r w:rsidR="00AE1029">
        <w:rPr>
          <w:bCs/>
          <w:lang w:val="es-ES_tradnl" w:bidi="es-ES_tradnl"/>
        </w:rPr>
        <w:t xml:space="preserve"> punto de encuentro y mestizaje de culturas</w:t>
      </w:r>
      <w:r w:rsidR="005335EC">
        <w:rPr>
          <w:bCs/>
          <w:lang w:val="es-ES_tradnl" w:bidi="es-ES_tradnl"/>
        </w:rPr>
        <w:t xml:space="preserve"> que traspasa todas las fronteras. </w:t>
      </w:r>
      <w:r w:rsidR="00CD6930">
        <w:rPr>
          <w:bCs/>
          <w:lang w:val="es-ES_tradnl" w:bidi="es-ES_tradnl"/>
        </w:rPr>
        <w:t>Hoy, como hace mil años, es un destino ineludible para miles de peregrinos y turistas de todo el mundo</w:t>
      </w:r>
      <w:r w:rsidR="00994259">
        <w:rPr>
          <w:bCs/>
          <w:lang w:val="es-ES_tradnl" w:bidi="es-ES_tradnl"/>
        </w:rPr>
        <w:t>,</w:t>
      </w:r>
      <w:r w:rsidR="00CD6930">
        <w:rPr>
          <w:bCs/>
          <w:lang w:val="es-ES_tradnl" w:bidi="es-ES_tradnl"/>
        </w:rPr>
        <w:t xml:space="preserve"> que acuden atraídos por su </w:t>
      </w:r>
      <w:r w:rsidR="00AB76DC">
        <w:rPr>
          <w:bCs/>
          <w:lang w:val="es-ES_tradnl" w:bidi="es-ES_tradnl"/>
        </w:rPr>
        <w:t xml:space="preserve">oferta </w:t>
      </w:r>
      <w:r w:rsidR="00893283">
        <w:rPr>
          <w:bCs/>
          <w:lang w:val="es-ES_tradnl" w:bidi="es-ES_tradnl"/>
        </w:rPr>
        <w:t xml:space="preserve">turística, </w:t>
      </w:r>
      <w:r w:rsidR="00AB76DC">
        <w:rPr>
          <w:bCs/>
          <w:lang w:val="es-ES_tradnl" w:bidi="es-ES_tradnl"/>
        </w:rPr>
        <w:t>cultural</w:t>
      </w:r>
      <w:r w:rsidR="00301E86">
        <w:rPr>
          <w:bCs/>
          <w:lang w:val="es-ES_tradnl" w:bidi="es-ES_tradnl"/>
        </w:rPr>
        <w:t xml:space="preserve"> y gastronómica.</w:t>
      </w:r>
      <w:r w:rsidR="00AB76DC">
        <w:rPr>
          <w:bCs/>
          <w:lang w:val="es-ES_tradnl" w:bidi="es-ES_tradnl"/>
        </w:rPr>
        <w:t xml:space="preserve"> </w:t>
      </w:r>
    </w:p>
    <w:p w14:paraId="50BCFBA7" w14:textId="77777777" w:rsidR="00243521" w:rsidRDefault="00EB7E2F" w:rsidP="0099756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S</w:t>
      </w:r>
      <w:r w:rsidR="00893283">
        <w:rPr>
          <w:bCs/>
          <w:lang w:val="es-ES_tradnl" w:bidi="es-ES_tradnl"/>
        </w:rPr>
        <w:t>eleccionando</w:t>
      </w:r>
      <w:r w:rsidR="00243521">
        <w:rPr>
          <w:bCs/>
          <w:lang w:val="es-ES_tradnl" w:bidi="es-ES_tradnl"/>
        </w:rPr>
        <w:t xml:space="preserve"> </w:t>
      </w:r>
      <w:r w:rsidR="00893283">
        <w:rPr>
          <w:bCs/>
          <w:lang w:val="es-ES_tradnl" w:bidi="es-ES_tradnl"/>
        </w:rPr>
        <w:t>Santiago de Compostela</w:t>
      </w:r>
      <w:r w:rsidR="00704C06">
        <w:rPr>
          <w:bCs/>
          <w:lang w:val="es-ES_tradnl" w:bidi="es-ES_tradnl"/>
        </w:rPr>
        <w:t>,</w:t>
      </w:r>
      <w:r w:rsidR="00CF6861" w:rsidRPr="007533B2">
        <w:rPr>
          <w:bCs/>
          <w:lang w:val="es-ES_tradnl" w:bidi="es-ES_tradnl"/>
        </w:rPr>
        <w:t xml:space="preserve"> y su emblemático Pa</w:t>
      </w:r>
      <w:r w:rsidR="00704C06">
        <w:rPr>
          <w:bCs/>
          <w:lang w:val="es-ES_tradnl" w:bidi="es-ES_tradnl"/>
        </w:rPr>
        <w:t xml:space="preserve">rador Hostal dos Reis Católicos, </w:t>
      </w:r>
      <w:r w:rsidR="00CF6861" w:rsidRPr="007533B2">
        <w:rPr>
          <w:bCs/>
          <w:lang w:val="es-ES_tradnl" w:bidi="es-ES_tradnl"/>
        </w:rPr>
        <w:t>pa</w:t>
      </w:r>
      <w:r w:rsidR="00CF6861">
        <w:rPr>
          <w:bCs/>
          <w:lang w:val="es-ES_tradnl" w:bidi="es-ES_tradnl"/>
        </w:rPr>
        <w:t xml:space="preserve">ra </w:t>
      </w:r>
      <w:r w:rsidR="00893283">
        <w:rPr>
          <w:bCs/>
          <w:lang w:val="es-ES_tradnl" w:bidi="es-ES_tradnl"/>
        </w:rPr>
        <w:t xml:space="preserve">la presentación de la nueva edición de su famosa guía, </w:t>
      </w:r>
      <w:r w:rsidR="00DF0E84">
        <w:rPr>
          <w:bCs/>
          <w:lang w:val="es-ES_tradnl" w:bidi="es-ES_tradnl"/>
        </w:rPr>
        <w:t>M</w:t>
      </w:r>
      <w:r w:rsidR="0000430B">
        <w:rPr>
          <w:bCs/>
          <w:lang w:val="es-ES_tradnl" w:bidi="es-ES_tradnl"/>
        </w:rPr>
        <w:t>i</w:t>
      </w:r>
      <w:r w:rsidR="00994259">
        <w:rPr>
          <w:bCs/>
          <w:lang w:val="es-ES_tradnl" w:bidi="es-ES_tradnl"/>
        </w:rPr>
        <w:t>chelin</w:t>
      </w:r>
      <w:r w:rsidR="00DF0E84">
        <w:rPr>
          <w:bCs/>
          <w:lang w:val="es-ES_tradnl" w:bidi="es-ES_tradnl"/>
        </w:rPr>
        <w:t xml:space="preserve"> </w:t>
      </w:r>
      <w:r w:rsidR="00613FD2">
        <w:rPr>
          <w:bCs/>
          <w:lang w:val="es-ES_tradnl" w:bidi="es-ES_tradnl"/>
        </w:rPr>
        <w:t xml:space="preserve">quiere </w:t>
      </w:r>
      <w:r w:rsidR="00893283">
        <w:rPr>
          <w:bCs/>
          <w:lang w:val="es-ES_tradnl" w:bidi="es-ES_tradnl"/>
        </w:rPr>
        <w:t>rendir homenaje a Galicia como enc</w:t>
      </w:r>
      <w:r w:rsidR="00DF0E84">
        <w:rPr>
          <w:bCs/>
          <w:lang w:val="es-ES_tradnl" w:bidi="es-ES_tradnl"/>
        </w:rPr>
        <w:t>lave culinario de primer orden y a todos los profesionales</w:t>
      </w:r>
      <w:r w:rsidR="00204E0A">
        <w:rPr>
          <w:bCs/>
          <w:lang w:val="es-ES_tradnl" w:bidi="es-ES_tradnl"/>
        </w:rPr>
        <w:t xml:space="preserve"> del sector </w:t>
      </w:r>
      <w:r w:rsidR="00DF0E84">
        <w:rPr>
          <w:bCs/>
          <w:lang w:val="es-ES_tradnl" w:bidi="es-ES_tradnl"/>
        </w:rPr>
        <w:t xml:space="preserve">que con su buen </w:t>
      </w:r>
      <w:r w:rsidR="00CC2C25">
        <w:rPr>
          <w:bCs/>
          <w:lang w:val="es-ES_tradnl" w:bidi="es-ES_tradnl"/>
        </w:rPr>
        <w:t xml:space="preserve">hacer </w:t>
      </w:r>
      <w:r w:rsidR="007533B2">
        <w:rPr>
          <w:bCs/>
          <w:lang w:val="es-ES_tradnl" w:bidi="es-ES_tradnl"/>
        </w:rPr>
        <w:t>contribuyen a la difusión de su</w:t>
      </w:r>
      <w:r w:rsidR="00620ED8">
        <w:rPr>
          <w:bCs/>
          <w:lang w:val="es-ES_tradnl" w:bidi="es-ES_tradnl"/>
        </w:rPr>
        <w:t xml:space="preserve"> tradición culinaria</w:t>
      </w:r>
      <w:r w:rsidR="00DF0E84">
        <w:rPr>
          <w:bCs/>
          <w:lang w:val="es-ES_tradnl" w:bidi="es-ES_tradnl"/>
        </w:rPr>
        <w:t xml:space="preserve">, como reclamo para un turismo </w:t>
      </w:r>
      <w:r w:rsidR="00CF6861">
        <w:rPr>
          <w:bCs/>
          <w:lang w:val="es-ES_tradnl" w:bidi="es-ES_tradnl"/>
        </w:rPr>
        <w:t xml:space="preserve">gastronómico </w:t>
      </w:r>
      <w:r w:rsidR="00DF0E84">
        <w:rPr>
          <w:bCs/>
          <w:lang w:val="es-ES_tradnl" w:bidi="es-ES_tradnl"/>
        </w:rPr>
        <w:t xml:space="preserve">de calidad, cada vez más exigente.  </w:t>
      </w:r>
    </w:p>
    <w:p w14:paraId="7D0F1CB1" w14:textId="77777777" w:rsidR="00FA09EC" w:rsidRDefault="00704C06" w:rsidP="0099756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“</w:t>
      </w:r>
      <w:r w:rsidR="00620ED8">
        <w:rPr>
          <w:bCs/>
          <w:lang w:val="es-ES_tradnl" w:bidi="es-ES_tradnl"/>
        </w:rPr>
        <w:t xml:space="preserve">La elección de </w:t>
      </w:r>
      <w:r w:rsidR="006A4035">
        <w:rPr>
          <w:bCs/>
          <w:lang w:val="es-ES_tradnl" w:bidi="es-ES_tradnl"/>
        </w:rPr>
        <w:t>lo mejor</w:t>
      </w:r>
      <w:r>
        <w:rPr>
          <w:bCs/>
          <w:lang w:val="es-ES_tradnl" w:bidi="es-ES_tradnl"/>
        </w:rPr>
        <w:t>”</w:t>
      </w:r>
      <w:r w:rsidR="006A4035">
        <w:rPr>
          <w:bCs/>
          <w:lang w:val="es-ES_tradnl" w:bidi="es-ES_tradnl"/>
        </w:rPr>
        <w:t xml:space="preserve"> es uno de los cinco compromisos de la guía MICHELIN que, tras más de cien años de andadura, sigue teniendo como objetivo que el viajero disfrute </w:t>
      </w:r>
      <w:r>
        <w:rPr>
          <w:bCs/>
          <w:lang w:val="es-ES_tradnl" w:bidi="es-ES_tradnl"/>
        </w:rPr>
        <w:t xml:space="preserve">al </w:t>
      </w:r>
      <w:r w:rsidR="006A4035">
        <w:rPr>
          <w:bCs/>
          <w:lang w:val="es-ES_tradnl" w:bidi="es-ES_tradnl"/>
        </w:rPr>
        <w:t xml:space="preserve">máximo en sus desplazamientos. </w:t>
      </w:r>
      <w:r>
        <w:rPr>
          <w:bCs/>
          <w:lang w:val="es-ES_tradnl" w:bidi="es-ES_tradnl"/>
        </w:rPr>
        <w:t xml:space="preserve">Y </w:t>
      </w:r>
      <w:r w:rsidR="00243521">
        <w:rPr>
          <w:bCs/>
          <w:lang w:val="es-ES_tradnl" w:bidi="es-ES_tradnl"/>
        </w:rPr>
        <w:t>Santiago de Compostela</w:t>
      </w:r>
      <w:r w:rsidR="003074D0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cumple con creces </w:t>
      </w:r>
      <w:r w:rsidR="003074D0">
        <w:rPr>
          <w:bCs/>
          <w:lang w:val="es-ES_tradnl" w:bidi="es-ES_tradnl"/>
        </w:rPr>
        <w:t>este</w:t>
      </w:r>
      <w:r>
        <w:rPr>
          <w:bCs/>
          <w:lang w:val="es-ES_tradnl" w:bidi="es-ES_tradnl"/>
        </w:rPr>
        <w:t xml:space="preserve"> objetivo</w:t>
      </w:r>
      <w:r w:rsidR="00243521">
        <w:rPr>
          <w:bCs/>
          <w:lang w:val="es-ES_tradnl" w:bidi="es-ES_tradnl"/>
        </w:rPr>
        <w:t xml:space="preserve">. </w:t>
      </w:r>
    </w:p>
    <w:p w14:paraId="47CCA923" w14:textId="77777777" w:rsidR="006A4035" w:rsidRPr="00460606" w:rsidRDefault="006A4035" w:rsidP="00997567">
      <w:pPr>
        <w:pStyle w:val="TextoMichelin"/>
        <w:rPr>
          <w:bCs/>
          <w:color w:val="FF0000"/>
          <w:lang w:val="es-ES_tradnl" w:bidi="es-ES_tradnl"/>
        </w:rPr>
      </w:pPr>
    </w:p>
    <w:p w14:paraId="118180DB" w14:textId="77777777" w:rsidR="00994259" w:rsidRPr="00DC7C27" w:rsidRDefault="00994259" w:rsidP="00994259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2C3815">
        <w:rPr>
          <w:rFonts w:cs="Arial"/>
          <w:lang w:val="fr-FR"/>
        </w:rPr>
        <w:t xml:space="preserve"> </w:t>
      </w:r>
    </w:p>
    <w:p w14:paraId="3038FC92" w14:textId="77777777" w:rsidR="0000430B" w:rsidRDefault="0000430B" w:rsidP="0000430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53E2A8F" w14:textId="77777777" w:rsidR="0000430B" w:rsidRDefault="0000430B" w:rsidP="0000430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CF3684C" w14:textId="77777777" w:rsidR="0000430B" w:rsidRDefault="0000430B" w:rsidP="0000430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0F4F5DC" w14:textId="77777777" w:rsidR="0000430B" w:rsidRPr="00615022" w:rsidRDefault="0000430B" w:rsidP="0000430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bookmarkStart w:id="0" w:name="_GoBack"/>
      <w:bookmarkEnd w:id="0"/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0088F95A" w14:textId="77777777" w:rsidR="0000430B" w:rsidRPr="00615022" w:rsidRDefault="0000430B" w:rsidP="0000430B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21D2B210" w14:textId="77777777" w:rsidR="0000430B" w:rsidRPr="00615022" w:rsidRDefault="0000430B" w:rsidP="0000430B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2B05C46A" w14:textId="77777777" w:rsidR="0000430B" w:rsidRPr="0013303A" w:rsidRDefault="0000430B" w:rsidP="0000430B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14:paraId="174CE91E" w14:textId="77777777" w:rsidR="001E5C06" w:rsidRPr="00B95E44" w:rsidRDefault="001E5C06" w:rsidP="00994259">
      <w:pPr>
        <w:jc w:val="both"/>
        <w:rPr>
          <w:i/>
        </w:rPr>
      </w:pPr>
    </w:p>
    <w:sectPr w:rsidR="001E5C06" w:rsidRPr="00B95E44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619A2" w14:textId="77777777" w:rsidR="00994259" w:rsidRDefault="00994259" w:rsidP="001466B0">
      <w:r>
        <w:separator/>
      </w:r>
    </w:p>
  </w:endnote>
  <w:endnote w:type="continuationSeparator" w:id="0">
    <w:p w14:paraId="70C03FE1" w14:textId="77777777" w:rsidR="00994259" w:rsidRDefault="0099425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721661" w14:textId="77777777" w:rsidR="00994259" w:rsidRDefault="0099425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D1486D" w14:textId="77777777" w:rsidR="00994259" w:rsidRDefault="00994259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53738D" w14:textId="77777777" w:rsidR="00994259" w:rsidRDefault="0099425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359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84AE49" w14:textId="77777777" w:rsidR="00994259" w:rsidRPr="00096802" w:rsidRDefault="00994259" w:rsidP="001A6210">
    <w:pPr>
      <w:pStyle w:val="Piedepgina"/>
      <w:ind w:left="1701" w:firstLine="360"/>
    </w:pPr>
    <w:r>
      <w:rPr>
        <w:szCs w:val="20"/>
        <w:lang w:eastAsia="en-US"/>
      </w:rPr>
      <w:pict w14:anchorId="612D8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752" o:preferrelative="f">
          <v:imagedata r:id="rId1" o:title="michelin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EFF437" w14:textId="77777777" w:rsidR="00994259" w:rsidRDefault="0099425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F47B" w14:textId="77777777" w:rsidR="00994259" w:rsidRDefault="00994259" w:rsidP="001466B0">
      <w:r>
        <w:separator/>
      </w:r>
    </w:p>
  </w:footnote>
  <w:footnote w:type="continuationSeparator" w:id="0">
    <w:p w14:paraId="2D8A39E3" w14:textId="77777777" w:rsidR="00994259" w:rsidRDefault="00994259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A25778" w14:textId="77777777" w:rsidR="00994259" w:rsidRDefault="0099425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A8C39B" w14:textId="77777777" w:rsidR="00994259" w:rsidRDefault="00994259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A9884D" w14:textId="77777777" w:rsidR="00994259" w:rsidRDefault="0099425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  <w:num w:numId="16">
    <w:abstractNumId w:val="26"/>
  </w:num>
  <w:num w:numId="17">
    <w:abstractNumId w:val="21"/>
  </w:num>
  <w:num w:numId="18">
    <w:abstractNumId w:val="11"/>
  </w:num>
  <w:num w:numId="19">
    <w:abstractNumId w:val="12"/>
  </w:num>
  <w:num w:numId="20">
    <w:abstractNumId w:val="10"/>
  </w:num>
  <w:num w:numId="21">
    <w:abstractNumId w:val="24"/>
  </w:num>
  <w:num w:numId="22">
    <w:abstractNumId w:val="15"/>
  </w:num>
  <w:num w:numId="23">
    <w:abstractNumId w:val="19"/>
  </w:num>
  <w:num w:numId="24">
    <w:abstractNumId w:val="25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CBB"/>
    <w:rsid w:val="000022DF"/>
    <w:rsid w:val="0000430B"/>
    <w:rsid w:val="00006FBE"/>
    <w:rsid w:val="00007F30"/>
    <w:rsid w:val="0001513D"/>
    <w:rsid w:val="00027ED4"/>
    <w:rsid w:val="000349AD"/>
    <w:rsid w:val="0004101D"/>
    <w:rsid w:val="0005041A"/>
    <w:rsid w:val="00053057"/>
    <w:rsid w:val="00055875"/>
    <w:rsid w:val="000631E9"/>
    <w:rsid w:val="0007203F"/>
    <w:rsid w:val="0008115C"/>
    <w:rsid w:val="00086437"/>
    <w:rsid w:val="000A4A11"/>
    <w:rsid w:val="000B20E0"/>
    <w:rsid w:val="000C5FC6"/>
    <w:rsid w:val="000D4364"/>
    <w:rsid w:val="000D7DBA"/>
    <w:rsid w:val="000E1509"/>
    <w:rsid w:val="000E33B2"/>
    <w:rsid w:val="0010471C"/>
    <w:rsid w:val="0013303A"/>
    <w:rsid w:val="00137795"/>
    <w:rsid w:val="001466B0"/>
    <w:rsid w:val="00161B64"/>
    <w:rsid w:val="001961B0"/>
    <w:rsid w:val="001A6210"/>
    <w:rsid w:val="001C0965"/>
    <w:rsid w:val="001C19A8"/>
    <w:rsid w:val="001C26E2"/>
    <w:rsid w:val="001E5C06"/>
    <w:rsid w:val="00204E0A"/>
    <w:rsid w:val="00210502"/>
    <w:rsid w:val="002323DE"/>
    <w:rsid w:val="002335B5"/>
    <w:rsid w:val="00243521"/>
    <w:rsid w:val="0024403C"/>
    <w:rsid w:val="002876A2"/>
    <w:rsid w:val="00296666"/>
    <w:rsid w:val="00297BD0"/>
    <w:rsid w:val="00297EB6"/>
    <w:rsid w:val="002F297B"/>
    <w:rsid w:val="00301E86"/>
    <w:rsid w:val="003074D0"/>
    <w:rsid w:val="00307E1B"/>
    <w:rsid w:val="00330215"/>
    <w:rsid w:val="00341D27"/>
    <w:rsid w:val="00367BD3"/>
    <w:rsid w:val="00375283"/>
    <w:rsid w:val="003A4B0F"/>
    <w:rsid w:val="003A7128"/>
    <w:rsid w:val="003E78B5"/>
    <w:rsid w:val="003F6ECF"/>
    <w:rsid w:val="00403664"/>
    <w:rsid w:val="0040598F"/>
    <w:rsid w:val="00424758"/>
    <w:rsid w:val="00432BA1"/>
    <w:rsid w:val="00441929"/>
    <w:rsid w:val="00460606"/>
    <w:rsid w:val="004B55AE"/>
    <w:rsid w:val="004C7DF5"/>
    <w:rsid w:val="004D09FB"/>
    <w:rsid w:val="004D3609"/>
    <w:rsid w:val="004E5F03"/>
    <w:rsid w:val="004E62D3"/>
    <w:rsid w:val="004F1B1C"/>
    <w:rsid w:val="00507B5B"/>
    <w:rsid w:val="00511191"/>
    <w:rsid w:val="0051462D"/>
    <w:rsid w:val="0053035E"/>
    <w:rsid w:val="005335EC"/>
    <w:rsid w:val="00535D22"/>
    <w:rsid w:val="005408B3"/>
    <w:rsid w:val="00541F4C"/>
    <w:rsid w:val="00544884"/>
    <w:rsid w:val="00556764"/>
    <w:rsid w:val="0056191E"/>
    <w:rsid w:val="0056362F"/>
    <w:rsid w:val="0058088D"/>
    <w:rsid w:val="005815FD"/>
    <w:rsid w:val="005B1768"/>
    <w:rsid w:val="005C47E1"/>
    <w:rsid w:val="005C581E"/>
    <w:rsid w:val="005D01A3"/>
    <w:rsid w:val="005E008B"/>
    <w:rsid w:val="00607727"/>
    <w:rsid w:val="00613FD2"/>
    <w:rsid w:val="00620ED8"/>
    <w:rsid w:val="00626C26"/>
    <w:rsid w:val="00635C53"/>
    <w:rsid w:val="00640424"/>
    <w:rsid w:val="00660A97"/>
    <w:rsid w:val="006678D2"/>
    <w:rsid w:val="006907DF"/>
    <w:rsid w:val="006A4035"/>
    <w:rsid w:val="006A6759"/>
    <w:rsid w:val="006B22A2"/>
    <w:rsid w:val="006D3988"/>
    <w:rsid w:val="006E79B9"/>
    <w:rsid w:val="006F0B56"/>
    <w:rsid w:val="006F227D"/>
    <w:rsid w:val="00704C06"/>
    <w:rsid w:val="00705C73"/>
    <w:rsid w:val="00717950"/>
    <w:rsid w:val="007264ED"/>
    <w:rsid w:val="007276A8"/>
    <w:rsid w:val="00727EC7"/>
    <w:rsid w:val="007344CA"/>
    <w:rsid w:val="00737803"/>
    <w:rsid w:val="007533B2"/>
    <w:rsid w:val="00765A43"/>
    <w:rsid w:val="00771D22"/>
    <w:rsid w:val="00785B29"/>
    <w:rsid w:val="00790885"/>
    <w:rsid w:val="007A222C"/>
    <w:rsid w:val="007A6FCD"/>
    <w:rsid w:val="007E1584"/>
    <w:rsid w:val="007F00D6"/>
    <w:rsid w:val="007F0E0C"/>
    <w:rsid w:val="007F5450"/>
    <w:rsid w:val="00805038"/>
    <w:rsid w:val="00822459"/>
    <w:rsid w:val="00824B56"/>
    <w:rsid w:val="008903FD"/>
    <w:rsid w:val="00893283"/>
    <w:rsid w:val="008B4318"/>
    <w:rsid w:val="008C3B53"/>
    <w:rsid w:val="008D5EF0"/>
    <w:rsid w:val="008F1DE9"/>
    <w:rsid w:val="00952973"/>
    <w:rsid w:val="00954A89"/>
    <w:rsid w:val="00994259"/>
    <w:rsid w:val="00995160"/>
    <w:rsid w:val="00997567"/>
    <w:rsid w:val="009C398C"/>
    <w:rsid w:val="009F3060"/>
    <w:rsid w:val="00A20A97"/>
    <w:rsid w:val="00A2647B"/>
    <w:rsid w:val="00A30D36"/>
    <w:rsid w:val="00A310B2"/>
    <w:rsid w:val="00A36E65"/>
    <w:rsid w:val="00A72EE0"/>
    <w:rsid w:val="00A73BC8"/>
    <w:rsid w:val="00A80139"/>
    <w:rsid w:val="00A938FC"/>
    <w:rsid w:val="00AB76DC"/>
    <w:rsid w:val="00AE1029"/>
    <w:rsid w:val="00AE6C03"/>
    <w:rsid w:val="00B23B10"/>
    <w:rsid w:val="00B33740"/>
    <w:rsid w:val="00B41E4E"/>
    <w:rsid w:val="00B678B8"/>
    <w:rsid w:val="00B7758D"/>
    <w:rsid w:val="00B84E2F"/>
    <w:rsid w:val="00B85AB9"/>
    <w:rsid w:val="00B95E44"/>
    <w:rsid w:val="00BB2C39"/>
    <w:rsid w:val="00BC4529"/>
    <w:rsid w:val="00BD2054"/>
    <w:rsid w:val="00BD2C23"/>
    <w:rsid w:val="00BE4099"/>
    <w:rsid w:val="00BE44F8"/>
    <w:rsid w:val="00BF441F"/>
    <w:rsid w:val="00C41252"/>
    <w:rsid w:val="00C72319"/>
    <w:rsid w:val="00C82B10"/>
    <w:rsid w:val="00C846BD"/>
    <w:rsid w:val="00CA287A"/>
    <w:rsid w:val="00CA3619"/>
    <w:rsid w:val="00CA3FD0"/>
    <w:rsid w:val="00CB1190"/>
    <w:rsid w:val="00CB26BE"/>
    <w:rsid w:val="00CB382B"/>
    <w:rsid w:val="00CB4ED2"/>
    <w:rsid w:val="00CC1533"/>
    <w:rsid w:val="00CC2C25"/>
    <w:rsid w:val="00CC319F"/>
    <w:rsid w:val="00CD3F22"/>
    <w:rsid w:val="00CD6930"/>
    <w:rsid w:val="00CF6861"/>
    <w:rsid w:val="00D02FBE"/>
    <w:rsid w:val="00D14A9C"/>
    <w:rsid w:val="00D22AE9"/>
    <w:rsid w:val="00D62481"/>
    <w:rsid w:val="00D66C7C"/>
    <w:rsid w:val="00D74244"/>
    <w:rsid w:val="00D86826"/>
    <w:rsid w:val="00D95D44"/>
    <w:rsid w:val="00DB4A9E"/>
    <w:rsid w:val="00DB6889"/>
    <w:rsid w:val="00DC011A"/>
    <w:rsid w:val="00DC4DDA"/>
    <w:rsid w:val="00DC648A"/>
    <w:rsid w:val="00DD24AE"/>
    <w:rsid w:val="00DF0E84"/>
    <w:rsid w:val="00DF2B62"/>
    <w:rsid w:val="00E05FF0"/>
    <w:rsid w:val="00E10E70"/>
    <w:rsid w:val="00E16D6D"/>
    <w:rsid w:val="00E23593"/>
    <w:rsid w:val="00E34BA4"/>
    <w:rsid w:val="00E4628B"/>
    <w:rsid w:val="00E646E9"/>
    <w:rsid w:val="00E64FAD"/>
    <w:rsid w:val="00E76E23"/>
    <w:rsid w:val="00E813AA"/>
    <w:rsid w:val="00EB7E2F"/>
    <w:rsid w:val="00EF12D4"/>
    <w:rsid w:val="00EF7CBB"/>
    <w:rsid w:val="00F02E89"/>
    <w:rsid w:val="00F11689"/>
    <w:rsid w:val="00F13E13"/>
    <w:rsid w:val="00F21DE2"/>
    <w:rsid w:val="00F50E93"/>
    <w:rsid w:val="00F60973"/>
    <w:rsid w:val="00F64056"/>
    <w:rsid w:val="00F942D7"/>
    <w:rsid w:val="00FA09EC"/>
    <w:rsid w:val="00FA1356"/>
    <w:rsid w:val="00FB5AC3"/>
    <w:rsid w:val="00FC4CD7"/>
    <w:rsid w:val="00FD2CF2"/>
    <w:rsid w:val="00FE2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4FD14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909175-7458-C145-98DA-799519D8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411</Words>
  <Characters>2262</Characters>
  <Application>Microsoft Macintosh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2668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121</cp:revision>
  <cp:lastPrinted>2015-07-07T07:39:00Z</cp:lastPrinted>
  <dcterms:created xsi:type="dcterms:W3CDTF">2013-10-08T11:18:00Z</dcterms:created>
  <dcterms:modified xsi:type="dcterms:W3CDTF">2015-07-07T07:40:00Z</dcterms:modified>
</cp:coreProperties>
</file>