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B763" w14:textId="77777777" w:rsidR="0013303A" w:rsidRPr="00A8317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A83171">
        <w:rPr>
          <w:rFonts w:cs="Times"/>
          <w:b/>
          <w:color w:val="808080"/>
        </w:rPr>
        <w:t>INFORMACIÓN DE PRENSA</w:t>
      </w:r>
      <w:r w:rsidRPr="00A83171">
        <w:rPr>
          <w:rFonts w:cs="Times"/>
          <w:b/>
          <w:color w:val="808080"/>
        </w:rPr>
        <w:br/>
      </w:r>
      <w:r w:rsidR="003A692C" w:rsidRPr="00A83171">
        <w:rPr>
          <w:rFonts w:cs="Times"/>
          <w:color w:val="808080"/>
        </w:rPr>
        <w:fldChar w:fldCharType="begin"/>
      </w:r>
      <w:r w:rsidRPr="00A83171">
        <w:rPr>
          <w:rFonts w:cs="Times"/>
          <w:color w:val="808080"/>
        </w:rPr>
        <w:instrText xml:space="preserve"> TIME \@ "dd/MM/yyyy" </w:instrText>
      </w:r>
      <w:r w:rsidR="003A692C" w:rsidRPr="00A83171">
        <w:rPr>
          <w:rFonts w:cs="Times"/>
          <w:color w:val="808080"/>
        </w:rPr>
        <w:fldChar w:fldCharType="separate"/>
      </w:r>
      <w:r w:rsidR="008F0ACD">
        <w:rPr>
          <w:rFonts w:cs="Times"/>
          <w:noProof/>
          <w:color w:val="808080"/>
        </w:rPr>
        <w:t>28/09/2015</w:t>
      </w:r>
      <w:r w:rsidR="003A692C" w:rsidRPr="00A83171">
        <w:rPr>
          <w:rFonts w:cs="Times"/>
          <w:color w:val="808080"/>
        </w:rPr>
        <w:fldChar w:fldCharType="end"/>
      </w:r>
    </w:p>
    <w:p w14:paraId="70D92D0D" w14:textId="77777777" w:rsidR="0013303A" w:rsidRPr="00A83171" w:rsidRDefault="0013303A" w:rsidP="001466B0">
      <w:pPr>
        <w:pStyle w:val="TITULARMICHELIN"/>
        <w:spacing w:after="120"/>
        <w:rPr>
          <w:szCs w:val="26"/>
        </w:rPr>
      </w:pPr>
    </w:p>
    <w:p w14:paraId="56A22EA0" w14:textId="77777777" w:rsidR="00F40584" w:rsidRPr="00A83171" w:rsidRDefault="006F3E9E" w:rsidP="00C030CB">
      <w:pPr>
        <w:pStyle w:val="TITULARMICHELIN"/>
        <w:spacing w:after="120"/>
        <w:rPr>
          <w:rFonts w:ascii="Utopia" w:hAnsi="Utopia"/>
          <w:sz w:val="28"/>
        </w:rPr>
      </w:pPr>
      <w:r w:rsidRPr="00A83171">
        <w:rPr>
          <w:bCs/>
          <w:szCs w:val="26"/>
        </w:rPr>
        <w:t>La g</w:t>
      </w:r>
      <w:r w:rsidR="00F40584" w:rsidRPr="00A83171">
        <w:rPr>
          <w:bCs/>
          <w:szCs w:val="26"/>
        </w:rPr>
        <w:t>u</w:t>
      </w:r>
      <w:r w:rsidR="001A56F2" w:rsidRPr="00A83171">
        <w:rPr>
          <w:bCs/>
          <w:szCs w:val="26"/>
        </w:rPr>
        <w:t>ía</w:t>
      </w:r>
      <w:r w:rsidR="00F40584" w:rsidRPr="00A83171">
        <w:rPr>
          <w:bCs/>
          <w:szCs w:val="26"/>
        </w:rPr>
        <w:t xml:space="preserve"> MICHELIN </w:t>
      </w:r>
      <w:r w:rsidR="00F40584" w:rsidRPr="00A83171">
        <w:rPr>
          <w:bCs/>
          <w:i/>
          <w:szCs w:val="26"/>
        </w:rPr>
        <w:t>Great Britain &amp; Ireland</w:t>
      </w:r>
      <w:r w:rsidR="00F40584" w:rsidRPr="00A83171">
        <w:rPr>
          <w:bCs/>
          <w:szCs w:val="26"/>
        </w:rPr>
        <w:t xml:space="preserve"> 201</w:t>
      </w:r>
      <w:r w:rsidR="00366DAF" w:rsidRPr="00A83171">
        <w:rPr>
          <w:bCs/>
          <w:szCs w:val="26"/>
        </w:rPr>
        <w:t>6</w:t>
      </w:r>
    </w:p>
    <w:p w14:paraId="26E3A756" w14:textId="77777777" w:rsidR="00F539D2" w:rsidRPr="00A83171" w:rsidRDefault="00F539D2" w:rsidP="00366DAF">
      <w:pPr>
        <w:pStyle w:val="SUBTITULOMichelinOK"/>
        <w:spacing w:after="230"/>
        <w:rPr>
          <w:bCs/>
          <w:lang w:val="es-ES_tradnl"/>
        </w:rPr>
      </w:pPr>
      <w:r w:rsidRPr="00A83171">
        <w:rPr>
          <w:bCs/>
          <w:lang w:val="es-ES_tradnl"/>
        </w:rPr>
        <w:t>Dos</w:t>
      </w:r>
      <w:r w:rsidR="00366DAF" w:rsidRPr="00A83171">
        <w:rPr>
          <w:bCs/>
          <w:lang w:val="es-ES_tradnl"/>
        </w:rPr>
        <w:t xml:space="preserve"> restaurant</w:t>
      </w:r>
      <w:r w:rsidRPr="00A83171">
        <w:rPr>
          <w:bCs/>
          <w:lang w:val="es-ES_tradnl"/>
        </w:rPr>
        <w:t>e</w:t>
      </w:r>
      <w:r w:rsidR="00366DAF" w:rsidRPr="00A83171">
        <w:rPr>
          <w:bCs/>
          <w:lang w:val="es-ES_tradnl"/>
        </w:rPr>
        <w:t>s japon</w:t>
      </w:r>
      <w:r w:rsidRPr="00A83171">
        <w:rPr>
          <w:bCs/>
          <w:lang w:val="es-ES_tradnl"/>
        </w:rPr>
        <w:t>eses</w:t>
      </w:r>
      <w:r w:rsidR="00366DAF" w:rsidRPr="00A83171">
        <w:rPr>
          <w:bCs/>
          <w:lang w:val="es-ES_tradnl"/>
        </w:rPr>
        <w:t xml:space="preserve"> distingu</w:t>
      </w:r>
      <w:r w:rsidRPr="00A83171">
        <w:rPr>
          <w:bCs/>
          <w:lang w:val="es-ES_tradnl"/>
        </w:rPr>
        <w:t xml:space="preserve">idos </w:t>
      </w:r>
      <w:r w:rsidR="004B4013">
        <w:rPr>
          <w:bCs/>
          <w:lang w:val="es-ES_tradnl"/>
        </w:rPr>
        <w:br/>
      </w:r>
      <w:r w:rsidRPr="00A83171">
        <w:rPr>
          <w:bCs/>
          <w:lang w:val="es-ES_tradnl"/>
        </w:rPr>
        <w:t>con dos estrellas en esta nueva edición de la</w:t>
      </w:r>
      <w:r w:rsidR="00366DAF" w:rsidRPr="00A83171">
        <w:rPr>
          <w:bCs/>
          <w:lang w:val="es-ES_tradnl"/>
        </w:rPr>
        <w:t xml:space="preserve"> </w:t>
      </w:r>
      <w:r w:rsidRPr="00A83171">
        <w:rPr>
          <w:bCs/>
          <w:lang w:val="es-ES_tradnl"/>
        </w:rPr>
        <w:t>guía</w:t>
      </w:r>
    </w:p>
    <w:p w14:paraId="069767B6" w14:textId="77777777" w:rsidR="000E0A98" w:rsidRPr="00A83171" w:rsidRDefault="005312C1" w:rsidP="00656C7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noProof/>
          <w:color w:val="333399"/>
          <w:sz w:val="25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3C99E266" wp14:editId="768F45A8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371600" cy="2352040"/>
            <wp:effectExtent l="0" t="0" r="0" b="1016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GreatBritain_2016_pe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5C" w:rsidRPr="00A831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4B40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edición de la</w:t>
      </w:r>
      <w:r w:rsidR="009B4F5C" w:rsidRPr="00A831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gu</w:t>
      </w:r>
      <w:r w:rsidR="004B40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ía</w:t>
      </w:r>
      <w:r w:rsidR="009B4F5C" w:rsidRPr="00A831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Great Britain &amp; Irland</w:t>
      </w:r>
      <w:r w:rsidR="00656C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2016</w:t>
      </w:r>
      <w:r w:rsidR="008168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4B40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ya disponible</w:t>
      </w:r>
      <w:r w:rsidR="008168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distingue </w:t>
      </w:r>
      <w:r w:rsidR="00656C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esta ocasión</w:t>
      </w:r>
      <w:r w:rsidR="008168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15 nuevos establecimientos </w:t>
      </w:r>
      <w:r w:rsidR="00D37BB9" w:rsidRPr="00A83171">
        <w:rPr>
          <w:rFonts w:ascii="Annuels" w:hAnsi="Annuels"/>
          <w:color w:val="FF0000"/>
          <w:lang w:val="es-ES_tradnl"/>
        </w:rPr>
        <w:t xml:space="preserve">m </w:t>
      </w:r>
      <w:r w:rsidR="00656C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dos novedades en</w:t>
      </w:r>
      <w:r w:rsidR="00C9491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categoría</w:t>
      </w:r>
      <w:r w:rsidR="00656C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37BB9" w:rsidRPr="00A83171">
        <w:rPr>
          <w:spacing w:val="-31"/>
          <w:lang w:val="es-ES_tradnl"/>
        </w:rPr>
        <w:t xml:space="preserve"> </w:t>
      </w:r>
      <w:r w:rsidR="00D37BB9" w:rsidRPr="00A83171">
        <w:rPr>
          <w:rFonts w:ascii="Annuels" w:hAnsi="Annuels"/>
          <w:color w:val="FF0000"/>
          <w:lang w:val="es-ES_tradnl"/>
        </w:rPr>
        <w:t>n</w:t>
      </w:r>
      <w:r w:rsidR="00D37BB9" w:rsidRPr="00A831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79725FF2" w14:textId="77777777" w:rsidR="001B1CCB" w:rsidRPr="00FE23E3" w:rsidRDefault="00656C7B" w:rsidP="00292D8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Este año</w:t>
      </w:r>
      <w:r w:rsidR="000E0A98" w:rsidRPr="00A83171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dos nuevos restaurantes consiguen dos estrellas en la guía MICHELIN:</w:t>
      </w:r>
      <w:r w:rsidR="000E0A98" w:rsidRPr="00A83171">
        <w:rPr>
          <w:bCs/>
          <w:lang w:val="es-ES_tradnl" w:bidi="es-ES_tradnl"/>
        </w:rPr>
        <w:t xml:space="preserve"> </w:t>
      </w:r>
      <w:r w:rsidR="000E0A98" w:rsidRPr="00A83171">
        <w:rPr>
          <w:b/>
          <w:bCs/>
          <w:lang w:val="es-ES_tradnl" w:bidi="es-ES_tradnl"/>
        </w:rPr>
        <w:t xml:space="preserve">Araki </w:t>
      </w:r>
      <w:r w:rsidR="00C9491D">
        <w:rPr>
          <w:bCs/>
          <w:lang w:val="es-ES_tradnl" w:bidi="es-ES_tradnl"/>
        </w:rPr>
        <w:t>y</w:t>
      </w:r>
      <w:r w:rsidR="000E0A98" w:rsidRPr="00A83171">
        <w:rPr>
          <w:bCs/>
          <w:lang w:val="es-ES_tradnl" w:bidi="es-ES_tradnl"/>
        </w:rPr>
        <w:t xml:space="preserve"> </w:t>
      </w:r>
      <w:r w:rsidR="000E0A98" w:rsidRPr="00A83171">
        <w:rPr>
          <w:b/>
          <w:bCs/>
          <w:lang w:val="es-ES_tradnl" w:bidi="es-ES_tradnl"/>
        </w:rPr>
        <w:t>Umu</w:t>
      </w:r>
      <w:r w:rsidR="000E0A98" w:rsidRPr="00A83171">
        <w:rPr>
          <w:bCs/>
          <w:lang w:val="es-ES_tradnl" w:bidi="es-ES_tradnl"/>
        </w:rPr>
        <w:t xml:space="preserve">, </w:t>
      </w:r>
      <w:r w:rsidR="00C9491D">
        <w:rPr>
          <w:bCs/>
          <w:lang w:val="es-ES_tradnl" w:bidi="es-ES_tradnl"/>
        </w:rPr>
        <w:t xml:space="preserve">que proponen ambos cocina japonesa. </w:t>
      </w:r>
      <w:r w:rsidR="00C9491D" w:rsidRPr="00C85AC6">
        <w:rPr>
          <w:bCs/>
          <w:i/>
          <w:lang w:val="es-ES_tradnl" w:bidi="es-ES_tradnl"/>
        </w:rPr>
        <w:t>“</w:t>
      </w:r>
      <w:r w:rsidR="007134F2" w:rsidRPr="00C85AC6">
        <w:rPr>
          <w:bCs/>
          <w:i/>
          <w:lang w:val="es-ES_tradnl" w:bidi="es-ES_tradnl"/>
        </w:rPr>
        <w:t xml:space="preserve">Tras cerrar su </w:t>
      </w:r>
      <w:r w:rsidR="008F34B1" w:rsidRPr="00C85AC6">
        <w:rPr>
          <w:bCs/>
          <w:i/>
          <w:lang w:val="es-ES_tradnl" w:bidi="es-ES_tradnl"/>
        </w:rPr>
        <w:t xml:space="preserve">barra de tres estrellas en Tokio para instalarse en Reino Unido y enfrentarse otra cultura, el </w:t>
      </w:r>
      <w:r w:rsidR="00D91645" w:rsidRPr="00C85AC6">
        <w:rPr>
          <w:bCs/>
          <w:i/>
          <w:lang w:val="es-ES_tradnl" w:bidi="es-ES_tradnl"/>
        </w:rPr>
        <w:t>maestro de sushi Mitsuhiro A</w:t>
      </w:r>
      <w:r w:rsidR="00732E4E" w:rsidRPr="00C85AC6">
        <w:rPr>
          <w:bCs/>
          <w:i/>
          <w:lang w:val="es-ES_tradnl" w:bidi="es-ES_tradnl"/>
        </w:rPr>
        <w:t>raki</w:t>
      </w:r>
      <w:r w:rsidR="00C85AC6">
        <w:rPr>
          <w:bCs/>
          <w:i/>
          <w:lang w:val="es-ES_tradnl" w:bidi="es-ES_tradnl"/>
        </w:rPr>
        <w:t xml:space="preserve"> ha hecho un buen regalo a Londres”, </w:t>
      </w:r>
      <w:r w:rsidR="00C85AC6" w:rsidRPr="007749B1">
        <w:rPr>
          <w:bCs/>
          <w:lang w:val="es-ES_tradnl" w:bidi="es-ES_tradnl"/>
        </w:rPr>
        <w:t>explica</w:t>
      </w:r>
      <w:r w:rsidR="000E0A98" w:rsidRPr="007749B1">
        <w:rPr>
          <w:bCs/>
          <w:lang w:val="es-ES_tradnl" w:bidi="es-ES_tradnl"/>
        </w:rPr>
        <w:t xml:space="preserve"> Rebecca B</w:t>
      </w:r>
      <w:r w:rsidR="007749B1" w:rsidRPr="007749B1">
        <w:rPr>
          <w:bCs/>
          <w:lang w:val="es-ES_tradnl" w:bidi="es-ES_tradnl"/>
        </w:rPr>
        <w:t>urr</w:t>
      </w:r>
      <w:r w:rsidR="00292D81">
        <w:rPr>
          <w:bCs/>
          <w:lang w:val="es-ES_tradnl" w:bidi="es-ES_tradnl"/>
        </w:rPr>
        <w:t xml:space="preserve">, redactora jefe de la guía </w:t>
      </w:r>
      <w:r w:rsidR="000E0A98" w:rsidRPr="007749B1">
        <w:rPr>
          <w:bCs/>
          <w:lang w:val="es-ES_tradnl" w:bidi="es-ES_tradnl"/>
        </w:rPr>
        <w:t xml:space="preserve">MICHELIN </w:t>
      </w:r>
      <w:r w:rsidR="000E0A98" w:rsidRPr="00292D81">
        <w:rPr>
          <w:bCs/>
          <w:i/>
          <w:lang w:val="es-ES_tradnl" w:bidi="es-ES_tradnl"/>
        </w:rPr>
        <w:t>Great Britain &amp; Irland.</w:t>
      </w:r>
      <w:r w:rsidR="000E0A98" w:rsidRPr="007749B1">
        <w:rPr>
          <w:bCs/>
          <w:lang w:val="es-ES_tradnl" w:bidi="es-ES_tradnl"/>
        </w:rPr>
        <w:t xml:space="preserve"> </w:t>
      </w:r>
      <w:r w:rsidR="00292D81">
        <w:rPr>
          <w:bCs/>
          <w:i/>
          <w:lang w:val="es-ES_tradnl" w:bidi="es-ES_tradnl"/>
        </w:rPr>
        <w:t xml:space="preserve">“En cuanto a Umu, </w:t>
      </w:r>
      <w:r w:rsidR="001B1CCB">
        <w:rPr>
          <w:bCs/>
          <w:i/>
          <w:lang w:val="es-ES_tradnl" w:bidi="es-ES_tradnl"/>
        </w:rPr>
        <w:t xml:space="preserve">en los últimos años </w:t>
      </w:r>
      <w:r w:rsidR="00292D81">
        <w:rPr>
          <w:bCs/>
          <w:i/>
          <w:lang w:val="es-ES_tradnl" w:bidi="es-ES_tradnl"/>
        </w:rPr>
        <w:t>el chef</w:t>
      </w:r>
      <w:r w:rsidR="000E0A98" w:rsidRPr="00A83171">
        <w:rPr>
          <w:bCs/>
          <w:i/>
          <w:lang w:val="es-ES_tradnl" w:bidi="es-ES_tradnl"/>
        </w:rPr>
        <w:t xml:space="preserve"> Yoshinori I</w:t>
      </w:r>
      <w:r w:rsidR="007749B1" w:rsidRPr="00A83171">
        <w:rPr>
          <w:bCs/>
          <w:i/>
          <w:lang w:val="es-ES_tradnl" w:bidi="es-ES_tradnl"/>
        </w:rPr>
        <w:t>shii</w:t>
      </w:r>
      <w:r w:rsidR="000E0A98" w:rsidRPr="00A83171">
        <w:rPr>
          <w:bCs/>
          <w:i/>
          <w:lang w:val="es-ES_tradnl" w:bidi="es-ES_tradnl"/>
        </w:rPr>
        <w:t xml:space="preserve"> </w:t>
      </w:r>
      <w:r w:rsidR="001B1CCB">
        <w:rPr>
          <w:bCs/>
          <w:i/>
          <w:lang w:val="es-ES_tradnl" w:bidi="es-ES_tradnl"/>
        </w:rPr>
        <w:t>no deja de afinar</w:t>
      </w:r>
      <w:r w:rsidR="007627EF">
        <w:rPr>
          <w:bCs/>
          <w:i/>
          <w:lang w:val="es-ES_tradnl" w:bidi="es-ES_tradnl"/>
        </w:rPr>
        <w:t xml:space="preserve"> sus platos, elevándolos a un nivel sin precedente</w:t>
      </w:r>
      <w:r w:rsidR="00FE23E3">
        <w:rPr>
          <w:bCs/>
          <w:i/>
          <w:lang w:val="es-ES_tradnl" w:bidi="es-ES_tradnl"/>
        </w:rPr>
        <w:t>s</w:t>
      </w:r>
      <w:r w:rsidR="007627EF">
        <w:rPr>
          <w:bCs/>
          <w:i/>
          <w:lang w:val="es-ES_tradnl" w:bidi="es-ES_tradnl"/>
        </w:rPr>
        <w:t>!”.</w:t>
      </w:r>
      <w:r w:rsidR="00FE23E3">
        <w:rPr>
          <w:bCs/>
          <w:lang w:val="es-ES_tradnl" w:bidi="es-ES_tradnl"/>
        </w:rPr>
        <w:t xml:space="preserve"> En total, la selección de 2016, cuenta con 23 restaurantes de dos estrellas.</w:t>
      </w:r>
    </w:p>
    <w:p w14:paraId="33D7B4E9" w14:textId="77777777" w:rsidR="00CE7486" w:rsidRDefault="004D36AA" w:rsidP="009365E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</w:t>
      </w:r>
      <w:r w:rsidR="00767C09" w:rsidRPr="00A83171">
        <w:rPr>
          <w:bCs/>
          <w:lang w:val="es-ES_tradnl" w:bidi="es-ES_tradnl"/>
        </w:rPr>
        <w:t xml:space="preserve"> Lond</w:t>
      </w:r>
      <w:r w:rsidR="00E93297">
        <w:rPr>
          <w:bCs/>
          <w:lang w:val="es-ES_tradnl" w:bidi="es-ES_tradnl"/>
        </w:rPr>
        <w:t>r</w:t>
      </w:r>
      <w:r w:rsidR="00767C09" w:rsidRPr="00A83171">
        <w:rPr>
          <w:bCs/>
          <w:lang w:val="es-ES_tradnl" w:bidi="es-ES_tradnl"/>
        </w:rPr>
        <w:t>es, l</w:t>
      </w:r>
      <w:r>
        <w:rPr>
          <w:bCs/>
          <w:lang w:val="es-ES_tradnl" w:bidi="es-ES_tradnl"/>
        </w:rPr>
        <w:t>o</w:t>
      </w:r>
      <w:r w:rsidR="00767C09" w:rsidRPr="00A83171">
        <w:rPr>
          <w:bCs/>
          <w:lang w:val="es-ES_tradnl" w:bidi="es-ES_tradnl"/>
        </w:rPr>
        <w:t>s restaurant</w:t>
      </w:r>
      <w:r>
        <w:rPr>
          <w:bCs/>
          <w:lang w:val="es-ES_tradnl" w:bidi="es-ES_tradnl"/>
        </w:rPr>
        <w:t>e</w:t>
      </w:r>
      <w:r w:rsidR="00767C09" w:rsidRPr="00A83171">
        <w:rPr>
          <w:bCs/>
          <w:lang w:val="es-ES_tradnl" w:bidi="es-ES_tradnl"/>
        </w:rPr>
        <w:t xml:space="preserve">s </w:t>
      </w:r>
      <w:r w:rsidR="00767C09" w:rsidRPr="00A83171">
        <w:rPr>
          <w:b/>
          <w:bCs/>
          <w:lang w:val="es-ES_tradnl" w:bidi="es-ES_tradnl"/>
        </w:rPr>
        <w:t xml:space="preserve">Lyle’s, Bonhams, Portland </w:t>
      </w:r>
      <w:r>
        <w:rPr>
          <w:bCs/>
          <w:lang w:val="es-ES_tradnl" w:bidi="es-ES_tradnl"/>
        </w:rPr>
        <w:t>y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 xml:space="preserve">Dining Room at the Goring </w:t>
      </w:r>
      <w:r w:rsidRPr="004D36AA">
        <w:rPr>
          <w:bCs/>
          <w:lang w:val="es-ES_tradnl" w:bidi="es-ES_tradnl"/>
        </w:rPr>
        <w:t xml:space="preserve">se incorporan al </w:t>
      </w:r>
      <w:r>
        <w:rPr>
          <w:bCs/>
          <w:lang w:val="es-ES_tradnl" w:bidi="es-ES_tradnl"/>
        </w:rPr>
        <w:t>grupo</w:t>
      </w:r>
      <w:r w:rsidRPr="004D36AA">
        <w:rPr>
          <w:bCs/>
          <w:lang w:val="es-ES_tradnl" w:bidi="es-ES_tradnl"/>
        </w:rPr>
        <w:t xml:space="preserve"> de establecimientos de una estrella</w:t>
      </w:r>
      <w:r>
        <w:rPr>
          <w:bCs/>
          <w:lang w:val="es-ES_tradnl" w:bidi="es-ES_tradnl"/>
        </w:rPr>
        <w:t xml:space="preserve">, </w:t>
      </w:r>
      <w:r w:rsidR="001C2841">
        <w:rPr>
          <w:bCs/>
          <w:lang w:val="es-ES_tradnl" w:bidi="es-ES_tradnl"/>
        </w:rPr>
        <w:t xml:space="preserve">así como </w:t>
      </w:r>
      <w:r w:rsidR="00767C09" w:rsidRPr="00A83171">
        <w:rPr>
          <w:b/>
          <w:bCs/>
          <w:lang w:val="es-ES_tradnl" w:bidi="es-ES_tradnl"/>
        </w:rPr>
        <w:t>The Man Behind the Curtain</w:t>
      </w:r>
      <w:r w:rsidR="00767C09" w:rsidRPr="00A83171">
        <w:rPr>
          <w:bCs/>
          <w:lang w:val="es-ES_tradnl" w:bidi="es-ES_tradnl"/>
        </w:rPr>
        <w:t xml:space="preserve">, </w:t>
      </w:r>
      <w:r w:rsidR="001C2841">
        <w:rPr>
          <w:bCs/>
          <w:lang w:val="es-ES_tradnl" w:bidi="es-ES_tradnl"/>
        </w:rPr>
        <w:t>en</w:t>
      </w:r>
      <w:r w:rsidR="00767C09" w:rsidRPr="00A83171">
        <w:rPr>
          <w:bCs/>
          <w:lang w:val="es-ES_tradnl" w:bidi="es-ES_tradnl"/>
        </w:rPr>
        <w:t xml:space="preserve"> Leeds. </w:t>
      </w:r>
      <w:r w:rsidR="001C2841" w:rsidRPr="001C2841">
        <w:rPr>
          <w:bCs/>
          <w:i/>
          <w:lang w:val="es-ES_tradnl" w:bidi="es-ES_tradnl"/>
        </w:rPr>
        <w:t>“Los nuevos</w:t>
      </w:r>
      <w:r w:rsidR="001C2841">
        <w:rPr>
          <w:bCs/>
          <w:lang w:val="es-ES_tradnl" w:bidi="es-ES_tradnl"/>
        </w:rPr>
        <w:t xml:space="preserve"> </w:t>
      </w:r>
      <w:r w:rsidR="00BE5A29">
        <w:rPr>
          <w:bCs/>
          <w:i/>
          <w:lang w:val="es-ES_tradnl" w:bidi="es-ES_tradnl"/>
        </w:rPr>
        <w:t>cocineros</w:t>
      </w:r>
      <w:r w:rsidR="00F858A4">
        <w:rPr>
          <w:bCs/>
          <w:i/>
          <w:lang w:val="es-ES_tradnl" w:bidi="es-ES_tradnl"/>
        </w:rPr>
        <w:t xml:space="preserve"> se defienden bien contra sus mayores que tienen ya establecimientos asentados</w:t>
      </w:r>
      <w:r w:rsidR="00847BB3">
        <w:rPr>
          <w:bCs/>
          <w:i/>
          <w:lang w:val="es-ES_tradnl" w:bidi="es-ES_tradnl"/>
        </w:rPr>
        <w:t>. Cada uno ha elegido su propio estilo</w:t>
      </w:r>
      <w:r w:rsidR="00C55D4E">
        <w:rPr>
          <w:bCs/>
          <w:i/>
          <w:lang w:val="es-ES_tradnl" w:bidi="es-ES_tradnl"/>
        </w:rPr>
        <w:t xml:space="preserve"> y </w:t>
      </w:r>
      <w:r w:rsidR="00A451C1">
        <w:rPr>
          <w:bCs/>
          <w:i/>
          <w:lang w:val="es-ES_tradnl" w:bidi="es-ES_tradnl"/>
        </w:rPr>
        <w:t xml:space="preserve">parece que </w:t>
      </w:r>
      <w:r w:rsidR="003C6688">
        <w:rPr>
          <w:bCs/>
          <w:i/>
          <w:lang w:val="es-ES_tradnl" w:bidi="es-ES_tradnl"/>
        </w:rPr>
        <w:t xml:space="preserve">prometen una gran carrera, </w:t>
      </w:r>
      <w:r w:rsidR="00BB3047">
        <w:rPr>
          <w:bCs/>
          <w:i/>
          <w:lang w:val="es-ES_tradnl" w:bidi="es-ES_tradnl"/>
        </w:rPr>
        <w:t>dadas sus habilidades y confianza</w:t>
      </w:r>
      <w:r w:rsidR="009365E8">
        <w:rPr>
          <w:bCs/>
          <w:i/>
          <w:lang w:val="es-ES_tradnl" w:bidi="es-ES_tradnl"/>
        </w:rPr>
        <w:t>”,</w:t>
      </w:r>
      <w:r w:rsidR="009365E8" w:rsidRPr="009365E8">
        <w:rPr>
          <w:bCs/>
          <w:lang w:val="es-ES_tradnl" w:bidi="es-ES_tradnl"/>
        </w:rPr>
        <w:t xml:space="preserve"> añade Burr.</w:t>
      </w:r>
      <w:r w:rsidR="009365E8">
        <w:rPr>
          <w:bCs/>
          <w:lang w:val="es-ES_tradnl" w:bidi="es-ES_tradnl"/>
        </w:rPr>
        <w:t xml:space="preserve"> Cerca de </w:t>
      </w:r>
      <w:r w:rsidR="00767C09" w:rsidRPr="00A83171">
        <w:rPr>
          <w:bCs/>
          <w:lang w:val="es-ES_tradnl" w:bidi="es-ES_tradnl"/>
        </w:rPr>
        <w:t xml:space="preserve">Loughborough, </w:t>
      </w:r>
      <w:r w:rsidR="009365E8">
        <w:rPr>
          <w:bCs/>
          <w:lang w:val="es-ES_tradnl" w:bidi="es-ES_tradnl"/>
        </w:rPr>
        <w:t>el</w:t>
      </w:r>
      <w:r w:rsidR="00767C09" w:rsidRPr="00A83171">
        <w:rPr>
          <w:bCs/>
          <w:lang w:val="es-ES_tradnl" w:bidi="es-ES_tradnl"/>
        </w:rPr>
        <w:t xml:space="preserve"> restaurant</w:t>
      </w:r>
      <w:r w:rsidR="005501E0">
        <w:rPr>
          <w:bCs/>
          <w:lang w:val="es-ES_tradnl" w:bidi="es-ES_tradnl"/>
        </w:rPr>
        <w:t>e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>John’s House</w:t>
      </w:r>
      <w:r w:rsidR="00767C09" w:rsidRPr="00A83171">
        <w:rPr>
          <w:bCs/>
          <w:lang w:val="es-ES_tradnl" w:bidi="es-ES_tradnl"/>
        </w:rPr>
        <w:t xml:space="preserve">, </w:t>
      </w:r>
      <w:r w:rsidR="00CE7486">
        <w:rPr>
          <w:bCs/>
          <w:lang w:val="es-ES_tradnl" w:bidi="es-ES_tradnl"/>
        </w:rPr>
        <w:t>donde</w:t>
      </w:r>
      <w:r w:rsidR="00767C09" w:rsidRPr="00A83171">
        <w:rPr>
          <w:bCs/>
          <w:lang w:val="es-ES_tradnl" w:bidi="es-ES_tradnl"/>
        </w:rPr>
        <w:t xml:space="preserve"> John D</w:t>
      </w:r>
      <w:r w:rsidR="007749B1" w:rsidRPr="00A83171">
        <w:rPr>
          <w:bCs/>
          <w:lang w:val="es-ES_tradnl" w:bidi="es-ES_tradnl"/>
        </w:rPr>
        <w:t>uffin</w:t>
      </w:r>
      <w:r w:rsidR="00767C09" w:rsidRPr="00A83171">
        <w:rPr>
          <w:bCs/>
          <w:lang w:val="es-ES_tradnl" w:bidi="es-ES_tradnl"/>
        </w:rPr>
        <w:t xml:space="preserve"> </w:t>
      </w:r>
      <w:r w:rsidR="00CE7486">
        <w:rPr>
          <w:bCs/>
          <w:lang w:val="es-ES_tradnl" w:bidi="es-ES_tradnl"/>
        </w:rPr>
        <w:t xml:space="preserve">cocina </w:t>
      </w:r>
      <w:r w:rsidR="005501E0">
        <w:rPr>
          <w:bCs/>
          <w:lang w:val="es-ES_tradnl" w:bidi="es-ES_tradnl"/>
        </w:rPr>
        <w:t>en su granja familiar, obtiene también una estrella.</w:t>
      </w:r>
    </w:p>
    <w:p w14:paraId="75441AFE" w14:textId="77777777" w:rsidR="001201A3" w:rsidRDefault="00767C09" w:rsidP="00333626">
      <w:pPr>
        <w:pStyle w:val="TextoMichelin"/>
        <w:rPr>
          <w:bCs/>
          <w:lang w:val="es-ES_tradnl" w:bidi="es-ES_tradnl"/>
        </w:rPr>
      </w:pPr>
      <w:r w:rsidRPr="00A83171">
        <w:rPr>
          <w:bCs/>
          <w:lang w:val="es-ES_tradnl" w:bidi="es-ES_tradnl"/>
        </w:rPr>
        <w:t>En E</w:t>
      </w:r>
      <w:r w:rsidR="00C46ED8">
        <w:rPr>
          <w:bCs/>
          <w:lang w:val="es-ES_tradnl" w:bidi="es-ES_tradnl"/>
        </w:rPr>
        <w:t>scocia</w:t>
      </w:r>
      <w:r w:rsidRPr="00A83171">
        <w:rPr>
          <w:bCs/>
          <w:lang w:val="es-ES_tradnl" w:bidi="es-ES_tradnl"/>
        </w:rPr>
        <w:t xml:space="preserve">, </w:t>
      </w:r>
      <w:r w:rsidRPr="00A83171">
        <w:rPr>
          <w:b/>
          <w:bCs/>
          <w:lang w:val="es-ES_tradnl" w:bidi="es-ES_tradnl"/>
        </w:rPr>
        <w:t>The Cellar</w:t>
      </w:r>
      <w:r w:rsidRPr="00A83171">
        <w:rPr>
          <w:bCs/>
          <w:lang w:val="es-ES_tradnl" w:bidi="es-ES_tradnl"/>
        </w:rPr>
        <w:t xml:space="preserve">, </w:t>
      </w:r>
      <w:r w:rsidR="005501E0">
        <w:rPr>
          <w:bCs/>
          <w:lang w:val="es-ES_tradnl" w:bidi="es-ES_tradnl"/>
        </w:rPr>
        <w:t>situado en</w:t>
      </w:r>
      <w:r w:rsidR="00C46ED8">
        <w:rPr>
          <w:bCs/>
          <w:lang w:val="es-ES_tradnl" w:bidi="es-ES_tradnl"/>
        </w:rPr>
        <w:t xml:space="preserve"> </w:t>
      </w:r>
      <w:r w:rsidR="00E874C3">
        <w:rPr>
          <w:bCs/>
          <w:lang w:val="es-ES_tradnl" w:bidi="es-ES_tradnl"/>
        </w:rPr>
        <w:t xml:space="preserve">Anstruther, ha recibido </w:t>
      </w:r>
      <w:r w:rsidR="005B5893">
        <w:rPr>
          <w:bCs/>
          <w:lang w:val="es-ES_tradnl" w:bidi="es-ES_tradnl"/>
        </w:rPr>
        <w:t xml:space="preserve">igualmente una estrella, </w:t>
      </w:r>
      <w:r w:rsidR="00332CAE">
        <w:rPr>
          <w:bCs/>
          <w:lang w:val="es-ES_tradnl" w:bidi="es-ES_tradnl"/>
        </w:rPr>
        <w:t>así como,</w:t>
      </w:r>
      <w:r w:rsidR="00382D07">
        <w:rPr>
          <w:bCs/>
          <w:lang w:val="es-ES_tradnl" w:bidi="es-ES_tradnl"/>
        </w:rPr>
        <w:t xml:space="preserve"> </w:t>
      </w:r>
      <w:r w:rsidRPr="00A83171">
        <w:rPr>
          <w:b/>
          <w:bCs/>
          <w:lang w:val="es-ES_tradnl" w:bidi="es-ES_tradnl"/>
        </w:rPr>
        <w:t xml:space="preserve">Eipic </w:t>
      </w:r>
      <w:r w:rsidR="005B5893">
        <w:rPr>
          <w:bCs/>
          <w:lang w:val="es-ES_tradnl" w:bidi="es-ES_tradnl"/>
        </w:rPr>
        <w:t>y</w:t>
      </w:r>
      <w:r w:rsidRPr="00A83171">
        <w:rPr>
          <w:bCs/>
          <w:lang w:val="es-ES_tradnl" w:bidi="es-ES_tradnl"/>
        </w:rPr>
        <w:t xml:space="preserve"> </w:t>
      </w:r>
      <w:r w:rsidRPr="00A83171">
        <w:rPr>
          <w:b/>
          <w:bCs/>
          <w:lang w:val="es-ES_tradnl" w:bidi="es-ES_tradnl"/>
        </w:rPr>
        <w:t>OX</w:t>
      </w:r>
      <w:r w:rsidRPr="00A83171">
        <w:rPr>
          <w:bCs/>
          <w:lang w:val="es-ES_tradnl" w:bidi="es-ES_tradnl"/>
        </w:rPr>
        <w:t xml:space="preserve">, </w:t>
      </w:r>
      <w:r w:rsidR="005B5893">
        <w:rPr>
          <w:bCs/>
          <w:lang w:val="es-ES_tradnl" w:bidi="es-ES_tradnl"/>
        </w:rPr>
        <w:t xml:space="preserve">ambos en </w:t>
      </w:r>
      <w:r w:rsidRPr="00A83171">
        <w:rPr>
          <w:bCs/>
          <w:lang w:val="es-ES_tradnl" w:bidi="es-ES_tradnl"/>
        </w:rPr>
        <w:t xml:space="preserve">Belfast, </w:t>
      </w:r>
      <w:r w:rsidRPr="00A83171">
        <w:rPr>
          <w:b/>
          <w:bCs/>
          <w:lang w:val="es-ES_tradnl" w:bidi="es-ES_tradnl"/>
        </w:rPr>
        <w:t>Greenhouse</w:t>
      </w:r>
      <w:r w:rsidR="005B5893">
        <w:rPr>
          <w:b/>
          <w:bCs/>
          <w:lang w:val="es-ES_tradnl" w:bidi="es-ES_tradnl"/>
        </w:rPr>
        <w:t>,</w:t>
      </w:r>
      <w:r w:rsidRPr="00A83171">
        <w:rPr>
          <w:b/>
          <w:bCs/>
          <w:lang w:val="es-ES_tradnl" w:bidi="es-ES_tradnl"/>
        </w:rPr>
        <w:t xml:space="preserve"> </w:t>
      </w:r>
      <w:r w:rsidR="005B5893">
        <w:rPr>
          <w:bCs/>
          <w:lang w:val="es-ES_tradnl" w:bidi="es-ES_tradnl"/>
        </w:rPr>
        <w:t>en</w:t>
      </w:r>
      <w:r w:rsidRPr="00A83171">
        <w:rPr>
          <w:bCs/>
          <w:lang w:val="es-ES_tradnl" w:bidi="es-ES_tradnl"/>
        </w:rPr>
        <w:t xml:space="preserve"> Dublin</w:t>
      </w:r>
      <w:r w:rsidR="005B5893">
        <w:rPr>
          <w:bCs/>
          <w:lang w:val="es-ES_tradnl" w:bidi="es-ES_tradnl"/>
        </w:rPr>
        <w:t>,</w:t>
      </w:r>
      <w:r w:rsidRPr="00A83171">
        <w:rPr>
          <w:bCs/>
          <w:lang w:val="es-ES_tradnl" w:bidi="es-ES_tradnl"/>
        </w:rPr>
        <w:t xml:space="preserve"> </w:t>
      </w:r>
      <w:r w:rsidR="005B5893">
        <w:rPr>
          <w:bCs/>
          <w:lang w:val="es-ES_tradnl" w:bidi="es-ES_tradnl"/>
        </w:rPr>
        <w:t>y</w:t>
      </w:r>
      <w:r w:rsidRPr="00A83171">
        <w:rPr>
          <w:bCs/>
          <w:lang w:val="es-ES_tradnl" w:bidi="es-ES_tradnl"/>
        </w:rPr>
        <w:t xml:space="preserve"> </w:t>
      </w:r>
      <w:r w:rsidRPr="00A83171">
        <w:rPr>
          <w:b/>
          <w:bCs/>
          <w:lang w:val="es-ES_tradnl" w:bidi="es-ES_tradnl"/>
        </w:rPr>
        <w:t xml:space="preserve">Loam </w:t>
      </w:r>
      <w:r w:rsidR="005B5893">
        <w:rPr>
          <w:bCs/>
          <w:lang w:val="es-ES_tradnl" w:bidi="es-ES_tradnl"/>
        </w:rPr>
        <w:t>en</w:t>
      </w:r>
      <w:r w:rsidRPr="00A83171">
        <w:rPr>
          <w:bCs/>
          <w:lang w:val="es-ES_tradnl" w:bidi="es-ES_tradnl"/>
        </w:rPr>
        <w:t xml:space="preserve"> Galway</w:t>
      </w:r>
      <w:r w:rsidR="00332CAE">
        <w:rPr>
          <w:bCs/>
          <w:lang w:val="es-ES_tradnl" w:bidi="es-ES_tradnl"/>
        </w:rPr>
        <w:t>, todos ellos en Irlanda</w:t>
      </w:r>
      <w:r w:rsidRPr="00A83171">
        <w:rPr>
          <w:bCs/>
          <w:lang w:val="es-ES_tradnl" w:bidi="es-ES_tradnl"/>
        </w:rPr>
        <w:t>.</w:t>
      </w:r>
    </w:p>
    <w:p w14:paraId="50CC85FF" w14:textId="77777777" w:rsidR="00767C09" w:rsidRPr="00A83171" w:rsidRDefault="00406DF6" w:rsidP="00DA65C7">
      <w:pPr>
        <w:pStyle w:val="TextoMichelin"/>
        <w:rPr>
          <w:bCs/>
          <w:lang w:val="es-ES_tradnl" w:bidi="es-ES_tradnl"/>
        </w:rPr>
      </w:pPr>
      <w:r>
        <w:rPr>
          <w:bCs/>
          <w:i/>
          <w:lang w:val="es-ES_tradnl" w:bidi="es-ES_tradnl"/>
        </w:rPr>
        <w:t xml:space="preserve">“Como novedad este año, los inspectores de la guía MICHELIN </w:t>
      </w:r>
      <w:r w:rsidR="00DA65C7">
        <w:rPr>
          <w:bCs/>
          <w:i/>
          <w:lang w:val="es-ES_tradnl" w:bidi="es-ES_tradnl"/>
        </w:rPr>
        <w:t xml:space="preserve">han constatado sobre el terreno la enorme popularidad de los restaurantes </w:t>
      </w:r>
      <w:r w:rsidR="00767C09" w:rsidRPr="00A83171">
        <w:rPr>
          <w:bCs/>
          <w:i/>
          <w:lang w:val="es-ES_tradnl" w:bidi="es-ES_tradnl"/>
        </w:rPr>
        <w:t xml:space="preserve">Bib Goumand, </w:t>
      </w:r>
      <w:r w:rsidR="004E0FD4">
        <w:rPr>
          <w:bCs/>
          <w:i/>
          <w:lang w:val="es-ES_tradnl" w:bidi="es-ES_tradnl"/>
        </w:rPr>
        <w:t>que proponen una excelente relación calidad/precio”,</w:t>
      </w:r>
      <w:r w:rsidR="004E0FD4" w:rsidRPr="009801F4">
        <w:rPr>
          <w:bCs/>
          <w:i/>
          <w:lang w:val="es-ES_tradnl" w:bidi="es-ES_tradnl"/>
        </w:rPr>
        <w:t xml:space="preserve"> </w:t>
      </w:r>
      <w:r w:rsidR="004E0FD4" w:rsidRPr="004E0FD4">
        <w:rPr>
          <w:bCs/>
          <w:lang w:val="es-ES_tradnl" w:bidi="es-ES_tradnl"/>
        </w:rPr>
        <w:t xml:space="preserve">comenta </w:t>
      </w:r>
      <w:r w:rsidR="004E0FD4">
        <w:rPr>
          <w:bCs/>
          <w:lang w:val="es-ES_tradnl" w:bidi="es-ES_tradnl"/>
        </w:rPr>
        <w:t>Michael Ellis</w:t>
      </w:r>
      <w:r w:rsidR="00EE5E89">
        <w:rPr>
          <w:bCs/>
          <w:lang w:val="es-ES_tradnl" w:bidi="es-ES_tradnl"/>
        </w:rPr>
        <w:t xml:space="preserve">, director internacional de las guías MICHELIN. Así, </w:t>
      </w:r>
      <w:r w:rsidR="009801F4">
        <w:rPr>
          <w:bCs/>
          <w:lang w:val="es-ES_tradnl" w:bidi="es-ES_tradnl"/>
        </w:rPr>
        <w:t>25 nuevos establecimientos se han distinguido con un Bib Gourmand este año, entre ellos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>White Swan</w:t>
      </w:r>
      <w:r w:rsidR="00996F00">
        <w:rPr>
          <w:b/>
          <w:bCs/>
          <w:lang w:val="es-ES_tradnl" w:bidi="es-ES_tradnl"/>
        </w:rPr>
        <w:t>,</w:t>
      </w:r>
      <w:r w:rsidR="00996F00" w:rsidRPr="00996F00">
        <w:rPr>
          <w:bCs/>
          <w:lang w:val="es-ES_tradnl" w:bidi="es-ES_tradnl"/>
        </w:rPr>
        <w:t xml:space="preserve"> en</w:t>
      </w:r>
      <w:r w:rsidR="00767C09" w:rsidRPr="00996F00">
        <w:rPr>
          <w:bCs/>
          <w:lang w:val="es-ES_tradnl" w:bidi="es-ES_tradnl"/>
        </w:rPr>
        <w:t xml:space="preserve"> </w:t>
      </w:r>
      <w:r w:rsidR="00767C09" w:rsidRPr="00A83171">
        <w:rPr>
          <w:bCs/>
          <w:lang w:val="es-ES_tradnl" w:bidi="es-ES_tradnl"/>
        </w:rPr>
        <w:t>Fence</w:t>
      </w:r>
      <w:r w:rsidR="00996F00">
        <w:rPr>
          <w:bCs/>
          <w:lang w:val="es-ES_tradnl" w:bidi="es-ES_tradnl"/>
        </w:rPr>
        <w:t>;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>Oli’s Thai</w:t>
      </w:r>
      <w:r w:rsidR="00996F00">
        <w:rPr>
          <w:b/>
          <w:bCs/>
          <w:lang w:val="es-ES_tradnl" w:bidi="es-ES_tradnl"/>
        </w:rPr>
        <w:t>,</w:t>
      </w:r>
      <w:r w:rsidR="00767C09" w:rsidRPr="00A83171">
        <w:rPr>
          <w:b/>
          <w:bCs/>
          <w:lang w:val="es-ES_tradnl" w:bidi="es-ES_tradnl"/>
        </w:rPr>
        <w:t xml:space="preserve"> </w:t>
      </w:r>
      <w:r w:rsidR="00996F00">
        <w:rPr>
          <w:bCs/>
          <w:lang w:val="es-ES_tradnl" w:bidi="es-ES_tradnl"/>
        </w:rPr>
        <w:t>en</w:t>
      </w:r>
      <w:r w:rsidR="00767C09" w:rsidRPr="00A83171">
        <w:rPr>
          <w:bCs/>
          <w:lang w:val="es-ES_tradnl" w:bidi="es-ES_tradnl"/>
        </w:rPr>
        <w:t xml:space="preserve"> Oxford</w:t>
      </w:r>
      <w:r w:rsidR="009C4B6B">
        <w:rPr>
          <w:bCs/>
          <w:lang w:val="es-ES_tradnl" w:bidi="es-ES_tradnl"/>
        </w:rPr>
        <w:t>;</w:t>
      </w:r>
      <w:r w:rsidR="00996F00">
        <w:rPr>
          <w:bCs/>
          <w:lang w:val="es-ES_tradnl" w:bidi="es-ES_tradnl"/>
        </w:rPr>
        <w:t xml:space="preserve"> el</w:t>
      </w:r>
      <w:r w:rsidR="00767C09" w:rsidRPr="00A83171">
        <w:rPr>
          <w:bCs/>
          <w:lang w:val="es-ES_tradnl" w:bidi="es-ES_tradnl"/>
        </w:rPr>
        <w:t xml:space="preserve"> pub de Tom Kerridge</w:t>
      </w:r>
      <w:r w:rsidR="009C4B6B">
        <w:rPr>
          <w:bCs/>
          <w:lang w:val="es-ES_tradnl" w:bidi="es-ES_tradnl"/>
        </w:rPr>
        <w:t>,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>The Coach</w:t>
      </w:r>
      <w:r w:rsidR="00996F00">
        <w:rPr>
          <w:b/>
          <w:bCs/>
          <w:lang w:val="es-ES_tradnl" w:bidi="es-ES_tradnl"/>
        </w:rPr>
        <w:t>,</w:t>
      </w:r>
      <w:r w:rsidR="00767C09" w:rsidRPr="00A83171">
        <w:rPr>
          <w:b/>
          <w:bCs/>
          <w:lang w:val="es-ES_tradnl" w:bidi="es-ES_tradnl"/>
        </w:rPr>
        <w:t xml:space="preserve"> </w:t>
      </w:r>
      <w:r w:rsidR="00996F00">
        <w:rPr>
          <w:bCs/>
          <w:lang w:val="es-ES_tradnl" w:bidi="es-ES_tradnl"/>
        </w:rPr>
        <w:t>en</w:t>
      </w:r>
      <w:r w:rsidR="00767C09" w:rsidRPr="00A83171">
        <w:rPr>
          <w:bCs/>
          <w:lang w:val="es-ES_tradnl" w:bidi="es-ES_tradnl"/>
        </w:rPr>
        <w:t xml:space="preserve"> Marlow </w:t>
      </w:r>
      <w:r w:rsidR="00996F00">
        <w:rPr>
          <w:bCs/>
          <w:lang w:val="es-ES_tradnl" w:bidi="es-ES_tradnl"/>
        </w:rPr>
        <w:t>y</w:t>
      </w:r>
      <w:r w:rsidR="00767C09" w:rsidRPr="00A83171">
        <w:rPr>
          <w:bCs/>
          <w:lang w:val="es-ES_tradnl" w:bidi="es-ES_tradnl"/>
        </w:rPr>
        <w:t xml:space="preserve"> </w:t>
      </w:r>
      <w:r w:rsidR="00767C09" w:rsidRPr="00A83171">
        <w:rPr>
          <w:b/>
          <w:bCs/>
          <w:lang w:val="es-ES_tradnl" w:bidi="es-ES_tradnl"/>
        </w:rPr>
        <w:t>Taberna do Mercado</w:t>
      </w:r>
      <w:r w:rsidR="00996F00">
        <w:rPr>
          <w:b/>
          <w:bCs/>
          <w:lang w:val="es-ES_tradnl" w:bidi="es-ES_tradnl"/>
        </w:rPr>
        <w:t>,</w:t>
      </w:r>
      <w:r w:rsidR="00767C09" w:rsidRPr="00A83171">
        <w:rPr>
          <w:b/>
          <w:bCs/>
          <w:lang w:val="es-ES_tradnl" w:bidi="es-ES_tradnl"/>
        </w:rPr>
        <w:t xml:space="preserve"> </w:t>
      </w:r>
      <w:r w:rsidR="00767C09" w:rsidRPr="00A83171">
        <w:rPr>
          <w:bCs/>
          <w:lang w:val="es-ES_tradnl" w:bidi="es-ES_tradnl"/>
        </w:rPr>
        <w:t>de Nuno Mendes</w:t>
      </w:r>
      <w:r w:rsidR="00996F00">
        <w:rPr>
          <w:bCs/>
          <w:lang w:val="es-ES_tradnl" w:bidi="es-ES_tradnl"/>
        </w:rPr>
        <w:t>,</w:t>
      </w:r>
      <w:r w:rsidR="00767C09" w:rsidRPr="00A83171">
        <w:rPr>
          <w:bCs/>
          <w:lang w:val="es-ES_tradnl" w:bidi="es-ES_tradnl"/>
        </w:rPr>
        <w:t xml:space="preserve"> </w:t>
      </w:r>
      <w:r w:rsidR="00996F00">
        <w:rPr>
          <w:bCs/>
          <w:lang w:val="es-ES_tradnl" w:bidi="es-ES_tradnl"/>
        </w:rPr>
        <w:t>en</w:t>
      </w:r>
      <w:r w:rsidR="00767C09" w:rsidRPr="00A83171">
        <w:rPr>
          <w:bCs/>
          <w:lang w:val="es-ES_tradnl" w:bidi="es-ES_tradnl"/>
        </w:rPr>
        <w:t xml:space="preserve"> Spitalfields.</w:t>
      </w:r>
    </w:p>
    <w:p w14:paraId="513D6E10" w14:textId="77777777" w:rsidR="00767C09" w:rsidRPr="00A83171" w:rsidRDefault="009C4B6B" w:rsidP="00767C0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7E1F2D">
        <w:rPr>
          <w:bCs/>
          <w:lang w:val="es-ES_tradnl" w:bidi="es-ES_tradnl"/>
        </w:rPr>
        <w:t xml:space="preserve"> Bib Gourmand distingue aquello</w:t>
      </w:r>
      <w:r w:rsidR="00767C09" w:rsidRPr="00A83171">
        <w:rPr>
          <w:bCs/>
          <w:lang w:val="es-ES_tradnl" w:bidi="es-ES_tradnl"/>
        </w:rPr>
        <w:t xml:space="preserve">s </w:t>
      </w:r>
      <w:r w:rsidR="007E1F2D">
        <w:rPr>
          <w:bCs/>
          <w:lang w:val="es-ES_tradnl" w:bidi="es-ES_tradnl"/>
        </w:rPr>
        <w:t>esta</w:t>
      </w:r>
      <w:r w:rsidR="0040246C">
        <w:rPr>
          <w:bCs/>
          <w:lang w:val="es-ES_tradnl" w:bidi="es-ES_tradnl"/>
        </w:rPr>
        <w:t>blecimientos que</w:t>
      </w:r>
      <w:r w:rsidR="007E1F2D">
        <w:rPr>
          <w:bCs/>
          <w:lang w:val="es-ES_tradnl" w:bidi="es-ES_tradnl"/>
        </w:rPr>
        <w:t xml:space="preserve"> </w:t>
      </w:r>
      <w:r w:rsidR="00767C09" w:rsidRPr="00A83171">
        <w:rPr>
          <w:bCs/>
          <w:lang w:val="es-ES_tradnl" w:bidi="es-ES_tradnl"/>
        </w:rPr>
        <w:t>propo</w:t>
      </w:r>
      <w:r w:rsidR="0040246C">
        <w:rPr>
          <w:bCs/>
          <w:lang w:val="es-ES_tradnl" w:bidi="es-ES_tradnl"/>
        </w:rPr>
        <w:t xml:space="preserve">nen una buena cocina a precios asequibles </w:t>
      </w:r>
      <w:r w:rsidR="00767C09" w:rsidRPr="00A83171">
        <w:rPr>
          <w:bCs/>
          <w:lang w:val="es-ES_tradnl" w:bidi="es-ES_tradnl"/>
        </w:rPr>
        <w:t>(</w:t>
      </w:r>
      <w:r w:rsidR="0040246C">
        <w:rPr>
          <w:bCs/>
          <w:lang w:val="es-ES_tradnl" w:bidi="es-ES_tradnl"/>
        </w:rPr>
        <w:t>con un límite de</w:t>
      </w:r>
      <w:r w:rsidR="00767C09" w:rsidRPr="00A83171">
        <w:rPr>
          <w:bCs/>
          <w:lang w:val="es-ES_tradnl" w:bidi="es-ES_tradnl"/>
        </w:rPr>
        <w:t xml:space="preserve"> 28 £ </w:t>
      </w:r>
      <w:r w:rsidR="0040246C">
        <w:rPr>
          <w:bCs/>
          <w:lang w:val="es-ES_tradnl" w:bidi="es-ES_tradnl"/>
        </w:rPr>
        <w:t>para tres platos</w:t>
      </w:r>
      <w:r w:rsidR="00767C09" w:rsidRPr="00A83171">
        <w:rPr>
          <w:bCs/>
          <w:lang w:val="es-ES_tradnl" w:bidi="es-ES_tradnl"/>
        </w:rPr>
        <w:t>, 40 € en Irland</w:t>
      </w:r>
      <w:r w:rsidR="0040246C">
        <w:rPr>
          <w:bCs/>
          <w:lang w:val="es-ES_tradnl" w:bidi="es-ES_tradnl"/>
        </w:rPr>
        <w:t>a</w:t>
      </w:r>
      <w:r w:rsidR="00767C09" w:rsidRPr="00A83171">
        <w:rPr>
          <w:bCs/>
          <w:lang w:val="es-ES_tradnl" w:bidi="es-ES_tradnl"/>
        </w:rPr>
        <w:t>).</w:t>
      </w:r>
    </w:p>
    <w:p w14:paraId="3CB44144" w14:textId="77777777" w:rsidR="00C47D24" w:rsidRPr="00A83171" w:rsidRDefault="00D27FEB" w:rsidP="00C5086B">
      <w:pPr>
        <w:pStyle w:val="TextoMichelin"/>
        <w:rPr>
          <w:bCs/>
          <w:lang w:val="es-ES_tradnl" w:bidi="es-ES_tradnl"/>
        </w:rPr>
      </w:pPr>
      <w:r w:rsidRPr="00D27FEB">
        <w:rPr>
          <w:bCs/>
          <w:i/>
          <w:lang w:val="es-ES_tradnl" w:bidi="es-ES_tradnl"/>
        </w:rPr>
        <w:t>Por otro lado, hay que tener en cuenta que el</w:t>
      </w:r>
      <w:r w:rsidR="00C47D24" w:rsidRPr="00D27FEB">
        <w:rPr>
          <w:bCs/>
          <w:i/>
          <w:lang w:val="es-ES_tradnl" w:bidi="es-ES_tradnl"/>
        </w:rPr>
        <w:t xml:space="preserve"> restaurant</w:t>
      </w:r>
      <w:r w:rsidRPr="00D27FEB">
        <w:rPr>
          <w:bCs/>
          <w:i/>
          <w:lang w:val="es-ES_tradnl" w:bidi="es-ES_tradnl"/>
        </w:rPr>
        <w:t>e</w:t>
      </w:r>
      <w:r w:rsidR="00C47D24" w:rsidRPr="00D27FEB">
        <w:rPr>
          <w:bCs/>
          <w:i/>
          <w:lang w:val="es-ES_tradnl" w:bidi="es-ES_tradnl"/>
        </w:rPr>
        <w:t xml:space="preserve"> The Fat Duck de Heston B</w:t>
      </w:r>
      <w:r w:rsidR="007749B1" w:rsidRPr="00D27FEB">
        <w:rPr>
          <w:bCs/>
          <w:i/>
          <w:lang w:val="es-ES_tradnl" w:bidi="es-ES_tradnl"/>
        </w:rPr>
        <w:t>lumenthal</w:t>
      </w:r>
      <w:r w:rsidR="00C47D24" w:rsidRPr="00D27FEB">
        <w:rPr>
          <w:bCs/>
          <w:i/>
          <w:lang w:val="es-ES_tradnl" w:bidi="es-ES_tradnl"/>
        </w:rPr>
        <w:t xml:space="preserve"> </w:t>
      </w:r>
      <w:r w:rsidR="0023755E">
        <w:rPr>
          <w:bCs/>
          <w:i/>
          <w:lang w:val="es-ES_tradnl" w:bidi="es-ES_tradnl"/>
        </w:rPr>
        <w:t>estará ausente de la edición</w:t>
      </w:r>
      <w:r w:rsidR="00C47D24" w:rsidRPr="00D27FEB">
        <w:rPr>
          <w:bCs/>
          <w:i/>
          <w:lang w:val="es-ES_tradnl" w:bidi="es-ES_tradnl"/>
        </w:rPr>
        <w:t xml:space="preserve"> 2016, </w:t>
      </w:r>
      <w:r w:rsidR="007E1030" w:rsidRPr="007E1030">
        <w:rPr>
          <w:bCs/>
          <w:i/>
          <w:lang w:val="es-ES_tradnl" w:bidi="es-ES_tradnl"/>
        </w:rPr>
        <w:t xml:space="preserve">porque </w:t>
      </w:r>
      <w:r w:rsidR="007E1030">
        <w:rPr>
          <w:bCs/>
          <w:i/>
          <w:lang w:val="es-ES_tradnl" w:bidi="es-ES_tradnl"/>
        </w:rPr>
        <w:t>tras un traslado</w:t>
      </w:r>
      <w:r w:rsidR="007E1030" w:rsidRPr="007E1030">
        <w:rPr>
          <w:bCs/>
          <w:i/>
          <w:lang w:val="es-ES_tradnl" w:bidi="es-ES_tradnl"/>
        </w:rPr>
        <w:t xml:space="preserve"> temporal a Australia, no </w:t>
      </w:r>
      <w:r w:rsidR="007964B5">
        <w:rPr>
          <w:bCs/>
          <w:i/>
          <w:lang w:val="es-ES_tradnl" w:bidi="es-ES_tradnl"/>
        </w:rPr>
        <w:t>reabrió</w:t>
      </w:r>
      <w:r w:rsidR="007E1030" w:rsidRPr="007E1030">
        <w:rPr>
          <w:bCs/>
          <w:i/>
          <w:lang w:val="es-ES_tradnl" w:bidi="es-ES_tradnl"/>
        </w:rPr>
        <w:t xml:space="preserve"> a tiempo para </w:t>
      </w:r>
      <w:r w:rsidR="002D2616">
        <w:rPr>
          <w:bCs/>
          <w:i/>
          <w:lang w:val="es-ES_tradnl" w:bidi="es-ES_tradnl"/>
        </w:rPr>
        <w:t xml:space="preserve">que </w:t>
      </w:r>
      <w:r w:rsidR="007E1030" w:rsidRPr="007E1030">
        <w:rPr>
          <w:bCs/>
          <w:i/>
          <w:lang w:val="es-ES_tradnl" w:bidi="es-ES_tradnl"/>
        </w:rPr>
        <w:t xml:space="preserve">los inspectores de la </w:t>
      </w:r>
      <w:r w:rsidR="002D2616">
        <w:rPr>
          <w:bCs/>
          <w:i/>
          <w:lang w:val="es-ES_tradnl" w:bidi="es-ES_tradnl"/>
        </w:rPr>
        <w:t>g</w:t>
      </w:r>
      <w:r w:rsidR="007E1030" w:rsidRPr="007E1030">
        <w:rPr>
          <w:bCs/>
          <w:i/>
          <w:lang w:val="es-ES_tradnl" w:bidi="es-ES_tradnl"/>
        </w:rPr>
        <w:t xml:space="preserve">uía </w:t>
      </w:r>
      <w:r w:rsidR="002D2616">
        <w:rPr>
          <w:bCs/>
          <w:i/>
          <w:lang w:val="es-ES_tradnl" w:bidi="es-ES_tradnl"/>
        </w:rPr>
        <w:t>MICHELIN</w:t>
      </w:r>
      <w:r w:rsidR="007E1030" w:rsidRPr="007E1030">
        <w:rPr>
          <w:bCs/>
          <w:i/>
          <w:lang w:val="es-ES_tradnl" w:bidi="es-ES_tradnl"/>
        </w:rPr>
        <w:t xml:space="preserve"> pud</w:t>
      </w:r>
      <w:r w:rsidR="002D2616">
        <w:rPr>
          <w:bCs/>
          <w:i/>
          <w:lang w:val="es-ES_tradnl" w:bidi="es-ES_tradnl"/>
        </w:rPr>
        <w:t>ieran</w:t>
      </w:r>
      <w:r w:rsidR="007E1030" w:rsidRPr="007E1030">
        <w:rPr>
          <w:bCs/>
          <w:i/>
          <w:lang w:val="es-ES_tradnl" w:bidi="es-ES_tradnl"/>
        </w:rPr>
        <w:t xml:space="preserve"> evaluarlo.</w:t>
      </w:r>
    </w:p>
    <w:p w14:paraId="6A38A54B" w14:textId="77777777" w:rsidR="00C47D24" w:rsidRPr="00A83171" w:rsidRDefault="00C47D24" w:rsidP="00C5086B">
      <w:pPr>
        <w:pStyle w:val="TextoMichelin"/>
        <w:rPr>
          <w:bCs/>
          <w:lang w:val="es-ES_tradnl" w:bidi="es-ES_tradnl"/>
        </w:rPr>
      </w:pPr>
    </w:p>
    <w:p w14:paraId="1A2A150D" w14:textId="77777777" w:rsidR="00293F6C" w:rsidRPr="00E91950" w:rsidRDefault="00C5086B" w:rsidP="00C5086B">
      <w:pPr>
        <w:pStyle w:val="TextoMichelin"/>
        <w:rPr>
          <w:b/>
          <w:strike/>
          <w:lang w:val="es-ES_tradnl"/>
        </w:rPr>
      </w:pPr>
      <w:r w:rsidRPr="00A83171">
        <w:rPr>
          <w:bCs/>
          <w:lang w:val="es-ES_tradnl" w:bidi="es-ES_tradnl"/>
        </w:rPr>
        <w:t>L</w:t>
      </w:r>
      <w:r w:rsidR="000F56A1" w:rsidRPr="00A83171">
        <w:rPr>
          <w:bCs/>
          <w:lang w:val="es-ES_tradnl" w:bidi="es-ES_tradnl"/>
        </w:rPr>
        <w:t>a</w:t>
      </w:r>
      <w:r w:rsidRPr="00A83171">
        <w:rPr>
          <w:bCs/>
          <w:lang w:val="es-ES_tradnl" w:bidi="es-ES_tradnl"/>
        </w:rPr>
        <w:t xml:space="preserve"> </w:t>
      </w:r>
      <w:r w:rsidR="00C17C94" w:rsidRPr="00A83171">
        <w:rPr>
          <w:b/>
          <w:bCs/>
          <w:lang w:val="es-ES_tradnl" w:bidi="es-ES_tradnl"/>
        </w:rPr>
        <w:t>guía</w:t>
      </w:r>
      <w:r w:rsidRPr="00A83171">
        <w:rPr>
          <w:b/>
          <w:bCs/>
          <w:lang w:val="es-ES_tradnl" w:bidi="es-ES_tradnl"/>
        </w:rPr>
        <w:t xml:space="preserve"> MICHELIN Great Britain &amp; Ireland 201</w:t>
      </w:r>
      <w:r w:rsidR="00E80C7C" w:rsidRPr="00A83171">
        <w:rPr>
          <w:b/>
          <w:bCs/>
          <w:lang w:val="es-ES_tradnl" w:bidi="es-ES_tradnl"/>
        </w:rPr>
        <w:t>6</w:t>
      </w:r>
      <w:r w:rsidRPr="00A83171">
        <w:rPr>
          <w:bCs/>
          <w:lang w:val="es-ES_tradnl" w:bidi="es-ES_tradnl"/>
        </w:rPr>
        <w:t xml:space="preserve"> </w:t>
      </w:r>
      <w:r w:rsidR="00C17C94" w:rsidRPr="00A83171">
        <w:rPr>
          <w:bCs/>
          <w:lang w:val="es-ES_tradnl" w:bidi="es-ES_tradnl"/>
        </w:rPr>
        <w:t xml:space="preserve">ya está disponible a un precio </w:t>
      </w:r>
      <w:r w:rsidR="00085249">
        <w:rPr>
          <w:bCs/>
          <w:lang w:val="es-ES_tradnl" w:bidi="es-ES_tradnl"/>
        </w:rPr>
        <w:br/>
      </w:r>
      <w:r w:rsidR="00C17C94" w:rsidRPr="00E91950">
        <w:rPr>
          <w:bCs/>
          <w:lang w:val="es-ES_tradnl" w:bidi="es-ES_tradnl"/>
        </w:rPr>
        <w:t>de</w:t>
      </w:r>
      <w:r w:rsidR="00816394" w:rsidRPr="00E91950">
        <w:rPr>
          <w:bCs/>
          <w:lang w:val="es-ES_tradnl" w:bidi="es-ES_tradnl"/>
        </w:rPr>
        <w:t xml:space="preserve"> </w:t>
      </w:r>
      <w:r w:rsidR="00E91950">
        <w:rPr>
          <w:bCs/>
          <w:lang w:val="es-ES_tradnl" w:bidi="es-ES_tradnl"/>
        </w:rPr>
        <w:t xml:space="preserve">23,90 </w:t>
      </w:r>
      <w:r w:rsidR="00816394" w:rsidRPr="00E91950">
        <w:rPr>
          <w:bCs/>
          <w:lang w:val="es-ES_tradnl" w:bidi="es-ES_tradnl"/>
        </w:rPr>
        <w:t>€.</w:t>
      </w:r>
      <w:r w:rsidR="00C17C94" w:rsidRPr="00E91950">
        <w:rPr>
          <w:bCs/>
          <w:lang w:val="es-ES_tradnl" w:bidi="es-ES_tradnl"/>
        </w:rPr>
        <w:t xml:space="preserve"> </w:t>
      </w:r>
    </w:p>
    <w:p w14:paraId="5B764F4A" w14:textId="77777777" w:rsidR="00EB1804" w:rsidRPr="002E3485" w:rsidRDefault="00EB1804" w:rsidP="00EB1804">
      <w:pPr>
        <w:pStyle w:val="TextoMichelin"/>
        <w:rPr>
          <w:b/>
          <w:bCs/>
          <w:strike/>
          <w:color w:val="00B050"/>
          <w:lang w:val="es-ES_tradnl" w:bidi="es-ES_tradnl"/>
        </w:rPr>
      </w:pPr>
      <w:r w:rsidRPr="00A83171">
        <w:rPr>
          <w:bCs/>
          <w:lang w:val="es-ES_tradnl" w:bidi="es-ES_tradnl"/>
        </w:rPr>
        <w:t xml:space="preserve">La </w:t>
      </w:r>
      <w:r w:rsidRPr="00A83171">
        <w:rPr>
          <w:b/>
          <w:bCs/>
          <w:lang w:val="es-ES_tradnl" w:bidi="es-ES_tradnl"/>
        </w:rPr>
        <w:t xml:space="preserve">guía MICHELIN London 2016 </w:t>
      </w:r>
      <w:r w:rsidRPr="00A83171">
        <w:rPr>
          <w:bCs/>
          <w:lang w:val="es-ES_tradnl" w:bidi="es-ES_tradnl"/>
        </w:rPr>
        <w:t xml:space="preserve">está también disponible a un precio </w:t>
      </w:r>
      <w:r w:rsidRPr="00E91950">
        <w:rPr>
          <w:bCs/>
          <w:lang w:val="es-ES_tradnl" w:bidi="es-ES_tradnl"/>
        </w:rPr>
        <w:t>de</w:t>
      </w:r>
      <w:r w:rsidR="002E3485" w:rsidRPr="00E91950">
        <w:rPr>
          <w:bCs/>
          <w:lang w:val="es-ES_tradnl" w:bidi="es-ES_tradnl"/>
        </w:rPr>
        <w:t>15,00 €.</w:t>
      </w:r>
      <w:r w:rsidRPr="00E91950">
        <w:rPr>
          <w:b/>
          <w:bCs/>
          <w:strike/>
          <w:color w:val="00B050"/>
          <w:lang w:val="es-ES_tradnl" w:bidi="es-ES_tradnl"/>
        </w:rPr>
        <w:t xml:space="preserve"> </w:t>
      </w:r>
    </w:p>
    <w:p w14:paraId="64CCB33B" w14:textId="77777777" w:rsidR="00EB1804" w:rsidRPr="00A83171" w:rsidRDefault="00EB1804" w:rsidP="00EB1804">
      <w:pPr>
        <w:pStyle w:val="TextoMichelin"/>
        <w:rPr>
          <w:bCs/>
          <w:lang w:val="es-ES_tradnl" w:bidi="es-ES_tradnl"/>
        </w:rPr>
      </w:pPr>
      <w:r w:rsidRPr="00A83171">
        <w:rPr>
          <w:bCs/>
          <w:lang w:val="es-ES_tradnl" w:bidi="es-ES_tradnl"/>
        </w:rPr>
        <w:t>L</w:t>
      </w:r>
      <w:r w:rsidR="00685ACA">
        <w:rPr>
          <w:bCs/>
          <w:lang w:val="es-ES_tradnl" w:bidi="es-ES_tradnl"/>
        </w:rPr>
        <w:t xml:space="preserve">a </w:t>
      </w:r>
      <w:r w:rsidRPr="00A83171">
        <w:rPr>
          <w:bCs/>
          <w:lang w:val="es-ES_tradnl" w:bidi="es-ES_tradnl"/>
        </w:rPr>
        <w:t>aplica</w:t>
      </w:r>
      <w:r w:rsidR="00685ACA">
        <w:rPr>
          <w:bCs/>
          <w:lang w:val="es-ES_tradnl" w:bidi="es-ES_tradnl"/>
        </w:rPr>
        <w:t>ció</w:t>
      </w:r>
      <w:r w:rsidRPr="00A83171">
        <w:rPr>
          <w:bCs/>
          <w:lang w:val="es-ES_tradnl" w:bidi="es-ES_tradnl"/>
        </w:rPr>
        <w:t xml:space="preserve">n </w:t>
      </w:r>
      <w:r w:rsidR="00685ACA">
        <w:rPr>
          <w:bCs/>
          <w:lang w:val="es-ES_tradnl" w:bidi="es-ES_tradnl"/>
        </w:rPr>
        <w:t>para</w:t>
      </w:r>
      <w:r w:rsidRPr="00A83171">
        <w:rPr>
          <w:bCs/>
          <w:lang w:val="es-ES_tradnl" w:bidi="es-ES_tradnl"/>
        </w:rPr>
        <w:t xml:space="preserve"> Iphone </w:t>
      </w:r>
      <w:r w:rsidR="00685ACA">
        <w:rPr>
          <w:bCs/>
          <w:lang w:val="es-ES_tradnl" w:bidi="es-ES_tradnl"/>
        </w:rPr>
        <w:t>de esta</w:t>
      </w:r>
      <w:r w:rsidRPr="00A83171">
        <w:rPr>
          <w:bCs/>
          <w:lang w:val="es-ES_tradnl" w:bidi="es-ES_tradnl"/>
        </w:rPr>
        <w:t xml:space="preserve"> gu</w:t>
      </w:r>
      <w:r w:rsidR="00685ACA">
        <w:rPr>
          <w:bCs/>
          <w:lang w:val="es-ES_tradnl" w:bidi="es-ES_tradnl"/>
        </w:rPr>
        <w:t>ía</w:t>
      </w:r>
      <w:r w:rsidRPr="00A83171">
        <w:rPr>
          <w:bCs/>
          <w:lang w:val="es-ES_tradnl" w:bidi="es-ES_tradnl"/>
        </w:rPr>
        <w:t xml:space="preserve"> MICHELIN 2016 est</w:t>
      </w:r>
      <w:r w:rsidR="00D61349">
        <w:rPr>
          <w:bCs/>
          <w:lang w:val="es-ES_tradnl" w:bidi="es-ES_tradnl"/>
        </w:rPr>
        <w:t>á</w:t>
      </w:r>
      <w:r w:rsidRPr="00A83171">
        <w:rPr>
          <w:bCs/>
          <w:lang w:val="es-ES_tradnl" w:bidi="es-ES_tradnl"/>
        </w:rPr>
        <w:t xml:space="preserve"> </w:t>
      </w:r>
      <w:r w:rsidR="00D61349">
        <w:rPr>
          <w:bCs/>
          <w:lang w:val="es-ES_tradnl" w:bidi="es-ES_tradnl"/>
        </w:rPr>
        <w:t>también</w:t>
      </w:r>
      <w:r w:rsidRPr="00A83171">
        <w:rPr>
          <w:bCs/>
          <w:lang w:val="es-ES_tradnl" w:bidi="es-ES_tradnl"/>
        </w:rPr>
        <w:t xml:space="preserve"> disponible</w:t>
      </w:r>
      <w:r w:rsidR="00D61349">
        <w:rPr>
          <w:bCs/>
          <w:lang w:val="es-ES_tradnl" w:bidi="es-ES_tradnl"/>
        </w:rPr>
        <w:t xml:space="preserve"> y permite buscar y reservar inmediatamente </w:t>
      </w:r>
      <w:r w:rsidR="0086563A">
        <w:rPr>
          <w:bCs/>
          <w:lang w:val="es-ES_tradnl" w:bidi="es-ES_tradnl"/>
        </w:rPr>
        <w:t>en los restaurantes recomendados por Mic</w:t>
      </w:r>
      <w:r w:rsidR="00142062">
        <w:rPr>
          <w:bCs/>
          <w:lang w:val="es-ES_tradnl" w:bidi="es-ES_tradnl"/>
        </w:rPr>
        <w:t xml:space="preserve">helin, gracias a un servicio </w:t>
      </w:r>
      <w:r w:rsidR="00142062" w:rsidRPr="00142062">
        <w:rPr>
          <w:bCs/>
          <w:i/>
          <w:lang w:val="es-ES_tradnl" w:bidi="es-ES_tradnl"/>
        </w:rPr>
        <w:t>on</w:t>
      </w:r>
      <w:r w:rsidR="0086563A" w:rsidRPr="00142062">
        <w:rPr>
          <w:bCs/>
          <w:i/>
          <w:lang w:val="es-ES_tradnl" w:bidi="es-ES_tradnl"/>
        </w:rPr>
        <w:t>line</w:t>
      </w:r>
      <w:r w:rsidR="00142062">
        <w:rPr>
          <w:bCs/>
          <w:lang w:val="es-ES_tradnl" w:bidi="es-ES_tradnl"/>
        </w:rPr>
        <w:t xml:space="preserve"> fiable y fácil de usar</w:t>
      </w:r>
      <w:r w:rsidRPr="00A83171">
        <w:rPr>
          <w:bCs/>
          <w:lang w:val="es-ES_tradnl" w:bidi="es-ES_tradnl"/>
        </w:rPr>
        <w:t>.</w:t>
      </w:r>
    </w:p>
    <w:p w14:paraId="1C04C71C" w14:textId="77777777" w:rsidR="00E80C7C" w:rsidRPr="00A83171" w:rsidRDefault="00E80C7C" w:rsidP="00E80C7C">
      <w:pPr>
        <w:pStyle w:val="TextoMichelin"/>
        <w:rPr>
          <w:b/>
          <w:bCs/>
          <w:lang w:val="es-ES_tradnl" w:bidi="es-ES_tradnl"/>
        </w:rPr>
      </w:pPr>
      <w:r w:rsidRPr="00A83171">
        <w:rPr>
          <w:b/>
          <w:bCs/>
          <w:lang w:val="es-ES_tradnl" w:bidi="es-ES_tradnl"/>
        </w:rPr>
        <w:t>La guía MICHELIN Great Britain &amp; Ireland 2016:</w:t>
      </w:r>
    </w:p>
    <w:p w14:paraId="7E574D7E" w14:textId="77777777" w:rsidR="00E80C7C" w:rsidRPr="00A83171" w:rsidRDefault="00E80C7C" w:rsidP="00E80C7C">
      <w:pPr>
        <w:pStyle w:val="TextoMichelin"/>
        <w:rPr>
          <w:bCs/>
          <w:lang w:val="es-ES_tradnl" w:bidi="es-ES_tradnl"/>
        </w:rPr>
      </w:pPr>
      <w:r w:rsidRPr="00A83171">
        <w:rPr>
          <w:bCs/>
          <w:lang w:val="es-ES_tradnl" w:bidi="es-ES_tradnl"/>
        </w:rPr>
        <w:t>La guía comprende 4.046 establecimientos, de ellos:</w:t>
      </w:r>
    </w:p>
    <w:p w14:paraId="7644D02F" w14:textId="77777777" w:rsidR="00E80C7C" w:rsidRPr="00A83171" w:rsidRDefault="00E80C7C" w:rsidP="00E80C7C">
      <w:pPr>
        <w:pStyle w:val="Prrafodelista"/>
        <w:numPr>
          <w:ilvl w:val="0"/>
          <w:numId w:val="42"/>
        </w:numPr>
        <w:ind w:left="1134" w:right="-20" w:hanging="425"/>
        <w:rPr>
          <w:rFonts w:ascii="Arial" w:eastAsia="Arial" w:hAnsi="Arial" w:cs="Arial"/>
          <w:sz w:val="21"/>
          <w:szCs w:val="21"/>
        </w:rPr>
      </w:pPr>
      <w:r w:rsidRPr="00A83171">
        <w:rPr>
          <w:rFonts w:ascii="Arial" w:eastAsia="Arial" w:hAnsi="Arial" w:cs="Arial"/>
          <w:sz w:val="21"/>
          <w:szCs w:val="21"/>
        </w:rPr>
        <w:t>1.764 hoteles y</w:t>
      </w:r>
      <w:r w:rsidRPr="00A8317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1"/>
          <w:sz w:val="21"/>
          <w:szCs w:val="21"/>
        </w:rPr>
        <w:t>establecimientos de turismo rural</w:t>
      </w:r>
      <w:r w:rsidRPr="00A83171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2"/>
          <w:sz w:val="21"/>
          <w:szCs w:val="21"/>
        </w:rPr>
        <w:t>y</w:t>
      </w:r>
      <w:r w:rsidRPr="00A8317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z w:val="21"/>
          <w:szCs w:val="21"/>
        </w:rPr>
        <w:t>2.</w:t>
      </w:r>
      <w:r w:rsidRPr="00A83171">
        <w:rPr>
          <w:rFonts w:ascii="Arial" w:eastAsia="Arial" w:hAnsi="Arial" w:cs="Arial"/>
          <w:spacing w:val="2"/>
          <w:sz w:val="21"/>
          <w:szCs w:val="21"/>
        </w:rPr>
        <w:t>2</w:t>
      </w:r>
      <w:r w:rsidR="00753F1C" w:rsidRPr="00A83171">
        <w:rPr>
          <w:rFonts w:ascii="Arial" w:eastAsia="Arial" w:hAnsi="Arial" w:cs="Arial"/>
          <w:sz w:val="21"/>
          <w:szCs w:val="21"/>
        </w:rPr>
        <w:t>9</w:t>
      </w:r>
      <w:r w:rsidRPr="00A83171">
        <w:rPr>
          <w:rFonts w:ascii="Arial" w:eastAsia="Arial" w:hAnsi="Arial" w:cs="Arial"/>
          <w:sz w:val="21"/>
          <w:szCs w:val="21"/>
        </w:rPr>
        <w:t>2</w:t>
      </w:r>
      <w:r w:rsidRPr="00A83171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e</w:t>
      </w:r>
      <w:r w:rsidRPr="00A83171">
        <w:rPr>
          <w:rFonts w:ascii="Arial" w:eastAsia="Arial" w:hAnsi="Arial" w:cs="Arial"/>
          <w:spacing w:val="1"/>
          <w:sz w:val="21"/>
          <w:szCs w:val="21"/>
        </w:rPr>
        <w:t>s</w:t>
      </w:r>
      <w:r w:rsidRPr="00A83171">
        <w:rPr>
          <w:rFonts w:ascii="Arial" w:eastAsia="Arial" w:hAnsi="Arial" w:cs="Arial"/>
          <w:spacing w:val="2"/>
          <w:sz w:val="21"/>
          <w:szCs w:val="21"/>
        </w:rPr>
        <w:t>t</w:t>
      </w:r>
      <w:r w:rsidRPr="00A83171">
        <w:rPr>
          <w:rFonts w:ascii="Arial" w:eastAsia="Arial" w:hAnsi="Arial" w:cs="Arial"/>
          <w:sz w:val="21"/>
          <w:szCs w:val="21"/>
        </w:rPr>
        <w:t>au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antes</w:t>
      </w:r>
    </w:p>
    <w:p w14:paraId="48F38D31" w14:textId="77777777" w:rsidR="00753F1C" w:rsidRPr="00A83171" w:rsidRDefault="00753F1C" w:rsidP="00753F1C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nnuels" w:eastAsia="Annuels" w:hAnsi="Annuels" w:cs="Annuels"/>
          <w:sz w:val="21"/>
          <w:szCs w:val="21"/>
        </w:rPr>
      </w:pPr>
      <w:r w:rsidRPr="00A83171">
        <w:rPr>
          <w:rFonts w:ascii="Arial" w:eastAsia="Arial" w:hAnsi="Arial" w:cs="Arial"/>
          <w:sz w:val="21"/>
          <w:szCs w:val="21"/>
        </w:rPr>
        <w:t>3</w:t>
      </w:r>
      <w:r w:rsidRPr="00A8317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e</w:t>
      </w:r>
      <w:r w:rsidRPr="00A83171">
        <w:rPr>
          <w:rFonts w:ascii="Arial" w:eastAsia="Arial" w:hAnsi="Arial" w:cs="Arial"/>
          <w:spacing w:val="1"/>
          <w:sz w:val="21"/>
          <w:szCs w:val="21"/>
        </w:rPr>
        <w:t>s</w:t>
      </w:r>
      <w:r w:rsidRPr="00A83171">
        <w:rPr>
          <w:rFonts w:ascii="Arial" w:eastAsia="Arial" w:hAnsi="Arial" w:cs="Arial"/>
          <w:sz w:val="21"/>
          <w:szCs w:val="21"/>
        </w:rPr>
        <w:t>tau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pacing w:val="2"/>
          <w:sz w:val="21"/>
          <w:szCs w:val="21"/>
        </w:rPr>
        <w:t>a</w:t>
      </w:r>
      <w:r w:rsidRPr="00A83171">
        <w:rPr>
          <w:rFonts w:ascii="Arial" w:eastAsia="Arial" w:hAnsi="Arial" w:cs="Arial"/>
          <w:sz w:val="21"/>
          <w:szCs w:val="21"/>
        </w:rPr>
        <w:t>ntes</w:t>
      </w:r>
      <w:r w:rsidRPr="00A83171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A83171">
        <w:rPr>
          <w:rFonts w:ascii="Annuels" w:eastAsia="Annuels" w:hAnsi="Annuels" w:cs="Annuels"/>
          <w:color w:val="FF0000"/>
          <w:sz w:val="32"/>
          <w:szCs w:val="32"/>
        </w:rPr>
        <w:t>o</w:t>
      </w:r>
    </w:p>
    <w:p w14:paraId="427C5CDA" w14:textId="77777777" w:rsidR="00F525BA" w:rsidRPr="00A83171" w:rsidRDefault="00F525BA" w:rsidP="00F525BA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nnuels" w:eastAsia="Annuels" w:hAnsi="Annuels" w:cs="Annuels"/>
          <w:sz w:val="21"/>
          <w:szCs w:val="21"/>
        </w:rPr>
      </w:pPr>
      <w:r w:rsidRPr="00A83171">
        <w:rPr>
          <w:rFonts w:ascii="Arial" w:eastAsia="Arial" w:hAnsi="Arial" w:cs="Arial"/>
          <w:sz w:val="21"/>
          <w:szCs w:val="21"/>
        </w:rPr>
        <w:t>23</w:t>
      </w:r>
      <w:r w:rsidRPr="00A8317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e</w:t>
      </w:r>
      <w:r w:rsidRPr="00A83171">
        <w:rPr>
          <w:rFonts w:ascii="Arial" w:eastAsia="Arial" w:hAnsi="Arial" w:cs="Arial"/>
          <w:spacing w:val="1"/>
          <w:sz w:val="21"/>
          <w:szCs w:val="21"/>
        </w:rPr>
        <w:t>s</w:t>
      </w:r>
      <w:r w:rsidRPr="00A83171">
        <w:rPr>
          <w:rFonts w:ascii="Arial" w:eastAsia="Arial" w:hAnsi="Arial" w:cs="Arial"/>
          <w:sz w:val="21"/>
          <w:szCs w:val="21"/>
        </w:rPr>
        <w:t>tau</w:t>
      </w:r>
      <w:r w:rsidRPr="00A83171">
        <w:rPr>
          <w:rFonts w:ascii="Arial" w:eastAsia="Arial" w:hAnsi="Arial" w:cs="Arial"/>
          <w:spacing w:val="3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antes</w:t>
      </w:r>
      <w:r w:rsidRPr="00A83171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A83171">
        <w:rPr>
          <w:rFonts w:ascii="Annuels" w:eastAsia="Annuels" w:hAnsi="Annuels" w:cs="Annuels"/>
          <w:color w:val="FF0000"/>
          <w:sz w:val="32"/>
          <w:szCs w:val="32"/>
        </w:rPr>
        <w:t>n</w:t>
      </w:r>
      <w:r w:rsidRPr="00A83171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(de ellos, </w:t>
      </w:r>
      <w:r w:rsidRPr="00A83171">
        <w:rPr>
          <w:rFonts w:ascii="Arial" w:eastAsia="Arial" w:hAnsi="Arial" w:cs="Arial"/>
          <w:color w:val="000000"/>
          <w:sz w:val="21"/>
          <w:szCs w:val="21"/>
        </w:rPr>
        <w:t>2 nuevos)</w:t>
      </w:r>
    </w:p>
    <w:p w14:paraId="3802FF0C" w14:textId="77777777" w:rsidR="00E80C7C" w:rsidRPr="00A83171" w:rsidRDefault="00E80C7C" w:rsidP="00E80C7C">
      <w:pPr>
        <w:pStyle w:val="Prrafodelista"/>
        <w:numPr>
          <w:ilvl w:val="0"/>
          <w:numId w:val="42"/>
        </w:numPr>
        <w:spacing w:before="68"/>
        <w:ind w:left="1134" w:right="-20" w:hanging="425"/>
        <w:rPr>
          <w:rFonts w:ascii="Arial" w:eastAsia="Arial" w:hAnsi="Arial" w:cs="Arial"/>
          <w:sz w:val="21"/>
          <w:szCs w:val="21"/>
        </w:rPr>
      </w:pPr>
      <w:r w:rsidRPr="00A83171">
        <w:rPr>
          <w:rFonts w:ascii="Arial" w:eastAsia="Arial" w:hAnsi="Arial" w:cs="Arial"/>
          <w:sz w:val="21"/>
          <w:szCs w:val="21"/>
        </w:rPr>
        <w:t>14</w:t>
      </w:r>
      <w:r w:rsidR="00753F1C" w:rsidRPr="00A83171">
        <w:rPr>
          <w:rFonts w:ascii="Arial" w:eastAsia="Arial" w:hAnsi="Arial" w:cs="Arial"/>
          <w:sz w:val="21"/>
          <w:szCs w:val="21"/>
        </w:rPr>
        <w:t>3</w:t>
      </w:r>
      <w:r w:rsidRPr="00A8317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e</w:t>
      </w:r>
      <w:r w:rsidRPr="00A83171">
        <w:rPr>
          <w:rFonts w:ascii="Arial" w:eastAsia="Arial" w:hAnsi="Arial" w:cs="Arial"/>
          <w:spacing w:val="1"/>
          <w:sz w:val="21"/>
          <w:szCs w:val="21"/>
        </w:rPr>
        <w:t>s</w:t>
      </w:r>
      <w:r w:rsidRPr="00A83171">
        <w:rPr>
          <w:rFonts w:ascii="Arial" w:eastAsia="Arial" w:hAnsi="Arial" w:cs="Arial"/>
          <w:sz w:val="21"/>
          <w:szCs w:val="21"/>
        </w:rPr>
        <w:t>t</w:t>
      </w:r>
      <w:r w:rsidRPr="00A83171">
        <w:rPr>
          <w:rFonts w:ascii="Arial" w:eastAsia="Arial" w:hAnsi="Arial" w:cs="Arial"/>
          <w:spacing w:val="2"/>
          <w:sz w:val="21"/>
          <w:szCs w:val="21"/>
        </w:rPr>
        <w:t>a</w:t>
      </w:r>
      <w:r w:rsidRPr="00A83171">
        <w:rPr>
          <w:rFonts w:ascii="Arial" w:eastAsia="Arial" w:hAnsi="Arial" w:cs="Arial"/>
          <w:sz w:val="21"/>
          <w:szCs w:val="21"/>
        </w:rPr>
        <w:t>u</w:t>
      </w:r>
      <w:r w:rsidRPr="00A83171">
        <w:rPr>
          <w:rFonts w:ascii="Arial" w:eastAsia="Arial" w:hAnsi="Arial" w:cs="Arial"/>
          <w:spacing w:val="1"/>
          <w:sz w:val="21"/>
          <w:szCs w:val="21"/>
        </w:rPr>
        <w:t>r</w:t>
      </w:r>
      <w:r w:rsidRPr="00A83171">
        <w:rPr>
          <w:rFonts w:ascii="Arial" w:eastAsia="Arial" w:hAnsi="Arial" w:cs="Arial"/>
          <w:sz w:val="21"/>
          <w:szCs w:val="21"/>
        </w:rPr>
        <w:t>antes</w:t>
      </w:r>
      <w:r w:rsidRPr="00A83171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A83171">
        <w:rPr>
          <w:rFonts w:ascii="Annuels" w:eastAsia="Annuels" w:hAnsi="Annuels" w:cs="Annuels"/>
          <w:color w:val="FF0000"/>
          <w:w w:val="99"/>
          <w:sz w:val="32"/>
          <w:szCs w:val="32"/>
        </w:rPr>
        <w:t>m</w:t>
      </w:r>
      <w:r w:rsidRPr="00A83171">
        <w:rPr>
          <w:rFonts w:ascii="Annuels" w:eastAsia="Annuels" w:hAnsi="Annuels" w:cs="Annuels"/>
          <w:color w:val="FF0000"/>
          <w:spacing w:val="-48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 w:rsidRPr="00A83171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de ellos, </w:t>
      </w:r>
      <w:r w:rsidR="00753F1C" w:rsidRPr="00A83171">
        <w:rPr>
          <w:rFonts w:ascii="Arial" w:eastAsia="Arial" w:hAnsi="Arial" w:cs="Arial"/>
          <w:color w:val="000000"/>
          <w:sz w:val="21"/>
          <w:szCs w:val="21"/>
        </w:rPr>
        <w:t>15</w:t>
      </w:r>
      <w:r w:rsidRPr="00A83171">
        <w:rPr>
          <w:rFonts w:ascii="Arial" w:eastAsia="Arial" w:hAnsi="Arial" w:cs="Arial"/>
          <w:color w:val="000000"/>
          <w:sz w:val="21"/>
          <w:szCs w:val="21"/>
        </w:rPr>
        <w:t xml:space="preserve"> nuevos)</w:t>
      </w:r>
    </w:p>
    <w:p w14:paraId="65FF3FC1" w14:textId="77777777" w:rsidR="00E80C7C" w:rsidRPr="00A83171" w:rsidRDefault="00E80C7C" w:rsidP="00E80C7C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rial" w:eastAsia="Arial" w:hAnsi="Arial" w:cs="Arial"/>
          <w:sz w:val="21"/>
          <w:szCs w:val="21"/>
        </w:rPr>
      </w:pPr>
      <w:r w:rsidRPr="00A83171">
        <w:rPr>
          <w:rFonts w:ascii="Arial" w:eastAsia="Arial" w:hAnsi="Arial" w:cs="Arial"/>
          <w:sz w:val="21"/>
          <w:szCs w:val="21"/>
        </w:rPr>
        <w:t>155</w:t>
      </w:r>
      <w:r w:rsidRPr="00A8317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A83171">
        <w:rPr>
          <w:rFonts w:ascii="Annuels" w:eastAsia="Annuels" w:hAnsi="Annuels" w:cs="Annuels"/>
          <w:color w:val="FF0000"/>
          <w:sz w:val="32"/>
          <w:szCs w:val="32"/>
        </w:rPr>
        <w:t>=</w:t>
      </w:r>
      <w:r w:rsidRPr="00A83171">
        <w:rPr>
          <w:rFonts w:ascii="Annuels" w:eastAsia="Annuels" w:hAnsi="Annuels" w:cs="Annuels"/>
          <w:color w:val="FF0000"/>
          <w:spacing w:val="-2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color w:val="000000"/>
          <w:spacing w:val="3"/>
          <w:sz w:val="21"/>
          <w:szCs w:val="21"/>
        </w:rPr>
        <w:t>(</w:t>
      </w:r>
      <w:r w:rsidRPr="00A83171">
        <w:rPr>
          <w:rFonts w:ascii="Arial" w:eastAsia="Arial" w:hAnsi="Arial" w:cs="Arial"/>
          <w:color w:val="000000"/>
          <w:sz w:val="21"/>
          <w:szCs w:val="21"/>
        </w:rPr>
        <w:t>de ellos,</w:t>
      </w:r>
      <w:r w:rsidRPr="00A83171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A83171">
        <w:rPr>
          <w:rFonts w:ascii="Arial" w:eastAsia="Arial" w:hAnsi="Arial" w:cs="Arial"/>
          <w:color w:val="000000"/>
          <w:sz w:val="21"/>
          <w:szCs w:val="21"/>
        </w:rPr>
        <w:t>26 nuevos)</w:t>
      </w:r>
    </w:p>
    <w:p w14:paraId="0C3DCB7F" w14:textId="77777777" w:rsidR="00F525BA" w:rsidRPr="00A83171" w:rsidRDefault="00F525BA" w:rsidP="00045DEB">
      <w:pPr>
        <w:pStyle w:val="TextoMichelin"/>
        <w:rPr>
          <w:bCs/>
          <w:lang w:val="es-ES_tradnl" w:bidi="es-ES_tradnl"/>
        </w:rPr>
      </w:pPr>
    </w:p>
    <w:p w14:paraId="39B48EB2" w14:textId="77777777" w:rsidR="00F525BA" w:rsidRPr="00A83171" w:rsidRDefault="0084151A" w:rsidP="00045DEB">
      <w:pPr>
        <w:pStyle w:val="TextoMichelin"/>
        <w:rPr>
          <w:b/>
          <w:bCs/>
          <w:lang w:val="es-ES_tradnl" w:bidi="es-ES_tradnl"/>
        </w:rPr>
      </w:pPr>
      <w:r w:rsidRPr="00223B2E">
        <w:rPr>
          <w:b/>
          <w:bCs/>
          <w:lang w:val="es-ES_tradnl" w:bidi="es-ES_tradnl"/>
        </w:rPr>
        <w:t xml:space="preserve">Sobre </w:t>
      </w:r>
      <w:r w:rsidR="00F525BA" w:rsidRPr="00A83171">
        <w:rPr>
          <w:b/>
          <w:bCs/>
          <w:lang w:val="es-ES_tradnl" w:bidi="es-ES_tradnl"/>
        </w:rPr>
        <w:t>la guía MICHELIN</w:t>
      </w:r>
    </w:p>
    <w:p w14:paraId="5ED3080C" w14:textId="77777777" w:rsidR="00B154DF" w:rsidRPr="00D50754" w:rsidRDefault="00B154DF" w:rsidP="00B154DF">
      <w:pPr>
        <w:pStyle w:val="TextoMichelin"/>
        <w:rPr>
          <w:lang w:val="es-ES_tradnl"/>
        </w:rPr>
      </w:pPr>
      <w:r w:rsidRPr="00D50754">
        <w:rPr>
          <w:lang w:val="es-ES_tradnl"/>
        </w:rPr>
        <w:t>Desde hace más de un siglo, la colección de guías MICHELIN propone a sus lectores una selección de los mejores restaurantes, hoteles y establecimientos de turismo rural de todo el mundo. Las guías MICHELIN, 24 en total, cubren actualmente 24 países en</w:t>
      </w:r>
      <w:r w:rsidR="00EE64C7" w:rsidRPr="00EE64C7">
        <w:rPr>
          <w:b/>
          <w:color w:val="00B050"/>
          <w:lang w:val="es-ES_tradnl"/>
        </w:rPr>
        <w:t xml:space="preserve"> </w:t>
      </w:r>
      <w:r w:rsidR="00EE64C7" w:rsidRPr="00085249">
        <w:rPr>
          <w:lang w:val="es-ES_tradnl"/>
        </w:rPr>
        <w:t>tres</w:t>
      </w:r>
      <w:r w:rsidRPr="00EE64C7">
        <w:rPr>
          <w:color w:val="00B050"/>
          <w:lang w:val="es-ES_tradnl"/>
        </w:rPr>
        <w:t xml:space="preserve"> </w:t>
      </w:r>
      <w:r w:rsidRPr="00D50754">
        <w:rPr>
          <w:lang w:val="es-ES_tradnl"/>
        </w:rPr>
        <w:t xml:space="preserve">continentes. </w:t>
      </w:r>
    </w:p>
    <w:p w14:paraId="60E895D7" w14:textId="77777777" w:rsidR="0085057D" w:rsidRPr="00D50754" w:rsidRDefault="0085057D" w:rsidP="0085057D">
      <w:pPr>
        <w:pStyle w:val="TextoMichelin"/>
        <w:rPr>
          <w:color w:val="FF0000"/>
          <w:lang w:val="es-ES_tradnl"/>
        </w:rPr>
      </w:pPr>
      <w:r>
        <w:rPr>
          <w:lang w:val="es-ES_tradnl"/>
        </w:rPr>
        <w:t>Continuamente a la</w:t>
      </w:r>
      <w:r w:rsidRPr="00D50754">
        <w:rPr>
          <w:lang w:val="es-ES_tradnl"/>
        </w:rPr>
        <w:t xml:space="preserve"> b</w:t>
      </w:r>
      <w:r>
        <w:rPr>
          <w:lang w:val="es-ES_tradnl"/>
        </w:rPr>
        <w:t>ú</w:t>
      </w:r>
      <w:r w:rsidRPr="00D50754">
        <w:rPr>
          <w:lang w:val="es-ES_tradnl"/>
        </w:rPr>
        <w:t>s</w:t>
      </w:r>
      <w:r>
        <w:rPr>
          <w:lang w:val="es-ES_tradnl"/>
        </w:rPr>
        <w:t>queda</w:t>
      </w:r>
      <w:r w:rsidRPr="00D50754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Pr="00D50754">
        <w:rPr>
          <w:lang w:val="es-ES_tradnl"/>
        </w:rPr>
        <w:t xml:space="preserve">nuevas direcciones y hallazgos únicos, los inspectores de la guía MICHELIN prueban a diario toda clase de establecimientos y estilos de cocina. Siempre anónimos, los inspectores se comportan como simples clientes y pagan </w:t>
      </w:r>
      <w:r>
        <w:rPr>
          <w:lang w:val="es-ES_tradnl"/>
        </w:rPr>
        <w:t>sistemáticamente sus facturas. Pero son</w:t>
      </w:r>
      <w:r w:rsidRPr="00D50754">
        <w:rPr>
          <w:lang w:val="es-ES_tradnl"/>
        </w:rPr>
        <w:t xml:space="preserve">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Bib Gourmand o con las estrellas, distinciones basadas únicamente en la calidad de la cocina y que siempre se atribuyen de forma consensuada. Confort y servicio se califican separadamente en una escala de </w:t>
      </w:r>
      <w:r w:rsidRPr="00D50754">
        <w:rPr>
          <w:rFonts w:ascii="Annuels" w:hAnsi="Annuels"/>
          <w:spacing w:val="-2"/>
          <w:sz w:val="28"/>
          <w:lang w:val="es-ES_tradnl"/>
        </w:rPr>
        <w:t>ò</w:t>
      </w:r>
      <w:r w:rsidRPr="00D50754">
        <w:rPr>
          <w:lang w:val="es-ES_tradnl"/>
        </w:rPr>
        <w:t xml:space="preserve"> a</w:t>
      </w:r>
      <w:r w:rsidRPr="00D50754">
        <w:rPr>
          <w:rFonts w:ascii="Annuels" w:hAnsi="Annuels"/>
          <w:spacing w:val="-2"/>
          <w:lang w:val="es-ES_tradnl"/>
        </w:rPr>
        <w:t xml:space="preserve"> </w:t>
      </w:r>
      <w:r w:rsidRPr="00D50754">
        <w:rPr>
          <w:rFonts w:ascii="Annuels" w:hAnsi="Annuels"/>
          <w:spacing w:val="-2"/>
          <w:sz w:val="28"/>
          <w:lang w:val="es-ES_tradnl"/>
        </w:rPr>
        <w:t>ö</w:t>
      </w:r>
      <w:r w:rsidRPr="00D50754">
        <w:rPr>
          <w:lang w:val="es-ES_tradnl"/>
        </w:rPr>
        <w:t>.</w:t>
      </w:r>
    </w:p>
    <w:p w14:paraId="55C93F02" w14:textId="77777777" w:rsidR="0084151A" w:rsidRPr="0084151A" w:rsidRDefault="0084151A" w:rsidP="0084151A">
      <w:pPr>
        <w:pStyle w:val="TextoMichelin"/>
        <w:rPr>
          <w:bCs/>
          <w:lang w:val="es-ES_tradnl" w:bidi="es-ES_tradnl"/>
        </w:rPr>
      </w:pPr>
      <w:r w:rsidRPr="00D50754">
        <w:rPr>
          <w:bCs/>
          <w:lang w:val="es-ES_tradnl" w:bidi="es-ES_tradnl"/>
        </w:rPr>
        <w:t xml:space="preserve">Con la guía </w:t>
      </w:r>
      <w:r w:rsidR="0070072C" w:rsidRPr="0084151A">
        <w:rPr>
          <w:bCs/>
          <w:i/>
          <w:lang w:val="es-ES_tradnl" w:bidi="es-ES_tradnl"/>
        </w:rPr>
        <w:t>MICHELIN Great Britain</w:t>
      </w:r>
      <w:r w:rsidR="00B154DF">
        <w:rPr>
          <w:bCs/>
          <w:i/>
          <w:lang w:val="es-ES_tradnl" w:bidi="es-ES_tradnl"/>
        </w:rPr>
        <w:t xml:space="preserve"> </w:t>
      </w:r>
      <w:r w:rsidR="0070072C" w:rsidRPr="0084151A">
        <w:rPr>
          <w:bCs/>
          <w:i/>
          <w:lang w:val="es-ES_tradnl" w:bidi="es-ES_tradnl"/>
        </w:rPr>
        <w:t>&amp; Irland,</w:t>
      </w:r>
      <w:r w:rsidR="0070072C" w:rsidRPr="00A83171">
        <w:rPr>
          <w:bCs/>
          <w:lang w:val="es-ES_tradnl" w:bidi="es-ES_tradnl"/>
        </w:rPr>
        <w:t xml:space="preserve"> </w:t>
      </w:r>
      <w:r w:rsidRPr="0084151A">
        <w:rPr>
          <w:bCs/>
          <w:lang w:val="es-ES_tradnl" w:bidi="es-ES_tradnl"/>
        </w:rPr>
        <w:t>el Grupo Michelin continúa ayudando a millones de viajeros en sus desplazamientos. Esta misión de la guía, que existe desde su creación en 1900, es también la del Grupo Michelin: ofrecer “la mejor forma de avanzar”.</w:t>
      </w:r>
    </w:p>
    <w:p w14:paraId="24830AC4" w14:textId="77777777" w:rsidR="0084151A" w:rsidRPr="00A83171" w:rsidRDefault="0084151A" w:rsidP="00045DEB">
      <w:pPr>
        <w:pStyle w:val="TextoMichelin"/>
        <w:rPr>
          <w:bCs/>
          <w:lang w:val="es-ES_tradnl" w:bidi="es-ES_tradnl"/>
        </w:rPr>
      </w:pPr>
    </w:p>
    <w:p w14:paraId="5240CF47" w14:textId="77777777" w:rsidR="00F40584" w:rsidRDefault="00F40584" w:rsidP="001E5C06">
      <w:pPr>
        <w:jc w:val="both"/>
        <w:rPr>
          <w:i/>
        </w:rPr>
      </w:pPr>
    </w:p>
    <w:p w14:paraId="1B5CBAFA" w14:textId="77777777" w:rsidR="00E91950" w:rsidRPr="00A83171" w:rsidRDefault="00E91950" w:rsidP="001E5C06">
      <w:pPr>
        <w:jc w:val="both"/>
        <w:rPr>
          <w:i/>
        </w:rPr>
      </w:pPr>
    </w:p>
    <w:p w14:paraId="4F7DB6AD" w14:textId="77777777" w:rsidR="00A30211" w:rsidRPr="00A83171" w:rsidRDefault="00A30211" w:rsidP="001E5C06">
      <w:pPr>
        <w:jc w:val="both"/>
        <w:rPr>
          <w:i/>
        </w:rPr>
      </w:pPr>
    </w:p>
    <w:p w14:paraId="24D5EAFC" w14:textId="77777777" w:rsidR="00A30211" w:rsidRPr="00A83171" w:rsidRDefault="00A30211" w:rsidP="001E5C06">
      <w:pPr>
        <w:jc w:val="both"/>
        <w:rPr>
          <w:i/>
        </w:rPr>
      </w:pPr>
    </w:p>
    <w:p w14:paraId="3DA47ABF" w14:textId="77777777" w:rsidR="00A30211" w:rsidRPr="00A83171" w:rsidRDefault="00A30211" w:rsidP="001E5C06">
      <w:pPr>
        <w:jc w:val="both"/>
        <w:rPr>
          <w:i/>
        </w:rPr>
      </w:pPr>
    </w:p>
    <w:p w14:paraId="6A05C9E0" w14:textId="77777777" w:rsidR="00EB1804" w:rsidRPr="00A83171" w:rsidRDefault="00EB1804" w:rsidP="00EB1804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A83171">
        <w:rPr>
          <w:i/>
        </w:rPr>
        <w:lastRenderedPageBreak/>
        <w:t xml:space="preserve">La misión de </w:t>
      </w:r>
      <w:r w:rsidRPr="00A83171">
        <w:rPr>
          <w:b/>
          <w:i/>
        </w:rPr>
        <w:t>Michelin,</w:t>
      </w:r>
      <w:r w:rsidRPr="00A83171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A83171">
        <w:rPr>
          <w:rFonts w:cs="Arial"/>
        </w:rPr>
        <w:t xml:space="preserve"> </w:t>
      </w:r>
    </w:p>
    <w:p w14:paraId="7B1E8411" w14:textId="77777777" w:rsidR="001E5C06" w:rsidRPr="00A83171" w:rsidRDefault="001E5C06" w:rsidP="001E5C06">
      <w:pPr>
        <w:jc w:val="both"/>
        <w:rPr>
          <w:i/>
        </w:rPr>
      </w:pPr>
    </w:p>
    <w:p w14:paraId="5CBD7D61" w14:textId="77777777" w:rsidR="001E5C06" w:rsidRPr="00A83171" w:rsidRDefault="001E5C06" w:rsidP="001E5C06">
      <w:pPr>
        <w:jc w:val="both"/>
        <w:rPr>
          <w:i/>
        </w:rPr>
      </w:pPr>
    </w:p>
    <w:p w14:paraId="6C7FE028" w14:textId="77777777" w:rsidR="001E5C06" w:rsidRPr="00A83171" w:rsidRDefault="001E5C06" w:rsidP="001E5C06">
      <w:pPr>
        <w:jc w:val="both"/>
        <w:rPr>
          <w:i/>
        </w:rPr>
      </w:pPr>
    </w:p>
    <w:p w14:paraId="00C74A48" w14:textId="77777777" w:rsidR="001E5C06" w:rsidRPr="00A8317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879676C" w14:textId="77777777" w:rsidR="001E5C06" w:rsidRPr="00A8317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818E13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9344D3C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683EAF0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DD8C17E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F83E37B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1BA9DF4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4A8349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89B8C11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2594E74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7238FA9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A4AFFDE" w14:textId="77777777" w:rsidR="00F30C05" w:rsidRPr="00A83171" w:rsidRDefault="00F30C0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A46A756" w14:textId="77777777" w:rsidR="001E5C06" w:rsidRPr="00A8317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38E7738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B80652D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7B65446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8CBF4F8" w14:textId="77777777" w:rsidR="00F408AD" w:rsidRPr="00A83171" w:rsidRDefault="00DB3D3D" w:rsidP="00F408AD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br w:type="column"/>
      </w:r>
      <w:r w:rsidR="00F408AD" w:rsidRPr="00A83171">
        <w:rPr>
          <w:rFonts w:eastAsia="Times New Roman"/>
          <w:sz w:val="39"/>
          <w:szCs w:val="39"/>
          <w:lang w:eastAsia="en-US"/>
        </w:rPr>
        <w:lastRenderedPageBreak/>
        <w:t xml:space="preserve">La guía MICHELIN </w:t>
      </w:r>
      <w:r w:rsidR="00F408AD" w:rsidRPr="00A83171">
        <w:rPr>
          <w:rFonts w:eastAsia="Times New Roman"/>
          <w:i/>
          <w:sz w:val="39"/>
          <w:szCs w:val="39"/>
          <w:lang w:eastAsia="en-US"/>
        </w:rPr>
        <w:t>Great Britain &amp; Ireland</w:t>
      </w:r>
      <w:r w:rsidR="00F408AD"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B55831">
        <w:rPr>
          <w:rFonts w:eastAsia="Times New Roman"/>
          <w:sz w:val="39"/>
          <w:szCs w:val="39"/>
          <w:lang w:eastAsia="en-US"/>
        </w:rPr>
        <w:t>2016</w:t>
      </w:r>
      <w:r w:rsidR="00F408AD" w:rsidRPr="00A83171">
        <w:rPr>
          <w:rFonts w:eastAsia="Times New Roman"/>
          <w:sz w:val="39"/>
          <w:szCs w:val="39"/>
          <w:lang w:eastAsia="en-US"/>
        </w:rPr>
        <w:t>:</w:t>
      </w:r>
      <w:r w:rsidR="00592CA5"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F408AD" w:rsidRPr="00A83171">
        <w:rPr>
          <w:rFonts w:eastAsia="Times New Roman"/>
          <w:sz w:val="39"/>
          <w:szCs w:val="39"/>
          <w:lang w:eastAsia="en-US"/>
        </w:rPr>
        <w:t>La selección</w:t>
      </w:r>
    </w:p>
    <w:p w14:paraId="2381AB62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098878C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694E17F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387"/>
      </w:tblGrid>
      <w:tr w:rsidR="00414E13" w:rsidRPr="00A83171" w14:paraId="4CD425B1" w14:textId="77777777" w:rsidTr="00414E13">
        <w:trPr>
          <w:jc w:val="center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089BA499" w14:textId="77777777" w:rsidR="00414E13" w:rsidRPr="00A83171" w:rsidRDefault="00414E13" w:rsidP="00F408AD">
            <w:pPr>
              <w:pStyle w:val="TextoMichelin"/>
              <w:rPr>
                <w:rFonts w:cs="Arial"/>
                <w:lang w:val="es-ES_tradnl"/>
              </w:rPr>
            </w:pPr>
            <w:r w:rsidRPr="00A83171">
              <w:rPr>
                <w:rFonts w:cs="Arial"/>
                <w:b/>
                <w:bCs/>
                <w:lang w:val="es-ES_tradnl"/>
              </w:rPr>
              <w:t>Establecimientos seleccionados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60644CB" w14:textId="77777777" w:rsidR="00414E13" w:rsidRPr="00414E13" w:rsidRDefault="00414E13" w:rsidP="00414E13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14:paraId="4989F6F6" w14:textId="77777777" w:rsidR="00414E13" w:rsidRPr="00414E13" w:rsidRDefault="00414E13" w:rsidP="0023574E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414E13">
              <w:rPr>
                <w:b/>
                <w:spacing w:val="-1"/>
                <w:sz w:val="22"/>
              </w:rPr>
              <w:t>4.056</w:t>
            </w:r>
          </w:p>
        </w:tc>
      </w:tr>
      <w:tr w:rsidR="00414E13" w:rsidRPr="00A83171" w14:paraId="5326FA3F" w14:textId="77777777" w:rsidTr="00414E1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6C77A" w14:textId="77777777" w:rsidR="00414E13" w:rsidRPr="00A83171" w:rsidRDefault="00414E13" w:rsidP="00F408AD">
            <w:pPr>
              <w:pStyle w:val="TextoMichelin"/>
              <w:jc w:val="left"/>
              <w:rPr>
                <w:rFonts w:cs="Arial"/>
                <w:lang w:val="es-ES_tradnl"/>
              </w:rPr>
            </w:pPr>
            <w:r w:rsidRPr="00A83171">
              <w:rPr>
                <w:sz w:val="20"/>
                <w:lang w:val="es-ES_tradnl"/>
              </w:rPr>
              <w:t>Hoteles y establecimientos de turismo rural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F546E" w14:textId="77777777" w:rsidR="00414E13" w:rsidRPr="00414E13" w:rsidRDefault="00414E13" w:rsidP="0023574E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414E13">
              <w:rPr>
                <w:b/>
                <w:spacing w:val="-1"/>
                <w:sz w:val="22"/>
              </w:rPr>
              <w:t>1.764</w:t>
            </w:r>
          </w:p>
        </w:tc>
      </w:tr>
      <w:tr w:rsidR="00414E13" w:rsidRPr="00A83171" w14:paraId="429348D6" w14:textId="77777777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B1E27" w14:textId="77777777" w:rsidR="00414E13" w:rsidRPr="00A83171" w:rsidRDefault="00414E13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sz w:val="20"/>
                <w:lang w:val="es-ES_tradnl"/>
              </w:rPr>
              <w:t>Hoteles muy agradables. De</w:t>
            </w:r>
            <w:r w:rsidRPr="00A83171">
              <w:rPr>
                <w:rFonts w:cs="Arial"/>
                <w:lang w:val="es-ES_tradnl"/>
              </w:rPr>
              <w:t xml:space="preserve"> </w:t>
            </w:r>
            <w:r w:rsidRPr="00B00D2F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l </w:t>
            </w:r>
            <w:r w:rsidRPr="00B00D2F">
              <w:rPr>
                <w:rFonts w:cs="Arial"/>
                <w:color w:val="FF0000"/>
                <w:lang w:val="es-ES_tradnl"/>
              </w:rPr>
              <w:t>a</w:t>
            </w:r>
            <w:r w:rsidRPr="00B00D2F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h</w:t>
            </w:r>
            <w:r w:rsidRPr="00B00D2F">
              <w:rPr>
                <w:rFonts w:cs="Arial"/>
                <w:color w:val="FF0000"/>
                <w:sz w:val="28"/>
                <w:szCs w:val="28"/>
                <w:lang w:val="es-ES_tradnl"/>
              </w:rPr>
              <w:t>...</w:t>
            </w:r>
            <w:r w:rsidRPr="00B00D2F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7AC9" w14:textId="77777777" w:rsidR="00414E13" w:rsidRPr="00A83171" w:rsidRDefault="00414E13" w:rsidP="0023574E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223</w:t>
            </w:r>
          </w:p>
        </w:tc>
      </w:tr>
      <w:tr w:rsidR="00414E13" w:rsidRPr="00A83171" w14:paraId="5FD11C6C" w14:textId="77777777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E0F16" w14:textId="77777777" w:rsidR="00414E13" w:rsidRPr="00A83171" w:rsidRDefault="00414E13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>Establecimientos de turismo rural</w:t>
            </w:r>
            <w:r w:rsidRPr="00A83171">
              <w:rPr>
                <w:rFonts w:cs="Arial"/>
                <w:lang w:val="es-ES_tradnl"/>
              </w:rPr>
              <w:t xml:space="preserve"> </w:t>
            </w:r>
            <w:r w:rsidRPr="00B00D2F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948F" w14:textId="77777777" w:rsidR="00414E13" w:rsidRPr="00A83171" w:rsidRDefault="00414E13" w:rsidP="002826BF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545</w:t>
            </w:r>
          </w:p>
        </w:tc>
      </w:tr>
      <w:tr w:rsidR="00414E13" w:rsidRPr="00A83171" w14:paraId="1223D3A3" w14:textId="77777777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3957" w14:textId="77777777" w:rsidR="00414E13" w:rsidRPr="00A83171" w:rsidRDefault="00414E13" w:rsidP="0055219E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lang w:val="es-ES_tradnl"/>
              </w:rPr>
              <w:t xml:space="preserve">Bib Hotel </w:t>
            </w:r>
            <w:r w:rsidR="0055219E">
              <w:rPr>
                <w:rFonts w:ascii="Annuels" w:hAnsi="Annuels" w:cs="Arial"/>
                <w:color w:val="3366FF"/>
                <w:sz w:val="32"/>
                <w:szCs w:val="32"/>
                <w:lang w:val="es-ES_tradnl"/>
              </w:rPr>
              <w:t>*</w:t>
            </w:r>
            <w:r w:rsidRPr="00A83171">
              <w:rPr>
                <w:rFonts w:ascii="Annuels" w:hAnsi="Annuels" w:cs="Arial"/>
                <w:color w:val="3366FF"/>
                <w:sz w:val="32"/>
                <w:szCs w:val="32"/>
                <w:lang w:val="es-ES_tradnl"/>
              </w:rPr>
              <w:t xml:space="preserve"> </w:t>
            </w:r>
            <w:r w:rsidRPr="00A83171">
              <w:rPr>
                <w:rFonts w:cs="Arial"/>
                <w:sz w:val="20"/>
                <w:szCs w:val="20"/>
                <w:lang w:val="es-ES_tradnl"/>
              </w:rPr>
              <w:t>(Buen alojamiento a precio moderado)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0C434" w14:textId="77777777" w:rsidR="00414E13" w:rsidRPr="00A83171" w:rsidRDefault="00414E13" w:rsidP="00F408AD">
            <w:pPr>
              <w:pStyle w:val="TextoMichelin"/>
              <w:jc w:val="right"/>
              <w:rPr>
                <w:rFonts w:cs="Arial"/>
                <w:bCs/>
                <w:lang w:val="es-ES_tradnl"/>
              </w:rPr>
            </w:pPr>
            <w:r>
              <w:rPr>
                <w:spacing w:val="-1"/>
                <w:sz w:val="22"/>
              </w:rPr>
              <w:t>53</w:t>
            </w:r>
          </w:p>
        </w:tc>
      </w:tr>
      <w:tr w:rsidR="00414E13" w:rsidRPr="00A83171" w14:paraId="15F24747" w14:textId="77777777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AD867" w14:textId="77777777" w:rsidR="00414E13" w:rsidRPr="00A83171" w:rsidRDefault="00414E13" w:rsidP="0055219E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szCs w:val="20"/>
                <w:lang w:val="es-ES_tradnl"/>
              </w:rPr>
              <w:t xml:space="preserve">Hoteles con spa </w:t>
            </w:r>
            <w:r w:rsidR="0055219E" w:rsidRPr="00C45D0E">
              <w:rPr>
                <w:rFonts w:ascii="Annuels" w:eastAsiaTheme="minorHAnsi" w:hAnsiTheme="minorHAnsi" w:cstheme="minorBidi"/>
                <w:color w:val="006FC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CA623" w14:textId="77777777" w:rsidR="00414E13" w:rsidRDefault="00414E13" w:rsidP="0041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E4177" w14:textId="77777777" w:rsidR="00414E13" w:rsidRPr="00A83171" w:rsidRDefault="00414E13" w:rsidP="00F408AD">
            <w:pPr>
              <w:pStyle w:val="TextoMichelin"/>
              <w:jc w:val="right"/>
              <w:rPr>
                <w:rFonts w:cs="Arial"/>
                <w:bCs/>
                <w:lang w:val="es-ES_tradnl"/>
              </w:rPr>
            </w:pPr>
            <w:r>
              <w:rPr>
                <w:spacing w:val="-1"/>
                <w:sz w:val="22"/>
              </w:rPr>
              <w:t>211</w:t>
            </w:r>
          </w:p>
        </w:tc>
      </w:tr>
      <w:tr w:rsidR="00F825A4" w:rsidRPr="00A83171" w14:paraId="4718BAF9" w14:textId="77777777" w:rsidTr="00B5583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5287E" w14:textId="77777777" w:rsidR="00F825A4" w:rsidRPr="00A83171" w:rsidRDefault="00F825A4" w:rsidP="00F408AD">
            <w:pPr>
              <w:pStyle w:val="TextoMichelin"/>
              <w:rPr>
                <w:rFonts w:cs="Arial"/>
                <w:sz w:val="20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>Restaurantes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F1800" w14:textId="77777777" w:rsidR="00F825A4" w:rsidRPr="00B55831" w:rsidRDefault="00F825A4" w:rsidP="009532C6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B55831">
              <w:rPr>
                <w:b/>
                <w:spacing w:val="-1"/>
                <w:sz w:val="22"/>
              </w:rPr>
              <w:t>2</w:t>
            </w:r>
            <w:r w:rsidR="00B55831" w:rsidRPr="00B55831">
              <w:rPr>
                <w:b/>
                <w:spacing w:val="-1"/>
                <w:sz w:val="22"/>
              </w:rPr>
              <w:t>.</w:t>
            </w:r>
            <w:r w:rsidRPr="00B55831">
              <w:rPr>
                <w:b/>
                <w:spacing w:val="-1"/>
                <w:sz w:val="22"/>
              </w:rPr>
              <w:t>292</w:t>
            </w:r>
          </w:p>
        </w:tc>
      </w:tr>
      <w:tr w:rsidR="00F825A4" w:rsidRPr="00A83171" w14:paraId="46750C1E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9CFC8" w14:textId="77777777" w:rsidR="00F825A4" w:rsidRPr="00A83171" w:rsidRDefault="00F825A4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>Restaurantes muy agradables. De</w:t>
            </w:r>
            <w:r w:rsidRPr="00A83171">
              <w:rPr>
                <w:rFonts w:cs="Arial"/>
                <w:lang w:val="es-ES_tradnl"/>
              </w:rPr>
              <w:t xml:space="preserve"> </w:t>
            </w:r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ö </w:t>
            </w:r>
            <w:r w:rsidRPr="00A83171">
              <w:rPr>
                <w:rFonts w:cs="Arial"/>
                <w:sz w:val="20"/>
                <w:lang w:val="es-ES_tradnl"/>
              </w:rPr>
              <w:t>a</w:t>
            </w:r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4DFA8" w14:textId="77777777" w:rsidR="00F825A4" w:rsidRPr="00A83171" w:rsidRDefault="00F825A4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196</w:t>
            </w:r>
          </w:p>
        </w:tc>
      </w:tr>
      <w:tr w:rsidR="00F825A4" w:rsidRPr="00A83171" w14:paraId="1FEB0B0A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EBDCF" w14:textId="77777777" w:rsidR="00F825A4" w:rsidRPr="00A83171" w:rsidRDefault="00F825A4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>Bib Gourmand</w:t>
            </w:r>
            <w:r w:rsidRPr="00A83171">
              <w:rPr>
                <w:rFonts w:cs="Arial"/>
                <w:lang w:val="es-ES_tradnl"/>
              </w:rPr>
              <w:t xml:space="preserve"> </w:t>
            </w:r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= </w:t>
            </w:r>
            <w:r w:rsidR="00B828C3" w:rsidRPr="002451F0">
              <w:rPr>
                <w:rFonts w:cs="Arial"/>
                <w:sz w:val="20"/>
                <w:szCs w:val="28"/>
                <w:lang w:val="es-ES_tradnl"/>
              </w:rPr>
              <w:t>(La mejor relación calidad-precio</w:t>
            </w:r>
            <w:r w:rsidRPr="002451F0">
              <w:rPr>
                <w:rFonts w:cs="Arial"/>
                <w:sz w:val="20"/>
                <w:szCs w:val="28"/>
                <w:lang w:val="es-ES_tradnl"/>
              </w:rPr>
              <w:t>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58AF" w14:textId="77777777" w:rsidR="00F825A4" w:rsidRPr="00A83171" w:rsidRDefault="00F825A4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155</w:t>
            </w:r>
          </w:p>
        </w:tc>
      </w:tr>
      <w:tr w:rsidR="00F825A4" w:rsidRPr="00A83171" w14:paraId="668FB3A8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353D4" w14:textId="77777777" w:rsidR="00F825A4" w:rsidRPr="00A83171" w:rsidRDefault="00F825A4" w:rsidP="00F408AD">
            <w:pPr>
              <w:pStyle w:val="TextoMichelin"/>
              <w:ind w:left="2552"/>
              <w:rPr>
                <w:rFonts w:cs="Arial"/>
                <w:sz w:val="20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 xml:space="preserve">De ellos, nuevos  </w:t>
            </w:r>
            <w:r w:rsidRPr="002451F0">
              <w:rPr>
                <w:rFonts w:cs="Arial"/>
                <w:b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3B3A5" w14:textId="77777777" w:rsidR="00F825A4" w:rsidRPr="00A83171" w:rsidRDefault="00F825A4" w:rsidP="009532C6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25</w:t>
            </w:r>
          </w:p>
        </w:tc>
      </w:tr>
      <w:tr w:rsidR="00F825A4" w:rsidRPr="00A83171" w14:paraId="41B784D3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C1165" w14:textId="77777777" w:rsidR="00F825A4" w:rsidRPr="00A83171" w:rsidRDefault="00F825A4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 xml:space="preserve">Pubs </w:t>
            </w:r>
            <w:r w:rsidRPr="00A83171">
              <w:rPr>
                <w:rFonts w:ascii="Annuels" w:hAnsi="Annuels" w:cs="Arial"/>
                <w:sz w:val="28"/>
                <w:szCs w:val="28"/>
                <w:lang w:val="es-ES_tradnl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0F9B" w14:textId="77777777" w:rsidR="00F825A4" w:rsidRPr="00A83171" w:rsidRDefault="00F825A4" w:rsidP="009532C6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590</w:t>
            </w:r>
          </w:p>
        </w:tc>
      </w:tr>
      <w:tr w:rsidR="00F825A4" w:rsidRPr="00A83171" w14:paraId="466CD90E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727D" w14:textId="77777777" w:rsidR="00F825A4" w:rsidRPr="00A83171" w:rsidRDefault="00F825A4" w:rsidP="00B828C3">
            <w:pPr>
              <w:pStyle w:val="TextoMichelin"/>
              <w:rPr>
                <w:rFonts w:cs="Arial"/>
                <w:lang w:val="es-ES_tradnl"/>
              </w:rPr>
            </w:pPr>
            <w:bookmarkStart w:id="0" w:name="OLE_LINK1"/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        o </w:t>
            </w:r>
            <w:r w:rsidRPr="002451F0">
              <w:rPr>
                <w:rFonts w:cs="Arial"/>
                <w:sz w:val="20"/>
                <w:lang w:val="es-ES_tradnl"/>
              </w:rPr>
              <w:t>(</w:t>
            </w:r>
            <w:r w:rsidR="00B828C3" w:rsidRPr="002451F0">
              <w:rPr>
                <w:rFonts w:cs="Arial"/>
                <w:sz w:val="20"/>
                <w:lang w:val="es-ES_tradnl"/>
              </w:rPr>
              <w:t>Una cocina única. ¡Justifica el viaje!)</w:t>
            </w:r>
            <w:r w:rsidRPr="00B828C3">
              <w:rPr>
                <w:rFonts w:cs="Arial"/>
                <w:color w:val="00B050"/>
                <w:sz w:val="20"/>
                <w:lang w:val="es-ES_tradnl"/>
              </w:rPr>
              <w:t xml:space="preserve"> </w:t>
            </w:r>
            <w:bookmarkEnd w:id="0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7E51A" w14:textId="77777777" w:rsidR="00F825A4" w:rsidRPr="00B41581" w:rsidRDefault="00F825A4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B41581">
              <w:rPr>
                <w:sz w:val="22"/>
              </w:rPr>
              <w:t>3</w:t>
            </w:r>
          </w:p>
        </w:tc>
      </w:tr>
      <w:tr w:rsidR="00F825A4" w:rsidRPr="00A83171" w14:paraId="4BC8D62B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FDA48" w14:textId="77777777" w:rsidR="00F825A4" w:rsidRPr="00A83171" w:rsidRDefault="00F825A4" w:rsidP="00A87A24">
            <w:pPr>
              <w:pStyle w:val="Default"/>
              <w:ind w:left="567" w:right="725"/>
              <w:jc w:val="center"/>
              <w:rPr>
                <w:rFonts w:cs="Arial"/>
                <w:lang w:val="es-ES_tradnl"/>
              </w:rPr>
            </w:pPr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   n</w:t>
            </w:r>
            <w:r w:rsidRPr="00A83171">
              <w:rPr>
                <w:rFonts w:cs="Arial"/>
                <w:lang w:val="es-ES_tradnl"/>
              </w:rPr>
              <w:t xml:space="preserve">  </w:t>
            </w:r>
            <w:r w:rsidRPr="002451F0">
              <w:rPr>
                <w:rFonts w:ascii="Arial" w:eastAsia="Times" w:hAnsi="Arial" w:cs="Arial"/>
                <w:color w:val="auto"/>
                <w:sz w:val="20"/>
                <w:lang w:val="es-ES_tradnl" w:eastAsia="fr-FR"/>
              </w:rPr>
              <w:t>(</w:t>
            </w:r>
            <w:r w:rsidRPr="002451F0">
              <w:rPr>
                <w:rFonts w:ascii="Arial" w:hAnsi="Arial"/>
                <w:color w:val="auto"/>
                <w:sz w:val="20"/>
                <w:lang w:val="es-ES_tradnl"/>
              </w:rPr>
              <w:t>Una</w:t>
            </w:r>
            <w:r w:rsidR="00B828C3" w:rsidRPr="002451F0">
              <w:rPr>
                <w:rFonts w:ascii="Arial" w:hAnsi="Arial"/>
                <w:color w:val="auto"/>
                <w:sz w:val="20"/>
                <w:lang w:val="es-ES_tradnl"/>
              </w:rPr>
              <w:t xml:space="preserve"> cocina excepcional. ¡Merece la pena desviarse!)</w:t>
            </w:r>
            <w:r w:rsidR="00B828C3" w:rsidRPr="00B828C3">
              <w:rPr>
                <w:rFonts w:ascii="Arial" w:hAnsi="Arial"/>
                <w:color w:val="00B050"/>
                <w:sz w:val="20"/>
                <w:lang w:val="es-ES_tradnl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E116" w14:textId="77777777" w:rsidR="00F825A4" w:rsidRPr="00B41581" w:rsidRDefault="00F825A4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B41581">
              <w:rPr>
                <w:spacing w:val="-1"/>
                <w:sz w:val="22"/>
              </w:rPr>
              <w:t>23</w:t>
            </w:r>
          </w:p>
        </w:tc>
      </w:tr>
      <w:tr w:rsidR="00F825A4" w:rsidRPr="00A83171" w14:paraId="067E1F7F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D0CE7" w14:textId="77777777" w:rsidR="00F825A4" w:rsidRPr="00A83171" w:rsidRDefault="00F825A4" w:rsidP="00B828C3">
            <w:pPr>
              <w:pStyle w:val="TextoMichelin"/>
              <w:spacing w:after="0"/>
              <w:rPr>
                <w:rFonts w:cs="Arial"/>
                <w:lang w:val="es-ES_tradnl"/>
              </w:rPr>
            </w:pPr>
            <w:r w:rsidRPr="00A83171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        m</w:t>
            </w:r>
            <w:r w:rsidRPr="00A83171">
              <w:rPr>
                <w:rFonts w:cs="Arial"/>
                <w:lang w:val="es-ES_tradnl"/>
              </w:rPr>
              <w:t xml:space="preserve">          </w:t>
            </w:r>
            <w:r w:rsidRPr="002451F0">
              <w:rPr>
                <w:rFonts w:cs="Arial"/>
                <w:sz w:val="20"/>
                <w:lang w:val="es-ES_tradnl"/>
              </w:rPr>
              <w:t>(</w:t>
            </w:r>
            <w:r w:rsidRPr="002451F0">
              <w:rPr>
                <w:sz w:val="20"/>
                <w:lang w:val="es-ES_tradnl"/>
              </w:rPr>
              <w:t xml:space="preserve">Una </w:t>
            </w:r>
            <w:r w:rsidR="00B828C3" w:rsidRPr="002451F0">
              <w:rPr>
                <w:sz w:val="20"/>
                <w:lang w:val="es-ES_tradnl"/>
              </w:rPr>
              <w:t>cocina de gran fineza. ¡Compensa pararse!)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FF97" w14:textId="77777777" w:rsidR="00F825A4" w:rsidRPr="00B41581" w:rsidRDefault="00F825A4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B41581">
              <w:rPr>
                <w:spacing w:val="-1"/>
                <w:sz w:val="22"/>
              </w:rPr>
              <w:t>143</w:t>
            </w:r>
          </w:p>
        </w:tc>
      </w:tr>
      <w:tr w:rsidR="00F825A4" w:rsidRPr="00A83171" w14:paraId="1EB464F2" w14:textId="77777777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43C" w14:textId="77777777" w:rsidR="00F825A4" w:rsidRPr="00A83171" w:rsidRDefault="00F825A4" w:rsidP="00F408AD">
            <w:pPr>
              <w:pStyle w:val="TextoMichelin"/>
              <w:ind w:left="2552"/>
              <w:rPr>
                <w:rFonts w:cs="Arial"/>
                <w:lang w:val="es-ES_tradnl"/>
              </w:rPr>
            </w:pPr>
            <w:r w:rsidRPr="00A83171">
              <w:rPr>
                <w:rFonts w:cs="Arial"/>
                <w:sz w:val="20"/>
                <w:lang w:val="es-ES_tradnl"/>
              </w:rPr>
              <w:t xml:space="preserve">De ellos, nuevos  </w:t>
            </w:r>
            <w:r w:rsidRPr="002451F0">
              <w:rPr>
                <w:rFonts w:cs="Arial"/>
                <w:b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503" w14:textId="77777777" w:rsidR="00F825A4" w:rsidRPr="00A83171" w:rsidRDefault="00F825A4" w:rsidP="00A60494">
            <w:pPr>
              <w:pStyle w:val="TextoMichelin"/>
              <w:jc w:val="right"/>
              <w:rPr>
                <w:rFonts w:cs="Arial"/>
                <w:lang w:val="es-ES_tradnl"/>
              </w:rPr>
            </w:pPr>
            <w:r>
              <w:rPr>
                <w:spacing w:val="-1"/>
                <w:sz w:val="22"/>
              </w:rPr>
              <w:t>15</w:t>
            </w:r>
          </w:p>
        </w:tc>
      </w:tr>
    </w:tbl>
    <w:p w14:paraId="09915BE1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87E878E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9230AA3" w14:textId="77777777" w:rsidR="00F408AD" w:rsidRPr="00A83171" w:rsidRDefault="00F408AD" w:rsidP="00F408A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05BBD98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0A855AC5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38F7F66F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1BB5C303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70716E5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60609A2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0AC7FC4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34AE5BF8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00B03CD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19D869E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73424F9C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1F5094F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072FC6F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164AF4E9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4A2462A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706AA9F3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706B04F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6A6A93A" w14:textId="77777777" w:rsidR="00F408AD" w:rsidRPr="00A83171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2B710CE" w14:textId="77777777" w:rsidR="008F49CE" w:rsidRPr="00A83171" w:rsidRDefault="008F49CE" w:rsidP="008F49CE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eastAsia="en-US"/>
        </w:rPr>
      </w:pPr>
      <w:r w:rsidRPr="00A83171">
        <w:rPr>
          <w:rFonts w:eastAsia="Times New Roman"/>
          <w:sz w:val="38"/>
          <w:szCs w:val="38"/>
          <w:lang w:eastAsia="en-US"/>
        </w:rPr>
        <w:t xml:space="preserve">La guía MICHELIN </w:t>
      </w:r>
      <w:r w:rsidRPr="00A83171">
        <w:rPr>
          <w:rFonts w:eastAsia="Times New Roman"/>
          <w:i/>
          <w:sz w:val="38"/>
          <w:szCs w:val="38"/>
          <w:lang w:eastAsia="en-US"/>
        </w:rPr>
        <w:t>Great Britain &amp; Ireland</w:t>
      </w:r>
      <w:r w:rsidRPr="00A83171">
        <w:rPr>
          <w:rFonts w:eastAsia="Times New Roman"/>
          <w:sz w:val="38"/>
          <w:szCs w:val="38"/>
          <w:lang w:eastAsia="en-US"/>
        </w:rPr>
        <w:t xml:space="preserve"> 201</w:t>
      </w:r>
      <w:r w:rsidR="00B55831">
        <w:rPr>
          <w:rFonts w:eastAsia="Times New Roman"/>
          <w:sz w:val="38"/>
          <w:szCs w:val="38"/>
          <w:lang w:eastAsia="en-US"/>
        </w:rPr>
        <w:t>6</w:t>
      </w:r>
      <w:r w:rsidRPr="00A83171">
        <w:rPr>
          <w:rFonts w:eastAsia="Times New Roman"/>
          <w:sz w:val="38"/>
          <w:szCs w:val="38"/>
          <w:lang w:eastAsia="en-US"/>
        </w:rPr>
        <w:t>:</w:t>
      </w:r>
      <w:r w:rsidR="00C92A6A" w:rsidRPr="00A83171">
        <w:rPr>
          <w:rFonts w:eastAsia="Times New Roman"/>
          <w:sz w:val="38"/>
          <w:szCs w:val="38"/>
          <w:lang w:eastAsia="en-US"/>
        </w:rPr>
        <w:br/>
      </w:r>
      <w:r w:rsidRPr="00A83171">
        <w:rPr>
          <w:rFonts w:eastAsia="Times New Roman"/>
          <w:sz w:val="38"/>
          <w:szCs w:val="38"/>
          <w:lang w:eastAsia="en-US"/>
        </w:rPr>
        <w:t>Restaurantes con estrella</w:t>
      </w:r>
      <w:r w:rsidR="005E159E" w:rsidRPr="00A83171">
        <w:rPr>
          <w:rFonts w:eastAsia="Times New Roman"/>
          <w:sz w:val="38"/>
          <w:szCs w:val="38"/>
          <w:lang w:eastAsia="en-US"/>
        </w:rPr>
        <w:br/>
      </w:r>
    </w:p>
    <w:p w14:paraId="640C768A" w14:textId="77777777" w:rsidR="008F49CE" w:rsidRPr="00A83171" w:rsidRDefault="008F49CE" w:rsidP="008F49CE">
      <w:pPr>
        <w:pStyle w:val="Default"/>
        <w:ind w:left="567" w:right="725" w:hanging="567"/>
        <w:jc w:val="center"/>
        <w:rPr>
          <w:rFonts w:ascii="Annuels" w:hAnsi="Annuels"/>
          <w:color w:val="FF0000"/>
          <w:sz w:val="22"/>
          <w:szCs w:val="22"/>
          <w:lang w:val="es-ES_tradnl"/>
        </w:rPr>
      </w:pPr>
    </w:p>
    <w:p w14:paraId="4D2C85D1" w14:textId="77777777" w:rsidR="008F49CE" w:rsidRPr="00A83171" w:rsidRDefault="008F49CE" w:rsidP="008F49CE">
      <w:pPr>
        <w:pStyle w:val="Default"/>
        <w:ind w:left="567" w:right="725" w:hanging="567"/>
        <w:rPr>
          <w:rFonts w:ascii="Annuels" w:hAnsi="Annuels"/>
          <w:color w:val="FF0000"/>
          <w:sz w:val="72"/>
          <w:lang w:val="es-ES_tradnl"/>
        </w:rPr>
      </w:pPr>
      <w:r w:rsidRPr="00A83171">
        <w:rPr>
          <w:rFonts w:ascii="Annuels" w:hAnsi="Annuels"/>
          <w:color w:val="FF0000"/>
          <w:sz w:val="72"/>
          <w:lang w:val="es-ES_tradnl"/>
        </w:rPr>
        <w:t>o</w:t>
      </w:r>
    </w:p>
    <w:p w14:paraId="40167C2A" w14:textId="77777777" w:rsidR="008F49CE" w:rsidRPr="00A83171" w:rsidRDefault="008F49CE" w:rsidP="008F49CE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  <w:lang w:val="es-ES_tradnl"/>
        </w:rPr>
      </w:pPr>
    </w:p>
    <w:p w14:paraId="39A1E7A4" w14:textId="6F0BBE69" w:rsidR="005C3D99" w:rsidRPr="002451F0" w:rsidRDefault="005C3D99" w:rsidP="008F49CE">
      <w:pPr>
        <w:pStyle w:val="Default"/>
        <w:ind w:left="567" w:right="725" w:hanging="567"/>
        <w:rPr>
          <w:rFonts w:ascii="Arial" w:hAnsi="Arial" w:cs="Arial"/>
          <w:b/>
          <w:color w:val="auto"/>
          <w:sz w:val="21"/>
          <w:lang w:val="es-ES_tradnl"/>
        </w:rPr>
      </w:pPr>
      <w:r w:rsidRPr="002451F0">
        <w:rPr>
          <w:rFonts w:ascii="Arial" w:hAnsi="Arial" w:cs="Arial"/>
          <w:b/>
          <w:color w:val="auto"/>
          <w:sz w:val="20"/>
          <w:lang w:val="es-ES_tradnl"/>
        </w:rPr>
        <w:t>Una cocina única. ¡Justifica el viaje!</w:t>
      </w:r>
    </w:p>
    <w:p w14:paraId="134049CF" w14:textId="77777777" w:rsidR="008F49CE" w:rsidRPr="00A83171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0"/>
          <w:lang w:val="es-ES_tradnl"/>
        </w:rPr>
      </w:pPr>
    </w:p>
    <w:p w14:paraId="245C4BC3" w14:textId="77777777" w:rsidR="008F49CE" w:rsidRPr="004B5B16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Cs/>
          <w:sz w:val="21"/>
          <w:lang w:val="es-ES_tradnl"/>
        </w:rPr>
      </w:pP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   Nuevas estrellas </w:t>
      </w:r>
      <w:r w:rsidR="00B55831">
        <w:rPr>
          <w:rFonts w:ascii="Arial" w:hAnsi="Arial"/>
          <w:b/>
          <w:color w:val="auto"/>
          <w:sz w:val="21"/>
          <w:lang w:val="es-ES_tradnl"/>
        </w:rPr>
        <w:t>2016</w:t>
      </w: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4B5B16">
        <w:rPr>
          <w:rFonts w:ascii="Arial" w:hAnsi="Arial"/>
          <w:b/>
          <w:color w:val="FF0000"/>
          <w:sz w:val="21"/>
          <w:lang w:val="es-ES_tradnl"/>
        </w:rPr>
        <w:t>N</w:t>
      </w:r>
    </w:p>
    <w:p w14:paraId="03D34F36" w14:textId="77777777" w:rsidR="008F49CE" w:rsidRPr="00A83171" w:rsidRDefault="008F49CE" w:rsidP="008F49CE">
      <w:pPr>
        <w:pStyle w:val="Default"/>
        <w:ind w:left="-426" w:right="725" w:hanging="567"/>
        <w:jc w:val="right"/>
        <w:rPr>
          <w:rFonts w:ascii="Arial" w:hAnsi="Arial" w:cs="Arial"/>
          <w:sz w:val="20"/>
          <w:lang w:val="es-ES_tradnl"/>
        </w:rPr>
      </w:pPr>
      <w:r w:rsidRPr="00A83171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W w:w="7033" w:type="dxa"/>
        <w:jc w:val="center"/>
        <w:tblInd w:w="392" w:type="dxa"/>
        <w:tblLook w:val="0000" w:firstRow="0" w:lastRow="0" w:firstColumn="0" w:lastColumn="0" w:noHBand="0" w:noVBand="0"/>
      </w:tblPr>
      <w:tblGrid>
        <w:gridCol w:w="1825"/>
        <w:gridCol w:w="1824"/>
        <w:gridCol w:w="2117"/>
        <w:gridCol w:w="1267"/>
      </w:tblGrid>
      <w:tr w:rsidR="00282DDE" w:rsidRPr="00A83171" w14:paraId="75129B0C" w14:textId="77777777" w:rsidTr="00B45F13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7626" w14:textId="77777777" w:rsidR="00282DDE" w:rsidRPr="00A83171" w:rsidRDefault="00282DDE" w:rsidP="009C0A75">
            <w:pPr>
              <w:pStyle w:val="Default"/>
              <w:rPr>
                <w:rFonts w:ascii="Arial" w:hAnsi="Arial" w:cs="Arial"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7E19" w14:textId="77777777" w:rsidR="00282DDE" w:rsidRPr="00A83171" w:rsidRDefault="00282DDE" w:rsidP="009C0A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16D50" w14:textId="77777777" w:rsidR="00282DDE" w:rsidRPr="00A83171" w:rsidRDefault="00282DDE" w:rsidP="009C0A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B3CA7" w14:textId="77777777" w:rsidR="00282DDE" w:rsidRPr="00A83171" w:rsidRDefault="00282DDE" w:rsidP="007C4B5A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282DDE" w:rsidRPr="00A83171" w14:paraId="7D040AC3" w14:textId="77777777" w:rsidTr="00B45F13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30708" w14:textId="77777777" w:rsidR="00282DDE" w:rsidRPr="00A83171" w:rsidRDefault="00282DDE" w:rsidP="009C0A75">
            <w:pPr>
              <w:rPr>
                <w:sz w:val="20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1987E" w14:textId="77777777" w:rsidR="00282DDE" w:rsidRPr="00A83171" w:rsidRDefault="00282DDE" w:rsidP="007C4B5A">
            <w:pPr>
              <w:rPr>
                <w:sz w:val="20"/>
              </w:rPr>
            </w:pPr>
          </w:p>
        </w:tc>
      </w:tr>
      <w:tr w:rsidR="00282DDE" w:rsidRPr="00A83171" w14:paraId="5A66098B" w14:textId="77777777" w:rsidTr="00B45F13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D7BF" w14:textId="77777777" w:rsidR="00282DDE" w:rsidRPr="00A83171" w:rsidRDefault="00282DDE" w:rsidP="009C0A75">
            <w:pPr>
              <w:spacing w:before="1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831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C6F" w14:textId="77777777" w:rsidR="00282DDE" w:rsidRPr="00A83171" w:rsidRDefault="00282DD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8317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8317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A831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8317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83171"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A5430" w14:textId="77777777" w:rsidR="00282DDE" w:rsidRPr="00A83171" w:rsidRDefault="00282DDE" w:rsidP="009C0A75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A83171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A8317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Arial" w:hAnsi="Arial" w:cs="Arial"/>
                <w:sz w:val="20"/>
                <w:szCs w:val="20"/>
              </w:rPr>
              <w:t>Inn</w:t>
            </w:r>
          </w:p>
          <w:p w14:paraId="301CBBC9" w14:textId="77777777" w:rsidR="00282DDE" w:rsidRPr="00A83171" w:rsidRDefault="00282DDE" w:rsidP="00656B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CDBB8" w14:textId="77777777" w:rsidR="00282DDE" w:rsidRPr="00A83171" w:rsidRDefault="00282DDE" w:rsidP="009C0A75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 w:rsidRPr="00A83171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8F49CE" w:rsidRPr="00A83171" w14:paraId="7E2AE20C" w14:textId="77777777" w:rsidTr="00B45F13">
        <w:trPr>
          <w:trHeight w:val="433"/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0253" w14:textId="77777777" w:rsidR="008F49CE" w:rsidRPr="00A83171" w:rsidRDefault="008F49CE" w:rsidP="009C0A75">
            <w:pPr>
              <w:rPr>
                <w:b/>
                <w:sz w:val="20"/>
                <w:szCs w:val="28"/>
              </w:rPr>
            </w:pPr>
            <w:r w:rsidRPr="00A83171">
              <w:rPr>
                <w:b/>
                <w:i/>
                <w:sz w:val="20"/>
                <w:szCs w:val="28"/>
              </w:rPr>
              <w:t>LONDRES</w:t>
            </w:r>
          </w:p>
        </w:tc>
      </w:tr>
      <w:tr w:rsidR="00B45F13" w:rsidRPr="00A83171" w14:paraId="5D191ABD" w14:textId="77777777" w:rsidTr="00B45F13">
        <w:trPr>
          <w:trHeight w:val="470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D388" w14:textId="77777777" w:rsidR="00B45F13" w:rsidRPr="00A83171" w:rsidRDefault="00B45F13" w:rsidP="007D42F6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Kensington and Chelsea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4E8" w14:textId="77777777" w:rsidR="00B45F13" w:rsidRPr="00A83171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Chelsea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5B394" w14:textId="77777777" w:rsidR="00B45F13" w:rsidRPr="00A83171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Gordon Ramsay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712CC" w14:textId="77777777" w:rsidR="00B45F13" w:rsidRPr="00A83171" w:rsidRDefault="00B45F13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B45F13" w:rsidRPr="00A83171" w14:paraId="29A41CC6" w14:textId="77777777" w:rsidTr="00B45F13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9D9A" w14:textId="77777777" w:rsidR="00B45F13" w:rsidRPr="00A83171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Westminster </w:t>
            </w: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  <w:t>(City of)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E7BA" w14:textId="77777777" w:rsidR="00B45F13" w:rsidRPr="00A83171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>Mayfair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388AF" w14:textId="77777777" w:rsidR="00B45F13" w:rsidRPr="00816394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Alain Ducasse at The Dorchester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F91AA" w14:textId="77777777" w:rsidR="00B45F13" w:rsidRPr="00A83171" w:rsidRDefault="00B45F13" w:rsidP="007C4B5A">
            <w:pPr>
              <w:rPr>
                <w:color w:val="FF0000"/>
                <w:sz w:val="28"/>
              </w:rPr>
            </w:pPr>
            <w:r w:rsidRPr="00A83171">
              <w:rPr>
                <w:rFonts w:ascii="Annuels" w:hAnsi="Annuels" w:cs="Arial"/>
                <w:color w:val="FF0000"/>
                <w:sz w:val="28"/>
                <w:szCs w:val="28"/>
              </w:rPr>
              <w:t>ö</w:t>
            </w:r>
          </w:p>
        </w:tc>
      </w:tr>
    </w:tbl>
    <w:p w14:paraId="17F08EA1" w14:textId="77777777" w:rsidR="008F49CE" w:rsidRPr="00A83171" w:rsidRDefault="008F49CE" w:rsidP="008F49CE">
      <w:pPr>
        <w:pStyle w:val="Default"/>
        <w:jc w:val="center"/>
        <w:rPr>
          <w:lang w:val="es-ES_tradnl"/>
        </w:rPr>
      </w:pPr>
    </w:p>
    <w:p w14:paraId="029C80E5" w14:textId="77777777" w:rsidR="008F49CE" w:rsidRPr="00A83171" w:rsidRDefault="008F49CE" w:rsidP="008F49CE">
      <w:pPr>
        <w:pStyle w:val="Default"/>
        <w:rPr>
          <w:rFonts w:ascii="Annuels" w:hAnsi="Annuels"/>
          <w:color w:val="FF0000"/>
          <w:sz w:val="72"/>
          <w:lang w:val="es-ES_tradnl"/>
        </w:rPr>
      </w:pPr>
      <w:r w:rsidRPr="00A83171">
        <w:rPr>
          <w:rFonts w:ascii="Annuels" w:hAnsi="Annuels"/>
          <w:color w:val="FF0000"/>
          <w:sz w:val="72"/>
          <w:lang w:val="es-ES_tradnl"/>
        </w:rPr>
        <w:t>n</w:t>
      </w:r>
    </w:p>
    <w:p w14:paraId="490992D4" w14:textId="77777777" w:rsidR="008F49CE" w:rsidRPr="00A83171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  <w:r w:rsidRPr="00A83171">
        <w:rPr>
          <w:rFonts w:ascii="Arial" w:hAnsi="Arial"/>
          <w:b/>
          <w:color w:val="auto"/>
          <w:sz w:val="21"/>
          <w:lang w:val="es-ES_tradnl"/>
        </w:rPr>
        <w:t xml:space="preserve"> </w:t>
      </w:r>
    </w:p>
    <w:p w14:paraId="71D13A79" w14:textId="26D41EBE" w:rsidR="005C3D99" w:rsidRPr="002451F0" w:rsidRDefault="008F49CE" w:rsidP="008F49CE">
      <w:pPr>
        <w:pStyle w:val="Default"/>
        <w:ind w:right="725"/>
        <w:rPr>
          <w:rFonts w:ascii="Arial" w:hAnsi="Arial"/>
          <w:color w:val="auto"/>
          <w:sz w:val="20"/>
          <w:lang w:val="es-ES_tradnl"/>
        </w:rPr>
      </w:pPr>
      <w:r w:rsidRPr="002451F0">
        <w:rPr>
          <w:rFonts w:ascii="Arial" w:hAnsi="Arial"/>
          <w:b/>
          <w:color w:val="auto"/>
          <w:sz w:val="21"/>
          <w:lang w:val="es-ES_tradnl"/>
        </w:rPr>
        <w:t xml:space="preserve"> </w:t>
      </w:r>
      <w:r w:rsidR="005C3D99" w:rsidRPr="002451F0">
        <w:rPr>
          <w:rFonts w:ascii="Arial" w:hAnsi="Arial"/>
          <w:b/>
          <w:color w:val="auto"/>
          <w:sz w:val="20"/>
          <w:lang w:val="es-ES_tradnl"/>
        </w:rPr>
        <w:t>Una cocina excepcional. ¡Merece la pena desviarse!</w:t>
      </w:r>
      <w:r w:rsidR="005C3D99" w:rsidRPr="002451F0">
        <w:rPr>
          <w:rFonts w:ascii="Arial" w:hAnsi="Arial"/>
          <w:color w:val="auto"/>
          <w:sz w:val="20"/>
          <w:lang w:val="es-ES_tradnl"/>
        </w:rPr>
        <w:t xml:space="preserve"> </w:t>
      </w:r>
    </w:p>
    <w:p w14:paraId="02BD1990" w14:textId="77777777" w:rsidR="008F49CE" w:rsidRPr="00A83171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</w:p>
    <w:p w14:paraId="2B8A687B" w14:textId="77777777" w:rsidR="008F49CE" w:rsidRPr="00A83171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  Nuevas estrellas </w:t>
      </w:r>
      <w:r w:rsidR="00B55831">
        <w:rPr>
          <w:rFonts w:ascii="Arial" w:hAnsi="Arial"/>
          <w:b/>
          <w:color w:val="auto"/>
          <w:sz w:val="21"/>
          <w:lang w:val="es-ES_tradnl"/>
        </w:rPr>
        <w:t>2016</w:t>
      </w: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4B5B16">
        <w:rPr>
          <w:rFonts w:ascii="Arial" w:hAnsi="Arial"/>
          <w:b/>
          <w:color w:val="FF0000"/>
          <w:sz w:val="21"/>
          <w:lang w:val="es-ES_tradnl"/>
        </w:rPr>
        <w:t>N</w:t>
      </w:r>
    </w:p>
    <w:p w14:paraId="77D6EEE1" w14:textId="77777777" w:rsidR="008F49CE" w:rsidRPr="00A83171" w:rsidRDefault="008F49CE" w:rsidP="008F49CE">
      <w:pPr>
        <w:pStyle w:val="Default"/>
        <w:jc w:val="center"/>
        <w:rPr>
          <w:sz w:val="20"/>
          <w:lang w:val="es-ES_tradnl"/>
        </w:rPr>
      </w:pPr>
    </w:p>
    <w:p w14:paraId="0B97276D" w14:textId="77777777" w:rsidR="00803BAB" w:rsidRPr="00A83171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C617ED" w:rsidRPr="00A83171" w14:paraId="6E1BBC41" w14:textId="77777777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379" w14:textId="77777777" w:rsidR="00C617ED" w:rsidRPr="00A83171" w:rsidRDefault="00C617ED" w:rsidP="000D74ED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8F9D" w14:textId="77777777" w:rsidR="00C617ED" w:rsidRPr="00A83171" w:rsidRDefault="00C617ED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27AB" w14:textId="77777777" w:rsidR="00C617ED" w:rsidRPr="00A83171" w:rsidRDefault="00C617ED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39659" w14:textId="77777777" w:rsidR="00C617ED" w:rsidRPr="00A83171" w:rsidRDefault="00C617ED" w:rsidP="000D74ED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C617ED" w:rsidRPr="00A83171" w14:paraId="15623258" w14:textId="77777777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2076B" w14:textId="77777777" w:rsidR="00C617ED" w:rsidRPr="00A83171" w:rsidRDefault="00C617ED" w:rsidP="000D74ED">
            <w:pPr>
              <w:ind w:left="36"/>
              <w:rPr>
                <w:sz w:val="20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36CD1" w14:textId="77777777" w:rsidR="00C617ED" w:rsidRPr="00A83171" w:rsidRDefault="00C617ED" w:rsidP="000D74ED">
            <w:pPr>
              <w:rPr>
                <w:sz w:val="20"/>
              </w:rPr>
            </w:pPr>
          </w:p>
        </w:tc>
      </w:tr>
      <w:tr w:rsidR="00D062E1" w:rsidRPr="00A83171" w14:paraId="14119D2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815" w14:textId="77777777" w:rsidR="00D062E1" w:rsidRPr="00EC6831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Bagshot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CDB8" w14:textId="77777777" w:rsidR="00D062E1" w:rsidRPr="00EC6831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B01DC" w14:textId="77777777" w:rsidR="00D062E1" w:rsidRPr="00816394" w:rsidRDefault="00D062E1" w:rsidP="00E3172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Michael Wignall at</w:t>
            </w:r>
            <w:r w:rsidRPr="00816394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816394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Latymer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30B9E" w14:textId="77777777" w:rsidR="00D062E1" w:rsidRPr="00C1298D" w:rsidRDefault="00D062E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D062E1" w:rsidRPr="00A83171" w14:paraId="1EEF508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3C56" w14:textId="77777777" w:rsidR="00D062E1" w:rsidRPr="00EC6831" w:rsidRDefault="00D062E1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Cambridge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E2F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Cambridgeshire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9CABB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Midsummer</w:t>
            </w:r>
            <w:r w:rsidRPr="00EC6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3479F" w14:textId="77777777" w:rsidR="00D062E1" w:rsidRPr="005C6ADA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D062E1" w:rsidRPr="00A83171" w14:paraId="2298C08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A2CE" w14:textId="77777777" w:rsidR="00D062E1" w:rsidRPr="00EC6831" w:rsidRDefault="00D062E1" w:rsidP="001A6944">
            <w:pPr>
              <w:tabs>
                <w:tab w:val="left" w:pos="148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Chagford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448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54A21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Gidleigh Park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9A416" w14:textId="77777777" w:rsidR="00D062E1" w:rsidRPr="005C6ADA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D062E1" w:rsidRPr="00A83171" w14:paraId="1C8BADD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C68A" w14:textId="77777777" w:rsidR="00D062E1" w:rsidRPr="00EC6831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Cheltenham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8661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E26CF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Le Champignon</w:t>
            </w:r>
            <w:r w:rsidRPr="00EC68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Sauvage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3986F" w14:textId="77777777" w:rsidR="00D062E1" w:rsidRPr="00C1298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C1298D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062E1" w:rsidRPr="00A83171" w14:paraId="3FFEA3D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0BCB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Grange-over-Sands/Cartmel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508" w14:textId="77777777" w:rsidR="00D062E1" w:rsidRPr="00EC6831" w:rsidRDefault="00D062E1" w:rsidP="000D74ED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Cumbria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C3F63" w14:textId="77777777" w:rsidR="00D062E1" w:rsidRPr="00EC6831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eastAsia="Calibri" w:hAnsi="Arial" w:cs="Arial"/>
                <w:sz w:val="20"/>
                <w:szCs w:val="20"/>
              </w:rPr>
              <w:t>L’Enclume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89FFF" w14:textId="77777777" w:rsidR="00D062E1" w:rsidRPr="00C1298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D062E1" w:rsidRPr="00A83171" w14:paraId="110D0B7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933F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Malmesbury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A2AA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D383E" w14:textId="77777777" w:rsidR="00D062E1" w:rsidRPr="00EC6831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The Dining</w:t>
            </w:r>
            <w:r w:rsidRPr="00EC6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345E3" w14:textId="77777777" w:rsidR="00D062E1" w:rsidRPr="00C1298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sz w:val="28"/>
                <w:szCs w:val="28"/>
              </w:rPr>
            </w:pPr>
            <w:r w:rsidRPr="00C1298D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062E1" w:rsidRPr="00A83171" w14:paraId="74AB733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FFF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9F6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4C16B" w14:textId="77777777" w:rsidR="00D062E1" w:rsidRPr="00EC6831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Hand and</w:t>
            </w:r>
            <w:r w:rsidRPr="00EC6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Flowers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CF18C" w14:textId="77777777" w:rsidR="00D062E1" w:rsidRPr="00C1298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</w:tbl>
    <w:p w14:paraId="7070836F" w14:textId="77777777" w:rsidR="00FC240B" w:rsidRDefault="00FC240B">
      <w:pPr>
        <w:jc w:val="center"/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D062E1" w:rsidRPr="00A83171" w14:paraId="3A39B6D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3D5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lastRenderedPageBreak/>
              <w:t>Nottingham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B9E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5D30D" w14:textId="77777777" w:rsidR="00D062E1" w:rsidRPr="00EC6831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Restaurant Sat</w:t>
            </w:r>
            <w:r w:rsidRPr="00EC6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Bains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E6DDE" w14:textId="77777777" w:rsidR="00D062E1" w:rsidRPr="00C1298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C1298D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062E1" w:rsidRPr="00A83171" w14:paraId="0FE8459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93F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Oxford/Great</w:t>
            </w:r>
            <w:r w:rsidRPr="00EC6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Milton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E01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FA738" w14:textId="77777777" w:rsidR="00D062E1" w:rsidRPr="00816394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816394">
              <w:rPr>
                <w:rFonts w:ascii="Arial" w:eastAsia="Calibri" w:hAnsi="Arial" w:cs="Arial"/>
                <w:sz w:val="20"/>
                <w:szCs w:val="20"/>
                <w:lang w:val="fr-FR"/>
              </w:rPr>
              <w:t>Belmond Le Manoir</w:t>
            </w:r>
            <w:r w:rsidRPr="00816394">
              <w:rPr>
                <w:rFonts w:ascii="Arial" w:eastAsia="Calibri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16394">
              <w:rPr>
                <w:rFonts w:ascii="Arial" w:eastAsia="Calibri" w:hAnsi="Arial" w:cs="Arial"/>
                <w:sz w:val="20"/>
                <w:szCs w:val="20"/>
                <w:lang w:val="fr-FR"/>
              </w:rPr>
              <w:t>aux Quat’Saisons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ED46E" w14:textId="77777777" w:rsidR="00D062E1" w:rsidRPr="00A973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D062E1" w:rsidRPr="00A83171" w14:paraId="73E5130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210" w14:textId="77777777" w:rsidR="00D062E1" w:rsidRPr="00EC6831" w:rsidRDefault="00D062E1" w:rsidP="002B1290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Port</w:t>
            </w:r>
            <w:r w:rsidRPr="00EC6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Isaac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95B" w14:textId="77777777" w:rsidR="00D062E1" w:rsidRPr="00EC6831" w:rsidRDefault="00D062E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98DDB" w14:textId="77777777" w:rsidR="00D062E1" w:rsidRPr="00EC6831" w:rsidRDefault="00D062E1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C6831">
              <w:rPr>
                <w:rFonts w:ascii="Arial" w:hAnsi="Arial" w:cs="Arial"/>
                <w:sz w:val="20"/>
                <w:szCs w:val="20"/>
              </w:rPr>
              <w:t>Restaurant Nathan</w:t>
            </w:r>
            <w:r w:rsidRPr="00EC6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6831">
              <w:rPr>
                <w:rFonts w:ascii="Arial" w:hAnsi="Arial" w:cs="Arial"/>
                <w:sz w:val="20"/>
                <w:szCs w:val="20"/>
              </w:rPr>
              <w:t>Outlaw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3F46E" w14:textId="77777777" w:rsidR="00D062E1" w:rsidRPr="00A973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9C6241" w:rsidRPr="00A83171" w14:paraId="543DB8CE" w14:textId="77777777" w:rsidTr="009C624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8B390" w14:textId="77777777" w:rsidR="009C6241" w:rsidRPr="00A83171" w:rsidRDefault="009C6241" w:rsidP="009C6241">
            <w:pPr>
              <w:ind w:left="36"/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t>ESCOCIA</w:t>
            </w:r>
          </w:p>
          <w:p w14:paraId="6CAD6D0F" w14:textId="77777777" w:rsidR="009C6241" w:rsidRPr="00A83171" w:rsidRDefault="009C6241" w:rsidP="009C6241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677AC4" w:rsidRPr="00A83171" w14:paraId="49B9A6FB" w14:textId="77777777" w:rsidTr="009C624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774" w14:textId="77777777" w:rsidR="00677AC4" w:rsidRPr="00677AC4" w:rsidRDefault="00677AC4" w:rsidP="009C6241">
            <w:pPr>
              <w:rPr>
                <w:rFonts w:ascii="Arial" w:hAnsi="Arial" w:cs="Arial"/>
                <w:sz w:val="20"/>
                <w:szCs w:val="20"/>
              </w:rPr>
            </w:pPr>
            <w:r w:rsidRPr="00677AC4">
              <w:rPr>
                <w:rFonts w:ascii="Arial" w:hAnsi="Arial" w:cs="Arial"/>
                <w:sz w:val="20"/>
                <w:szCs w:val="20"/>
              </w:rPr>
              <w:t>Auchterarder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E734" w14:textId="77777777" w:rsidR="00677AC4" w:rsidRPr="00677AC4" w:rsidRDefault="00677AC4" w:rsidP="009C6241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77AC4">
              <w:rPr>
                <w:rFonts w:ascii="Arial" w:hAnsi="Arial" w:cs="Arial"/>
                <w:sz w:val="20"/>
                <w:szCs w:val="20"/>
              </w:rPr>
              <w:t>Perth &amp;</w:t>
            </w:r>
            <w:r w:rsidRPr="00677A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7AC4">
              <w:rPr>
                <w:rFonts w:ascii="Arial" w:hAnsi="Arial" w:cs="Arial"/>
                <w:sz w:val="20"/>
                <w:szCs w:val="20"/>
              </w:rPr>
              <w:t>Kinross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59C78" w14:textId="77777777" w:rsidR="00677AC4" w:rsidRPr="00677AC4" w:rsidRDefault="00677AC4" w:rsidP="009C6241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77AC4">
              <w:rPr>
                <w:rFonts w:ascii="Arial" w:hAnsi="Arial" w:cs="Arial"/>
                <w:sz w:val="20"/>
                <w:szCs w:val="20"/>
              </w:rPr>
              <w:t>Andrew Fairlie at</w:t>
            </w:r>
            <w:r w:rsidRPr="00677AC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7AC4">
              <w:rPr>
                <w:rFonts w:ascii="Arial" w:hAnsi="Arial" w:cs="Arial"/>
                <w:sz w:val="20"/>
                <w:szCs w:val="20"/>
              </w:rPr>
              <w:t>Gleneagles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074B2" w14:textId="77777777" w:rsidR="00677AC4" w:rsidRPr="00677AC4" w:rsidRDefault="00677AC4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9C6241" w:rsidRPr="00A83171" w14:paraId="4D529EBD" w14:textId="77777777" w:rsidTr="009C624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7CE9C" w14:textId="77777777" w:rsidR="009C6241" w:rsidRPr="00A83171" w:rsidRDefault="009C6241" w:rsidP="009C6241">
            <w:pPr>
              <w:ind w:left="36"/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t>REPÚBLICA DE IRLANDA</w:t>
            </w:r>
          </w:p>
          <w:p w14:paraId="47CE384C" w14:textId="77777777" w:rsidR="009C6241" w:rsidRPr="00A83171" w:rsidRDefault="009C6241" w:rsidP="009C6241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6D6DD5" w:rsidRPr="00A83171" w14:paraId="5F8996C2" w14:textId="77777777" w:rsidTr="009C624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9E69" w14:textId="77777777" w:rsidR="006D6DD5" w:rsidRPr="006D6DD5" w:rsidRDefault="006D6DD5" w:rsidP="009C6241">
            <w:pPr>
              <w:rPr>
                <w:rFonts w:ascii="Arial" w:hAnsi="Arial" w:cs="Arial"/>
                <w:sz w:val="20"/>
                <w:szCs w:val="20"/>
              </w:rPr>
            </w:pPr>
            <w:r w:rsidRPr="006D6DD5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59C" w14:textId="77777777" w:rsidR="006D6DD5" w:rsidRPr="006D6DD5" w:rsidRDefault="006D6DD5" w:rsidP="009C6241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D6DD5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BD811" w14:textId="77777777" w:rsidR="006D6DD5" w:rsidRPr="006D6DD5" w:rsidRDefault="006D6DD5" w:rsidP="009C6241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D6DD5">
              <w:rPr>
                <w:rFonts w:ascii="Arial" w:hAnsi="Arial" w:cs="Arial"/>
                <w:sz w:val="20"/>
                <w:szCs w:val="20"/>
              </w:rPr>
              <w:t>Patrick</w:t>
            </w:r>
            <w:r w:rsidRPr="006D6DD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6DD5">
              <w:rPr>
                <w:rFonts w:ascii="Arial" w:hAnsi="Arial" w:cs="Arial"/>
                <w:sz w:val="20"/>
                <w:szCs w:val="20"/>
              </w:rPr>
              <w:t>Guilbaud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CC836" w14:textId="77777777" w:rsidR="006D6DD5" w:rsidRPr="006D6DD5" w:rsidRDefault="006D6D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AE2071" w:rsidRPr="00A83171" w14:paraId="34745B96" w14:textId="77777777" w:rsidTr="00AE207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973D5" w14:textId="77777777" w:rsidR="00AE2071" w:rsidRPr="00A83171" w:rsidRDefault="00AE2071" w:rsidP="00AE2071">
            <w:pPr>
              <w:ind w:left="36"/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t>LONDRES</w:t>
            </w:r>
          </w:p>
          <w:p w14:paraId="348D86AD" w14:textId="77777777" w:rsidR="00AE2071" w:rsidRPr="00A83171" w:rsidRDefault="00AE2071" w:rsidP="00AE207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4B5B16" w:rsidRPr="00A83171" w14:paraId="11388238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60EE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Kensington &amp;</w:t>
            </w:r>
            <w:r w:rsidRPr="004B5B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5B16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9B1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North 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00F42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Ledbury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64D84" w14:textId="77777777" w:rsidR="004B5B16" w:rsidRPr="004B5B16" w:rsidRDefault="004B5B16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4B5B16" w:rsidRPr="00A83171" w14:paraId="5E649DA0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9D6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4B5B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5B16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91F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1170F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Marcus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E6A66" w14:textId="77777777" w:rsidR="004B5B16" w:rsidRPr="005C6ADA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4B5B16" w:rsidRPr="00A83171" w14:paraId="738A4EF4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E368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F647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Hyde Park  &amp;</w:t>
            </w:r>
            <w:r w:rsidRPr="004B5B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5B16">
              <w:rPr>
                <w:rFonts w:ascii="Arial" w:hAnsi="Arial" w:cs="Arial"/>
                <w:sz w:val="20"/>
                <w:szCs w:val="20"/>
              </w:rPr>
              <w:t>Knightsbridge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BF868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Dinner by</w:t>
            </w:r>
            <w:r w:rsidRPr="004B5B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5B16">
              <w:rPr>
                <w:rFonts w:ascii="Arial" w:hAnsi="Arial" w:cs="Arial"/>
                <w:sz w:val="20"/>
                <w:szCs w:val="20"/>
              </w:rPr>
              <w:t>Heston Blumenthal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575F0" w14:textId="77777777" w:rsidR="004B5B16" w:rsidRPr="005C6ADA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4B5B16" w:rsidRPr="00A83171" w14:paraId="5B54A286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D85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9ED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5554C" w14:textId="77777777" w:rsidR="004B5B16" w:rsidRPr="004B5B16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4B5B16">
              <w:rPr>
                <w:rFonts w:ascii="Arial" w:hAnsi="Arial" w:cs="Arial"/>
                <w:sz w:val="20"/>
                <w:szCs w:val="20"/>
              </w:rPr>
              <w:t>Araki</w:t>
            </w:r>
            <w:r w:rsidRPr="004B5B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5B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6032C" w14:textId="77777777" w:rsidR="004B5B16" w:rsidRPr="005C6ADA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A62CDD" w:rsidRPr="00A83171" w14:paraId="12873942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CBF7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209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13545" w14:textId="77777777" w:rsidR="00A62CDD" w:rsidRPr="00816394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Hélène Darroze at</w:t>
            </w:r>
            <w:r w:rsidRPr="00816394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 Connaught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57786" w14:textId="77777777" w:rsidR="00A62CDD" w:rsidRPr="005C6ADA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A62CDD" w:rsidRPr="00A83171" w14:paraId="2843F390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49D4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457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9BDC7" w14:textId="77777777" w:rsidR="00A62CDD" w:rsidRPr="000967EA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0967EA">
              <w:rPr>
                <w:rFonts w:ascii="Arial" w:hAnsi="Arial" w:cs="Arial"/>
                <w:sz w:val="20"/>
                <w:szCs w:val="20"/>
              </w:rPr>
              <w:t>Le</w:t>
            </w:r>
            <w:r w:rsidRPr="000967E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67EA">
              <w:rPr>
                <w:rFonts w:ascii="Arial" w:hAnsi="Arial" w:cs="Arial"/>
                <w:sz w:val="20"/>
                <w:szCs w:val="20"/>
              </w:rPr>
              <w:t>Gavroche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262C4" w14:textId="77777777" w:rsidR="00A62CDD" w:rsidRPr="000967EA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A62CDD" w:rsidRPr="00A83171" w14:paraId="739AAEF3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69D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3EE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854B6" w14:textId="77777777" w:rsidR="00A62CDD" w:rsidRPr="000967EA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0967EA">
              <w:rPr>
                <w:rFonts w:ascii="Arial" w:hAnsi="Arial" w:cs="Arial"/>
                <w:sz w:val="20"/>
                <w:szCs w:val="20"/>
              </w:rPr>
              <w:t>Greenhouse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67606" w14:textId="77777777" w:rsidR="00A62CDD" w:rsidRPr="000967EA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A62CDD" w:rsidRPr="00A83171" w14:paraId="10262410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A57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B0A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D5149" w14:textId="77777777" w:rsidR="00A62CDD" w:rsidRPr="000967EA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0967EA">
              <w:rPr>
                <w:rFonts w:ascii="Arial" w:hAnsi="Arial" w:cs="Arial"/>
                <w:sz w:val="20"/>
                <w:szCs w:val="20"/>
              </w:rPr>
              <w:t>Hibiscus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42F44" w14:textId="77777777" w:rsidR="00A62CDD" w:rsidRPr="000967EA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color w:val="FF0000"/>
                <w:position w:val="-3"/>
                <w:sz w:val="28"/>
                <w:szCs w:val="28"/>
              </w:rPr>
            </w:pPr>
            <w:r w:rsidRPr="000967EA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A62CDD" w:rsidRPr="00A83171" w14:paraId="28D12842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3EB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5A7F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0A8F4" w14:textId="77777777" w:rsidR="00A62CDD" w:rsidRPr="00816394" w:rsidRDefault="00A62CDD" w:rsidP="00400AD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Sketch (The Lecture Room</w:t>
            </w:r>
          </w:p>
          <w:p w14:paraId="64DE8B47" w14:textId="77777777" w:rsidR="00A62CDD" w:rsidRPr="00816394" w:rsidRDefault="00A62CDD" w:rsidP="00400AD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&amp; Library)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21F8C" w14:textId="77777777" w:rsidR="00A62CDD" w:rsidRPr="000967EA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color w:val="FF0000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A62CDD" w:rsidRPr="00A83171" w14:paraId="1FD4EFD4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31D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B941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0C70F" w14:textId="77777777" w:rsidR="00A62CDD" w:rsidRPr="00400AD3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0967EA">
              <w:rPr>
                <w:rFonts w:ascii="Arial" w:hAnsi="Arial" w:cs="Arial"/>
                <w:sz w:val="20"/>
                <w:szCs w:val="20"/>
              </w:rPr>
              <w:t>Square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1591F" w14:textId="77777777" w:rsidR="00A62CDD" w:rsidRPr="000967EA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A62CDD" w:rsidRPr="00A83171" w14:paraId="08A01C76" w14:textId="77777777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4B44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52D6" w14:textId="77777777" w:rsidR="00A62CDD" w:rsidRPr="00A83171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9B23" w14:textId="77777777" w:rsidR="00A62CDD" w:rsidRPr="000967EA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0967EA">
              <w:rPr>
                <w:rFonts w:ascii="Arial" w:hAnsi="Arial" w:cs="Arial"/>
                <w:sz w:val="20"/>
                <w:szCs w:val="20"/>
              </w:rPr>
              <w:t>Umu</w:t>
            </w:r>
            <w:r w:rsidRPr="000967E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67EA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33474" w14:textId="77777777" w:rsidR="00A62CDD" w:rsidRPr="000967EA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sz w:val="28"/>
                <w:szCs w:val="28"/>
              </w:rPr>
            </w:pPr>
            <w:r w:rsidRPr="000967EA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017097F0" w14:textId="77777777" w:rsidR="00803BAB" w:rsidRPr="00A83171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7818716" w14:textId="77777777" w:rsidR="00814D6F" w:rsidRPr="00A83171" w:rsidRDefault="00814D6F" w:rsidP="00803BAB">
      <w:pPr>
        <w:pStyle w:val="Default"/>
        <w:rPr>
          <w:rFonts w:ascii="Annuels" w:hAnsi="Annuels"/>
          <w:color w:val="FF0000"/>
          <w:sz w:val="72"/>
          <w:lang w:val="es-ES_tradnl"/>
        </w:rPr>
      </w:pPr>
    </w:p>
    <w:p w14:paraId="1F2839FA" w14:textId="77777777" w:rsidR="00803BAB" w:rsidRPr="00A83171" w:rsidRDefault="00472B71" w:rsidP="00803BAB">
      <w:pPr>
        <w:pStyle w:val="Default"/>
        <w:rPr>
          <w:rFonts w:ascii="Annuels" w:hAnsi="Annuels"/>
          <w:color w:val="FF0000"/>
          <w:sz w:val="72"/>
          <w:lang w:val="es-ES_tradnl"/>
        </w:rPr>
      </w:pPr>
      <w:r w:rsidRPr="00A83171">
        <w:rPr>
          <w:rFonts w:ascii="Annuels" w:hAnsi="Annuels"/>
          <w:color w:val="FF0000"/>
          <w:sz w:val="72"/>
          <w:lang w:val="es-ES_tradnl"/>
        </w:rPr>
        <w:br w:type="column"/>
      </w:r>
      <w:r w:rsidR="00803BAB" w:rsidRPr="00A83171">
        <w:rPr>
          <w:rFonts w:ascii="Annuels" w:hAnsi="Annuels"/>
          <w:color w:val="FF0000"/>
          <w:sz w:val="72"/>
          <w:lang w:val="es-ES_tradnl"/>
        </w:rPr>
        <w:lastRenderedPageBreak/>
        <w:t>m</w:t>
      </w:r>
    </w:p>
    <w:p w14:paraId="1FA167FD" w14:textId="77777777" w:rsidR="005C3D99" w:rsidRPr="002451F0" w:rsidRDefault="005C3D99" w:rsidP="00803BAB">
      <w:pPr>
        <w:pStyle w:val="Default"/>
        <w:ind w:right="725"/>
        <w:rPr>
          <w:rFonts w:ascii="Arial" w:hAnsi="Arial" w:cs="Arial"/>
          <w:b/>
          <w:strike/>
          <w:color w:val="auto"/>
          <w:sz w:val="21"/>
          <w:lang w:val="es-ES_tradnl"/>
        </w:rPr>
      </w:pPr>
      <w:r w:rsidRPr="002451F0">
        <w:rPr>
          <w:rFonts w:ascii="Arial" w:hAnsi="Arial" w:cs="Arial"/>
          <w:b/>
          <w:color w:val="auto"/>
          <w:sz w:val="20"/>
          <w:lang w:val="es-ES_tradnl"/>
        </w:rPr>
        <w:t>Una cocina de gran fineza. ¡Compensa pararse!</w:t>
      </w:r>
      <w:bookmarkStart w:id="1" w:name="_GoBack"/>
      <w:bookmarkEnd w:id="1"/>
    </w:p>
    <w:p w14:paraId="0E1F19C6" w14:textId="77777777" w:rsidR="00803BAB" w:rsidRPr="005C3D99" w:rsidRDefault="00803BAB" w:rsidP="00803BAB">
      <w:pPr>
        <w:pStyle w:val="Default"/>
        <w:rPr>
          <w:rFonts w:ascii="Arial" w:hAnsi="Arial" w:cs="Arial"/>
          <w:sz w:val="20"/>
          <w:lang w:val="es-ES_tradnl"/>
        </w:rPr>
      </w:pPr>
    </w:p>
    <w:p w14:paraId="5A2C71A2" w14:textId="77777777" w:rsidR="00803BAB" w:rsidRPr="00A83171" w:rsidRDefault="00803BAB" w:rsidP="00803BA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  Nuevas estrellas </w:t>
      </w:r>
      <w:r w:rsidR="00B55831">
        <w:rPr>
          <w:rFonts w:ascii="Arial" w:hAnsi="Arial"/>
          <w:b/>
          <w:color w:val="auto"/>
          <w:sz w:val="21"/>
          <w:lang w:val="es-ES_tradnl"/>
        </w:rPr>
        <w:t>2016</w:t>
      </w: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1F6D04">
        <w:rPr>
          <w:rFonts w:ascii="Arial" w:hAnsi="Arial"/>
          <w:b/>
          <w:color w:val="FF0000"/>
          <w:sz w:val="21"/>
          <w:lang w:val="es-ES_tradnl"/>
        </w:rPr>
        <w:t>N</w:t>
      </w:r>
    </w:p>
    <w:p w14:paraId="7610303C" w14:textId="77777777" w:rsidR="00803BAB" w:rsidRPr="00A83171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6176C93" w14:textId="77777777" w:rsidR="000C355B" w:rsidRPr="00A83171" w:rsidRDefault="000C355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B86778" w:rsidRPr="00A83171" w14:paraId="7A3DD3C7" w14:textId="77777777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2A21" w14:textId="77777777" w:rsidR="00B86778" w:rsidRPr="00A83171" w:rsidRDefault="00B86778" w:rsidP="000D74ED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0EF4" w14:textId="77777777" w:rsidR="00B86778" w:rsidRPr="00A83171" w:rsidRDefault="00B86778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86DC0" w14:textId="77777777" w:rsidR="00B86778" w:rsidRPr="00A83171" w:rsidRDefault="00B86778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720B0" w14:textId="77777777" w:rsidR="00B86778" w:rsidRPr="00A83171" w:rsidRDefault="00B86778" w:rsidP="000D74ED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B86778" w:rsidRPr="00A83171" w14:paraId="56B7A401" w14:textId="77777777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28350" w14:textId="77777777" w:rsidR="00B86778" w:rsidRPr="00A83171" w:rsidRDefault="00B86778" w:rsidP="000D74ED">
            <w:pPr>
              <w:ind w:left="36"/>
              <w:rPr>
                <w:sz w:val="20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45E04" w14:textId="77777777" w:rsidR="00B86778" w:rsidRPr="00A83171" w:rsidRDefault="00B86778" w:rsidP="000D74ED">
            <w:pPr>
              <w:rPr>
                <w:sz w:val="20"/>
              </w:rPr>
            </w:pPr>
          </w:p>
        </w:tc>
      </w:tr>
      <w:tr w:rsidR="00A2002B" w:rsidRPr="00A83171" w14:paraId="2701531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B16C" w14:textId="77777777" w:rsidR="00A2002B" w:rsidRPr="00A2002B" w:rsidRDefault="00A2002B" w:rsidP="005B619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Ambleside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E20" w14:textId="77777777" w:rsidR="00A2002B" w:rsidRPr="00A2002B" w:rsidRDefault="00A2002B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Cumbria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79F10" w14:textId="77777777" w:rsidR="00A2002B" w:rsidRPr="00A2002B" w:rsidRDefault="00A2002B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The</w:t>
            </w:r>
            <w:r w:rsidRPr="00A2002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Samling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DEFB2" w14:textId="77777777" w:rsidR="00A2002B" w:rsidRPr="005C6ADA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A2002B" w:rsidRPr="00A83171" w14:paraId="29F07D5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46A7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82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7D90" w14:textId="77777777" w:rsidR="00A2002B" w:rsidRPr="00A2002B" w:rsidRDefault="00A2002B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0D1C1" w14:textId="77777777" w:rsidR="00A2002B" w:rsidRPr="00A2002B" w:rsidRDefault="00A2002B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eastAsia="Calibri" w:hAnsi="Arial" w:cs="Arial"/>
                <w:sz w:val="20"/>
                <w:szCs w:val="20"/>
              </w:rPr>
              <w:t>Fischer’s at Baslow</w:t>
            </w:r>
            <w:r w:rsidRPr="00A2002B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A2002B">
              <w:rPr>
                <w:rFonts w:ascii="Arial" w:eastAsia="Calibri" w:hAnsi="Arial" w:cs="Arial"/>
                <w:sz w:val="20"/>
                <w:szCs w:val="20"/>
              </w:rPr>
              <w:t>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BCE27" w14:textId="77777777" w:rsidR="00A2002B" w:rsidRPr="005C6ADA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A2002B" w:rsidRPr="00A83171" w14:paraId="1F8E3A38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58C4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3F9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Bath &amp; North East</w:t>
            </w:r>
            <w:r w:rsidRPr="00A2002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2F6D8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Bath</w:t>
            </w:r>
            <w:r w:rsidRPr="00A200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Priory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4AFEF" w14:textId="77777777" w:rsidR="00A2002B" w:rsidRPr="002076D0" w:rsidRDefault="00A2002B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A2002B" w:rsidRPr="00A83171" w14:paraId="1A7FDDB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A61" w14:textId="77777777" w:rsidR="00A2002B" w:rsidRPr="00A2002B" w:rsidRDefault="00A2002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Bath/Colerne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262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Bath &amp; North East</w:t>
            </w:r>
            <w:r w:rsidRPr="00A2002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8D698" w14:textId="77777777" w:rsidR="00A2002B" w:rsidRPr="00A2002B" w:rsidRDefault="00A2002B" w:rsidP="008A4586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The</w:t>
            </w:r>
            <w:r w:rsidRPr="00A200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D5983" w14:textId="77777777" w:rsidR="00A2002B" w:rsidRPr="00E61056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A2002B" w:rsidRPr="00A83171" w14:paraId="6A38F547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A6BE" w14:textId="77777777" w:rsidR="00A2002B" w:rsidRPr="00A2002B" w:rsidRDefault="00A2002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Beaulieu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FE3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FB1A3" w14:textId="77777777" w:rsidR="00A2002B" w:rsidRPr="00A2002B" w:rsidRDefault="00A2002B" w:rsidP="008A4586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The</w:t>
            </w:r>
            <w:r w:rsidRPr="00A200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Terrace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EA2D0" w14:textId="77777777" w:rsidR="00A2002B" w:rsidRPr="00E61056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A2002B" w:rsidRPr="00A83171" w14:paraId="0BB8BC0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E54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Beverley/South Dalton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7D2" w14:textId="77777777" w:rsidR="00A2002B" w:rsidRPr="00A2002B" w:rsidRDefault="00A2002B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East Riding of</w:t>
            </w:r>
            <w:r w:rsidRPr="00A2002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28BD3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Pipe and Glass</w:t>
            </w:r>
            <w:r w:rsidRPr="00A200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ACA8A" w14:textId="77777777" w:rsidR="00A2002B" w:rsidRPr="00E61056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A2002B" w:rsidRPr="00A83171" w14:paraId="66C216B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B668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Biddenden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8766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3492B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West</w:t>
            </w:r>
            <w:r w:rsidRPr="00A200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ACCDD" w14:textId="77777777" w:rsidR="00A2002B" w:rsidRPr="002076D0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A2002B" w:rsidRPr="00A83171" w14:paraId="398B3C5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CC5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Birkenhead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742D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Merseyside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9753" w14:textId="77777777" w:rsidR="00A2002B" w:rsidRPr="00A2002B" w:rsidRDefault="00A2002B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Fraiche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D0EBE" w14:textId="77777777" w:rsidR="00A2002B" w:rsidRPr="002076D0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A2002B" w:rsidRPr="00A83171" w14:paraId="22281238" w14:textId="77777777" w:rsidTr="0030381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5048" w14:textId="77777777" w:rsidR="00A2002B" w:rsidRPr="00A2002B" w:rsidRDefault="00A2002B" w:rsidP="0030381E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Birmingham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9474" w14:textId="77777777" w:rsidR="00A2002B" w:rsidRPr="00A2002B" w:rsidRDefault="00A2002B" w:rsidP="0030381E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West</w:t>
            </w:r>
            <w:r w:rsidRPr="00A200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002B">
              <w:rPr>
                <w:rFonts w:ascii="Arial" w:hAnsi="Arial" w:cs="Arial"/>
                <w:sz w:val="20"/>
                <w:szCs w:val="20"/>
              </w:rPr>
              <w:t>Midlands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EE5C2" w14:textId="77777777" w:rsidR="00A2002B" w:rsidRPr="00A2002B" w:rsidRDefault="00A2002B" w:rsidP="0030381E">
            <w:pPr>
              <w:rPr>
                <w:rFonts w:ascii="Arial" w:hAnsi="Arial" w:cs="Arial"/>
                <w:sz w:val="20"/>
                <w:szCs w:val="20"/>
              </w:rPr>
            </w:pPr>
            <w:r w:rsidRPr="00A2002B">
              <w:rPr>
                <w:rFonts w:ascii="Arial" w:hAnsi="Arial" w:cs="Arial"/>
                <w:sz w:val="20"/>
                <w:szCs w:val="20"/>
              </w:rPr>
              <w:t>adam's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0FF1F" w14:textId="77777777" w:rsidR="00A2002B" w:rsidRPr="002076D0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F43B15" w:rsidRPr="00A83171" w14:paraId="36D1A0C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C88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Bi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D477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5CB32" w14:textId="77777777" w:rsidR="00F43B15" w:rsidRPr="00F43B15" w:rsidRDefault="00F43B15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F43B15">
              <w:rPr>
                <w:rFonts w:ascii="Arial" w:hAnsi="Arial" w:cs="Arial"/>
                <w:sz w:val="20"/>
                <w:szCs w:val="20"/>
              </w:rPr>
              <w:t>Carters of Moseley</w:t>
            </w:r>
            <w:r w:rsidRPr="00F43B15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43B15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12191" w14:textId="77777777" w:rsidR="00F43B15" w:rsidRPr="002076D0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F43B15" w:rsidRPr="00A83171" w14:paraId="2812C47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AC52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Bi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8315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6866F" w14:textId="77777777" w:rsidR="00F43B15" w:rsidRPr="00F43B15" w:rsidRDefault="00F43B15" w:rsidP="00353CC1">
            <w:pPr>
              <w:rPr>
                <w:rFonts w:ascii="Arial" w:hAnsi="Arial" w:cs="Arial"/>
                <w:sz w:val="20"/>
                <w:szCs w:val="20"/>
              </w:rPr>
            </w:pPr>
            <w:r w:rsidRPr="00F43B15">
              <w:rPr>
                <w:rFonts w:ascii="Arial" w:eastAsia="Calibri" w:hAnsi="Arial" w:cs="Arial"/>
                <w:sz w:val="20"/>
                <w:szCs w:val="20"/>
              </w:rPr>
              <w:t>Purnell’s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026F1" w14:textId="77777777" w:rsidR="00F43B15" w:rsidRPr="002076D0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F43B15" w:rsidRPr="00A83171" w14:paraId="5725699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08D" w14:textId="77777777" w:rsidR="00F43B15" w:rsidRPr="00A83171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Bi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5B4" w14:textId="77777777" w:rsidR="00F43B15" w:rsidRPr="00A83171" w:rsidRDefault="00F43B15" w:rsidP="000D74ED">
            <w:pPr>
              <w:rPr>
                <w:rFonts w:ascii="Arial" w:eastAsia="Times New Roman" w:hAnsi="Arial" w:cs="Arial"/>
                <w:spacing w:val="6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97433" w14:textId="77777777" w:rsidR="00F43B15" w:rsidRPr="00F43B15" w:rsidRDefault="00F43B15" w:rsidP="000D74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15">
              <w:rPr>
                <w:rFonts w:ascii="Arial" w:hAnsi="Arial" w:cs="Arial"/>
                <w:sz w:val="20"/>
                <w:szCs w:val="20"/>
              </w:rPr>
              <w:t>Simpsons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B78C8" w14:textId="77777777" w:rsidR="00F43B15" w:rsidRPr="00F43B15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F43B15" w:rsidRPr="00A83171" w14:paraId="349DF3F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45D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Bi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6F33" w14:textId="77777777" w:rsidR="00F43B15" w:rsidRPr="00A83171" w:rsidRDefault="00F43B15" w:rsidP="000D74ED">
            <w:r w:rsidRPr="00A83171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5C215" w14:textId="77777777" w:rsidR="00F43B15" w:rsidRPr="00F43B15" w:rsidRDefault="00F43B15" w:rsidP="000D74ED">
            <w:pPr>
              <w:rPr>
                <w:rFonts w:ascii="Arial" w:hAnsi="Arial" w:cs="Arial"/>
                <w:sz w:val="20"/>
                <w:szCs w:val="20"/>
              </w:rPr>
            </w:pPr>
            <w:r w:rsidRPr="00F43B15">
              <w:rPr>
                <w:rFonts w:ascii="Arial" w:hAnsi="Arial" w:cs="Arial"/>
                <w:sz w:val="20"/>
                <w:szCs w:val="20"/>
              </w:rPr>
              <w:t>Turners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36F33" w14:textId="77777777" w:rsidR="00F43B15" w:rsidRPr="00F43B15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F43B15" w:rsidRPr="00A83171" w14:paraId="5449672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D926" w14:textId="77777777" w:rsidR="00F43B15" w:rsidRPr="00A61A4A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Blackburn/Langho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F09" w14:textId="77777777" w:rsidR="00F43B15" w:rsidRPr="00A61A4A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CEA02" w14:textId="77777777" w:rsidR="00F43B15" w:rsidRPr="00A61A4A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Northcote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A0B1F" w14:textId="77777777" w:rsidR="00F43B15" w:rsidRPr="005C6ADA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F43B15" w:rsidRPr="00A83171" w14:paraId="165317F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BB2" w14:textId="77777777" w:rsidR="00F43B15" w:rsidRPr="00A61A4A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Blakeney/Morston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70C" w14:textId="77777777" w:rsidR="00F43B15" w:rsidRPr="00A61A4A" w:rsidRDefault="00F43B15" w:rsidP="000D74E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8207E" w14:textId="77777777" w:rsidR="00F43B15" w:rsidRPr="00A61A4A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Morston</w:t>
            </w:r>
            <w:r w:rsidRPr="00A61A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1A4A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37743" w14:textId="77777777" w:rsidR="00F43B15" w:rsidRPr="005C6ADA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F43B15" w:rsidRPr="00A83171" w14:paraId="4C20839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5CD" w14:textId="77777777" w:rsidR="00F43B15" w:rsidRPr="00816394" w:rsidRDefault="00F43B1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Bourton-on-the-Water/Upper</w:t>
            </w:r>
            <w:r w:rsidRPr="00816394">
              <w:rPr>
                <w:rFonts w:ascii="Arial" w:hAnsi="Arial" w:cs="Arial"/>
                <w:spacing w:val="-17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Slaughter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487E" w14:textId="77777777" w:rsidR="00F43B15" w:rsidRPr="00A61A4A" w:rsidRDefault="00F43B15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4B408" w14:textId="77777777" w:rsidR="00F43B15" w:rsidRPr="00A61A4A" w:rsidRDefault="00F43B15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61A4A">
              <w:rPr>
                <w:rFonts w:ascii="Arial" w:hAnsi="Arial" w:cs="Arial"/>
                <w:sz w:val="20"/>
                <w:szCs w:val="20"/>
              </w:rPr>
              <w:t>Lords of the</w:t>
            </w:r>
            <w:r w:rsidRPr="00A61A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1A4A">
              <w:rPr>
                <w:rFonts w:ascii="Arial" w:hAnsi="Arial" w:cs="Arial"/>
                <w:sz w:val="20"/>
                <w:szCs w:val="20"/>
              </w:rPr>
              <w:t>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B81D5" w14:textId="77777777" w:rsidR="00F43B15" w:rsidRPr="005C6ADA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7B7D6B" w:rsidRPr="00A83171" w14:paraId="1D625E1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4EA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590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803C3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Hinds Head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45307F" w14:textId="77777777" w:rsidR="007B7D6B" w:rsidRPr="005C6ADA" w:rsidRDefault="00FF2AD5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7B7D6B" w:rsidRPr="00A83171" w14:paraId="4ED89FA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09D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Bray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5E52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3503A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Royal Oak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96BC8" w14:textId="77777777" w:rsidR="007B7D6B" w:rsidRPr="002076D0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7B7D6B" w:rsidRPr="00A83171" w14:paraId="129157D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0596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3A9D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E5AD2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Casami</w:t>
            </w:r>
            <w:r w:rsidR="00EB5918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F168F" w14:textId="77777777" w:rsidR="007B7D6B" w:rsidRPr="002076D0" w:rsidRDefault="007B7D6B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  <w:r w:rsidR="006C7170" w:rsidRPr="002076D0">
              <w:rPr>
                <w:rFonts w:ascii="Annuels" w:hAnsi="Annuels" w:cs="Arial"/>
                <w:w w:val="101"/>
                <w:sz w:val="28"/>
                <w:szCs w:val="28"/>
              </w:rPr>
              <w:tab/>
            </w:r>
          </w:p>
        </w:tc>
      </w:tr>
      <w:tr w:rsidR="007B7D6B" w:rsidRPr="00A83171" w14:paraId="7B3A991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8E2" w14:textId="77777777" w:rsidR="007B7D6B" w:rsidRPr="00A83171" w:rsidRDefault="00221349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A1F" w14:textId="77777777" w:rsidR="007B7D6B" w:rsidRPr="00A8317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EE990" w14:textId="77777777" w:rsidR="007B7D6B" w:rsidRPr="00A83171" w:rsidRDefault="007B7D6B" w:rsidP="0084464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wilks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30E5C" w14:textId="77777777" w:rsidR="007B7D6B" w:rsidRPr="002076D0" w:rsidRDefault="00EB5918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050B7C" w:rsidRPr="00A83171" w14:paraId="313EDD7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87F" w14:textId="77777777" w:rsidR="00050B7C" w:rsidRPr="00A83171" w:rsidRDefault="00050B7C" w:rsidP="00ED6793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Cambridge</w:t>
            </w:r>
            <w:r w:rsidR="00FC2DDC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676" w14:textId="77777777" w:rsidR="00050B7C" w:rsidRPr="00A8317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Cambridgeshire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8AACA" w14:textId="77777777" w:rsidR="00050B7C" w:rsidRPr="00A8317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Alimentum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D03FD" w14:textId="77777777" w:rsidR="00050B7C" w:rsidRPr="002076D0" w:rsidRDefault="00FC2DD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050B7C" w:rsidRPr="00A83171" w14:paraId="3A12E16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44C4" w14:textId="77777777" w:rsidR="00050B7C" w:rsidRPr="00A83171" w:rsidRDefault="00FC314E" w:rsidP="00FC314E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lastRenderedPageBreak/>
              <w:t xml:space="preserve">Castle </w:t>
            </w:r>
            <w:r w:rsidR="00050B7C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Combe</w:t>
            </w:r>
            <w:r w:rsidR="00FC2DDC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F1B0" w14:textId="77777777" w:rsidR="00050B7C" w:rsidRPr="00A8317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8C8A7" w14:textId="77777777" w:rsidR="00050B7C" w:rsidRPr="00A83171" w:rsidRDefault="00050B7C" w:rsidP="00FC2DDC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Bybrook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66EBB" w14:textId="77777777" w:rsidR="00050B7C" w:rsidRPr="00A83171" w:rsidRDefault="00050B7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F0513" w:rsidRPr="00A83171" w14:paraId="600553C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A8F" w14:textId="77777777" w:rsidR="002F0513" w:rsidRPr="00A83171" w:rsidRDefault="00632282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Channel  Islands/</w:t>
            </w:r>
            <w:r w:rsidR="002F0513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La Pulente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062" w14:textId="77777777" w:rsidR="002F0513" w:rsidRPr="00A83171" w:rsidRDefault="0006753C" w:rsidP="0006753C">
            <w:pPr>
              <w:tabs>
                <w:tab w:val="center" w:pos="1247"/>
              </w:tabs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Jersey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4A7E6" w14:textId="77777777" w:rsidR="002F0513" w:rsidRPr="00A83171" w:rsidRDefault="0006753C" w:rsidP="0006753C">
            <w:pPr>
              <w:tabs>
                <w:tab w:val="center" w:pos="1247"/>
              </w:tabs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Ocean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9F127" w14:textId="77777777" w:rsidR="002F0513" w:rsidRPr="00A83171" w:rsidRDefault="00632282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06753C" w:rsidRPr="00A83171" w14:paraId="3F4C241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3D93" w14:textId="77777777" w:rsidR="0006753C" w:rsidRPr="00A83171" w:rsidRDefault="0010641C" w:rsidP="002F0513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Channel  Islands/St Helier</w:t>
            </w:r>
          </w:p>
          <w:p w14:paraId="78261328" w14:textId="77777777" w:rsidR="0006753C" w:rsidRPr="00A83171" w:rsidRDefault="0006753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ECE" w14:textId="77777777" w:rsidR="0006753C" w:rsidRPr="00A83171" w:rsidRDefault="0006753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F969E" w14:textId="77777777" w:rsidR="0006753C" w:rsidRPr="00A83171" w:rsidRDefault="0006753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Bohemia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206D0" w14:textId="77777777" w:rsidR="0006753C" w:rsidRPr="002076D0" w:rsidRDefault="00632282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06753C" w:rsidRPr="00A83171" w14:paraId="78019DF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6278" w14:textId="77777777" w:rsidR="0006753C" w:rsidRPr="00A83171" w:rsidRDefault="0010641C" w:rsidP="0006753C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Channel  Islands/</w:t>
            </w:r>
            <w:r w:rsidR="00EE2389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 Helier</w:t>
            </w:r>
          </w:p>
          <w:p w14:paraId="4758920D" w14:textId="77777777" w:rsidR="0006753C" w:rsidRPr="00A83171" w:rsidRDefault="0006753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B40" w14:textId="77777777" w:rsidR="0006753C" w:rsidRPr="00A83171" w:rsidRDefault="0006753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D1782" w14:textId="77777777" w:rsidR="0006753C" w:rsidRPr="00A83171" w:rsidRDefault="009325BA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Ormer by Shaun Rankin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BDE72" w14:textId="77777777" w:rsidR="0006753C" w:rsidRPr="002076D0" w:rsidRDefault="006C717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050B7C" w:rsidRPr="00A83171" w14:paraId="56D239C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2148" w14:textId="77777777" w:rsidR="00050B7C" w:rsidRPr="00A8317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B560" w14:textId="77777777" w:rsidR="00050B7C" w:rsidRPr="00A8317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D0534" w14:textId="77777777" w:rsidR="00050B7C" w:rsidRPr="00816394" w:rsidRDefault="00050B7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Simon Radley at Chester Grosvenor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D9A37" w14:textId="77777777" w:rsidR="00050B7C" w:rsidRPr="002076D0" w:rsidRDefault="00050B7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 xml:space="preserve">õ </w:t>
            </w:r>
          </w:p>
        </w:tc>
      </w:tr>
      <w:tr w:rsidR="00B60C5F" w:rsidRPr="00A83171" w14:paraId="02095FE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C44" w14:textId="77777777" w:rsidR="00B60C5F" w:rsidRPr="00A83171" w:rsidRDefault="00B60C5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Chew Magna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E6A7" w14:textId="77777777" w:rsidR="00B60C5F" w:rsidRPr="00816394" w:rsidRDefault="00B60C5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Bath and North East Somerset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8685D" w14:textId="77777777" w:rsidR="00B60C5F" w:rsidRPr="00A83171" w:rsidRDefault="00B60C5F" w:rsidP="000D74E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Pony &amp; Trap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88D80" w14:textId="77777777" w:rsidR="00B60C5F" w:rsidRPr="002076D0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EE3952" w:rsidRPr="00A83171" w14:paraId="3417CC2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396" w14:textId="77777777" w:rsidR="00EE3952" w:rsidRPr="00A83171" w:rsidRDefault="00EE3952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Chinnor/Sprigg’s Alley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871" w14:textId="77777777" w:rsidR="00EE3952" w:rsidRPr="00A83171" w:rsidRDefault="001804F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Bucki</w:t>
            </w:r>
            <w:r w:rsidR="0038182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2CDEC" w14:textId="77777777" w:rsidR="00EE3952" w:rsidRPr="00A83171" w:rsidRDefault="00EE3952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Sir Charles Napier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2AEC7" w14:textId="77777777" w:rsidR="00EE3952" w:rsidRPr="002076D0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B60C5F" w:rsidRPr="00A83171" w14:paraId="199AB2E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C9EB" w14:textId="77777777" w:rsidR="00B60C5F" w:rsidRPr="00A83171" w:rsidRDefault="00B60C5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Cuckfield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19C" w14:textId="77777777" w:rsidR="00B60C5F" w:rsidRPr="00A83171" w:rsidRDefault="00B60C5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6ADB" w14:textId="77777777" w:rsidR="00B60C5F" w:rsidRPr="00A83171" w:rsidRDefault="00B60C5F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Ockenden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1B57" w14:textId="77777777" w:rsidR="00B60C5F" w:rsidRPr="002076D0" w:rsidRDefault="00B60C5F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B60C5F" w:rsidRPr="00A83171" w14:paraId="1A8071F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04F" w14:textId="77777777" w:rsidR="00B60C5F" w:rsidRPr="00A83171" w:rsidRDefault="00B60C5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Darlington/Summerhouse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4DBA" w14:textId="77777777" w:rsidR="00B60C5F" w:rsidRPr="00A83171" w:rsidRDefault="0038182E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Durham</w:t>
            </w:r>
            <w:r w:rsidR="00B60C5F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BA90B" w14:textId="77777777" w:rsidR="00B60C5F" w:rsidRPr="00A83171" w:rsidRDefault="00B60C5F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Raby Hunt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0E7FC" w14:textId="77777777" w:rsidR="00B60C5F" w:rsidRPr="002076D0" w:rsidRDefault="00B60C5F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115FA79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64E" w14:textId="77777777" w:rsidR="009F6651" w:rsidRPr="00A83171" w:rsidRDefault="009F6651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East Chisenbury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C4B" w14:textId="77777777" w:rsidR="009F6651" w:rsidRPr="00A83171" w:rsidRDefault="009F6651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490E7" w14:textId="77777777" w:rsidR="009F6651" w:rsidRPr="00A83171" w:rsidRDefault="009F6651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Red Lion Freehouse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7F144" w14:textId="77777777" w:rsidR="009F6651" w:rsidRPr="002076D0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684CFE" w:rsidRPr="00A83171" w14:paraId="771B42A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57F" w14:textId="77777777" w:rsidR="00684CFE" w:rsidRPr="008F31F1" w:rsidRDefault="00991101" w:rsidP="008F31F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991101">
              <w:rPr>
                <w:rFonts w:ascii="Arial" w:hAnsi="Arial" w:cs="Arial"/>
                <w:sz w:val="20"/>
                <w:szCs w:val="20"/>
                <w:lang w:val="es-ES_tradnl"/>
              </w:rPr>
              <w:t>East Grinstead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C9E" w14:textId="77777777" w:rsidR="00684CFE" w:rsidRPr="008F31F1" w:rsidRDefault="00991101" w:rsidP="008F31F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991101">
              <w:rPr>
                <w:rFonts w:ascii="Arial" w:hAnsi="Arial" w:cs="Arial"/>
                <w:sz w:val="20"/>
                <w:szCs w:val="20"/>
                <w:lang w:val="es-ES_tradnl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BD4B6" w14:textId="77777777" w:rsidR="00684CFE" w:rsidRPr="008F31F1" w:rsidRDefault="00991101" w:rsidP="008F31F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9911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Gravetye Manor </w:t>
            </w:r>
            <w:r w:rsidRPr="00991101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BFD26" w14:textId="77777777" w:rsidR="00684CFE" w:rsidRPr="005C6ADA" w:rsidRDefault="0099110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EB69D5" w:rsidRPr="00A83171" w14:paraId="47B8854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65DF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Eldersfield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0E6E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45385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Butchers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5130B" w14:textId="77777777" w:rsidR="00EB69D5" w:rsidRPr="005C6ADA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EB69D5" w:rsidRPr="00A83171" w14:paraId="42DB448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CFC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Helmsley/Harome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861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North</w:t>
            </w:r>
            <w:r w:rsidRPr="008F31F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E09FE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Star</w:t>
            </w:r>
            <w:r w:rsidRPr="008F3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23D6D" w14:textId="77777777" w:rsidR="00EB69D5" w:rsidRPr="005C6ADA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EB69D5" w:rsidRPr="00A83171" w14:paraId="1783F97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F4C2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Horsham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5E5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West</w:t>
            </w:r>
            <w:r w:rsidRPr="008F31F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21FED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Restaurant</w:t>
            </w:r>
            <w:r w:rsidRPr="008F31F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Tristan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FA9DA" w14:textId="77777777" w:rsidR="00EB69D5" w:rsidRPr="002076D0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EB69D5" w:rsidRPr="00A83171" w14:paraId="1FC2121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24D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Hunstanton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286B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B5F8C" w14:textId="77777777" w:rsidR="00EB69D5" w:rsidRPr="008F31F1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The</w:t>
            </w:r>
            <w:r w:rsidRPr="008F31F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Neptune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D4D0F" w14:textId="77777777" w:rsidR="00EB69D5" w:rsidRPr="002076D0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EB69D5" w:rsidRPr="00A83171" w14:paraId="051B469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2F1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Ilkley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D4D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West</w:t>
            </w:r>
            <w:r w:rsidRPr="008F31F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A7697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Box</w:t>
            </w:r>
            <w:r w:rsidRPr="008F31F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43CBE" w14:textId="77777777" w:rsidR="00EB69D5" w:rsidRPr="008F31F1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EB69D5" w:rsidRPr="00A83171" w14:paraId="07214BB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17E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Kenilworth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B52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Warwickshire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CF347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Cross at</w:t>
            </w:r>
            <w:r w:rsidRPr="008F31F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Kenilworth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DB4E3" w14:textId="77777777" w:rsidR="00EB69D5" w:rsidRPr="008F31F1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EB69D5" w:rsidRPr="00A83171" w14:paraId="4AEEAF07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23BE4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Knowstone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6B34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D6768" w14:textId="77777777" w:rsidR="00EB69D5" w:rsidRPr="008F31F1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F31F1">
              <w:rPr>
                <w:rFonts w:ascii="Arial" w:hAnsi="Arial" w:cs="Arial"/>
                <w:sz w:val="20"/>
                <w:szCs w:val="20"/>
              </w:rPr>
              <w:t>Masons</w:t>
            </w:r>
            <w:r w:rsidRPr="008F31F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31F1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4DF7E" w14:textId="77777777" w:rsidR="00EB69D5" w:rsidRPr="008F31F1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AB1AC0" w:rsidRPr="00A83171" w14:paraId="28FD5BD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D799B" w14:textId="77777777" w:rsidR="00AB1AC0" w:rsidRPr="00AB1AC0" w:rsidRDefault="00AB1AC0" w:rsidP="00AB1AC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AB1AC0">
              <w:rPr>
                <w:rFonts w:ascii="Arial" w:hAnsi="Arial" w:cs="Arial"/>
                <w:sz w:val="20"/>
                <w:szCs w:val="20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F15E3" w14:textId="77777777" w:rsidR="00AB1AC0" w:rsidRPr="00AB1AC0" w:rsidRDefault="00AB1AC0" w:rsidP="00AB1AC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AB1AC0">
              <w:rPr>
                <w:rFonts w:ascii="Arial" w:hAnsi="Arial" w:cs="Arial"/>
                <w:sz w:val="20"/>
                <w:szCs w:val="20"/>
              </w:rPr>
              <w:t>West</w:t>
            </w:r>
            <w:r w:rsidRPr="00AB1A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1AC0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7727E" w14:textId="77777777" w:rsidR="00AB1AC0" w:rsidRPr="00AB1AC0" w:rsidRDefault="00AB1AC0" w:rsidP="00AB1AC0">
            <w:pPr>
              <w:pStyle w:val="TableParagraph"/>
              <w:spacing w:before="117"/>
              <w:ind w:right="743"/>
              <w:rPr>
                <w:rFonts w:ascii="Arial" w:eastAsia="Calibri" w:hAnsi="Arial" w:cs="Arial"/>
                <w:sz w:val="20"/>
                <w:szCs w:val="20"/>
              </w:rPr>
            </w:pPr>
            <w:r w:rsidRPr="00AB1AC0">
              <w:rPr>
                <w:rFonts w:ascii="Arial" w:hAnsi="Arial" w:cs="Arial"/>
                <w:sz w:val="20"/>
                <w:szCs w:val="20"/>
              </w:rPr>
              <w:t>The Man Behind</w:t>
            </w:r>
            <w:r w:rsidRPr="00AB1AC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B1AC0">
              <w:rPr>
                <w:rFonts w:ascii="Arial" w:hAnsi="Arial" w:cs="Arial"/>
                <w:sz w:val="20"/>
                <w:szCs w:val="20"/>
              </w:rPr>
              <w:t xml:space="preserve">the Curtain </w:t>
            </w:r>
            <w:r w:rsidRPr="00AB1A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1AC0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01B1F" w14:textId="77777777" w:rsidR="00AB1AC0" w:rsidRPr="002076D0" w:rsidRDefault="00AB1AC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142D12" w:rsidRPr="00A83171" w14:paraId="45FE2F1A" w14:textId="77777777" w:rsidTr="00142D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574" w14:textId="77777777" w:rsidR="00142D12" w:rsidRPr="008A7F65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A7F65">
              <w:rPr>
                <w:rFonts w:ascii="Arial" w:hAnsi="Arial" w:cs="Arial"/>
                <w:sz w:val="20"/>
                <w:szCs w:val="20"/>
              </w:rPr>
              <w:t>Loughborough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48" w14:textId="77777777" w:rsidR="00142D12" w:rsidRPr="008A7F65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A7F65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F6736" w14:textId="77777777" w:rsidR="00142D12" w:rsidRPr="008A7F65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A7F65">
              <w:rPr>
                <w:rFonts w:ascii="Arial" w:hAnsi="Arial" w:cs="Arial"/>
                <w:sz w:val="20"/>
                <w:szCs w:val="20"/>
              </w:rPr>
              <w:t>John's House</w:t>
            </w:r>
            <w:r w:rsidRPr="008A7F6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A7F65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C77C72" w14:textId="77777777" w:rsidR="00142D12" w:rsidRPr="002076D0" w:rsidRDefault="00142D12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B637FB" w:rsidRPr="00A83171" w14:paraId="303CFEC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4DE" w14:textId="77777777" w:rsidR="00B637FB" w:rsidRPr="00A83171" w:rsidRDefault="00B637F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Lower Beeding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C1F" w14:textId="77777777" w:rsidR="00B637FB" w:rsidRPr="00A83171" w:rsidRDefault="003E1B6D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02214" w14:textId="77777777" w:rsidR="00B637FB" w:rsidRPr="00A83171" w:rsidRDefault="003E1B6D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The Pass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81151" w14:textId="77777777" w:rsidR="00B637FB" w:rsidRPr="00A83171" w:rsidRDefault="003E1B6D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678E7038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0F63" w14:textId="77777777" w:rsidR="009F6651" w:rsidRPr="00A83171" w:rsidRDefault="009F6651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7AE" w14:textId="77777777" w:rsidR="009F6651" w:rsidRPr="00A83171" w:rsidRDefault="009F6651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A7953" w14:textId="77777777" w:rsidR="009F6651" w:rsidRPr="00816394" w:rsidRDefault="009F6651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Mr Underhill’s at Dinham Weir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D3A32" w14:textId="77777777" w:rsidR="009F6651" w:rsidRPr="00A83171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18E2852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0F4D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Marlborough/Little</w:t>
            </w:r>
            <w:r w:rsidRPr="00E7600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Bedwyn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996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71674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Harrow at Little</w:t>
            </w:r>
            <w:r w:rsidRPr="00E760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Bedwyn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51423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688A6B2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F3D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Murcott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1EFA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A322B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Nut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4AD4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C10241" w:rsidRPr="00A83171" w14:paraId="083848E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8BD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Newbury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388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West</w:t>
            </w:r>
            <w:r w:rsidRPr="00E760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AFD13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Woodspeen</w:t>
            </w:r>
            <w:r w:rsidRPr="00E7600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BA57B" w14:textId="77777777" w:rsidR="00C10241" w:rsidRPr="00C10241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</w:tbl>
    <w:p w14:paraId="7250E0D6" w14:textId="77777777" w:rsidR="00142D12" w:rsidRDefault="00142D12">
      <w:pPr>
        <w:jc w:val="center"/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C10241" w:rsidRPr="00A83171" w14:paraId="68E20666" w14:textId="77777777" w:rsidTr="004344F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70AC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lastRenderedPageBreak/>
              <w:t>Newcastle upon</w:t>
            </w:r>
            <w:r w:rsidRPr="00E760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Tyne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4EF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Tyne and</w:t>
            </w:r>
            <w:r w:rsidRPr="00E760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2657B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House of Tides</w:t>
            </w:r>
            <w:r w:rsidRPr="00E7600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C05A9" w14:textId="77777777" w:rsidR="00C10241" w:rsidRPr="00C10241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499ADF5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675F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Oakham/Hambleton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C10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Rutland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838E0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Hambleton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AB4E8" w14:textId="77777777" w:rsidR="00C10241" w:rsidRPr="005C6ADA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6E246B1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CF1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Oldstead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2CF2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North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2020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Black</w:t>
            </w:r>
            <w:r w:rsidRPr="00E760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Swan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527CB" w14:textId="77777777" w:rsidR="00C10241" w:rsidRPr="005C6ADA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11DD93E8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59C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Padstow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7EB4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A9F99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Paul Ainsworth at</w:t>
            </w:r>
            <w:r w:rsidRPr="00E7600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No.6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9931D" w14:textId="77777777" w:rsidR="00C10241" w:rsidRPr="005C6ADA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C10241" w:rsidRPr="00A83171" w14:paraId="1E3C5EB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2FC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Pateley</w:t>
            </w:r>
            <w:r w:rsidRPr="00E760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73B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North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15BAC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Yorke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6BC23" w14:textId="77777777" w:rsidR="00C10241" w:rsidRPr="005C6ADA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0C78F1C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759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Petersfield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2E5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3B28F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JSW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5E9D9" w14:textId="77777777" w:rsidR="00C10241" w:rsidRPr="00C10241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5B86349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AE11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Port</w:t>
            </w:r>
            <w:r w:rsidRPr="00E760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Isaac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8F0E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DCD80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Outlaw's Fish</w:t>
            </w:r>
            <w:r w:rsidRPr="00E760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170EE" w14:textId="77777777" w:rsidR="00C10241" w:rsidRPr="00C10241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C10241" w:rsidRPr="00A83171" w14:paraId="61F1F7E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F21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Portscatho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DE6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0A9EA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Driftwood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35A09" w14:textId="77777777" w:rsidR="00C10241" w:rsidRPr="00C10241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7FDC194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463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Reading/Shinfield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E6A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Windsor &amp;</w:t>
            </w:r>
            <w:r w:rsidRPr="00E760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B380B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eastAsia="Calibri" w:hAnsi="Arial" w:cs="Arial"/>
                <w:sz w:val="20"/>
                <w:szCs w:val="20"/>
              </w:rPr>
              <w:t>L’Ortolan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1C840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1FAD2C3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8A4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Ripley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78AE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08188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Drakes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5FB78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1E595B17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353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Royal Tunbridge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EF8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6570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Thackeray's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C4F42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10241" w:rsidRPr="00A83171" w14:paraId="603917A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1A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Sparkwell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9AF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FDCE1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Treby</w:t>
            </w:r>
            <w:r w:rsidRPr="00E760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98751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C10241" w:rsidRPr="00A83171" w14:paraId="30561FC8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2FDE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Torquay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9DA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7BE7E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Room in the</w:t>
            </w:r>
            <w:r w:rsidRPr="00E760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Elephant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3E0DB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428F0C0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69F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Whitstable/Seasalter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3016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0C5CA" w14:textId="77777777" w:rsidR="00C10241" w:rsidRPr="00E7600B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The</w:t>
            </w:r>
            <w:r w:rsidRPr="00E760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Sportsman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08B5B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C10241" w:rsidRPr="00A83171" w14:paraId="742FF08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7C93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Winchcombe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0B2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A0678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5 North</w:t>
            </w:r>
            <w:r w:rsidRPr="00E760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70037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10241" w:rsidRPr="00A83171" w14:paraId="05AA51B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68BA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Winchester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8C33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15844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Black</w:t>
            </w:r>
            <w:r w:rsidRPr="00E760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C41D71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C10241" w:rsidRPr="00A83171" w14:paraId="1A9F192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9C2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Woburn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91C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E54B9" w14:textId="77777777" w:rsidR="00C10241" w:rsidRPr="00E7600B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sz w:val="20"/>
                <w:szCs w:val="20"/>
              </w:rPr>
            </w:pPr>
            <w:r w:rsidRPr="00E7600B">
              <w:rPr>
                <w:rFonts w:ascii="Arial" w:hAnsi="Arial" w:cs="Arial"/>
                <w:sz w:val="20"/>
                <w:szCs w:val="20"/>
              </w:rPr>
              <w:t>Paris</w:t>
            </w:r>
            <w:r w:rsidRPr="00E7600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600B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516F9" w14:textId="77777777" w:rsidR="00C10241" w:rsidRPr="002076D0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9F6651" w:rsidRPr="00A83171" w14:paraId="46AFBEA2" w14:textId="77777777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51767" w14:textId="77777777" w:rsidR="009F6651" w:rsidRPr="00A83171" w:rsidRDefault="009F6651" w:rsidP="000D74ED">
            <w:pPr>
              <w:rPr>
                <w:rFonts w:ascii="Annuels" w:hAnsi="Annuels" w:cs="Arial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ESCOCIA</w:t>
            </w:r>
          </w:p>
        </w:tc>
      </w:tr>
      <w:tr w:rsidR="00600C6C" w:rsidRPr="00600C6C" w14:paraId="3E0F7D4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1C20" w14:textId="77777777" w:rsidR="00600C6C" w:rsidRPr="003F595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3F595D">
              <w:rPr>
                <w:rFonts w:ascii="Arial" w:hAnsi="Arial" w:cs="Arial"/>
                <w:sz w:val="20"/>
                <w:szCs w:val="20"/>
              </w:rPr>
              <w:t>Anstruther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834" w14:textId="77777777" w:rsidR="00600C6C" w:rsidRPr="003F595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3F595D">
              <w:rPr>
                <w:rFonts w:ascii="Arial" w:hAnsi="Arial" w:cs="Arial"/>
                <w:sz w:val="20"/>
                <w:szCs w:val="20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34843" w14:textId="77777777" w:rsidR="00600C6C" w:rsidRPr="003F595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3F595D">
              <w:rPr>
                <w:rFonts w:ascii="Arial" w:hAnsi="Arial" w:cs="Arial"/>
                <w:sz w:val="20"/>
                <w:szCs w:val="20"/>
              </w:rPr>
              <w:t>The Cellar</w:t>
            </w:r>
            <w:r w:rsidRPr="003F595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F59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81877" w14:textId="77777777" w:rsidR="00600C6C" w:rsidRPr="002076D0" w:rsidRDefault="00600C6C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5AF6A02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C901" w14:textId="77777777" w:rsidR="009F6651" w:rsidRPr="00A83171" w:rsidRDefault="009F6651" w:rsidP="005C4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Balloch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384" w14:textId="77777777" w:rsidR="009F6651" w:rsidRPr="00A83171" w:rsidRDefault="009F6651" w:rsidP="000D74ED">
            <w:r w:rsidRPr="00A83171">
              <w:rPr>
                <w:rFonts w:ascii="Arial" w:eastAsia="Times New Roman" w:hAnsi="Arial" w:cs="Arial"/>
                <w:spacing w:val="6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Dunba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ton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h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97503" w14:textId="77777777" w:rsidR="009F6651" w:rsidRPr="00816394" w:rsidRDefault="009F6651" w:rsidP="004463FC">
            <w:pPr>
              <w:widowControl w:val="0"/>
              <w:autoSpaceDE w:val="0"/>
              <w:autoSpaceDN w:val="0"/>
              <w:adjustRightInd w:val="0"/>
              <w:spacing w:before="39" w:line="26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</w:t>
            </w:r>
            <w:r w:rsidRPr="00816394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816394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816394">
              <w:rPr>
                <w:rFonts w:ascii="Arial" w:eastAsia="Times New Roman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eastAsia="Times New Roman" w:hAnsi="Arial" w:cs="Arial"/>
                <w:spacing w:val="11"/>
                <w:sz w:val="20"/>
                <w:szCs w:val="20"/>
                <w:lang w:val="en-US"/>
              </w:rPr>
              <w:t>W</w:t>
            </w:r>
            <w:r w:rsidRPr="00816394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6394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816394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816394"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Pr="00816394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</w:t>
            </w:r>
            <w:r w:rsidRPr="00816394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816394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816394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816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AC78F" w14:textId="77777777" w:rsidR="009F6651" w:rsidRPr="002076D0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9F6651" w:rsidRPr="00A83171" w14:paraId="0DDA772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CA09" w14:textId="77777777" w:rsidR="009F6651" w:rsidRPr="00A83171" w:rsidRDefault="009F6651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Dalry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9003" w14:textId="77777777" w:rsidR="009F6651" w:rsidRPr="00A83171" w:rsidRDefault="009F6651" w:rsidP="000D74ED"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A8317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rs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9ADA2" w14:textId="77777777" w:rsidR="009F6651" w:rsidRPr="00A83171" w:rsidRDefault="009F6651" w:rsidP="000D74ED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72B71" w14:textId="77777777" w:rsidR="009F6651" w:rsidRPr="002076D0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474EE3F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CD1F" w14:textId="77777777" w:rsidR="009F6651" w:rsidRPr="00A83171" w:rsidRDefault="009F6651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496" w14:textId="77777777" w:rsidR="009F6651" w:rsidRPr="00A83171" w:rsidRDefault="00625F4A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City of </w:t>
            </w:r>
            <w:r w:rsidR="009F6651"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="009F6651"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9F6651"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="009F6651"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9F6651"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="009F6651"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9F6651"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="009F6651"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74C6B" w14:textId="77777777" w:rsidR="009F6651" w:rsidRPr="00A83171" w:rsidRDefault="009F6651" w:rsidP="00625F4A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A83171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m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ber</w:t>
            </w:r>
            <w:r w:rsidRPr="00A83171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B7B1D" w14:textId="77777777" w:rsidR="009F6651" w:rsidRPr="002076D0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625F4A" w:rsidRPr="00A83171" w14:paraId="4420409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8D05" w14:textId="77777777" w:rsidR="00625F4A" w:rsidRPr="00A83171" w:rsidRDefault="00625F4A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6C" w14:textId="77777777" w:rsidR="00625F4A" w:rsidRPr="00A83171" w:rsidRDefault="00625F4A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City of 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99993" w14:textId="77777777" w:rsidR="00625F4A" w:rsidRPr="00A83171" w:rsidRDefault="00625F4A" w:rsidP="000D74ED">
            <w:pPr>
              <w:widowControl w:val="0"/>
              <w:autoSpaceDE w:val="0"/>
              <w:autoSpaceDN w:val="0"/>
              <w:adjustRightInd w:val="0"/>
              <w:spacing w:before="39" w:line="281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1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55FFD" w14:textId="77777777" w:rsidR="00625F4A" w:rsidRPr="005C6ADA" w:rsidRDefault="00625F4A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1C7F6A" w:rsidRPr="00A83171" w14:paraId="48F1066D" w14:textId="77777777" w:rsidTr="001C7F6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007" w14:textId="77777777" w:rsidR="001C7F6A" w:rsidRPr="00A83171" w:rsidRDefault="001C7F6A" w:rsidP="001C7F6A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gh/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EE97" w14:textId="77777777" w:rsidR="001C7F6A" w:rsidRPr="00A83171" w:rsidRDefault="001C7F6A" w:rsidP="001C7F6A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City of 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2ECBA" w14:textId="77777777" w:rsidR="001C7F6A" w:rsidRPr="00A83171" w:rsidRDefault="001C7F6A" w:rsidP="001C7F6A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Kitchin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05530" w14:textId="77777777" w:rsidR="001C7F6A" w:rsidRPr="005C6ADA" w:rsidRDefault="001C7F6A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625F4A" w:rsidRPr="00A83171" w14:paraId="2498ECF5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6454" w14:textId="77777777" w:rsidR="00625F4A" w:rsidRPr="00A83171" w:rsidRDefault="00625F4A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gh/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L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775" w14:textId="77777777" w:rsidR="00625F4A" w:rsidRPr="00A83171" w:rsidRDefault="00625F4A" w:rsidP="000D74ED">
            <w:r w:rsidRPr="00A831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City of E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83171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8317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A83171">
              <w:rPr>
                <w:rFonts w:ascii="Arial" w:eastAsia="Times New Roman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7A7C1" w14:textId="77777777" w:rsidR="00625F4A" w:rsidRPr="00A83171" w:rsidRDefault="00625F4A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  <w:r w:rsidRPr="00A83171">
              <w:rPr>
                <w:rFonts w:ascii="Arial" w:eastAsia="Times New Roman" w:hAnsi="Arial" w:cs="Arial"/>
                <w:sz w:val="20"/>
                <w:szCs w:val="20"/>
              </w:rPr>
              <w:t>Martin Wishart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B6184" w14:textId="77777777" w:rsidR="00625F4A" w:rsidRPr="002076D0" w:rsidRDefault="00625F4A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E506B0" w:rsidRPr="00A83171" w14:paraId="6EF8B04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2AFA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Elie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699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063E4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eastAsia="Calibri" w:hAnsi="Arial" w:cs="Arial"/>
                <w:sz w:val="20"/>
                <w:szCs w:val="20"/>
              </w:rPr>
              <w:t>Sangster’s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4E02B" w14:textId="77777777" w:rsidR="00E506B0" w:rsidRPr="002076D0" w:rsidRDefault="00E506B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E506B0" w:rsidRPr="00A83171" w14:paraId="57DAB3B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743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lastRenderedPageBreak/>
              <w:t>Eriska (Isle</w:t>
            </w:r>
            <w:r w:rsidRPr="00E506B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3AC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Argyll &amp;</w:t>
            </w:r>
            <w:r w:rsidRPr="00E506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Bute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8919F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Isle of Eriska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76F6F" w14:textId="77777777" w:rsidR="00E506B0" w:rsidRPr="00E506B0" w:rsidRDefault="00E506B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E506B0" w:rsidRPr="00A83171" w14:paraId="47AF592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3F42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Lochinver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D2DF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F6D48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Albannach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04CCE" w14:textId="77777777" w:rsidR="00E506B0" w:rsidRPr="005C6ADA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E506B0" w:rsidRPr="00A83171" w14:paraId="6F6A138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AC3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Nairn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325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AD725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Boath</w:t>
            </w:r>
            <w:r w:rsidRPr="00E506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C8513" w14:textId="77777777" w:rsidR="00E506B0" w:rsidRPr="005C6ADA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E506B0" w:rsidRPr="00A83171" w14:paraId="55FA695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668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Peat</w:t>
            </w:r>
            <w:r w:rsidRPr="00E506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0A0E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EB8F8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The Peat</w:t>
            </w:r>
            <w:r w:rsidRPr="00E506B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ABB90" w14:textId="77777777" w:rsidR="00E506B0" w:rsidRPr="005C6ADA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E506B0" w:rsidRPr="00A83171" w14:paraId="269DE82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FDC4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Skye (Isle</w:t>
            </w:r>
            <w:r w:rsidRPr="00E506B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of)/Sleat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7AD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3966A" w14:textId="77777777" w:rsidR="00E506B0" w:rsidRPr="00E506B0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E506B0">
              <w:rPr>
                <w:rFonts w:ascii="Arial" w:hAnsi="Arial" w:cs="Arial"/>
                <w:sz w:val="20"/>
                <w:szCs w:val="20"/>
              </w:rPr>
              <w:t>Kinloch</w:t>
            </w:r>
            <w:r w:rsidRPr="00E506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506B0">
              <w:rPr>
                <w:rFonts w:ascii="Arial" w:hAnsi="Arial" w:cs="Arial"/>
                <w:sz w:val="20"/>
                <w:szCs w:val="20"/>
              </w:rPr>
              <w:t>Lodge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E44B0" w14:textId="77777777" w:rsidR="00E506B0" w:rsidRPr="005C6ADA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AD2AD6" w:rsidRPr="00A83171" w14:paraId="3C382352" w14:textId="77777777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026AB" w14:textId="77777777" w:rsidR="00AD2AD6" w:rsidRPr="00A83171" w:rsidRDefault="00AD2AD6" w:rsidP="000D74ED">
            <w:pPr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t>IRLANDA</w:t>
            </w:r>
            <w:r>
              <w:rPr>
                <w:b/>
                <w:i/>
                <w:sz w:val="20"/>
              </w:rPr>
              <w:t xml:space="preserve"> DEL NORTE</w:t>
            </w:r>
          </w:p>
        </w:tc>
      </w:tr>
      <w:tr w:rsidR="00AD2AD6" w:rsidRPr="00A83171" w14:paraId="28D1AF31" w14:textId="77777777" w:rsidTr="00AD2AD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947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667E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BA042" w14:textId="77777777" w:rsidR="00AD2AD6" w:rsidRPr="00D45AD2" w:rsidRDefault="00AD2AD6" w:rsidP="00D45AD2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 xml:space="preserve">Eipic  </w:t>
            </w:r>
            <w:r w:rsidRPr="00D45A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  <w:p w14:paraId="4FBFA518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D6E80" w14:textId="77777777" w:rsidR="00DA306B" w:rsidRDefault="00AD2AD6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  <w:p w14:paraId="17F4E3BE" w14:textId="77777777" w:rsidR="00AD2AD6" w:rsidRPr="00DA306B" w:rsidRDefault="00AD2AD6" w:rsidP="00DA306B">
            <w:pPr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</w:p>
        </w:tc>
      </w:tr>
      <w:tr w:rsidR="00AD2AD6" w:rsidRPr="00A83171" w14:paraId="5AD317E8" w14:textId="77777777" w:rsidTr="00AD2AD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A300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351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24CBC" w14:textId="77777777" w:rsidR="00AD2AD6" w:rsidRPr="00D45AD2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45AD2">
              <w:rPr>
                <w:rFonts w:ascii="Arial" w:hAnsi="Arial" w:cs="Arial"/>
                <w:sz w:val="20"/>
                <w:szCs w:val="20"/>
              </w:rPr>
              <w:t xml:space="preserve">OX  </w:t>
            </w:r>
            <w:r w:rsidRPr="00D45A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687C4" w14:textId="77777777" w:rsidR="00AD2AD6" w:rsidRPr="00AD2AD6" w:rsidRDefault="00AD2AD6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076D0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547896" w:rsidRPr="00A83171" w14:paraId="622476E8" w14:textId="77777777" w:rsidTr="00547896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917D7" w14:textId="77777777" w:rsidR="00547896" w:rsidRPr="00A83171" w:rsidRDefault="00547896" w:rsidP="00547896">
            <w:pPr>
              <w:rPr>
                <w:rFonts w:ascii="Times New Roman" w:hAnsi="Times New Roman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PAÍS DE GALES</w:t>
            </w:r>
          </w:p>
        </w:tc>
      </w:tr>
      <w:tr w:rsidR="00547896" w:rsidRPr="00A83171" w14:paraId="14B34B9A" w14:textId="77777777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063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Abergavenny/Llanddewi</w:t>
            </w:r>
            <w:r w:rsidRPr="00896B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Skirrid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458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C174C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Walnut</w:t>
            </w:r>
            <w:r w:rsidRPr="00896B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68259" w14:textId="77777777" w:rsidR="00547896" w:rsidRPr="00896B06" w:rsidRDefault="0054789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547896" w:rsidRPr="00A83171" w14:paraId="3C5AEDE9" w14:textId="77777777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06C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Llandrillo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A207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Denbighshire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4DBBB" w14:textId="77777777" w:rsidR="00547896" w:rsidRPr="00896B06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Tyddyn</w:t>
            </w:r>
            <w:r w:rsidRPr="00896B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Llan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E7212" w14:textId="77777777" w:rsidR="00547896" w:rsidRPr="00DA306B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47896" w:rsidRPr="00A83171" w14:paraId="2C4EA040" w14:textId="77777777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E787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Machynlleth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E63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Powys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36C95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Ynyshir</w:t>
            </w:r>
            <w:r w:rsidRPr="00896B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96A45" w14:textId="77777777" w:rsidR="00547896" w:rsidRPr="00896B06" w:rsidRDefault="0054789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547896" w:rsidRPr="00A83171" w14:paraId="43D5C1F4" w14:textId="77777777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027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Monmouth/Whitebrook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4E40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9F7A4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The</w:t>
            </w:r>
            <w:r w:rsidRPr="00896B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Whitebrook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E3B4D" w14:textId="77777777" w:rsidR="00547896" w:rsidRPr="00DA306B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47896" w:rsidRPr="00A83171" w14:paraId="28A0119F" w14:textId="77777777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454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Montgomery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C9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Powys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A5C0A" w14:textId="77777777" w:rsidR="00547896" w:rsidRPr="00896B06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sz w:val="20"/>
                <w:szCs w:val="20"/>
              </w:rPr>
              <w:t>The</w:t>
            </w:r>
            <w:r w:rsidRPr="00896B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6B06">
              <w:rPr>
                <w:rFonts w:ascii="Arial" w:hAnsi="Arial" w:cs="Arial"/>
                <w:sz w:val="20"/>
                <w:szCs w:val="20"/>
              </w:rPr>
              <w:t>Checkers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9D07C" w14:textId="77777777" w:rsidR="00547896" w:rsidRPr="00DA306B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25C48CA5" w14:textId="77777777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0BBE2" w14:textId="77777777" w:rsidR="009F6651" w:rsidRPr="00A83171" w:rsidRDefault="009F6651" w:rsidP="000D74ED">
            <w:pPr>
              <w:rPr>
                <w:rFonts w:ascii="Annuels" w:hAnsi="Annuels" w:cs="Arial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REPÚBLICA DE IRLANDA</w:t>
            </w:r>
          </w:p>
        </w:tc>
      </w:tr>
      <w:tr w:rsidR="009F6651" w:rsidRPr="00A83171" w14:paraId="25C3A92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4A9F" w14:textId="77777777" w:rsidR="009F6651" w:rsidRPr="00A83171" w:rsidRDefault="009F6651" w:rsidP="000D74ED">
            <w:r w:rsidRPr="00A83171">
              <w:rPr>
                <w:rFonts w:ascii="Arial" w:hAnsi="Arial" w:cs="Arial"/>
                <w:spacing w:val="-1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r</w:t>
            </w:r>
            <w:r w:rsidRPr="00A83171">
              <w:rPr>
                <w:rFonts w:ascii="Arial" w:hAnsi="Arial" w:cs="Arial"/>
                <w:sz w:val="20"/>
              </w:rPr>
              <w:t>d</w:t>
            </w:r>
            <w:r w:rsidRPr="00A83171">
              <w:rPr>
                <w:rFonts w:ascii="Arial" w:hAnsi="Arial" w:cs="Arial"/>
                <w:spacing w:val="5"/>
                <w:sz w:val="20"/>
              </w:rPr>
              <w:t>m</w:t>
            </w:r>
            <w:r w:rsidRPr="00A83171">
              <w:rPr>
                <w:rFonts w:ascii="Arial" w:hAnsi="Arial" w:cs="Arial"/>
                <w:sz w:val="20"/>
              </w:rPr>
              <w:t>o</w:t>
            </w:r>
            <w:r w:rsidRPr="00A83171">
              <w:rPr>
                <w:rFonts w:ascii="Arial" w:hAnsi="Arial" w:cs="Arial"/>
                <w:spacing w:val="1"/>
                <w:sz w:val="20"/>
              </w:rPr>
              <w:t>r</w:t>
            </w:r>
            <w:r w:rsidRPr="00A83171">
              <w:rPr>
                <w:rFonts w:ascii="Arial" w:hAnsi="Arial" w:cs="Arial"/>
                <w:sz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D79" w14:textId="77777777" w:rsidR="009F6651" w:rsidRPr="00A83171" w:rsidRDefault="009F6651" w:rsidP="000D74ED">
            <w:r w:rsidRPr="00A83171">
              <w:rPr>
                <w:rFonts w:ascii="Arial" w:hAnsi="Arial" w:cs="Arial"/>
                <w:spacing w:val="6"/>
                <w:sz w:val="20"/>
              </w:rPr>
              <w:t>W</w:t>
            </w:r>
            <w:r w:rsidRPr="00A83171">
              <w:rPr>
                <w:rFonts w:ascii="Arial" w:hAnsi="Arial" w:cs="Arial"/>
                <w:spacing w:val="-3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>te</w:t>
            </w:r>
            <w:r w:rsidRPr="00A83171">
              <w:rPr>
                <w:rFonts w:ascii="Arial" w:hAnsi="Arial" w:cs="Arial"/>
                <w:spacing w:val="-1"/>
                <w:sz w:val="20"/>
              </w:rPr>
              <w:t>r</w:t>
            </w:r>
            <w:r w:rsidRPr="00A83171">
              <w:rPr>
                <w:rFonts w:ascii="Arial" w:hAnsi="Arial" w:cs="Arial"/>
                <w:spacing w:val="2"/>
                <w:sz w:val="20"/>
              </w:rPr>
              <w:t>f</w:t>
            </w:r>
            <w:r w:rsidRPr="00A83171">
              <w:rPr>
                <w:rFonts w:ascii="Arial" w:hAnsi="Arial" w:cs="Arial"/>
                <w:sz w:val="20"/>
              </w:rPr>
              <w:t>o</w:t>
            </w:r>
            <w:r w:rsidRPr="00A83171">
              <w:rPr>
                <w:rFonts w:ascii="Arial" w:hAnsi="Arial" w:cs="Arial"/>
                <w:spacing w:val="1"/>
                <w:sz w:val="20"/>
              </w:rPr>
              <w:t>r</w:t>
            </w:r>
            <w:r w:rsidRPr="00A83171">
              <w:rPr>
                <w:rFonts w:ascii="Arial" w:hAnsi="Arial" w:cs="Arial"/>
                <w:sz w:val="20"/>
              </w:rPr>
              <w:t xml:space="preserve">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1CF24" w14:textId="77777777" w:rsidR="009F6651" w:rsidRPr="00A83171" w:rsidRDefault="009F6651" w:rsidP="00916FCB">
            <w:r w:rsidRPr="00A83171">
              <w:rPr>
                <w:rFonts w:ascii="Arial" w:hAnsi="Arial" w:cs="Arial"/>
                <w:sz w:val="20"/>
              </w:rPr>
              <w:t>Hou</w:t>
            </w:r>
            <w:r w:rsidRPr="00A83171">
              <w:rPr>
                <w:rFonts w:ascii="Arial" w:hAnsi="Arial" w:cs="Arial"/>
                <w:spacing w:val="1"/>
                <w:sz w:val="20"/>
              </w:rPr>
              <w:t>s</w:t>
            </w:r>
            <w:r w:rsidRPr="00A83171">
              <w:rPr>
                <w:rFonts w:ascii="Arial" w:hAnsi="Arial" w:cs="Arial"/>
                <w:sz w:val="20"/>
              </w:rPr>
              <w:t>e</w:t>
            </w:r>
            <w:r w:rsidRPr="00A83171">
              <w:rPr>
                <w:rFonts w:ascii="Arial" w:hAnsi="Arial" w:cs="Arial"/>
                <w:spacing w:val="-6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45451" w14:textId="77777777" w:rsidR="009F6651" w:rsidRPr="00A83171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9F6651" w:rsidRPr="00A83171" w14:paraId="01A4728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AA6" w14:textId="77777777" w:rsidR="009F6651" w:rsidRPr="00A83171" w:rsidRDefault="00B32F72" w:rsidP="000D74ED">
            <w:r w:rsidRPr="00A83171">
              <w:rPr>
                <w:rFonts w:ascii="Arial" w:hAnsi="Arial" w:cs="Arial"/>
                <w:sz w:val="20"/>
              </w:rPr>
              <w:t>Dublin</w:t>
            </w:r>
            <w:r w:rsidR="009F6651" w:rsidRPr="00A831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CF8" w14:textId="77777777" w:rsidR="009F6651" w:rsidRPr="00A83171" w:rsidRDefault="00B32F72" w:rsidP="000D74ED">
            <w:r w:rsidRPr="00A83171">
              <w:rPr>
                <w:rFonts w:ascii="Arial" w:hAnsi="Arial" w:cs="Arial"/>
                <w:sz w:val="20"/>
              </w:rPr>
              <w:t>Dublin</w:t>
            </w:r>
            <w:r w:rsidR="009F6651" w:rsidRPr="00A831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F7B1" w14:textId="77777777" w:rsidR="009F6651" w:rsidRPr="00A83171" w:rsidRDefault="00916FCB" w:rsidP="00916FCB">
            <w:r w:rsidRPr="00A83171">
              <w:rPr>
                <w:rFonts w:ascii="Arial" w:hAnsi="Arial" w:cs="Arial"/>
                <w:sz w:val="20"/>
              </w:rPr>
              <w:t>Chap</w:t>
            </w:r>
            <w:r w:rsidRPr="00A83171">
              <w:rPr>
                <w:rFonts w:ascii="Arial" w:hAnsi="Arial" w:cs="Arial"/>
                <w:spacing w:val="2"/>
                <w:sz w:val="20"/>
              </w:rPr>
              <w:t>t</w:t>
            </w:r>
            <w:r w:rsidRPr="00A83171">
              <w:rPr>
                <w:rFonts w:ascii="Arial" w:hAnsi="Arial" w:cs="Arial"/>
                <w:sz w:val="20"/>
              </w:rPr>
              <w:t>er</w:t>
            </w:r>
            <w:r w:rsidRPr="00A8317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171">
              <w:rPr>
                <w:rFonts w:ascii="Arial" w:hAnsi="Arial" w:cs="Arial"/>
                <w:spacing w:val="1"/>
                <w:sz w:val="20"/>
              </w:rPr>
              <w:t>O</w:t>
            </w:r>
            <w:r w:rsidRPr="00A83171">
              <w:rPr>
                <w:rFonts w:ascii="Arial" w:hAnsi="Arial" w:cs="Arial"/>
                <w:sz w:val="20"/>
              </w:rPr>
              <w:t>ne</w:t>
            </w:r>
            <w:r w:rsidRPr="00A83171">
              <w:rPr>
                <w:rFonts w:ascii="Arial" w:hAnsi="Arial" w:cs="Arial"/>
                <w:spacing w:val="3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F13BA" w14:textId="77777777" w:rsidR="009F6651" w:rsidRPr="00A83171" w:rsidRDefault="009F665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9F6651" w:rsidRPr="00A83171" w14:paraId="03AEADC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7CF7" w14:textId="77777777" w:rsidR="009F6651" w:rsidRPr="00A83171" w:rsidRDefault="00B32F72" w:rsidP="000D74ED">
            <w:r w:rsidRPr="00A83171">
              <w:rPr>
                <w:rFonts w:ascii="Arial" w:hAnsi="Arial" w:cs="Arial"/>
                <w:sz w:val="20"/>
              </w:rPr>
              <w:t>Dublin</w:t>
            </w:r>
            <w:r w:rsidR="009F6651" w:rsidRPr="00A831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F3B" w14:textId="77777777" w:rsidR="009F6651" w:rsidRPr="00A83171" w:rsidRDefault="00B32F72" w:rsidP="000D74ED">
            <w:r w:rsidRPr="00A83171">
              <w:rPr>
                <w:rFonts w:ascii="Arial" w:hAnsi="Arial" w:cs="Arial"/>
                <w:sz w:val="20"/>
              </w:rPr>
              <w:t>Dublin</w:t>
            </w:r>
            <w:r w:rsidR="009F6651" w:rsidRPr="00A831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1B50F" w14:textId="77777777" w:rsidR="009F6651" w:rsidRPr="00A83171" w:rsidRDefault="009F6651" w:rsidP="000D74ED">
            <w:r w:rsidRPr="00A83171">
              <w:rPr>
                <w:rFonts w:ascii="Arial" w:hAnsi="Arial" w:cs="Arial"/>
                <w:sz w:val="20"/>
              </w:rPr>
              <w:t>L</w:t>
            </w:r>
            <w:r w:rsidRPr="00A83171">
              <w:rPr>
                <w:rFonts w:ascii="Arial" w:hAnsi="Arial" w:cs="Arial"/>
                <w:spacing w:val="-1"/>
                <w:sz w:val="20"/>
              </w:rPr>
              <w:t>’E</w:t>
            </w:r>
            <w:r w:rsidRPr="00A83171">
              <w:rPr>
                <w:rFonts w:ascii="Arial" w:hAnsi="Arial" w:cs="Arial"/>
                <w:spacing w:val="1"/>
                <w:sz w:val="20"/>
              </w:rPr>
              <w:t>cri</w:t>
            </w:r>
            <w:r w:rsidRPr="00A83171">
              <w:rPr>
                <w:rFonts w:ascii="Arial" w:hAnsi="Arial" w:cs="Arial"/>
                <w:spacing w:val="-1"/>
                <w:sz w:val="20"/>
              </w:rPr>
              <w:t>v</w:t>
            </w:r>
            <w:r w:rsidRPr="00A83171">
              <w:rPr>
                <w:rFonts w:ascii="Arial" w:hAnsi="Arial" w:cs="Arial"/>
                <w:spacing w:val="2"/>
                <w:sz w:val="20"/>
              </w:rPr>
              <w:t>a</w:t>
            </w:r>
            <w:r w:rsidRPr="00A83171">
              <w:rPr>
                <w:rFonts w:ascii="Arial" w:hAnsi="Arial" w:cs="Arial"/>
                <w:spacing w:val="-1"/>
                <w:sz w:val="20"/>
              </w:rPr>
              <w:t>i</w:t>
            </w:r>
            <w:r w:rsidRPr="00A8317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BE1B4" w14:textId="77777777" w:rsidR="009F6651" w:rsidRPr="00DA306B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C30DC" w:rsidRPr="00A83171" w14:paraId="6F00A048" w14:textId="77777777" w:rsidTr="00B16BCB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8639" w14:textId="77777777" w:rsidR="00DC30DC" w:rsidRPr="00A83171" w:rsidRDefault="00DC30DC" w:rsidP="00B16BCB">
            <w:r w:rsidRPr="00A83171">
              <w:rPr>
                <w:rFonts w:ascii="Arial" w:hAnsi="Arial" w:cs="Arial"/>
                <w:sz w:val="20"/>
              </w:rPr>
              <w:t xml:space="preserve">Dublin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2FE" w14:textId="77777777" w:rsidR="00DC30DC" w:rsidRPr="00A83171" w:rsidRDefault="00DC30DC" w:rsidP="00B16BCB">
            <w:r w:rsidRPr="00A83171">
              <w:rPr>
                <w:rFonts w:ascii="Arial" w:hAnsi="Arial" w:cs="Arial"/>
                <w:sz w:val="20"/>
              </w:rPr>
              <w:t xml:space="preserve">Dublin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EFE88" w14:textId="77777777" w:rsidR="00DC30DC" w:rsidRPr="00A83171" w:rsidRDefault="00DC30DC" w:rsidP="00B16BCB">
            <w:r>
              <w:rPr>
                <w:rFonts w:ascii="Arial" w:hAnsi="Arial" w:cs="Arial"/>
                <w:spacing w:val="3"/>
                <w:sz w:val="20"/>
              </w:rPr>
              <w:t>Greenhouse</w:t>
            </w:r>
            <w:r w:rsidRPr="003F59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79374" w14:textId="77777777" w:rsidR="00DC30DC" w:rsidRPr="00DA306B" w:rsidRDefault="00DC30DC" w:rsidP="00B16BC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9F6651" w:rsidRPr="00A83171" w14:paraId="727A22E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D84" w14:textId="77777777" w:rsidR="009F6651" w:rsidRPr="00A83171" w:rsidRDefault="009F6651" w:rsidP="000D74ED">
            <w:r w:rsidRPr="00A83171">
              <w:rPr>
                <w:rFonts w:ascii="Arial" w:hAnsi="Arial" w:cs="Arial"/>
                <w:spacing w:val="1"/>
                <w:sz w:val="20"/>
              </w:rPr>
              <w:t>G</w:t>
            </w:r>
            <w:r w:rsidRPr="00A83171">
              <w:rPr>
                <w:rFonts w:ascii="Arial" w:hAnsi="Arial" w:cs="Arial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l</w:t>
            </w:r>
            <w:r w:rsidRPr="00A83171">
              <w:rPr>
                <w:rFonts w:ascii="Arial" w:hAnsi="Arial" w:cs="Arial"/>
                <w:spacing w:val="-2"/>
                <w:sz w:val="20"/>
              </w:rPr>
              <w:t>w</w:t>
            </w:r>
            <w:r w:rsidRPr="00A83171">
              <w:rPr>
                <w:rFonts w:ascii="Arial" w:hAnsi="Arial" w:cs="Arial"/>
                <w:spacing w:val="5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F08" w14:textId="77777777" w:rsidR="009F6651" w:rsidRPr="00A83171" w:rsidRDefault="009F6651" w:rsidP="000D74ED">
            <w:r w:rsidRPr="00A83171">
              <w:rPr>
                <w:rFonts w:ascii="Arial" w:hAnsi="Arial" w:cs="Arial"/>
                <w:spacing w:val="1"/>
                <w:sz w:val="20"/>
              </w:rPr>
              <w:t>G</w:t>
            </w:r>
            <w:r w:rsidRPr="00A83171">
              <w:rPr>
                <w:rFonts w:ascii="Arial" w:hAnsi="Arial" w:cs="Arial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l</w:t>
            </w:r>
            <w:r w:rsidRPr="00A83171">
              <w:rPr>
                <w:rFonts w:ascii="Arial" w:hAnsi="Arial" w:cs="Arial"/>
                <w:spacing w:val="-2"/>
                <w:sz w:val="20"/>
              </w:rPr>
              <w:t>w</w:t>
            </w:r>
            <w:r w:rsidRPr="00A83171">
              <w:rPr>
                <w:rFonts w:ascii="Arial" w:hAnsi="Arial" w:cs="Arial"/>
                <w:spacing w:val="5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FFAF2" w14:textId="77777777" w:rsidR="009F6651" w:rsidRPr="00A83171" w:rsidRDefault="009F6651" w:rsidP="000D74ED">
            <w:r w:rsidRPr="00A83171">
              <w:rPr>
                <w:rFonts w:ascii="Arial" w:hAnsi="Arial" w:cs="Arial"/>
                <w:spacing w:val="-1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>n</w:t>
            </w:r>
            <w:r w:rsidRPr="00A83171">
              <w:rPr>
                <w:rFonts w:ascii="Arial" w:hAnsi="Arial" w:cs="Arial"/>
                <w:spacing w:val="1"/>
                <w:sz w:val="20"/>
              </w:rPr>
              <w:t>i</w:t>
            </w:r>
            <w:r w:rsidRPr="00A83171">
              <w:rPr>
                <w:rFonts w:ascii="Arial" w:hAnsi="Arial" w:cs="Arial"/>
                <w:sz w:val="20"/>
              </w:rPr>
              <w:t xml:space="preserve">ar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AE543" w14:textId="77777777" w:rsidR="009F6651" w:rsidRPr="00DA306B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B16BCB" w:rsidRPr="00A83171" w14:paraId="57997CBF" w14:textId="77777777" w:rsidTr="00B16BCB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5FB7" w14:textId="77777777" w:rsidR="00B16BCB" w:rsidRPr="00A83171" w:rsidRDefault="00B16BCB" w:rsidP="00B16BCB">
            <w:r w:rsidRPr="00A83171">
              <w:rPr>
                <w:rFonts w:ascii="Arial" w:hAnsi="Arial" w:cs="Arial"/>
                <w:spacing w:val="1"/>
                <w:sz w:val="20"/>
              </w:rPr>
              <w:t>G</w:t>
            </w:r>
            <w:r w:rsidRPr="00A83171">
              <w:rPr>
                <w:rFonts w:ascii="Arial" w:hAnsi="Arial" w:cs="Arial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l</w:t>
            </w:r>
            <w:r w:rsidRPr="00A83171">
              <w:rPr>
                <w:rFonts w:ascii="Arial" w:hAnsi="Arial" w:cs="Arial"/>
                <w:spacing w:val="-2"/>
                <w:sz w:val="20"/>
              </w:rPr>
              <w:t>w</w:t>
            </w:r>
            <w:r w:rsidRPr="00A83171">
              <w:rPr>
                <w:rFonts w:ascii="Arial" w:hAnsi="Arial" w:cs="Arial"/>
                <w:spacing w:val="5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60E" w14:textId="77777777" w:rsidR="00B16BCB" w:rsidRPr="00A83171" w:rsidRDefault="00B16BCB" w:rsidP="00B16BCB">
            <w:r w:rsidRPr="00A83171">
              <w:rPr>
                <w:rFonts w:ascii="Arial" w:hAnsi="Arial" w:cs="Arial"/>
                <w:spacing w:val="1"/>
                <w:sz w:val="20"/>
              </w:rPr>
              <w:t>G</w:t>
            </w:r>
            <w:r w:rsidRPr="00A83171">
              <w:rPr>
                <w:rFonts w:ascii="Arial" w:hAnsi="Arial" w:cs="Arial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l</w:t>
            </w:r>
            <w:r w:rsidRPr="00A83171">
              <w:rPr>
                <w:rFonts w:ascii="Arial" w:hAnsi="Arial" w:cs="Arial"/>
                <w:spacing w:val="-2"/>
                <w:sz w:val="20"/>
              </w:rPr>
              <w:t>w</w:t>
            </w:r>
            <w:r w:rsidRPr="00A83171">
              <w:rPr>
                <w:rFonts w:ascii="Arial" w:hAnsi="Arial" w:cs="Arial"/>
                <w:spacing w:val="5"/>
                <w:sz w:val="20"/>
              </w:rPr>
              <w:t>a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5CA79" w14:textId="77777777" w:rsidR="00B16BCB" w:rsidRPr="00A83171" w:rsidRDefault="00E55CC8" w:rsidP="00B16BCB">
            <w:r>
              <w:rPr>
                <w:rFonts w:ascii="Arial" w:hAnsi="Arial" w:cs="Arial"/>
                <w:spacing w:val="-1"/>
                <w:sz w:val="20"/>
              </w:rPr>
              <w:t xml:space="preserve">Loam </w:t>
            </w:r>
            <w:r w:rsidR="00B16BCB" w:rsidRPr="00A83171">
              <w:rPr>
                <w:rFonts w:ascii="Arial" w:hAnsi="Arial" w:cs="Arial"/>
                <w:sz w:val="20"/>
              </w:rPr>
              <w:t xml:space="preserve"> </w:t>
            </w:r>
            <w:r w:rsidRPr="003F59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579AB" w14:textId="77777777" w:rsidR="00B16BCB" w:rsidRPr="00DA306B" w:rsidRDefault="00E55CC8" w:rsidP="00B16BC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153944E7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D52" w14:textId="77777777" w:rsidR="009F6651" w:rsidRPr="00A83171" w:rsidRDefault="009F6651" w:rsidP="000D74ED">
            <w:r w:rsidRPr="00A83171">
              <w:rPr>
                <w:rFonts w:ascii="Arial" w:hAnsi="Arial" w:cs="Arial"/>
                <w:spacing w:val="-1"/>
                <w:sz w:val="20"/>
              </w:rPr>
              <w:t>K</w:t>
            </w:r>
            <w:r w:rsidRPr="00A83171">
              <w:rPr>
                <w:rFonts w:ascii="Arial" w:hAnsi="Arial" w:cs="Arial"/>
                <w:spacing w:val="1"/>
                <w:sz w:val="20"/>
              </w:rPr>
              <w:t>i</w:t>
            </w:r>
            <w:r w:rsidRPr="00A83171">
              <w:rPr>
                <w:rFonts w:ascii="Arial" w:hAnsi="Arial" w:cs="Arial"/>
                <w:spacing w:val="-1"/>
                <w:sz w:val="20"/>
              </w:rPr>
              <w:t>l</w:t>
            </w:r>
            <w:r w:rsidRPr="00A83171">
              <w:rPr>
                <w:rFonts w:ascii="Arial" w:hAnsi="Arial" w:cs="Arial"/>
                <w:spacing w:val="4"/>
                <w:sz w:val="20"/>
              </w:rPr>
              <w:t>k</w:t>
            </w:r>
            <w:r w:rsidRPr="00A83171">
              <w:rPr>
                <w:rFonts w:ascii="Arial" w:hAnsi="Arial" w:cs="Arial"/>
                <w:sz w:val="20"/>
              </w:rPr>
              <w:t>en</w:t>
            </w:r>
            <w:r w:rsidRPr="00A83171">
              <w:rPr>
                <w:rFonts w:ascii="Arial" w:hAnsi="Arial" w:cs="Arial"/>
                <w:spacing w:val="2"/>
                <w:sz w:val="20"/>
              </w:rPr>
              <w:t>n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5C6" w14:textId="77777777" w:rsidR="009F6651" w:rsidRPr="00A83171" w:rsidRDefault="009F6651" w:rsidP="000D74ED">
            <w:r w:rsidRPr="00A83171">
              <w:rPr>
                <w:rFonts w:ascii="Arial" w:hAnsi="Arial" w:cs="Arial"/>
                <w:spacing w:val="-1"/>
                <w:sz w:val="20"/>
              </w:rPr>
              <w:t>K</w:t>
            </w:r>
            <w:r w:rsidRPr="00A83171">
              <w:rPr>
                <w:rFonts w:ascii="Arial" w:hAnsi="Arial" w:cs="Arial"/>
                <w:spacing w:val="1"/>
                <w:sz w:val="20"/>
              </w:rPr>
              <w:t>i</w:t>
            </w:r>
            <w:r w:rsidRPr="00A83171">
              <w:rPr>
                <w:rFonts w:ascii="Arial" w:hAnsi="Arial" w:cs="Arial"/>
                <w:spacing w:val="-1"/>
                <w:sz w:val="20"/>
              </w:rPr>
              <w:t>l</w:t>
            </w:r>
            <w:r w:rsidRPr="00A83171">
              <w:rPr>
                <w:rFonts w:ascii="Arial" w:hAnsi="Arial" w:cs="Arial"/>
                <w:spacing w:val="4"/>
                <w:sz w:val="20"/>
              </w:rPr>
              <w:t>k</w:t>
            </w:r>
            <w:r w:rsidRPr="00A83171">
              <w:rPr>
                <w:rFonts w:ascii="Arial" w:hAnsi="Arial" w:cs="Arial"/>
                <w:sz w:val="20"/>
              </w:rPr>
              <w:t>en</w:t>
            </w:r>
            <w:r w:rsidRPr="00A83171">
              <w:rPr>
                <w:rFonts w:ascii="Arial" w:hAnsi="Arial" w:cs="Arial"/>
                <w:spacing w:val="2"/>
                <w:sz w:val="20"/>
              </w:rPr>
              <w:t>n</w:t>
            </w:r>
            <w:r w:rsidRPr="00A83171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EA59B" w14:textId="77777777" w:rsidR="009F6651" w:rsidRPr="00A83171" w:rsidRDefault="009F6651" w:rsidP="00916FCB">
            <w:r w:rsidRPr="00A83171">
              <w:rPr>
                <w:rFonts w:ascii="Arial" w:hAnsi="Arial" w:cs="Arial"/>
                <w:sz w:val="20"/>
              </w:rPr>
              <w:t>Ca</w:t>
            </w:r>
            <w:r w:rsidRPr="00A83171">
              <w:rPr>
                <w:rFonts w:ascii="Arial" w:hAnsi="Arial" w:cs="Arial"/>
                <w:spacing w:val="5"/>
                <w:sz w:val="20"/>
              </w:rPr>
              <w:t>m</w:t>
            </w:r>
            <w:r w:rsidRPr="00A83171">
              <w:rPr>
                <w:rFonts w:ascii="Arial" w:hAnsi="Arial" w:cs="Arial"/>
                <w:sz w:val="20"/>
              </w:rPr>
              <w:t>pagne</w:t>
            </w:r>
            <w:r w:rsidRPr="00A83171">
              <w:rPr>
                <w:rFonts w:ascii="Arial" w:hAnsi="Arial" w:cs="Arial"/>
                <w:spacing w:val="-10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3FBA3" w14:textId="77777777" w:rsidR="009F6651" w:rsidRPr="00DA306B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F6651" w:rsidRPr="00A83171" w14:paraId="7BB9155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D98" w14:textId="77777777" w:rsidR="009F6651" w:rsidRPr="00A83171" w:rsidRDefault="009F6651" w:rsidP="000D74ED">
            <w:r w:rsidRPr="00A83171">
              <w:rPr>
                <w:rFonts w:ascii="Arial" w:hAnsi="Arial" w:cs="Arial"/>
                <w:spacing w:val="3"/>
                <w:sz w:val="20"/>
              </w:rPr>
              <w:t>T</w:t>
            </w:r>
            <w:r w:rsidRPr="00A83171">
              <w:rPr>
                <w:rFonts w:ascii="Arial" w:hAnsi="Arial" w:cs="Arial"/>
                <w:sz w:val="20"/>
              </w:rPr>
              <w:t>h</w:t>
            </w:r>
            <w:r w:rsidRPr="00A83171">
              <w:rPr>
                <w:rFonts w:ascii="Arial" w:hAnsi="Arial" w:cs="Arial"/>
                <w:spacing w:val="-3"/>
                <w:sz w:val="20"/>
              </w:rPr>
              <w:t>o</w:t>
            </w:r>
            <w:r w:rsidRPr="00A83171">
              <w:rPr>
                <w:rFonts w:ascii="Arial" w:hAnsi="Arial" w:cs="Arial"/>
                <w:spacing w:val="5"/>
                <w:sz w:val="20"/>
              </w:rPr>
              <w:t>m</w:t>
            </w:r>
            <w:r w:rsidRPr="00A83171">
              <w:rPr>
                <w:rFonts w:ascii="Arial" w:hAnsi="Arial" w:cs="Arial"/>
                <w:sz w:val="20"/>
              </w:rPr>
              <w:t>a</w:t>
            </w:r>
            <w:r w:rsidRPr="00A83171">
              <w:rPr>
                <w:rFonts w:ascii="Arial" w:hAnsi="Arial" w:cs="Arial"/>
                <w:spacing w:val="1"/>
                <w:sz w:val="20"/>
              </w:rPr>
              <w:t>s</w:t>
            </w:r>
            <w:r w:rsidRPr="00A83171">
              <w:rPr>
                <w:rFonts w:ascii="Arial" w:hAnsi="Arial" w:cs="Arial"/>
                <w:sz w:val="20"/>
              </w:rPr>
              <w:t>to</w:t>
            </w:r>
            <w:r w:rsidRPr="00A83171">
              <w:rPr>
                <w:rFonts w:ascii="Arial" w:hAnsi="Arial" w:cs="Arial"/>
                <w:spacing w:val="-2"/>
                <w:sz w:val="20"/>
              </w:rPr>
              <w:t>w</w:t>
            </w:r>
            <w:r w:rsidRPr="00A8317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B98" w14:textId="77777777" w:rsidR="009F6651" w:rsidRPr="00A83171" w:rsidRDefault="009F6651" w:rsidP="000D74ED">
            <w:r w:rsidRPr="00A83171">
              <w:rPr>
                <w:rFonts w:ascii="Arial" w:hAnsi="Arial" w:cs="Arial"/>
                <w:spacing w:val="-1"/>
                <w:sz w:val="20"/>
              </w:rPr>
              <w:t>K</w:t>
            </w:r>
            <w:r w:rsidRPr="00A83171">
              <w:rPr>
                <w:rFonts w:ascii="Arial" w:hAnsi="Arial" w:cs="Arial"/>
                <w:spacing w:val="1"/>
                <w:sz w:val="20"/>
              </w:rPr>
              <w:t>i</w:t>
            </w:r>
            <w:r w:rsidRPr="00A83171">
              <w:rPr>
                <w:rFonts w:ascii="Arial" w:hAnsi="Arial" w:cs="Arial"/>
                <w:spacing w:val="-1"/>
                <w:sz w:val="20"/>
              </w:rPr>
              <w:t>l</w:t>
            </w:r>
            <w:r w:rsidRPr="00A83171">
              <w:rPr>
                <w:rFonts w:ascii="Arial" w:hAnsi="Arial" w:cs="Arial"/>
                <w:spacing w:val="4"/>
                <w:sz w:val="20"/>
              </w:rPr>
              <w:t>k</w:t>
            </w:r>
            <w:r w:rsidRPr="00A83171">
              <w:rPr>
                <w:rFonts w:ascii="Arial" w:hAnsi="Arial" w:cs="Arial"/>
                <w:sz w:val="20"/>
              </w:rPr>
              <w:t>en</w:t>
            </w:r>
            <w:r w:rsidRPr="00A83171">
              <w:rPr>
                <w:rFonts w:ascii="Arial" w:hAnsi="Arial" w:cs="Arial"/>
                <w:spacing w:val="2"/>
                <w:sz w:val="20"/>
              </w:rPr>
              <w:t>n</w:t>
            </w:r>
            <w:r w:rsidRPr="00A83171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F4DC" w14:textId="77777777" w:rsidR="009F6651" w:rsidRPr="00A83171" w:rsidRDefault="009F6651" w:rsidP="008A316E">
            <w:r w:rsidRPr="00A83171">
              <w:rPr>
                <w:rFonts w:ascii="Arial" w:hAnsi="Arial" w:cs="Arial"/>
                <w:sz w:val="20"/>
              </w:rPr>
              <w:t>La</w:t>
            </w:r>
            <w:r w:rsidRPr="00A83171">
              <w:rPr>
                <w:rFonts w:ascii="Arial" w:hAnsi="Arial" w:cs="Arial"/>
                <w:spacing w:val="5"/>
                <w:sz w:val="20"/>
              </w:rPr>
              <w:t>d</w:t>
            </w:r>
            <w:r w:rsidRPr="00A83171">
              <w:rPr>
                <w:rFonts w:ascii="Arial" w:hAnsi="Arial" w:cs="Arial"/>
                <w:sz w:val="20"/>
              </w:rPr>
              <w:t>y</w:t>
            </w:r>
            <w:r w:rsidRPr="00A8317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171">
              <w:rPr>
                <w:rFonts w:ascii="Arial" w:hAnsi="Arial" w:cs="Arial"/>
                <w:sz w:val="20"/>
              </w:rPr>
              <w:t>H</w:t>
            </w:r>
            <w:r w:rsidRPr="00A83171">
              <w:rPr>
                <w:rFonts w:ascii="Arial" w:hAnsi="Arial" w:cs="Arial"/>
                <w:spacing w:val="2"/>
                <w:sz w:val="20"/>
              </w:rPr>
              <w:t>e</w:t>
            </w:r>
            <w:r w:rsidRPr="00A83171">
              <w:rPr>
                <w:rFonts w:ascii="Arial" w:hAnsi="Arial" w:cs="Arial"/>
                <w:spacing w:val="-1"/>
                <w:sz w:val="20"/>
              </w:rPr>
              <w:t>l</w:t>
            </w:r>
            <w:r w:rsidRPr="00A83171">
              <w:rPr>
                <w:rFonts w:ascii="Arial" w:hAnsi="Arial" w:cs="Arial"/>
                <w:spacing w:val="2"/>
                <w:sz w:val="20"/>
              </w:rPr>
              <w:t>e</w:t>
            </w:r>
            <w:r w:rsidRPr="00A83171">
              <w:rPr>
                <w:rFonts w:ascii="Arial" w:hAnsi="Arial" w:cs="Arial"/>
                <w:sz w:val="20"/>
              </w:rPr>
              <w:t>n</w:t>
            </w:r>
            <w:r w:rsidRPr="00A83171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57011" w14:textId="77777777" w:rsidR="009F6651" w:rsidRPr="00DA306B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06748A4B" w14:textId="77777777" w:rsidR="00E55CC8" w:rsidRDefault="00E55CC8">
      <w:pPr>
        <w:jc w:val="center"/>
      </w:pPr>
    </w:p>
    <w:p w14:paraId="3FEA1113" w14:textId="77777777" w:rsidR="00E55CC8" w:rsidRDefault="00E55CC8">
      <w:pPr>
        <w:jc w:val="center"/>
      </w:pPr>
    </w:p>
    <w:p w14:paraId="119DD7BA" w14:textId="77777777" w:rsidR="00E55CC8" w:rsidRDefault="00E55CC8">
      <w:pPr>
        <w:jc w:val="center"/>
      </w:pPr>
    </w:p>
    <w:p w14:paraId="6F69BB88" w14:textId="77777777" w:rsidR="00E55CC8" w:rsidRDefault="00E55CC8">
      <w:pPr>
        <w:jc w:val="center"/>
      </w:pPr>
    </w:p>
    <w:p w14:paraId="464C3CC1" w14:textId="77777777" w:rsidR="00E55CC8" w:rsidRDefault="00E55CC8">
      <w:pPr>
        <w:jc w:val="center"/>
      </w:pPr>
    </w:p>
    <w:tbl>
      <w:tblPr>
        <w:tblW w:w="9972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19"/>
      </w:tblGrid>
      <w:tr w:rsidR="00084428" w:rsidRPr="00A83171" w14:paraId="07C67CD9" w14:textId="77777777" w:rsidTr="00E55CC8">
        <w:trPr>
          <w:trHeight w:val="515"/>
          <w:jc w:val="center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384C3" w14:textId="77777777" w:rsidR="00084428" w:rsidRPr="00A83171" w:rsidRDefault="00084428" w:rsidP="005A4773">
            <w:pPr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lastRenderedPageBreak/>
              <w:t>LONDRES</w:t>
            </w:r>
          </w:p>
          <w:p w14:paraId="68C92612" w14:textId="77777777" w:rsidR="00084428" w:rsidRPr="00A83171" w:rsidRDefault="00084428" w:rsidP="005A4773">
            <w:pPr>
              <w:rPr>
                <w:rFonts w:ascii="Annuels" w:hAnsi="Annuels" w:cs="Arial"/>
                <w:sz w:val="28"/>
                <w:szCs w:val="28"/>
              </w:rPr>
            </w:pPr>
          </w:p>
        </w:tc>
      </w:tr>
      <w:tr w:rsidR="00D653E1" w:rsidRPr="00A83171" w14:paraId="610B15C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16B" w14:textId="77777777" w:rsidR="00D653E1" w:rsidRPr="00D653E1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BD" w14:textId="77777777" w:rsidR="00D653E1" w:rsidRPr="00D653E1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BE4C4" w14:textId="77777777" w:rsidR="00D653E1" w:rsidRPr="00D653E1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Dabbous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41CA1" w14:textId="77777777" w:rsidR="00D653E1" w:rsidRPr="00DA306B" w:rsidRDefault="00D653E1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0D6F7F" w:rsidRPr="00A83171" w14:paraId="475C2AA9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2C6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EFD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15E6F" w14:textId="77777777" w:rsidR="000D6F7F" w:rsidRPr="00D653E1" w:rsidRDefault="000D6F7F" w:rsidP="000D6F7F">
            <w:pPr>
              <w:pStyle w:val="TableParagraph"/>
              <w:spacing w:before="65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Hakkasan Hanway</w:t>
            </w:r>
            <w:r w:rsidRPr="00D653E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53E1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08430" w14:textId="77777777" w:rsidR="000D6F7F" w:rsidRPr="00DA306B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0D6F7F" w:rsidRPr="00A83171" w14:paraId="52CC6F4D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DBC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0F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3E92C" w14:textId="77777777" w:rsidR="000D6F7F" w:rsidRPr="00D653E1" w:rsidRDefault="000D6F7F" w:rsidP="000D6F7F">
            <w:pPr>
              <w:pStyle w:val="TableParagraph"/>
              <w:spacing w:before="73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Kitchen Table at</w:t>
            </w:r>
            <w:r w:rsidRPr="00D653E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653E1">
              <w:rPr>
                <w:rFonts w:ascii="Arial" w:hAnsi="Arial" w:cs="Arial"/>
                <w:sz w:val="20"/>
                <w:szCs w:val="20"/>
              </w:rPr>
              <w:t>Bubbledogs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503B8" w14:textId="77777777" w:rsidR="000D6F7F" w:rsidRPr="00DA306B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0D6F7F" w:rsidRPr="00A83171" w14:paraId="38B14B8A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56D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204" w14:textId="77777777" w:rsidR="000D6F7F" w:rsidRPr="00D653E1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44EDD" w14:textId="77777777" w:rsidR="000D6F7F" w:rsidRPr="00D653E1" w:rsidRDefault="000D6F7F" w:rsidP="000D6F7F">
            <w:pPr>
              <w:pStyle w:val="TableParagraph"/>
              <w:spacing w:before="65"/>
              <w:rPr>
                <w:rFonts w:ascii="Arial" w:eastAsia="Calibri" w:hAnsi="Arial" w:cs="Arial"/>
                <w:sz w:val="20"/>
                <w:szCs w:val="20"/>
              </w:rPr>
            </w:pPr>
            <w:r w:rsidRPr="00D653E1">
              <w:rPr>
                <w:rFonts w:ascii="Arial" w:hAnsi="Arial" w:cs="Arial"/>
                <w:sz w:val="20"/>
                <w:szCs w:val="20"/>
              </w:rPr>
              <w:t>Pied à</w:t>
            </w:r>
            <w:r w:rsidRPr="00D653E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653E1">
              <w:rPr>
                <w:rFonts w:ascii="Arial" w:hAnsi="Arial" w:cs="Arial"/>
                <w:sz w:val="20"/>
                <w:szCs w:val="20"/>
              </w:rPr>
              <w:t>Terre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26534" w14:textId="77777777" w:rsidR="000D6F7F" w:rsidRPr="00DA306B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5E441BD9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CA3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City of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A91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City of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464AE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City</w:t>
            </w:r>
            <w:r w:rsidRPr="005948D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71F2E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3280ACB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280" w14:textId="77777777" w:rsidR="005948D5" w:rsidRPr="005948D5" w:rsidRDefault="005948D5" w:rsidP="005A4773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City of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D35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City of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06287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Club Gascon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09854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0A1FCDD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53C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8FB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2C924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Clove</w:t>
            </w:r>
            <w:r w:rsidRPr="005948D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B2964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5948D5" w:rsidRPr="00A83171" w14:paraId="199E6F79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F218" w14:textId="77777777" w:rsidR="005948D5" w:rsidRPr="005948D5" w:rsidRDefault="005948D5" w:rsidP="005A4773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3F68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7DEE" w14:textId="77777777" w:rsidR="005948D5" w:rsidRPr="005948D5" w:rsidRDefault="005948D5" w:rsidP="005A4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HKK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BF04D" w14:textId="77777777" w:rsidR="005948D5" w:rsidRPr="005948D5" w:rsidRDefault="005948D5" w:rsidP="00D43FD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D43FD2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275DAAD1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2F4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E36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CAC5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 xml:space="preserve">Lyle's  </w:t>
            </w:r>
            <w:r w:rsidRPr="005948D5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BA5A0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5948D5" w:rsidRPr="00A83171" w14:paraId="0F497B5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D689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Hammersmith &amp;</w:t>
            </w:r>
            <w:r w:rsidRPr="005948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1F7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EB5A9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Harwood</w:t>
            </w:r>
            <w:r w:rsidRPr="005948D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BE192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5948D5" w:rsidRPr="00A83171" w14:paraId="16B7321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FE77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Hammersmith &amp;</w:t>
            </w:r>
            <w:r w:rsidRPr="005948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081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DC452" w14:textId="77777777" w:rsidR="005948D5" w:rsidRPr="005948D5" w:rsidRDefault="005948D5" w:rsidP="005A477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River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1675D" w14:textId="77777777" w:rsidR="005948D5" w:rsidRPr="00D43FD2" w:rsidRDefault="005948D5" w:rsidP="00D43FD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D43FD2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36C84A5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43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Hounslow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EE38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Chiswick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B9BD4" w14:textId="77777777" w:rsidR="005948D5" w:rsidRPr="005948D5" w:rsidRDefault="005948D5" w:rsidP="005A4773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Hedone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60AC6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7EE9EE4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69F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Hounslow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725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Chiswick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357EC" w14:textId="77777777" w:rsidR="005948D5" w:rsidRPr="005948D5" w:rsidRDefault="005948D5" w:rsidP="005A4773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La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Trompette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0DEA4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4EC9EBC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01B0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144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Clerkenwell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68FEF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St John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CA2B0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5948D5" w:rsidRPr="00A83171" w14:paraId="27E8E3D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9007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D8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8CA35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Angler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461E" w14:textId="77777777" w:rsidR="005948D5" w:rsidRPr="005948D5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  <w:szCs w:val="28"/>
              </w:rPr>
            </w:pPr>
            <w:r w:rsidRPr="00D43FD2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14E2FD0C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603B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6C6F36">
              <w:rPr>
                <w:rFonts w:ascii="Arial" w:hAnsi="Arial" w:cs="Arial"/>
                <w:sz w:val="20"/>
                <w:szCs w:val="20"/>
              </w:rPr>
              <w:t>Kensington &amp;</w:t>
            </w:r>
            <w:r w:rsidRPr="006C6F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C6F36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7DB8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3BDDC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Outlaw's at the</w:t>
            </w:r>
            <w:r w:rsidRPr="005948D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7555F" w14:textId="77777777" w:rsidR="005948D5" w:rsidRPr="00D43FD2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D43FD2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58A8E837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F89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6C6F36">
              <w:rPr>
                <w:rFonts w:ascii="Arial" w:hAnsi="Arial" w:cs="Arial"/>
                <w:sz w:val="20"/>
                <w:szCs w:val="20"/>
              </w:rPr>
              <w:t>Kensington &amp;</w:t>
            </w:r>
            <w:r w:rsidRPr="006C6F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C6F36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43A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02FC5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Kitchen</w:t>
            </w:r>
            <w:r w:rsidRPr="005948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W8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56537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427827D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BEC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6C6F36">
              <w:rPr>
                <w:rFonts w:ascii="Arial" w:hAnsi="Arial" w:cs="Arial"/>
                <w:sz w:val="20"/>
                <w:szCs w:val="20"/>
              </w:rPr>
              <w:t>Kensington &amp;</w:t>
            </w:r>
            <w:r w:rsidRPr="006C6F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C6F36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53AF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75072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Launceston</w:t>
            </w:r>
            <w:r w:rsidRPr="005948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5E03B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370405A6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B52D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Richmond-upon-</w:t>
            </w:r>
            <w:r w:rsidRPr="00594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Thames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4BED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Kew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08F00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The</w:t>
            </w:r>
            <w:r w:rsidRPr="005948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Glasshouse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ACCEA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7B377965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869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400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Bermondsey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0E299" w14:textId="77777777" w:rsidR="005948D5" w:rsidRPr="005948D5" w:rsidRDefault="005948D5" w:rsidP="003D6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1BEF4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7FB8D4F1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00F8" w14:textId="77777777" w:rsidR="005948D5" w:rsidRPr="005948D5" w:rsidRDefault="005948D5" w:rsidP="005A4773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Tower</w:t>
            </w:r>
            <w:r w:rsidRPr="005948D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584" w14:textId="77777777" w:rsidR="005948D5" w:rsidRPr="005948D5" w:rsidRDefault="005948D5" w:rsidP="005A4773">
            <w:pPr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FAE01" w14:textId="77777777" w:rsidR="005948D5" w:rsidRPr="005948D5" w:rsidRDefault="005948D5" w:rsidP="005A4773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Galvin La</w:t>
            </w:r>
            <w:r w:rsidRPr="005948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Chapelle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26EA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DA306B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7EFB2DE8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1E01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Wandsworth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0154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Wandsworth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9BBD3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Chez Bruce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74BFE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948D5" w:rsidRPr="00A83171" w14:paraId="3FC61287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266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5948D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82EF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6E74A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Amaya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3BAE7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44584FF1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9106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5948D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DB4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2A08C" w14:textId="77777777" w:rsidR="005948D5" w:rsidRPr="005948D5" w:rsidRDefault="005948D5" w:rsidP="005A4773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Ametsa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5F081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948D5" w:rsidRPr="00A83171" w14:paraId="645E5513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A8B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5948D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948D5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4FBF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5FD2C" w14:textId="77777777" w:rsidR="005948D5" w:rsidRPr="005948D5" w:rsidRDefault="005948D5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5948D5">
              <w:rPr>
                <w:rFonts w:ascii="Arial" w:hAnsi="Arial" w:cs="Arial"/>
                <w:sz w:val="20"/>
                <w:szCs w:val="20"/>
              </w:rPr>
              <w:t>Pétrus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E4FF5" w14:textId="77777777" w:rsidR="005948D5" w:rsidRPr="00DA306B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DA306B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09C457D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A979" w14:textId="77777777" w:rsidR="00D8039F" w:rsidRPr="007B49B1" w:rsidRDefault="00D8039F" w:rsidP="007B49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lastRenderedPageBreak/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4C31" w14:textId="77777777" w:rsidR="00D8039F" w:rsidRPr="007B49B1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3C758" w14:textId="77777777" w:rsidR="00D8039F" w:rsidRPr="00816394" w:rsidRDefault="00D8039F" w:rsidP="005A47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Alyn Williams at The</w:t>
            </w:r>
            <w:r w:rsidRPr="00816394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Westbury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3691E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D8039F" w:rsidRPr="00A83171" w14:paraId="0DF0EA53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0EC5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298" w14:textId="77777777" w:rsidR="00D8039F" w:rsidRPr="007B49B1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FD1B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Benares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C5049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0A78076D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88C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E1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D1719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Bonhams</w:t>
            </w:r>
            <w:r w:rsidRPr="007B49B1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BD785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0E51F72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88AF" w14:textId="77777777" w:rsidR="00D8039F" w:rsidRPr="007B49B1" w:rsidRDefault="00D8039F" w:rsidP="005A4773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23B" w14:textId="77777777" w:rsidR="00D8039F" w:rsidRPr="007B49B1" w:rsidRDefault="00D8039F" w:rsidP="005A47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1F768" w14:textId="77777777" w:rsidR="00D8039F" w:rsidRPr="007B49B1" w:rsidRDefault="00D8039F" w:rsidP="005A477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Brasserie</w:t>
            </w:r>
            <w:r w:rsidRPr="007B49B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Chavot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D5927" w14:textId="77777777" w:rsidR="00D8039F" w:rsidRPr="005C6ADA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1B64EB95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4D0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6A0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483BA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Fera at</w:t>
            </w:r>
            <w:r w:rsidRPr="007B49B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Claridge's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E5AF9" w14:textId="77777777" w:rsidR="00D8039F" w:rsidRPr="005C6ADA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D8039F" w:rsidRPr="00A83171" w14:paraId="04A9085B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6E7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023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4D27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Galvin at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A5C06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7C8EFA3D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4B0C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9D8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8DF2E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Gymkhana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6CE24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7C4C7C46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B16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776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773B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Hakkasan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043F9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5D54514C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AF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6F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D045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D7DEB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2AEA0E15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C1E8" w14:textId="77777777" w:rsidR="00D8039F" w:rsidRPr="007B49B1" w:rsidRDefault="00D8039F" w:rsidP="005A4773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86F9" w14:textId="77777777" w:rsidR="00D8039F" w:rsidRPr="007B49B1" w:rsidRDefault="00D8039F" w:rsidP="005A47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CBFF1" w14:textId="77777777" w:rsidR="00D8039F" w:rsidRPr="007B49B1" w:rsidRDefault="00D8039F" w:rsidP="005A47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Murano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C7751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3F63AB9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32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0DD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D12EB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Pollen Street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BB535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2DC28CD3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901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FDCD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D4D4E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Tamarind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B8D25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1EA27876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FF7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AE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593C4" w14:textId="77777777" w:rsidR="00D8039F" w:rsidRPr="007B49B1" w:rsidRDefault="00D8039F" w:rsidP="005A4773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Wild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Honey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27A80" w14:textId="77777777" w:rsidR="00D8039F" w:rsidRPr="007B49B1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29596375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195D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E1B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Regent's Park &amp;</w:t>
            </w:r>
            <w:r w:rsidRPr="007B49B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E52B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Calibri" w:hAnsi="Arial" w:cs="Arial"/>
                <w:sz w:val="20"/>
                <w:szCs w:val="20"/>
              </w:rPr>
              <w:t>L’Autre Pied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79343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278DDBA6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4B8E" w14:textId="77777777" w:rsidR="00D8039F" w:rsidRPr="007B49B1" w:rsidRDefault="00D8039F" w:rsidP="005A4773">
            <w:pPr>
              <w:spacing w:line="20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E70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B49B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7B49B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D8F16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Lima</w:t>
            </w:r>
            <w:r w:rsidRPr="007B49B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Fitzrovia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71504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4F4C6B6B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4B2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3C6C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B49B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7B49B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4D81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Locanda Locatelli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20666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171A6143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528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ED7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B49B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7B49B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09BE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Portland</w:t>
            </w:r>
            <w:r w:rsidRPr="007B49B1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49D7B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678EB869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831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A20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B49B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7B49B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D4DCD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Texture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E7297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2B7FF017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7EC4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140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B49B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7B49B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B49B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B49B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B49B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B49B1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B9B3E" w14:textId="77777777" w:rsidR="00D8039F" w:rsidRPr="007B49B1" w:rsidRDefault="00D8039F" w:rsidP="005A477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Trishna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F6EF0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081A8197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626B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854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7B49B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Calibri" w:hAnsi="Arial" w:cs="Arial"/>
                <w:sz w:val="20"/>
                <w:szCs w:val="20"/>
              </w:rPr>
              <w:t>James’s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0AFBE" w14:textId="77777777" w:rsidR="00D8039F" w:rsidRPr="007B49B1" w:rsidRDefault="00D8039F" w:rsidP="005A4773">
            <w:pPr>
              <w:tabs>
                <w:tab w:val="left" w:pos="3540"/>
                <w:tab w:val="left" w:pos="6160"/>
              </w:tabs>
              <w:spacing w:line="28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Seven Park</w:t>
            </w:r>
            <w:r w:rsidRPr="007B49B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2F2D4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0B8821D4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7C6" w14:textId="77777777" w:rsidR="00D8039F" w:rsidRPr="007B49B1" w:rsidRDefault="00D8039F" w:rsidP="005A47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06D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39C36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Arbutus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C8BB2" w14:textId="77777777" w:rsidR="00D8039F" w:rsidRPr="007B49B1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5C5937A5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86BB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56B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9F5A8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Barrafina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2112A" w14:textId="77777777" w:rsidR="00D8039F" w:rsidRPr="007B49B1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4555F00C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867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7418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FC68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Social Eating</w:t>
            </w:r>
            <w:r w:rsidRPr="007B49B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F6AED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D8039F" w:rsidRPr="00A83171" w14:paraId="1E9465D1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D035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3E8C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24AAA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Yauatcha</w:t>
            </w:r>
            <w:r w:rsidRPr="007B49B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73260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</w:tbl>
    <w:p w14:paraId="3E12CDB4" w14:textId="77777777" w:rsidR="00DA306B" w:rsidRDefault="00DA306B">
      <w:pPr>
        <w:jc w:val="center"/>
      </w:pPr>
    </w:p>
    <w:p w14:paraId="726A56DE" w14:textId="77777777" w:rsidR="00DA306B" w:rsidRDefault="00DA306B">
      <w:pPr>
        <w:jc w:val="center"/>
      </w:pPr>
    </w:p>
    <w:p w14:paraId="749372BD" w14:textId="77777777" w:rsidR="00DA306B" w:rsidRDefault="00DA306B">
      <w:pPr>
        <w:jc w:val="center"/>
      </w:pPr>
    </w:p>
    <w:p w14:paraId="57A5B2AC" w14:textId="77777777" w:rsidR="00DA306B" w:rsidRDefault="00DA306B">
      <w:pPr>
        <w:jc w:val="center"/>
      </w:pPr>
    </w:p>
    <w:tbl>
      <w:tblPr>
        <w:tblW w:w="9972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19"/>
      </w:tblGrid>
      <w:tr w:rsidR="00D8039F" w:rsidRPr="00A83171" w14:paraId="440165B2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4DA0" w14:textId="77777777" w:rsidR="00D8039F" w:rsidRPr="007B49B1" w:rsidRDefault="00D8039F" w:rsidP="005A47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E23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Strand &amp; Covent</w:t>
            </w:r>
            <w:r w:rsidRPr="007B49B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9623B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Calibri" w:hAnsi="Arial" w:cs="Arial"/>
                <w:sz w:val="20"/>
                <w:szCs w:val="20"/>
              </w:rPr>
              <w:t>L’Atelier de Joël</w:t>
            </w:r>
            <w:r w:rsidRPr="007B49B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7B49B1">
              <w:rPr>
                <w:rFonts w:ascii="Arial" w:eastAsia="Calibri" w:hAnsi="Arial" w:cs="Arial"/>
                <w:sz w:val="20"/>
                <w:szCs w:val="20"/>
              </w:rPr>
              <w:t>Robuchon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A5025" w14:textId="77777777" w:rsidR="00D8039F" w:rsidRPr="00DA306B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D8039F" w:rsidRPr="00A83171" w14:paraId="10B00C20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7BB" w14:textId="77777777" w:rsidR="00D8039F" w:rsidRPr="007B49B1" w:rsidRDefault="007B49B1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C126" w14:textId="77777777" w:rsidR="00D8039F" w:rsidRPr="007B49B1" w:rsidRDefault="00D8039F" w:rsidP="005A477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B9BD5" w14:textId="77777777" w:rsidR="00D8039F" w:rsidRPr="00816394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Dining Room at the Goring</w:t>
            </w:r>
            <w:r w:rsidRPr="00816394">
              <w:rPr>
                <w:rFonts w:ascii="Arial" w:hAnsi="Arial" w:cs="Arial"/>
                <w:spacing w:val="44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609BA" w14:textId="77777777" w:rsidR="00D8039F" w:rsidRPr="007B49B1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5C6ADA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D8039F" w:rsidRPr="00A83171" w14:paraId="64976C17" w14:textId="77777777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C26" w14:textId="77777777" w:rsidR="00D8039F" w:rsidRPr="007B49B1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z w:val="20"/>
                <w:szCs w:val="20"/>
              </w:rPr>
              <w:t>n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B49B1">
              <w:rPr>
                <w:rFonts w:ascii="Arial" w:hAnsi="Arial" w:cs="Arial"/>
                <w:sz w:val="20"/>
                <w:szCs w:val="20"/>
              </w:rPr>
              <w:t>ter</w:t>
            </w:r>
            <w:r w:rsidRPr="007B49B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7B49B1">
              <w:rPr>
                <w:rFonts w:ascii="Arial" w:hAnsi="Arial" w:cs="Arial"/>
                <w:sz w:val="20"/>
                <w:szCs w:val="20"/>
              </w:rPr>
              <w:t>C</w:t>
            </w:r>
            <w:r w:rsidRPr="007B49B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B49B1">
              <w:rPr>
                <w:rFonts w:ascii="Arial" w:hAnsi="Arial" w:cs="Arial"/>
                <w:sz w:val="20"/>
                <w:szCs w:val="20"/>
              </w:rPr>
              <w:t>y</w:t>
            </w:r>
            <w:r w:rsidRPr="007B49B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B49B1">
              <w:rPr>
                <w:rFonts w:ascii="Arial" w:hAnsi="Arial" w:cs="Arial"/>
                <w:sz w:val="20"/>
                <w:szCs w:val="20"/>
              </w:rPr>
              <w:t>o</w:t>
            </w:r>
            <w:r w:rsidRPr="007B49B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7B49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44F" w14:textId="77777777" w:rsidR="00D8039F" w:rsidRPr="007B49B1" w:rsidRDefault="00D8039F" w:rsidP="005A4773">
            <w:pPr>
              <w:rPr>
                <w:rFonts w:ascii="Arial" w:hAnsi="Arial" w:cs="Arial"/>
                <w:sz w:val="20"/>
                <w:szCs w:val="20"/>
              </w:rPr>
            </w:pPr>
            <w:r w:rsidRPr="007B49B1">
              <w:rPr>
                <w:rFonts w:ascii="Arial" w:eastAsia="Arial" w:hAnsi="Arial" w:cs="Arial"/>
                <w:spacing w:val="-1"/>
                <w:sz w:val="20"/>
                <w:szCs w:val="20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790C2" w14:textId="77777777" w:rsidR="00D8039F" w:rsidRPr="007B49B1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B49B1">
              <w:rPr>
                <w:rFonts w:ascii="Arial" w:hAnsi="Arial" w:cs="Arial"/>
                <w:sz w:val="20"/>
                <w:szCs w:val="20"/>
              </w:rPr>
              <w:t>Quilon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935F3" w14:textId="77777777" w:rsidR="00D8039F" w:rsidRPr="007B49B1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DA306B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201A8CC4" w14:textId="77777777" w:rsidR="00BA1E3D" w:rsidRPr="00A83171" w:rsidRDefault="00BA1E3D">
      <w:pPr>
        <w:jc w:val="center"/>
      </w:pPr>
    </w:p>
    <w:p w14:paraId="35970FF3" w14:textId="77777777" w:rsidR="00731E73" w:rsidRPr="00A83171" w:rsidRDefault="00731E73">
      <w:pPr>
        <w:jc w:val="center"/>
      </w:pPr>
    </w:p>
    <w:p w14:paraId="7F4BA175" w14:textId="77777777" w:rsidR="00731E73" w:rsidRPr="00A83171" w:rsidRDefault="00731E73">
      <w:pPr>
        <w:jc w:val="center"/>
      </w:pPr>
    </w:p>
    <w:p w14:paraId="137E10F3" w14:textId="77777777" w:rsidR="00884302" w:rsidRPr="00A83171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t xml:space="preserve">La guía MICHELIN </w:t>
      </w:r>
      <w:r w:rsidRPr="00A83171">
        <w:rPr>
          <w:rFonts w:eastAsia="Times New Roman"/>
          <w:i/>
          <w:sz w:val="39"/>
          <w:szCs w:val="39"/>
          <w:lang w:eastAsia="en-US"/>
        </w:rPr>
        <w:t>Great Britain &amp; Ireland</w:t>
      </w:r>
      <w:r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B55831">
        <w:rPr>
          <w:rFonts w:eastAsia="Times New Roman"/>
          <w:sz w:val="39"/>
          <w:szCs w:val="39"/>
          <w:lang w:eastAsia="en-US"/>
        </w:rPr>
        <w:t>2016</w:t>
      </w:r>
      <w:r w:rsidRPr="00A83171">
        <w:rPr>
          <w:rFonts w:eastAsia="Times New Roman"/>
          <w:sz w:val="39"/>
          <w:szCs w:val="39"/>
          <w:lang w:eastAsia="en-US"/>
        </w:rPr>
        <w:t>:</w:t>
      </w:r>
    </w:p>
    <w:p w14:paraId="665CEF1A" w14:textId="77777777" w:rsidR="00731E73" w:rsidRPr="00A83171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t>Las nuevas estrellas</w:t>
      </w:r>
    </w:p>
    <w:p w14:paraId="164D9476" w14:textId="77777777" w:rsidR="00731E73" w:rsidRPr="00A83171" w:rsidRDefault="00731E73">
      <w:pPr>
        <w:jc w:val="center"/>
      </w:pPr>
    </w:p>
    <w:p w14:paraId="39452871" w14:textId="77777777" w:rsidR="00E70FC2" w:rsidRPr="00A83171" w:rsidRDefault="00E70FC2">
      <w:pPr>
        <w:jc w:val="center"/>
      </w:pPr>
    </w:p>
    <w:p w14:paraId="2D2D4C05" w14:textId="77777777" w:rsidR="006020B0" w:rsidRPr="00A83171" w:rsidRDefault="006020B0" w:rsidP="006020B0">
      <w:pPr>
        <w:pStyle w:val="Default"/>
        <w:rPr>
          <w:rFonts w:ascii="Annuels" w:hAnsi="Annuels"/>
          <w:color w:val="FF0000"/>
          <w:sz w:val="72"/>
          <w:lang w:val="es-ES_tradnl"/>
        </w:rPr>
      </w:pPr>
      <w:r w:rsidRPr="00A83171">
        <w:rPr>
          <w:rFonts w:ascii="Annuels" w:hAnsi="Annuels"/>
          <w:color w:val="FF0000"/>
          <w:sz w:val="72"/>
          <w:lang w:val="es-ES_tradnl"/>
        </w:rPr>
        <w:t>n</w:t>
      </w:r>
    </w:p>
    <w:p w14:paraId="3DCA34E8" w14:textId="77777777" w:rsidR="006A254F" w:rsidRDefault="006A254F">
      <w:pPr>
        <w:jc w:val="center"/>
      </w:pPr>
    </w:p>
    <w:tbl>
      <w:tblPr>
        <w:tblW w:w="8472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CB4732" w:rsidRPr="00A83171" w14:paraId="74B84B29" w14:textId="77777777" w:rsidTr="00CB4732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8100" w14:textId="77777777" w:rsidR="00CB4732" w:rsidRPr="00A83171" w:rsidRDefault="00CB4732" w:rsidP="00CB473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D92E0" w14:textId="77777777" w:rsidR="00CB4732" w:rsidRPr="00A83171" w:rsidRDefault="00CB4732" w:rsidP="00CB473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8865DA" w14:textId="77777777" w:rsidR="00CB4732" w:rsidRPr="00A83171" w:rsidRDefault="00CB4732" w:rsidP="00CB473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CB4732" w:rsidRPr="00A83171" w14:paraId="71A6240D" w14:textId="77777777" w:rsidTr="00CB4732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648C" w14:textId="77777777" w:rsidR="00CB4732" w:rsidRPr="00A83171" w:rsidRDefault="00CB4732" w:rsidP="00CB4732">
            <w:pPr>
              <w:ind w:right="500"/>
              <w:rPr>
                <w:sz w:val="20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CB4732" w:rsidRPr="00C740B3" w14:paraId="604764F5" w14:textId="77777777" w:rsidTr="00CB473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F4B9" w14:textId="77777777" w:rsidR="00CB4732" w:rsidRPr="006020B0" w:rsidRDefault="00CB4732" w:rsidP="00CB4732">
            <w:pPr>
              <w:rPr>
                <w:rFonts w:ascii="Arial" w:hAnsi="Arial" w:cs="Arial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6020B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020B0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0332" w14:textId="77777777" w:rsidR="00CB4732" w:rsidRPr="006020B0" w:rsidRDefault="00CB4732" w:rsidP="00CB47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1457287" w14:textId="77777777" w:rsidR="00CB4732" w:rsidRPr="006020B0" w:rsidRDefault="00CB4732" w:rsidP="00CB473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 xml:space="preserve">Araki </w:t>
            </w:r>
          </w:p>
        </w:tc>
      </w:tr>
      <w:tr w:rsidR="00CB4732" w:rsidRPr="00C740B3" w14:paraId="6EB206CD" w14:textId="77777777" w:rsidTr="00CB473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E286" w14:textId="77777777" w:rsidR="00CB4732" w:rsidRPr="006020B0" w:rsidRDefault="00CB4732" w:rsidP="00CB4732">
            <w:pPr>
              <w:rPr>
                <w:rFonts w:ascii="Arial" w:hAnsi="Arial" w:cs="Arial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6020B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020B0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F39D" w14:textId="77777777" w:rsidR="00CB4732" w:rsidRPr="006020B0" w:rsidRDefault="00CB4732" w:rsidP="00CB4732">
            <w:pPr>
              <w:rPr>
                <w:rFonts w:ascii="Arial" w:hAnsi="Arial" w:cs="Arial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B8CAC12" w14:textId="77777777" w:rsidR="00CB4732" w:rsidRPr="006020B0" w:rsidRDefault="00CB4732" w:rsidP="00CB4732">
            <w:pPr>
              <w:rPr>
                <w:rFonts w:ascii="Arial" w:hAnsi="Arial" w:cs="Arial"/>
                <w:sz w:val="20"/>
                <w:szCs w:val="20"/>
              </w:rPr>
            </w:pPr>
            <w:r w:rsidRPr="006020B0">
              <w:rPr>
                <w:rFonts w:ascii="Arial" w:hAnsi="Arial" w:cs="Arial"/>
                <w:sz w:val="20"/>
                <w:szCs w:val="20"/>
              </w:rPr>
              <w:t>Umu</w:t>
            </w:r>
          </w:p>
        </w:tc>
      </w:tr>
    </w:tbl>
    <w:p w14:paraId="3EBBE5A0" w14:textId="77777777" w:rsidR="00581775" w:rsidRDefault="00581775" w:rsidP="00AE179C">
      <w:pPr>
        <w:rPr>
          <w:rFonts w:ascii="Annuels" w:hAnsi="Annuels"/>
          <w:color w:val="FF0000"/>
          <w:sz w:val="72"/>
        </w:rPr>
      </w:pPr>
    </w:p>
    <w:p w14:paraId="49650E68" w14:textId="77777777" w:rsidR="00AE179C" w:rsidRPr="00A83171" w:rsidRDefault="00AE179C" w:rsidP="00AE179C">
      <w:pPr>
        <w:rPr>
          <w:rFonts w:ascii="Annuels" w:hAnsi="Annuels"/>
          <w:color w:val="FF0000"/>
          <w:sz w:val="72"/>
        </w:rPr>
      </w:pPr>
      <w:r w:rsidRPr="00A83171">
        <w:rPr>
          <w:rFonts w:ascii="Annuels" w:hAnsi="Annuels"/>
          <w:color w:val="FF0000"/>
          <w:sz w:val="72"/>
        </w:rPr>
        <w:t>m</w:t>
      </w:r>
    </w:p>
    <w:p w14:paraId="44E6791B" w14:textId="77777777" w:rsidR="00E70FC2" w:rsidRPr="00A83171" w:rsidRDefault="00E70FC2">
      <w:pPr>
        <w:jc w:val="center"/>
      </w:pPr>
    </w:p>
    <w:tbl>
      <w:tblPr>
        <w:tblW w:w="8472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CA4A71" w:rsidRPr="00A83171" w14:paraId="38BDDFF6" w14:textId="77777777" w:rsidTr="00B21D49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EC08" w14:textId="77777777" w:rsidR="00CA4A71" w:rsidRPr="00A83171" w:rsidRDefault="00CA4A71" w:rsidP="00E70FC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BC5F8" w14:textId="77777777" w:rsidR="00CA4A71" w:rsidRPr="00A83171" w:rsidRDefault="00CA4A71" w:rsidP="00E70FC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56BDD8" w14:textId="77777777" w:rsidR="00CA4A71" w:rsidRPr="00A83171" w:rsidRDefault="00CA4A71" w:rsidP="00E70FC2">
            <w:pPr>
              <w:pStyle w:val="Default"/>
              <w:ind w:left="567" w:hanging="567"/>
              <w:rPr>
                <w:b/>
                <w:sz w:val="20"/>
                <w:lang w:val="es-ES_tradnl"/>
              </w:rPr>
            </w:pPr>
            <w:r w:rsidRPr="00A83171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9F5BE2" w:rsidRPr="00A83171" w14:paraId="763F54DE" w14:textId="77777777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A7B2" w14:textId="77777777" w:rsidR="009F5BE2" w:rsidRPr="00A83171" w:rsidRDefault="009F5BE2" w:rsidP="00B21D49">
            <w:pPr>
              <w:ind w:right="500"/>
              <w:rPr>
                <w:sz w:val="20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</w:tr>
      <w:tr w:rsidR="00C740B3" w:rsidRPr="00A83171" w14:paraId="349369D5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7B67E" w14:textId="77777777" w:rsidR="00C740B3" w:rsidRPr="00C740B3" w:rsidRDefault="00C740B3" w:rsidP="00B412F0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Birmingham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E4B4" w14:textId="77777777" w:rsidR="00C740B3" w:rsidRPr="00C740B3" w:rsidRDefault="00C740B3" w:rsidP="00B412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West</w:t>
            </w:r>
            <w:r w:rsidRPr="00C740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Midlands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229AA4" w14:textId="77777777" w:rsidR="00C740B3" w:rsidRPr="00C740B3" w:rsidRDefault="00C740B3" w:rsidP="007F48D8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Carters of</w:t>
            </w:r>
            <w:r w:rsidRPr="00C740B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Moseley</w:t>
            </w:r>
          </w:p>
        </w:tc>
      </w:tr>
      <w:tr w:rsidR="00C740B3" w:rsidRPr="00A83171" w14:paraId="22D6D2C0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FEBB8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East</w:t>
            </w:r>
            <w:r w:rsidRPr="00C740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Grinstead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B56F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West</w:t>
            </w:r>
            <w:r w:rsidRPr="00C740B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Sussex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C710A8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Gravetye</w:t>
            </w:r>
            <w:r w:rsidRPr="00C740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Manor</w:t>
            </w:r>
          </w:p>
        </w:tc>
      </w:tr>
      <w:tr w:rsidR="00C740B3" w:rsidRPr="00816394" w14:paraId="48FF2E76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E1CC" w14:textId="77777777" w:rsidR="00C740B3" w:rsidRPr="00C740B3" w:rsidRDefault="00C740B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Leeds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24FA" w14:textId="77777777" w:rsidR="00C740B3" w:rsidRPr="00C740B3" w:rsidRDefault="00C740B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West</w:t>
            </w:r>
            <w:r w:rsidRPr="00C740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A56ACE" w14:textId="77777777" w:rsidR="00C740B3" w:rsidRPr="00816394" w:rsidRDefault="00C740B3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 Man Behind the</w:t>
            </w:r>
            <w:r w:rsidRPr="00816394">
              <w:rPr>
                <w:rFonts w:ascii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Curtain</w:t>
            </w:r>
          </w:p>
        </w:tc>
      </w:tr>
      <w:tr w:rsidR="00C740B3" w:rsidRPr="00A83171" w14:paraId="1505BB4A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6459B" w14:textId="77777777" w:rsidR="00C740B3" w:rsidRPr="00C740B3" w:rsidRDefault="00C740B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Loughborough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8EB88" w14:textId="77777777" w:rsidR="00C740B3" w:rsidRPr="00C740B3" w:rsidRDefault="00C740B3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0077EF" w14:textId="77777777" w:rsidR="00C740B3" w:rsidRPr="00C740B3" w:rsidRDefault="00C740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John's</w:t>
            </w:r>
            <w:r w:rsidRPr="00C740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</w:tr>
      <w:tr w:rsidR="00C740B3" w:rsidRPr="00A83171" w14:paraId="374B2CE4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EC794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Newbury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B3F8E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West</w:t>
            </w:r>
            <w:r w:rsidRPr="00C740B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71FEDD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Woodspeen</w:t>
            </w:r>
          </w:p>
        </w:tc>
      </w:tr>
      <w:tr w:rsidR="00C740B3" w:rsidRPr="00A83171" w14:paraId="6A3F67F4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010A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Newcastle upon</w:t>
            </w:r>
            <w:r w:rsidRPr="00C740B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Tyne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D126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Tyne and</w:t>
            </w:r>
            <w:r w:rsidRPr="00C740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Wear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FE6396" w14:textId="77777777" w:rsidR="00C740B3" w:rsidRPr="00C740B3" w:rsidRDefault="00C740B3">
            <w:pPr>
              <w:rPr>
                <w:rFonts w:ascii="Arial" w:hAnsi="Arial" w:cs="Arial"/>
                <w:sz w:val="20"/>
                <w:szCs w:val="20"/>
              </w:rPr>
            </w:pPr>
            <w:r w:rsidRPr="00C740B3">
              <w:rPr>
                <w:rFonts w:ascii="Arial" w:hAnsi="Arial" w:cs="Arial"/>
                <w:sz w:val="20"/>
                <w:szCs w:val="20"/>
              </w:rPr>
              <w:t>House of</w:t>
            </w:r>
            <w:r w:rsidRPr="00C740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40B3">
              <w:rPr>
                <w:rFonts w:ascii="Arial" w:hAnsi="Arial" w:cs="Arial"/>
                <w:sz w:val="20"/>
                <w:szCs w:val="20"/>
              </w:rPr>
              <w:t>Tides</w:t>
            </w:r>
          </w:p>
        </w:tc>
      </w:tr>
      <w:tr w:rsidR="005A4773" w:rsidRPr="00A83171" w14:paraId="66A455B7" w14:textId="77777777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DC3A" w14:textId="77777777" w:rsidR="005A4773" w:rsidRPr="00A83171" w:rsidRDefault="005A4773" w:rsidP="004730BE">
            <w:pPr>
              <w:rPr>
                <w:b/>
                <w:i/>
                <w:sz w:val="20"/>
              </w:rPr>
            </w:pPr>
            <w:r w:rsidRPr="00A83171">
              <w:rPr>
                <w:b/>
                <w:i/>
                <w:sz w:val="20"/>
              </w:rPr>
              <w:t>ESCOCIA</w:t>
            </w:r>
          </w:p>
        </w:tc>
      </w:tr>
      <w:tr w:rsidR="000B0D71" w:rsidRPr="00A83171" w14:paraId="49BC7175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9339C" w14:textId="77777777" w:rsidR="000B0D71" w:rsidRPr="000B0D71" w:rsidRDefault="000B0D71" w:rsidP="00DA5359">
            <w:pPr>
              <w:rPr>
                <w:rFonts w:ascii="Arial" w:hAnsi="Arial" w:cs="Arial"/>
                <w:sz w:val="20"/>
                <w:szCs w:val="20"/>
              </w:rPr>
            </w:pPr>
            <w:r w:rsidRPr="000B0D71">
              <w:rPr>
                <w:rFonts w:ascii="Arial" w:hAnsi="Arial" w:cs="Arial"/>
                <w:sz w:val="20"/>
                <w:szCs w:val="20"/>
              </w:rPr>
              <w:t>Anstruther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DB140" w14:textId="77777777" w:rsidR="000B0D71" w:rsidRPr="000B0D71" w:rsidRDefault="000B0D71" w:rsidP="00DA5359">
            <w:pPr>
              <w:rPr>
                <w:rFonts w:ascii="Arial" w:hAnsi="Arial" w:cs="Arial"/>
                <w:sz w:val="20"/>
                <w:szCs w:val="20"/>
              </w:rPr>
            </w:pPr>
            <w:r w:rsidRPr="000B0D71">
              <w:rPr>
                <w:rFonts w:ascii="Arial" w:hAnsi="Arial" w:cs="Arial"/>
                <w:sz w:val="20"/>
                <w:szCs w:val="20"/>
              </w:rPr>
              <w:t>Fife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45CC54" w14:textId="77777777" w:rsidR="000B0D71" w:rsidRPr="000B0D71" w:rsidRDefault="000B0D71" w:rsidP="00DA5359">
            <w:pPr>
              <w:rPr>
                <w:rFonts w:ascii="Arial" w:hAnsi="Arial" w:cs="Arial"/>
                <w:sz w:val="20"/>
                <w:szCs w:val="20"/>
              </w:rPr>
            </w:pPr>
            <w:r w:rsidRPr="000B0D71">
              <w:rPr>
                <w:rFonts w:ascii="Arial" w:hAnsi="Arial" w:cs="Arial"/>
                <w:sz w:val="20"/>
                <w:szCs w:val="20"/>
              </w:rPr>
              <w:t>The Cellar</w:t>
            </w:r>
          </w:p>
        </w:tc>
      </w:tr>
      <w:tr w:rsidR="00CE2821" w:rsidRPr="00A83171" w14:paraId="48A47093" w14:textId="77777777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95F28" w14:textId="77777777" w:rsidR="00CE2821" w:rsidRPr="00A83171" w:rsidRDefault="000B0D71" w:rsidP="00CE282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IRLANDA DEL NORTE</w:t>
            </w:r>
          </w:p>
        </w:tc>
      </w:tr>
      <w:tr w:rsidR="00A243B0" w:rsidRPr="00A83171" w14:paraId="667435AE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F9895" w14:textId="77777777" w:rsidR="00A243B0" w:rsidRPr="00A243B0" w:rsidRDefault="00A243B0" w:rsidP="00E30D35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7C86" w14:textId="77777777" w:rsidR="00A243B0" w:rsidRPr="00A243B0" w:rsidRDefault="00A243B0" w:rsidP="00E30D35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6EE5D7" w14:textId="77777777" w:rsidR="00A243B0" w:rsidRPr="00A243B0" w:rsidRDefault="00A243B0" w:rsidP="00E30D35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Eipic</w:t>
            </w:r>
          </w:p>
        </w:tc>
      </w:tr>
      <w:tr w:rsidR="00A243B0" w:rsidRPr="00A83171" w14:paraId="7E396BF4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C467B" w14:textId="77777777" w:rsidR="00A243B0" w:rsidRPr="00A243B0" w:rsidRDefault="00A243B0" w:rsidP="00CE2821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8903D" w14:textId="77777777" w:rsidR="00A243B0" w:rsidRPr="00A243B0" w:rsidRDefault="00A243B0" w:rsidP="00CE2821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72266F" w14:textId="77777777" w:rsidR="00A243B0" w:rsidRPr="00A243B0" w:rsidRDefault="00A243B0" w:rsidP="00A243B0">
            <w:pPr>
              <w:rPr>
                <w:rFonts w:ascii="Arial" w:hAnsi="Arial" w:cs="Arial"/>
                <w:sz w:val="20"/>
                <w:szCs w:val="20"/>
              </w:rPr>
            </w:pPr>
            <w:r w:rsidRPr="00A243B0">
              <w:rPr>
                <w:rFonts w:ascii="Arial" w:hAnsi="Arial" w:cs="Arial"/>
                <w:sz w:val="20"/>
                <w:szCs w:val="20"/>
              </w:rPr>
              <w:t>Ox</w:t>
            </w:r>
          </w:p>
        </w:tc>
      </w:tr>
    </w:tbl>
    <w:p w14:paraId="7BEF649A" w14:textId="77777777" w:rsidR="004C64F1" w:rsidRDefault="004C64F1">
      <w:pPr>
        <w:jc w:val="center"/>
      </w:pPr>
    </w:p>
    <w:p w14:paraId="29F3569E" w14:textId="77777777" w:rsidR="004C64F1" w:rsidRDefault="004C64F1">
      <w:pPr>
        <w:jc w:val="center"/>
      </w:pPr>
    </w:p>
    <w:p w14:paraId="774EA9D0" w14:textId="77777777" w:rsidR="004C64F1" w:rsidRDefault="004C64F1">
      <w:pPr>
        <w:jc w:val="center"/>
      </w:pPr>
    </w:p>
    <w:tbl>
      <w:tblPr>
        <w:tblW w:w="8472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0B0D71" w:rsidRPr="00A83171" w14:paraId="5B230EC9" w14:textId="77777777" w:rsidTr="000B0D71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5762B" w14:textId="77777777" w:rsidR="000B0D71" w:rsidRPr="00A83171" w:rsidRDefault="000B0D71" w:rsidP="000B0D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D94662" w:rsidRPr="00A83171" w14:paraId="6FCF028A" w14:textId="77777777" w:rsidTr="00D9466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1394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F772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63B2CC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Greenhouse</w:t>
            </w:r>
          </w:p>
        </w:tc>
      </w:tr>
      <w:tr w:rsidR="00D94662" w:rsidRPr="00A83171" w14:paraId="73A96446" w14:textId="77777777" w:rsidTr="00D9466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15E71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Galway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0E10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Galway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753CC6" w14:textId="77777777" w:rsidR="00D94662" w:rsidRPr="00A243B0" w:rsidRDefault="00D94662" w:rsidP="00D94662">
            <w:pPr>
              <w:rPr>
                <w:rFonts w:ascii="Arial" w:hAnsi="Arial" w:cs="Arial"/>
                <w:sz w:val="20"/>
                <w:szCs w:val="20"/>
              </w:rPr>
            </w:pPr>
            <w:r w:rsidRPr="00D94662">
              <w:rPr>
                <w:rFonts w:ascii="Arial" w:hAnsi="Arial" w:cs="Arial"/>
                <w:sz w:val="20"/>
                <w:szCs w:val="20"/>
              </w:rPr>
              <w:t>Loam</w:t>
            </w:r>
          </w:p>
        </w:tc>
      </w:tr>
      <w:tr w:rsidR="007F48D8" w:rsidRPr="00A83171" w14:paraId="68151C5C" w14:textId="77777777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C472" w14:textId="77777777" w:rsidR="007F48D8" w:rsidRPr="00A83171" w:rsidRDefault="007F48D8" w:rsidP="004730BE">
            <w:pPr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LONDRES</w:t>
            </w:r>
          </w:p>
        </w:tc>
      </w:tr>
      <w:tr w:rsidR="005A57C6" w:rsidRPr="00A83171" w14:paraId="5997D7D1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D230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529F8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Shoreditch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7E137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Lyle's</w:t>
            </w:r>
          </w:p>
        </w:tc>
      </w:tr>
      <w:tr w:rsidR="005A57C6" w:rsidRPr="00A83171" w14:paraId="184B32E8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48CA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5A57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A57C6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3B62" w14:textId="77777777" w:rsidR="005A57C6" w:rsidRPr="005A57C6" w:rsidRDefault="005A57C6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6AFBCF" w14:textId="77777777" w:rsidR="005A57C6" w:rsidRPr="005A57C6" w:rsidRDefault="005A57C6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Bonhams</w:t>
            </w:r>
          </w:p>
        </w:tc>
      </w:tr>
      <w:tr w:rsidR="005A57C6" w:rsidRPr="00A83171" w14:paraId="1EEB04B0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CA7C1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Westminster (City</w:t>
            </w:r>
            <w:r w:rsidRPr="005A57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A57C6">
              <w:rPr>
                <w:rFonts w:ascii="Arial" w:hAnsi="Arial" w:cs="Arial"/>
                <w:sz w:val="20"/>
                <w:szCs w:val="20"/>
              </w:rPr>
              <w:t>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C56CD" w14:textId="77777777" w:rsidR="005A57C6" w:rsidRPr="005A57C6" w:rsidRDefault="005A57C6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eastAsia="Calibri" w:hAnsi="Arial" w:cs="Arial"/>
                <w:sz w:val="20"/>
                <w:szCs w:val="20"/>
              </w:rPr>
              <w:t>Regent’s Park &amp;</w:t>
            </w:r>
            <w:r w:rsidRPr="005A57C6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A57C6">
              <w:rPr>
                <w:rFonts w:ascii="Arial" w:eastAsia="Calibri" w:hAnsi="Arial" w:cs="Arial"/>
                <w:sz w:val="20"/>
                <w:szCs w:val="20"/>
              </w:rPr>
              <w:t>Marylebone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CADF73" w14:textId="77777777" w:rsidR="005A57C6" w:rsidRPr="005A57C6" w:rsidRDefault="005A57C6" w:rsidP="00A323A7">
            <w:pPr>
              <w:tabs>
                <w:tab w:val="center" w:pos="149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Portland</w:t>
            </w:r>
          </w:p>
        </w:tc>
      </w:tr>
      <w:tr w:rsidR="005A57C6" w:rsidRPr="00816394" w14:paraId="44CB318A" w14:textId="77777777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F9979" w14:textId="77777777" w:rsidR="005A57C6" w:rsidRPr="005A57C6" w:rsidRDefault="005A57C6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5A57C6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A57C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A57C6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5A57C6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5A57C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A57C6">
              <w:rPr>
                <w:rFonts w:ascii="Arial" w:hAnsi="Arial" w:cs="Arial"/>
                <w:sz w:val="20"/>
                <w:szCs w:val="20"/>
              </w:rPr>
              <w:t>n</w:t>
            </w:r>
            <w:r w:rsidRPr="005A57C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A57C6">
              <w:rPr>
                <w:rFonts w:ascii="Arial" w:hAnsi="Arial" w:cs="Arial"/>
                <w:sz w:val="20"/>
                <w:szCs w:val="20"/>
              </w:rPr>
              <w:t>ter</w:t>
            </w:r>
            <w:r w:rsidRPr="005A57C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A57C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A57C6">
              <w:rPr>
                <w:rFonts w:ascii="Arial" w:hAnsi="Arial" w:cs="Arial"/>
                <w:sz w:val="20"/>
                <w:szCs w:val="20"/>
              </w:rPr>
              <w:t>C</w:t>
            </w:r>
            <w:r w:rsidRPr="005A57C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A57C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A57C6">
              <w:rPr>
                <w:rFonts w:ascii="Arial" w:hAnsi="Arial" w:cs="Arial"/>
                <w:sz w:val="20"/>
                <w:szCs w:val="20"/>
              </w:rPr>
              <w:t>y</w:t>
            </w:r>
            <w:r w:rsidRPr="005A57C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A57C6">
              <w:rPr>
                <w:rFonts w:ascii="Arial" w:hAnsi="Arial" w:cs="Arial"/>
                <w:sz w:val="20"/>
                <w:szCs w:val="20"/>
              </w:rPr>
              <w:t>o</w:t>
            </w:r>
            <w:r w:rsidRPr="005A57C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A57C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8004" w14:textId="77777777" w:rsidR="005A57C6" w:rsidRPr="005A57C6" w:rsidRDefault="005A57C6" w:rsidP="004730BE">
            <w:pPr>
              <w:spacing w:before="55"/>
              <w:rPr>
                <w:rFonts w:ascii="Arial" w:eastAsia="Arial" w:hAnsi="Arial" w:cs="Arial"/>
                <w:sz w:val="20"/>
                <w:szCs w:val="20"/>
              </w:rPr>
            </w:pPr>
            <w:r w:rsidRPr="005A57C6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EED0C0" w14:textId="77777777" w:rsidR="005A57C6" w:rsidRPr="00816394" w:rsidRDefault="005A57C6" w:rsidP="00A323A7">
            <w:pPr>
              <w:tabs>
                <w:tab w:val="center" w:pos="1495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Dining Room at the</w:t>
            </w:r>
            <w:r w:rsidRPr="00816394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Goring</w:t>
            </w:r>
          </w:p>
        </w:tc>
      </w:tr>
    </w:tbl>
    <w:p w14:paraId="4238422A" w14:textId="77777777" w:rsidR="00116968" w:rsidRPr="00816394" w:rsidRDefault="00116968" w:rsidP="00116968">
      <w:pPr>
        <w:rPr>
          <w:lang w:val="en-US"/>
        </w:rPr>
      </w:pPr>
    </w:p>
    <w:p w14:paraId="034F2698" w14:textId="77777777" w:rsidR="00116968" w:rsidRPr="00816394" w:rsidRDefault="00116968" w:rsidP="00116968">
      <w:pPr>
        <w:rPr>
          <w:lang w:val="en-US"/>
        </w:rPr>
      </w:pPr>
    </w:p>
    <w:p w14:paraId="0E8846D3" w14:textId="77777777" w:rsidR="00385C29" w:rsidRPr="00A83171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t xml:space="preserve">La guía MICHELIN </w:t>
      </w:r>
      <w:r w:rsidRPr="00A83171">
        <w:rPr>
          <w:rFonts w:eastAsia="Times New Roman"/>
          <w:i/>
          <w:sz w:val="39"/>
          <w:szCs w:val="39"/>
          <w:lang w:eastAsia="en-US"/>
        </w:rPr>
        <w:t>Great Britain &amp; Ireland</w:t>
      </w:r>
      <w:r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B55831">
        <w:rPr>
          <w:rFonts w:eastAsia="Times New Roman"/>
          <w:sz w:val="39"/>
          <w:szCs w:val="39"/>
          <w:lang w:eastAsia="en-US"/>
        </w:rPr>
        <w:t>2016</w:t>
      </w:r>
      <w:r w:rsidRPr="00A83171">
        <w:rPr>
          <w:rFonts w:eastAsia="Times New Roman"/>
          <w:sz w:val="39"/>
          <w:szCs w:val="39"/>
          <w:lang w:eastAsia="en-US"/>
        </w:rPr>
        <w:t>:</w:t>
      </w:r>
    </w:p>
    <w:p w14:paraId="1D11C993" w14:textId="77777777" w:rsidR="00385C29" w:rsidRPr="00A83171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t>Las supresiones de estrellas</w:t>
      </w:r>
    </w:p>
    <w:p w14:paraId="4E6ECA5E" w14:textId="77777777" w:rsidR="00116968" w:rsidRPr="00A83171" w:rsidRDefault="00116968" w:rsidP="00116968"/>
    <w:p w14:paraId="0B565A4F" w14:textId="77777777" w:rsidR="007458CF" w:rsidRPr="00A83171" w:rsidRDefault="007458CF" w:rsidP="00D8100A"/>
    <w:p w14:paraId="0AD33A3B" w14:textId="77777777" w:rsidR="007458CF" w:rsidRPr="00A83171" w:rsidRDefault="007458CF">
      <w:pPr>
        <w:jc w:val="center"/>
      </w:pPr>
    </w:p>
    <w:p w14:paraId="646D9F61" w14:textId="77777777" w:rsidR="007458CF" w:rsidRPr="00A83171" w:rsidRDefault="007458CF" w:rsidP="007458CF">
      <w:pPr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</w:pPr>
      <w:r w:rsidRPr="00A83171">
        <w:rPr>
          <w:rFonts w:cs="MyriadPro-Light"/>
          <w:b/>
          <w:bCs/>
          <w:spacing w:val="-2"/>
          <w:sz w:val="36"/>
          <w:szCs w:val="18"/>
          <w:lang w:bidi="en-US"/>
        </w:rPr>
        <w:t>Pierden la</w:t>
      </w:r>
      <w:r w:rsidRPr="00A83171">
        <w:rPr>
          <w:rFonts w:ascii="Frutiger 55 Roman" w:hAnsi="Frutiger 55 Roman" w:cs="MyriadPro-Light"/>
          <w:b/>
          <w:bCs/>
          <w:spacing w:val="-2"/>
          <w:sz w:val="36"/>
          <w:szCs w:val="18"/>
          <w:lang w:bidi="en-US"/>
        </w:rPr>
        <w:t xml:space="preserve"> </w:t>
      </w:r>
      <w:r w:rsidRPr="00A83171"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  <w:t>m</w:t>
      </w:r>
    </w:p>
    <w:p w14:paraId="5C88440C" w14:textId="77777777" w:rsidR="009F5BE2" w:rsidRPr="00A83171" w:rsidRDefault="009F5BE2">
      <w:pPr>
        <w:jc w:val="center"/>
      </w:pPr>
    </w:p>
    <w:tbl>
      <w:tblPr>
        <w:tblW w:w="8568" w:type="dxa"/>
        <w:jc w:val="center"/>
        <w:tblInd w:w="-45" w:type="dxa"/>
        <w:tblLook w:val="0000" w:firstRow="0" w:lastRow="0" w:firstColumn="0" w:lastColumn="0" w:noHBand="0" w:noVBand="0"/>
      </w:tblPr>
      <w:tblGrid>
        <w:gridCol w:w="2756"/>
        <w:gridCol w:w="2710"/>
        <w:gridCol w:w="3102"/>
      </w:tblGrid>
      <w:tr w:rsidR="00734809" w:rsidRPr="00A83171" w14:paraId="7AA0D47E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6B34" w14:textId="77777777" w:rsidR="00734809" w:rsidRPr="00A83171" w:rsidRDefault="00734809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AD8" w14:textId="77777777" w:rsidR="00734809" w:rsidRPr="00A83171" w:rsidRDefault="00734809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EEB2B" w14:textId="77777777" w:rsidR="00734809" w:rsidRPr="00A83171" w:rsidRDefault="00734809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734809" w:rsidRPr="00A83171" w14:paraId="602B8E42" w14:textId="77777777" w:rsidTr="00A463A0">
        <w:trPr>
          <w:trHeight w:val="515"/>
          <w:jc w:val="center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4D9FE" w14:textId="77777777" w:rsidR="00734809" w:rsidRPr="00A83171" w:rsidRDefault="00734809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</w:tr>
      <w:tr w:rsidR="00491284" w:rsidRPr="00A83171" w14:paraId="066B92DF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188" w14:textId="77777777" w:rsidR="00491284" w:rsidRPr="00491284" w:rsidRDefault="00491284" w:rsidP="00DE4187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Bodiam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52EE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East</w:t>
            </w:r>
            <w:r w:rsidRPr="0049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Sussex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5AF7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Curlew</w:t>
            </w:r>
          </w:p>
        </w:tc>
      </w:tr>
      <w:tr w:rsidR="00491284" w:rsidRPr="00A83171" w14:paraId="33CD4721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005" w14:textId="77777777" w:rsidR="00491284" w:rsidRPr="00491284" w:rsidRDefault="00491284" w:rsidP="00DE4187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Cranbrook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3B2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4E260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Apicius</w:t>
            </w:r>
            <w:r w:rsidRPr="0049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(closing)</w:t>
            </w:r>
          </w:p>
        </w:tc>
      </w:tr>
      <w:tr w:rsidR="00491284" w:rsidRPr="00A83171" w14:paraId="008CBE5A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970D" w14:textId="77777777" w:rsidR="00491284" w:rsidRPr="00491284" w:rsidRDefault="00491284" w:rsidP="00DE4187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Dorchester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44D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2BB00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</w:tr>
      <w:tr w:rsidR="00491284" w:rsidRPr="00A83171" w14:paraId="48363BC0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43E2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0FFD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St.</w:t>
            </w:r>
            <w:r w:rsidRPr="0049128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Helier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E4EEA" w14:textId="77777777" w:rsidR="00491284" w:rsidRPr="00491284" w:rsidRDefault="00491284" w:rsidP="008D2324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Tassili</w:t>
            </w:r>
          </w:p>
        </w:tc>
      </w:tr>
    </w:tbl>
    <w:p w14:paraId="639F1F4C" w14:textId="77777777" w:rsidR="00A2663C" w:rsidRDefault="00A2663C">
      <w:pPr>
        <w:jc w:val="center"/>
      </w:pPr>
    </w:p>
    <w:p w14:paraId="6A808BAF" w14:textId="77777777" w:rsidR="00A2663C" w:rsidRDefault="00A2663C">
      <w:pPr>
        <w:jc w:val="center"/>
      </w:pPr>
    </w:p>
    <w:p w14:paraId="607BBA0C" w14:textId="77777777" w:rsidR="00A2663C" w:rsidRDefault="00A2663C">
      <w:pPr>
        <w:jc w:val="center"/>
      </w:pPr>
    </w:p>
    <w:tbl>
      <w:tblPr>
        <w:tblW w:w="8568" w:type="dxa"/>
        <w:jc w:val="center"/>
        <w:tblInd w:w="-45" w:type="dxa"/>
        <w:tblLook w:val="0000" w:firstRow="0" w:lastRow="0" w:firstColumn="0" w:lastColumn="0" w:noHBand="0" w:noVBand="0"/>
      </w:tblPr>
      <w:tblGrid>
        <w:gridCol w:w="2756"/>
        <w:gridCol w:w="2710"/>
        <w:gridCol w:w="3102"/>
      </w:tblGrid>
      <w:tr w:rsidR="00491284" w:rsidRPr="00A83171" w14:paraId="41BC8770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9C5" w14:textId="77777777" w:rsidR="00491284" w:rsidRPr="00491284" w:rsidRDefault="00491284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lastRenderedPageBreak/>
              <w:t>Sheffield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9444" w14:textId="77777777" w:rsidR="00491284" w:rsidRPr="00491284" w:rsidRDefault="00491284" w:rsidP="00CE678B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South Yorkshire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9A2EF" w14:textId="77777777" w:rsidR="00491284" w:rsidRPr="00491284" w:rsidRDefault="00491284" w:rsidP="00CE678B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Old</w:t>
            </w:r>
            <w:r w:rsidRPr="0049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Vicarage</w:t>
            </w:r>
          </w:p>
        </w:tc>
      </w:tr>
      <w:tr w:rsidR="00491284" w:rsidRPr="00A83171" w14:paraId="6CBAF308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A61B" w14:textId="77777777" w:rsidR="00491284" w:rsidRPr="00491284" w:rsidRDefault="00491284" w:rsidP="00B063BD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Titley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5284" w14:textId="77777777" w:rsidR="00491284" w:rsidRPr="00491284" w:rsidRDefault="00491284" w:rsidP="00B063BD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Herefordshire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B83C6" w14:textId="77777777" w:rsidR="00491284" w:rsidRPr="00491284" w:rsidRDefault="00491284" w:rsidP="00B063BD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Stagg</w:t>
            </w:r>
            <w:r w:rsidRPr="0049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BD7FFC" w:rsidRPr="00A83171" w14:paraId="39C22F87" w14:textId="77777777" w:rsidTr="00A463A0">
        <w:trPr>
          <w:trHeight w:val="515"/>
          <w:jc w:val="center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A6B45" w14:textId="77777777" w:rsidR="00BD7FFC" w:rsidRPr="00A83171" w:rsidRDefault="00BD7FFC" w:rsidP="00BD7FFC">
            <w:pPr>
              <w:rPr>
                <w:rFonts w:ascii="Annuels" w:hAnsi="Annuels" w:cs="Arial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ESCOCIA</w:t>
            </w:r>
          </w:p>
        </w:tc>
      </w:tr>
      <w:tr w:rsidR="00491284" w:rsidRPr="00A83171" w14:paraId="7A4CA8D1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260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DFE4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City of</w:t>
            </w:r>
            <w:r w:rsidRPr="0049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900B2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Castle</w:t>
            </w:r>
            <w:r w:rsidRPr="004912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Terrace</w:t>
            </w:r>
          </w:p>
        </w:tc>
      </w:tr>
      <w:tr w:rsidR="00491284" w:rsidRPr="00A83171" w14:paraId="38E00E1C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960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Portpatrick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B708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Dumfries &amp;</w:t>
            </w:r>
            <w:r w:rsidRPr="0049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Galloway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46AC0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Knockinaam</w:t>
            </w:r>
            <w:r w:rsidRPr="00491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Lodge</w:t>
            </w:r>
          </w:p>
        </w:tc>
      </w:tr>
      <w:tr w:rsidR="00491284" w:rsidRPr="00816394" w14:paraId="27D8C00A" w14:textId="77777777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128" w14:textId="77777777" w:rsidR="00491284" w:rsidRPr="00491284" w:rsidRDefault="00491284" w:rsidP="004912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Skye (Isle</w:t>
            </w:r>
            <w:r w:rsidRPr="0049128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91284">
              <w:rPr>
                <w:rFonts w:ascii="Arial" w:hAnsi="Arial" w:cs="Arial"/>
                <w:sz w:val="20"/>
                <w:szCs w:val="20"/>
              </w:rPr>
              <w:t>of)/Colbost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BDB" w14:textId="77777777" w:rsidR="00491284" w:rsidRPr="0049128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91284">
              <w:rPr>
                <w:rFonts w:ascii="Arial" w:hAnsi="Arial" w:cs="Arial"/>
                <w:sz w:val="20"/>
                <w:szCs w:val="20"/>
              </w:rPr>
              <w:t>Highland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F66D4" w14:textId="77777777" w:rsidR="00491284" w:rsidRPr="00816394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Three Chimneys &amp; The</w:t>
            </w:r>
            <w:r w:rsidRPr="00816394">
              <w:rPr>
                <w:rFonts w:ascii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House</w:t>
            </w:r>
            <w:r w:rsidRPr="00816394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Over-By</w:t>
            </w:r>
          </w:p>
        </w:tc>
      </w:tr>
    </w:tbl>
    <w:p w14:paraId="414BFE33" w14:textId="77777777" w:rsidR="00A463A0" w:rsidRPr="00816394" w:rsidRDefault="00A463A0">
      <w:pPr>
        <w:jc w:val="center"/>
        <w:rPr>
          <w:lang w:val="en-US"/>
        </w:rPr>
      </w:pPr>
    </w:p>
    <w:p w14:paraId="1B63B7B5" w14:textId="77777777" w:rsidR="00A463A0" w:rsidRPr="00816394" w:rsidRDefault="00A463A0">
      <w:pPr>
        <w:jc w:val="center"/>
        <w:rPr>
          <w:lang w:val="en-US"/>
        </w:rPr>
      </w:pPr>
    </w:p>
    <w:tbl>
      <w:tblPr>
        <w:tblW w:w="8435" w:type="dxa"/>
        <w:jc w:val="center"/>
        <w:tblInd w:w="119" w:type="dxa"/>
        <w:tblLook w:val="0000" w:firstRow="0" w:lastRow="0" w:firstColumn="0" w:lastColumn="0" w:noHBand="0" w:noVBand="0"/>
      </w:tblPr>
      <w:tblGrid>
        <w:gridCol w:w="2625"/>
        <w:gridCol w:w="2673"/>
        <w:gridCol w:w="3137"/>
      </w:tblGrid>
      <w:tr w:rsidR="00A463A0" w:rsidRPr="00A83171" w14:paraId="0AC93929" w14:textId="77777777" w:rsidTr="004C64F1">
        <w:trPr>
          <w:trHeight w:val="515"/>
          <w:jc w:val="center"/>
        </w:trPr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B51AD" w14:textId="77777777" w:rsidR="00A463A0" w:rsidRPr="00A83171" w:rsidRDefault="00A463A0" w:rsidP="00D8126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F530C0" w:rsidRPr="00A83171" w14:paraId="1440BB53" w14:textId="77777777" w:rsidTr="004C64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28F2B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B4414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4F9CD8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eastAsia="Calibri" w:hAnsi="Arial" w:cs="Arial"/>
                <w:sz w:val="20"/>
                <w:szCs w:val="20"/>
              </w:rPr>
              <w:t>Thornton’s</w:t>
            </w:r>
          </w:p>
        </w:tc>
      </w:tr>
      <w:tr w:rsidR="00F530C0" w:rsidRPr="00A83171" w14:paraId="34DE4D5B" w14:textId="77777777" w:rsidTr="004C64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231E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hAnsi="Arial" w:cs="Arial"/>
                <w:sz w:val="20"/>
                <w:szCs w:val="20"/>
              </w:rPr>
              <w:t>Malahide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2DFB5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DD0A3B" w14:textId="77777777" w:rsidR="00F530C0" w:rsidRPr="00F530C0" w:rsidRDefault="00F530C0" w:rsidP="004C64F1">
            <w:pPr>
              <w:rPr>
                <w:rFonts w:ascii="Arial" w:hAnsi="Arial" w:cs="Arial"/>
                <w:sz w:val="20"/>
                <w:szCs w:val="20"/>
              </w:rPr>
            </w:pPr>
            <w:r w:rsidRPr="00F530C0">
              <w:rPr>
                <w:rFonts w:ascii="Arial" w:hAnsi="Arial" w:cs="Arial"/>
                <w:sz w:val="20"/>
                <w:szCs w:val="20"/>
              </w:rPr>
              <w:t>bon</w:t>
            </w:r>
            <w:r w:rsidRPr="00F530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530C0">
              <w:rPr>
                <w:rFonts w:ascii="Arial" w:hAnsi="Arial" w:cs="Arial"/>
                <w:sz w:val="20"/>
                <w:szCs w:val="20"/>
              </w:rPr>
              <w:t>appétit</w:t>
            </w:r>
          </w:p>
        </w:tc>
      </w:tr>
      <w:tr w:rsidR="00A463A0" w:rsidRPr="00A83171" w14:paraId="735DEF78" w14:textId="77777777" w:rsidTr="004C64F1">
        <w:trPr>
          <w:trHeight w:val="515"/>
          <w:jc w:val="center"/>
        </w:trPr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A6051" w14:textId="77777777" w:rsidR="00A463A0" w:rsidRPr="00A83171" w:rsidRDefault="00A463A0" w:rsidP="00D8126C">
            <w:pPr>
              <w:rPr>
                <w:rFonts w:ascii="Annuels" w:hAnsi="Annuels" w:cs="Arial"/>
                <w:sz w:val="28"/>
                <w:szCs w:val="28"/>
              </w:rPr>
            </w:pPr>
            <w:r w:rsidRPr="00A83171">
              <w:rPr>
                <w:b/>
                <w:i/>
                <w:sz w:val="20"/>
              </w:rPr>
              <w:t>LONDRES</w:t>
            </w:r>
          </w:p>
        </w:tc>
      </w:tr>
      <w:tr w:rsidR="00F530C0" w:rsidRPr="00A83171" w14:paraId="777207A3" w14:textId="77777777" w:rsidTr="004C64F1">
        <w:trPr>
          <w:trHeight w:val="515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CBF2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Kensington &amp;</w:t>
            </w:r>
            <w:r w:rsidRPr="00B3708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EC5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EAF26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Rasoi</w:t>
            </w:r>
          </w:p>
        </w:tc>
      </w:tr>
      <w:tr w:rsidR="00F530C0" w:rsidRPr="00A83171" w14:paraId="295AB9E3" w14:textId="77777777" w:rsidTr="004C64F1">
        <w:trPr>
          <w:trHeight w:val="515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F950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Westminster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111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Mayfair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66E85" w14:textId="77777777" w:rsidR="00F530C0" w:rsidRPr="00B3708E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Maze</w:t>
            </w:r>
          </w:p>
        </w:tc>
      </w:tr>
    </w:tbl>
    <w:p w14:paraId="1899FD94" w14:textId="77777777" w:rsidR="00D677E0" w:rsidRPr="00A83171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</w:p>
    <w:p w14:paraId="66A1CE83" w14:textId="77777777" w:rsidR="00D677E0" w:rsidRPr="00A83171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</w:p>
    <w:p w14:paraId="687C56D2" w14:textId="77777777" w:rsidR="00D677E0" w:rsidRPr="00A83171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eastAsia="en-US"/>
        </w:rPr>
      </w:pPr>
    </w:p>
    <w:p w14:paraId="051BB153" w14:textId="77777777" w:rsidR="00F2438C" w:rsidRPr="00A83171" w:rsidRDefault="00F2438C" w:rsidP="00F2438C">
      <w:pPr>
        <w:pStyle w:val="TITULARMICHELIN"/>
        <w:spacing w:line="240" w:lineRule="atLeast"/>
        <w:jc w:val="center"/>
        <w:outlineLvl w:val="0"/>
        <w:rPr>
          <w:b w:val="0"/>
        </w:rPr>
      </w:pPr>
      <w:r w:rsidRPr="00A83171">
        <w:rPr>
          <w:rFonts w:eastAsia="Times New Roman"/>
          <w:sz w:val="39"/>
          <w:szCs w:val="39"/>
          <w:lang w:eastAsia="en-US"/>
        </w:rPr>
        <w:t xml:space="preserve">La guía MICHELIN </w:t>
      </w:r>
      <w:r w:rsidRPr="00A83171">
        <w:rPr>
          <w:rFonts w:eastAsia="Times New Roman"/>
          <w:i/>
          <w:sz w:val="39"/>
          <w:szCs w:val="39"/>
          <w:lang w:eastAsia="en-US"/>
        </w:rPr>
        <w:t>Great Britain &amp; Ireland</w:t>
      </w:r>
      <w:r w:rsidR="00C92A6A"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B55831">
        <w:rPr>
          <w:rFonts w:eastAsia="Times New Roman"/>
          <w:sz w:val="39"/>
          <w:szCs w:val="39"/>
          <w:lang w:eastAsia="en-US"/>
        </w:rPr>
        <w:t>2016</w:t>
      </w:r>
      <w:r w:rsidR="00C92A6A" w:rsidRPr="00A83171">
        <w:rPr>
          <w:rFonts w:eastAsia="Times New Roman"/>
          <w:sz w:val="39"/>
          <w:szCs w:val="39"/>
          <w:lang w:eastAsia="en-US"/>
        </w:rPr>
        <w:t>:</w:t>
      </w:r>
      <w:r w:rsidR="001B288B" w:rsidRPr="00A83171">
        <w:rPr>
          <w:rFonts w:eastAsia="Times New Roman"/>
          <w:sz w:val="39"/>
          <w:szCs w:val="39"/>
          <w:lang w:eastAsia="en-US"/>
        </w:rPr>
        <w:t xml:space="preserve"> </w:t>
      </w:r>
      <w:r w:rsidRPr="00A83171">
        <w:rPr>
          <w:rFonts w:eastAsia="Times New Roman"/>
          <w:sz w:val="39"/>
          <w:szCs w:val="39"/>
          <w:lang w:eastAsia="en-US"/>
        </w:rPr>
        <w:t>Bib Gourmand</w:t>
      </w:r>
      <w:r w:rsidRPr="00A83171">
        <w:rPr>
          <w:b w:val="0"/>
        </w:rPr>
        <w:t xml:space="preserve"> </w:t>
      </w:r>
      <w:r w:rsidRPr="00A83171">
        <w:rPr>
          <w:rFonts w:ascii="Annuels" w:hAnsi="Annuels" w:cs="Arial"/>
          <w:color w:val="FF0000"/>
          <w:szCs w:val="28"/>
        </w:rPr>
        <w:t>=</w:t>
      </w:r>
    </w:p>
    <w:p w14:paraId="126E7A5F" w14:textId="77777777" w:rsidR="00F2438C" w:rsidRPr="00A83171" w:rsidRDefault="00F2438C">
      <w:pPr>
        <w:jc w:val="center"/>
      </w:pPr>
    </w:p>
    <w:p w14:paraId="33595159" w14:textId="77777777" w:rsidR="00F2438C" w:rsidRPr="00A83171" w:rsidRDefault="00F2438C">
      <w:pPr>
        <w:jc w:val="center"/>
      </w:pPr>
    </w:p>
    <w:p w14:paraId="04929E13" w14:textId="77777777" w:rsidR="00F2438C" w:rsidRPr="00A83171" w:rsidRDefault="00F2438C" w:rsidP="00F2438C">
      <w:pPr>
        <w:pStyle w:val="Default"/>
        <w:ind w:left="-426" w:right="725" w:firstLine="1134"/>
        <w:jc w:val="center"/>
        <w:rPr>
          <w:rFonts w:ascii="Arial" w:hAnsi="Arial"/>
          <w:b/>
          <w:i/>
          <w:color w:val="FF0000"/>
          <w:sz w:val="21"/>
          <w:lang w:val="es-ES_tradnl"/>
        </w:rPr>
      </w:pPr>
      <w:r w:rsidRPr="00A83171">
        <w:rPr>
          <w:rFonts w:ascii="Arial" w:hAnsi="Arial"/>
          <w:b/>
          <w:color w:val="auto"/>
          <w:sz w:val="21"/>
          <w:lang w:val="es-ES_tradnl"/>
        </w:rPr>
        <w:t xml:space="preserve">Nuevos Bib Gourmand </w:t>
      </w:r>
      <w:r w:rsidR="00B55831">
        <w:rPr>
          <w:rFonts w:ascii="Arial" w:hAnsi="Arial"/>
          <w:b/>
          <w:color w:val="auto"/>
          <w:sz w:val="21"/>
          <w:lang w:val="es-ES_tradnl"/>
        </w:rPr>
        <w:t>2016</w:t>
      </w:r>
      <w:r w:rsidRPr="00A83171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1F6D04">
        <w:rPr>
          <w:rFonts w:ascii="Arial" w:hAnsi="Arial"/>
          <w:b/>
          <w:color w:val="FF0000"/>
          <w:sz w:val="21"/>
          <w:lang w:val="es-ES_tradnl"/>
        </w:rPr>
        <w:t>N</w:t>
      </w:r>
    </w:p>
    <w:p w14:paraId="07C6F11C" w14:textId="77777777" w:rsidR="00F2438C" w:rsidRPr="00A83171" w:rsidRDefault="00F2438C">
      <w:pPr>
        <w:jc w:val="center"/>
      </w:pPr>
    </w:p>
    <w:p w14:paraId="761C671B" w14:textId="77777777" w:rsidR="00747799" w:rsidRPr="00A83171" w:rsidRDefault="00747799">
      <w:pPr>
        <w:jc w:val="center"/>
        <w:rPr>
          <w:color w:val="0000FF"/>
        </w:rPr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7A4E37" w:rsidRPr="00A83171" w14:paraId="3AAD236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FE5" w14:textId="77777777" w:rsidR="007A4E37" w:rsidRPr="00A83171" w:rsidRDefault="007A4E37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6C0D" w14:textId="77777777" w:rsidR="007A4E37" w:rsidRPr="00A83171" w:rsidRDefault="007A4E37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6E99E" w14:textId="77777777" w:rsidR="007A4E37" w:rsidRPr="00A83171" w:rsidRDefault="007A4E37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EB2874" w:rsidRPr="00A83171" w14:paraId="1F8382AC" w14:textId="77777777" w:rsidTr="0088252A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3C118" w14:textId="77777777" w:rsidR="00EB2874" w:rsidRPr="00A83171" w:rsidRDefault="00EB287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INGLATERRA</w:t>
            </w:r>
          </w:p>
        </w:tc>
      </w:tr>
      <w:tr w:rsidR="00B3708E" w:rsidRPr="00A83171" w14:paraId="76CE57F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C8DE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Aldeburgh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1F6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DDE85" w14:textId="77777777" w:rsidR="00B3708E" w:rsidRPr="00B3708E" w:rsidRDefault="00B3708E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Lighthouse</w:t>
            </w:r>
          </w:p>
        </w:tc>
      </w:tr>
      <w:tr w:rsidR="00B3708E" w:rsidRPr="00816394" w14:paraId="78C2240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EC7B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Ashendon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22CA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5A61B" w14:textId="77777777" w:rsidR="00B3708E" w:rsidRPr="00816394" w:rsidRDefault="00B3708E" w:rsidP="00CA5D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 Hundred of Ashendon</w:t>
            </w:r>
            <w:r w:rsidRPr="0081639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B3708E" w:rsidRPr="00A83171" w14:paraId="2B461A4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53E0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Belbroughton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F1A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88369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The</w:t>
            </w:r>
            <w:r w:rsidRPr="00B370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Queens</w:t>
            </w:r>
          </w:p>
        </w:tc>
      </w:tr>
      <w:tr w:rsidR="00B3708E" w:rsidRPr="00A83171" w14:paraId="75261A2E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18D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Blackpool/Thornton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211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Blackpool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EA9D5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Twelve</w:t>
            </w:r>
          </w:p>
        </w:tc>
      </w:tr>
      <w:tr w:rsidR="00B3708E" w:rsidRPr="00A83171" w14:paraId="3805457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3B1" w14:textId="77777777" w:rsidR="00B3708E" w:rsidRPr="00B3708E" w:rsidRDefault="00B3708E" w:rsidP="00CA5DB8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lastRenderedPageBreak/>
              <w:t>Boroughbridge/Lower</w:t>
            </w:r>
            <w:r w:rsidRPr="00B3708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Dunsforth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63D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North</w:t>
            </w:r>
            <w:r w:rsidRPr="00B370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4C34E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The Dunsforth</w:t>
            </w:r>
            <w:r w:rsidRPr="00B3708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B3708E" w:rsidRPr="00A83171" w14:paraId="037D444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CDF" w14:textId="77777777" w:rsidR="00B3708E" w:rsidRPr="00B3708E" w:rsidRDefault="00B3708E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Brighton and</w:t>
            </w:r>
            <w:r w:rsidRPr="00B370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Hove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06A9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Brighton and</w:t>
            </w:r>
            <w:r w:rsidRPr="00B370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Hove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E5E75" w14:textId="77777777" w:rsidR="00B3708E" w:rsidRPr="00B3708E" w:rsidRDefault="00B3708E" w:rsidP="00B3708E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Chilli</w:t>
            </w:r>
            <w:r w:rsidRPr="00B370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Pickle</w:t>
            </w:r>
          </w:p>
          <w:p w14:paraId="667A78E8" w14:textId="77777777" w:rsidR="00B3708E" w:rsidRPr="00B3708E" w:rsidRDefault="00B3708E" w:rsidP="00473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78" w:rsidRPr="00A83171" w14:paraId="7A78B77C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C7D" w14:textId="77777777" w:rsidR="00290478" w:rsidRPr="00B3708E" w:rsidRDefault="00290478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Brighton and</w:t>
            </w:r>
            <w:r w:rsidRPr="00B370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Hove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1B8C" w14:textId="77777777" w:rsidR="00290478" w:rsidRPr="00B3708E" w:rsidRDefault="00290478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hAnsi="Arial" w:cs="Arial"/>
                <w:sz w:val="20"/>
                <w:szCs w:val="20"/>
              </w:rPr>
              <w:t>Brighton and</w:t>
            </w:r>
            <w:r w:rsidRPr="00B370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3708E">
              <w:rPr>
                <w:rFonts w:ascii="Arial" w:hAnsi="Arial" w:cs="Arial"/>
                <w:sz w:val="20"/>
                <w:szCs w:val="20"/>
              </w:rPr>
              <w:t>Hove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BB8AE" w14:textId="77777777" w:rsidR="00290478" w:rsidRPr="00B3708E" w:rsidRDefault="00290478" w:rsidP="000C2075">
            <w:pPr>
              <w:rPr>
                <w:rFonts w:ascii="Arial" w:hAnsi="Arial" w:cs="Arial"/>
                <w:sz w:val="20"/>
                <w:szCs w:val="20"/>
              </w:rPr>
            </w:pPr>
            <w:r w:rsidRPr="00B3708E">
              <w:rPr>
                <w:rFonts w:ascii="Arial" w:eastAsia="Calibri" w:hAnsi="Arial" w:cs="Arial"/>
                <w:sz w:val="20"/>
                <w:szCs w:val="20"/>
              </w:rPr>
              <w:t>64°</w:t>
            </w:r>
          </w:p>
        </w:tc>
      </w:tr>
      <w:tr w:rsidR="00C31733" w:rsidRPr="00A83171" w14:paraId="52E38D6A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0CCE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EF1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06806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Flinty</w:t>
            </w:r>
            <w:r w:rsidRPr="00C317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</w:tr>
      <w:tr w:rsidR="00E443C7" w:rsidRPr="00A83171" w14:paraId="302FD04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02C" w14:textId="77777777" w:rsidR="00E443C7" w:rsidRPr="00C31733" w:rsidRDefault="00E443C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9A3B87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D1ED" w14:textId="77777777" w:rsidR="00E443C7" w:rsidRPr="00C31733" w:rsidRDefault="00E443C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9A3B87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85A5E" w14:textId="77777777" w:rsidR="00E443C7" w:rsidRPr="00C31733" w:rsidRDefault="00E443C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 xml:space="preserve">No Man's Grace </w:t>
            </w:r>
            <w:r w:rsidRPr="00C31733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31733" w:rsidRPr="00A83171" w14:paraId="1B18937E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A8BC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Bristol/Long</w:t>
            </w:r>
            <w:r w:rsidRPr="00C317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Ashton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05D1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014BE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Bird in Hand</w:t>
            </w:r>
          </w:p>
        </w:tc>
      </w:tr>
      <w:tr w:rsidR="00C31733" w:rsidRPr="00A83171" w14:paraId="7BF4888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3C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Bruntingthorpe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8C50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1BCCB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The</w:t>
            </w:r>
            <w:r w:rsidRPr="00C317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Joiners</w:t>
            </w:r>
          </w:p>
        </w:tc>
      </w:tr>
      <w:tr w:rsidR="00C31733" w:rsidRPr="00A83171" w14:paraId="1396024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28C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Bruton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CF4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43AF1" w14:textId="77777777" w:rsidR="00C31733" w:rsidRPr="00C31733" w:rsidRDefault="00C31733" w:rsidP="00786738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At The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Chapel</w:t>
            </w:r>
          </w:p>
        </w:tc>
      </w:tr>
      <w:tr w:rsidR="00C31733" w:rsidRPr="00A83171" w14:paraId="446F090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F4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Bury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74C8" w14:textId="77777777" w:rsidR="00C31733" w:rsidRPr="00C31733" w:rsidRDefault="00C31733" w:rsidP="008C4B6A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Greater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BC771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Waggon</w:t>
            </w:r>
          </w:p>
        </w:tc>
      </w:tr>
      <w:tr w:rsidR="00C31733" w:rsidRPr="00A83171" w14:paraId="3D6A4B5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1640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Bury St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Edmunds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4BE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551A7" w14:textId="77777777" w:rsidR="00C31733" w:rsidRPr="00C31733" w:rsidRDefault="00C31733" w:rsidP="00384B79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Pea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Porridge</w:t>
            </w:r>
          </w:p>
        </w:tc>
      </w:tr>
      <w:tr w:rsidR="00C31733" w:rsidRPr="00816394" w14:paraId="6A547E2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E9A6" w14:textId="77777777" w:rsidR="00C31733" w:rsidRPr="00C31733" w:rsidRDefault="00C31733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Channel Islands/</w:t>
            </w:r>
            <w:r w:rsidRPr="00C3173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Beaumont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31D" w14:textId="77777777" w:rsidR="00C31733" w:rsidRPr="00C31733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F3943" w14:textId="77777777" w:rsidR="00C31733" w:rsidRPr="00816394" w:rsidRDefault="00C31733" w:rsidP="004730BE">
            <w:pP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Mark Jordan at the</w:t>
            </w:r>
            <w:r w:rsidRPr="00816394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Beach</w:t>
            </w:r>
          </w:p>
        </w:tc>
      </w:tr>
      <w:tr w:rsidR="00C31733" w:rsidRPr="00A83171" w14:paraId="2CF72B1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A12" w14:textId="77777777" w:rsidR="00C31733" w:rsidRPr="00C31733" w:rsidRDefault="00C31733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Cheltenham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7575" w14:textId="77777777" w:rsidR="00C31733" w:rsidRPr="00C31733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D104D" w14:textId="77777777" w:rsidR="00C31733" w:rsidRPr="00C31733" w:rsidRDefault="00C31733" w:rsidP="004730BE">
            <w:pP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The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Tavern</w:t>
            </w:r>
          </w:p>
        </w:tc>
      </w:tr>
      <w:tr w:rsidR="00C31733" w:rsidRPr="00A83171" w14:paraId="2D1CB4B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33D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FDE" w14:textId="77777777" w:rsidR="00C31733" w:rsidRPr="00C31733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Cheshire</w:t>
            </w:r>
            <w:r w:rsidRPr="00C317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6724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Joseph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</w:tr>
      <w:tr w:rsidR="00C31733" w:rsidRPr="00A83171" w14:paraId="7271B9B0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5B6C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Christchurch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5A4" w14:textId="77777777" w:rsidR="00C31733" w:rsidRPr="00C31733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A4264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Kings</w:t>
            </w:r>
            <w:r w:rsidRPr="00C3173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C31733" w:rsidRPr="00A83171" w14:paraId="14F0FFE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7A18" w14:textId="77777777" w:rsidR="00C31733" w:rsidRPr="00C31733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Cirencester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A697" w14:textId="77777777" w:rsidR="00C31733" w:rsidRPr="00C31733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A75A" w14:textId="77777777" w:rsidR="00C31733" w:rsidRPr="00C31733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Made by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</w:tr>
      <w:tr w:rsidR="00C31733" w:rsidRPr="00A83171" w14:paraId="6C850C4C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794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Clyst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Hydon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CD9" w14:textId="77777777" w:rsidR="00C31733" w:rsidRPr="00C31733" w:rsidRDefault="00C31733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166E3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Five Bells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C31733" w:rsidRPr="00A83171" w14:paraId="37D2E163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6E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Cookham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B3E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Windsor and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6435C" w14:textId="77777777" w:rsidR="00C31733" w:rsidRPr="00C31733" w:rsidRDefault="00C31733" w:rsidP="007762C6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White Oak</w:t>
            </w:r>
          </w:p>
        </w:tc>
      </w:tr>
      <w:tr w:rsidR="00C31733" w:rsidRPr="00A83171" w14:paraId="2F8C45E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58F3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Derby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2EC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Derby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1739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Ibérico World</w:t>
            </w:r>
            <w:r w:rsidRPr="00C317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Tapas</w:t>
            </w:r>
          </w:p>
        </w:tc>
      </w:tr>
      <w:tr w:rsidR="00C31733" w:rsidRPr="00A83171" w14:paraId="12B3ABA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41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Donhead St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582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51F6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The</w:t>
            </w:r>
            <w:r w:rsidRPr="00C3173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Forester</w:t>
            </w:r>
          </w:p>
        </w:tc>
      </w:tr>
      <w:tr w:rsidR="00C31733" w:rsidRPr="00A83171" w14:paraId="65E28A0C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18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Drighlington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B4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West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552B3" w14:textId="77777777" w:rsidR="00C31733" w:rsidRPr="00C31733" w:rsidRDefault="00C31733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Prashad</w:t>
            </w:r>
          </w:p>
        </w:tc>
      </w:tr>
      <w:tr w:rsidR="00C31733" w:rsidRPr="00A83171" w14:paraId="27A20A68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33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Droxford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AB30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131D8" w14:textId="77777777" w:rsidR="00C31733" w:rsidRPr="00C31733" w:rsidRDefault="00C31733" w:rsidP="007762C6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Bakers</w:t>
            </w:r>
            <w:r w:rsidRPr="00C317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C31733" w:rsidRPr="00A83171" w14:paraId="2B22F27D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0A8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Durham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0B56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Durham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5C5D3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Bistro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31733" w:rsidRPr="00A83171" w14:paraId="3CA43A0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025" w14:textId="77777777" w:rsidR="00C31733" w:rsidRPr="00C31733" w:rsidRDefault="00C31733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East Haddon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0A5E" w14:textId="77777777" w:rsidR="00C31733" w:rsidRPr="00C31733" w:rsidRDefault="00C31733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Northamptonshire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CACF6" w14:textId="77777777" w:rsidR="00C31733" w:rsidRPr="00C31733" w:rsidRDefault="00C31733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Red Lion</w:t>
            </w:r>
          </w:p>
        </w:tc>
      </w:tr>
      <w:tr w:rsidR="00C31733" w:rsidRPr="00A83171" w14:paraId="0749158D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E29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Exeter/Rockbeare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68A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3261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Jack in the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</w:tr>
      <w:tr w:rsidR="00C31733" w:rsidRPr="00A83171" w14:paraId="70D8A6A3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89DB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Fence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62E9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C6202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 xml:space="preserve">White Swan </w:t>
            </w:r>
            <w:r w:rsidRPr="00C31733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</w:tbl>
    <w:p w14:paraId="427DB918" w14:textId="77777777" w:rsidR="00A2663C" w:rsidRDefault="00A2663C">
      <w:pPr>
        <w:jc w:val="center"/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C31733" w:rsidRPr="00A83171" w14:paraId="5CCE096E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AD8D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lastRenderedPageBreak/>
              <w:t>Gedney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Dyke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E046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0C68D" w14:textId="77777777" w:rsidR="00C31733" w:rsidRPr="00C31733" w:rsidRDefault="00C31733" w:rsidP="006E32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Chequers</w:t>
            </w:r>
          </w:p>
        </w:tc>
      </w:tr>
      <w:tr w:rsidR="00C31733" w:rsidRPr="00A83171" w14:paraId="19ECC460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A4B0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Gerrards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Cross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B14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50A66" w14:textId="77777777" w:rsidR="00C31733" w:rsidRPr="00C31733" w:rsidRDefault="00C31733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Three</w:t>
            </w:r>
            <w:r w:rsidRPr="00C3173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Oaks</w:t>
            </w:r>
          </w:p>
        </w:tc>
      </w:tr>
      <w:tr w:rsidR="00C31733" w:rsidRPr="00A83171" w14:paraId="5B177B52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4EC6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Hastings and St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Leonards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8BC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East</w:t>
            </w:r>
            <w:r w:rsidRPr="00C3173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9C715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St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Clements</w:t>
            </w:r>
          </w:p>
        </w:tc>
      </w:tr>
      <w:tr w:rsidR="00C31733" w:rsidRPr="00A83171" w14:paraId="0D3F377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B05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Hullbridge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2DAD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A1E0A" w14:textId="77777777" w:rsidR="00C31733" w:rsidRPr="00C31733" w:rsidRDefault="00C31733" w:rsidP="00996E9C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 xml:space="preserve">Anchor </w:t>
            </w:r>
            <w:r w:rsidRPr="00C31733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31733" w:rsidRPr="00A83171" w14:paraId="21E6CB0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47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Hunsdon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595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Hertfordshire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57B45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Fox and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Hounds</w:t>
            </w:r>
          </w:p>
        </w:tc>
      </w:tr>
      <w:tr w:rsidR="00C31733" w:rsidRPr="00A83171" w14:paraId="299CBB28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D09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Ingham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A89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97290" w14:textId="77777777" w:rsidR="00C31733" w:rsidRPr="00C31733" w:rsidRDefault="00C31733" w:rsidP="00996E9C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Ingham</w:t>
            </w:r>
            <w:r w:rsidRPr="00C317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Swan</w:t>
            </w:r>
          </w:p>
        </w:tc>
      </w:tr>
      <w:tr w:rsidR="00C31733" w:rsidRPr="00A83171" w14:paraId="6F98A37A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B3E3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Keyston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FAC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Cambridgeshire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3AE0B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Pheasant</w:t>
            </w:r>
          </w:p>
        </w:tc>
      </w:tr>
      <w:tr w:rsidR="00C31733" w:rsidRPr="00A83171" w14:paraId="794228E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419" w14:textId="77777777" w:rsidR="00C31733" w:rsidRPr="00C31733" w:rsidRDefault="00C31733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Kibworth Beauchamp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8C4" w14:textId="77777777" w:rsidR="00C31733" w:rsidRPr="00C31733" w:rsidRDefault="00C31733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416FA" w14:textId="77777777" w:rsidR="00C31733" w:rsidRPr="00C31733" w:rsidRDefault="00C31733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Lighthouse</w:t>
            </w:r>
          </w:p>
        </w:tc>
      </w:tr>
      <w:tr w:rsidR="00C31733" w:rsidRPr="00A83171" w14:paraId="24E1FBB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33F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Ludlow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40A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C317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Green Café</w:t>
            </w:r>
            <w:r w:rsidRPr="00C317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31733" w:rsidRPr="00A83171" w14:paraId="4340CD22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AFE" w14:textId="77777777" w:rsidR="00C31733" w:rsidRPr="00C31733" w:rsidRDefault="00C31733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Maidenhead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1CC0" w14:textId="77777777" w:rsidR="00C31733" w:rsidRPr="00C31733" w:rsidRDefault="00C3173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Windsor and</w:t>
            </w:r>
            <w:r w:rsidRPr="00C317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733">
              <w:rPr>
                <w:rFonts w:ascii="Arial" w:hAnsi="Arial" w:cs="Arial"/>
                <w:sz w:val="20"/>
                <w:szCs w:val="20"/>
              </w:rPr>
              <w:t>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3E0B8" w14:textId="77777777" w:rsidR="00C31733" w:rsidRPr="00C31733" w:rsidRDefault="00C3173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31733">
              <w:rPr>
                <w:rFonts w:ascii="Arial" w:hAnsi="Arial" w:cs="Arial"/>
                <w:sz w:val="20"/>
                <w:szCs w:val="20"/>
              </w:rPr>
              <w:t>Crown</w:t>
            </w:r>
          </w:p>
        </w:tc>
      </w:tr>
      <w:tr w:rsidR="00611167" w:rsidRPr="00A83171" w14:paraId="17BADEC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79" w14:textId="77777777" w:rsidR="00611167" w:rsidRPr="00833EA2" w:rsidRDefault="00611167" w:rsidP="00EE1B1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Maltby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09F" w14:textId="77777777" w:rsidR="00611167" w:rsidRPr="00833EA2" w:rsidRDefault="00611167" w:rsidP="004730BE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Stockton-on-Tees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0D43C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Chadwicks Inn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11167" w:rsidRPr="00A83171" w14:paraId="5286692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874" w14:textId="77777777" w:rsidR="00611167" w:rsidRPr="00833EA2" w:rsidRDefault="00611167" w:rsidP="00EE1B1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Marlow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644" w14:textId="77777777" w:rsidR="00611167" w:rsidRPr="00833EA2" w:rsidRDefault="00611167" w:rsidP="004730BE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9065F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The Coach</w:t>
            </w:r>
            <w:r w:rsidRPr="00833E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11167" w:rsidRPr="00A83171" w14:paraId="6AC804C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6306" w14:textId="77777777" w:rsidR="00611167" w:rsidRPr="00833EA2" w:rsidRDefault="00611167" w:rsidP="00542C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Masham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819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North</w:t>
            </w:r>
            <w:r w:rsidRPr="00833E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B88B3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Vennell</w:t>
            </w:r>
            <w:r w:rsidR="00A2663C">
              <w:rPr>
                <w:rFonts w:ascii="Arial" w:hAnsi="Arial" w:cs="Arial"/>
                <w:sz w:val="20"/>
                <w:szCs w:val="20"/>
              </w:rPr>
              <w:t>’</w:t>
            </w:r>
            <w:r w:rsidRPr="00833E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611167" w:rsidRPr="00A83171" w14:paraId="06043380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621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Mells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E6C3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89837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Talbot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611167" w:rsidRPr="00A83171" w14:paraId="0FB8F5A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6DD8" w14:textId="77777777" w:rsidR="00611167" w:rsidRPr="00816394" w:rsidRDefault="00611167" w:rsidP="00473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Moreton-in-Marsh/</w:t>
            </w:r>
            <w:r w:rsidRPr="00816394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Bourton-on-</w:t>
            </w:r>
            <w:r w:rsidRPr="00816394">
              <w:rPr>
                <w:rFonts w:ascii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the-Hill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E817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66E0F" w14:textId="77777777" w:rsidR="00611167" w:rsidRPr="00833EA2" w:rsidRDefault="00611167" w:rsidP="00542C6C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Horse &amp;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Groom</w:t>
            </w:r>
          </w:p>
        </w:tc>
      </w:tr>
      <w:tr w:rsidR="00611167" w:rsidRPr="00A83171" w14:paraId="0EF0D7E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47C9" w14:textId="77777777" w:rsidR="00611167" w:rsidRPr="00833EA2" w:rsidRDefault="00611167" w:rsidP="00F41EF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Newcastle upon</w:t>
            </w:r>
            <w:r w:rsidRPr="00833E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Tyne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95E" w14:textId="77777777" w:rsidR="00611167" w:rsidRPr="00833EA2" w:rsidRDefault="00611167" w:rsidP="004730BE">
            <w:pPr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Tyne and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732B3" w14:textId="77777777" w:rsidR="00611167" w:rsidRPr="00833EA2" w:rsidRDefault="00611167" w:rsidP="004730BE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Broad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Chare</w:t>
            </w:r>
          </w:p>
        </w:tc>
      </w:tr>
      <w:tr w:rsidR="00611167" w:rsidRPr="00A83171" w14:paraId="30F2D31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282" w14:textId="77777777" w:rsidR="00611167" w:rsidRPr="00833EA2" w:rsidRDefault="00611167" w:rsidP="00F41EF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Newlyn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1A7" w14:textId="77777777" w:rsidR="00611167" w:rsidRPr="00833EA2" w:rsidRDefault="00611167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540C6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Tolcarne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611167" w:rsidRPr="00A83171" w14:paraId="765C176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914A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North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Shields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5F6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Tyne and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22E6E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 xml:space="preserve">River </w:t>
            </w:r>
            <w:r w:rsidR="00A2663C">
              <w:rPr>
                <w:rFonts w:ascii="Arial" w:hAnsi="Arial" w:cs="Arial"/>
                <w:sz w:val="20"/>
                <w:szCs w:val="20"/>
              </w:rPr>
              <w:t>Café</w:t>
            </w:r>
            <w:r w:rsidRPr="00833EA2">
              <w:rPr>
                <w:rFonts w:ascii="Arial" w:hAnsi="Arial" w:cs="Arial"/>
                <w:sz w:val="20"/>
                <w:szCs w:val="20"/>
              </w:rPr>
              <w:t xml:space="preserve"> on the</w:t>
            </w:r>
            <w:r w:rsidRPr="00833EA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Tyne</w:t>
            </w:r>
          </w:p>
        </w:tc>
      </w:tr>
      <w:tr w:rsidR="00611167" w:rsidRPr="00A83171" w14:paraId="5A9ADC8D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1540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Nottingham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6B3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Nottingham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CE1AF" w14:textId="77777777" w:rsidR="00611167" w:rsidRPr="00833EA2" w:rsidRDefault="00611167" w:rsidP="00542C6C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Ibérico World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Tapas</w:t>
            </w:r>
          </w:p>
        </w:tc>
      </w:tr>
      <w:tr w:rsidR="00611167" w:rsidRPr="00A83171" w14:paraId="469B7C0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EF3C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7464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EDE85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Oli</w:t>
            </w:r>
            <w:r w:rsidR="00A2663C">
              <w:rPr>
                <w:rFonts w:ascii="Arial" w:hAnsi="Arial" w:cs="Arial"/>
                <w:sz w:val="20"/>
                <w:szCs w:val="20"/>
              </w:rPr>
              <w:t>’</w:t>
            </w:r>
            <w:r w:rsidRPr="00833EA2">
              <w:rPr>
                <w:rFonts w:ascii="Arial" w:hAnsi="Arial" w:cs="Arial"/>
                <w:sz w:val="20"/>
                <w:szCs w:val="20"/>
              </w:rPr>
              <w:t>s Thai</w:t>
            </w:r>
            <w:r w:rsidRPr="00833E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D4C90" w:rsidRPr="00A83171" w14:paraId="31C6F89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E47" w14:textId="77777777" w:rsidR="00CD4C90" w:rsidRPr="00833EA2" w:rsidRDefault="00CD4C9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80E" w14:textId="77777777" w:rsidR="00CD4C90" w:rsidRPr="00833EA2" w:rsidRDefault="00CD4C9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397E5" w14:textId="77777777" w:rsidR="00CD4C90" w:rsidRPr="00833EA2" w:rsidRDefault="00CD4C9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Magdalen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39C6DC2E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A9BA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Padstow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26B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28576" w14:textId="77777777" w:rsidR="00611167" w:rsidRPr="00833EA2" w:rsidRDefault="00611167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Rick Stein</w:t>
            </w:r>
            <w:r w:rsidR="00A2663C">
              <w:rPr>
                <w:rFonts w:ascii="Arial" w:hAnsi="Arial" w:cs="Arial"/>
                <w:sz w:val="20"/>
                <w:szCs w:val="20"/>
              </w:rPr>
              <w:t>’</w:t>
            </w:r>
            <w:r w:rsidRPr="00833EA2">
              <w:rPr>
                <w:rFonts w:ascii="Arial" w:hAnsi="Arial" w:cs="Arial"/>
                <w:sz w:val="20"/>
                <w:szCs w:val="20"/>
              </w:rPr>
              <w:t>s</w:t>
            </w:r>
            <w:r w:rsidRPr="00833E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</w:tr>
      <w:tr w:rsidR="00611167" w:rsidRPr="00A83171" w14:paraId="311FA1A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A22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Porthleven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361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A3AD4" w14:textId="77777777" w:rsidR="00611167" w:rsidRPr="00833EA2" w:rsidRDefault="00611167" w:rsidP="005C38F1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</w:tr>
      <w:tr w:rsidR="003A6E00" w:rsidRPr="00A83171" w14:paraId="4AB10696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D7C" w14:textId="77777777" w:rsidR="003A6E00" w:rsidRPr="00833EA2" w:rsidRDefault="003A6E0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Porthleven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2005" w14:textId="77777777" w:rsidR="003A6E00" w:rsidRPr="00833EA2" w:rsidRDefault="003A6E0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42EB6" w14:textId="77777777" w:rsidR="003A6E00" w:rsidRPr="00833EA2" w:rsidRDefault="003A6E00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Square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11167" w:rsidRPr="00A83171" w14:paraId="3FAA8D32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5BF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Preston</w:t>
            </w:r>
            <w:r w:rsidRPr="00833E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Candover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E48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F24FC" w14:textId="77777777" w:rsidR="00611167" w:rsidRPr="00833EA2" w:rsidRDefault="00611167" w:rsidP="005C38F1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Purefoy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6C779E4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31B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Ramsbottom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16B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Greater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5B89A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Hearth of the</w:t>
            </w:r>
            <w:r w:rsidRPr="00833E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Ram</w:t>
            </w:r>
          </w:p>
        </w:tc>
      </w:tr>
      <w:tr w:rsidR="00611167" w:rsidRPr="00A83171" w14:paraId="1D7BB53A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A5D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lastRenderedPageBreak/>
              <w:t>Romsey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062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DE58A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Three</w:t>
            </w:r>
            <w:r w:rsidRPr="00833E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Tuns</w:t>
            </w:r>
          </w:p>
        </w:tc>
      </w:tr>
      <w:tr w:rsidR="00611167" w:rsidRPr="00A83171" w14:paraId="21F8708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099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St Ives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ED9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DB654" w14:textId="77777777" w:rsidR="00611167" w:rsidRPr="00833EA2" w:rsidRDefault="00611167" w:rsidP="004730BE">
            <w:pPr>
              <w:spacing w:line="229" w:lineRule="exact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Black</w:t>
            </w:r>
            <w:r w:rsidRPr="00833E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</w:tr>
      <w:tr w:rsidR="00611167" w:rsidRPr="00A83171" w14:paraId="10584F22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E34" w14:textId="77777777" w:rsidR="00611167" w:rsidRPr="00833EA2" w:rsidRDefault="00A04CA4" w:rsidP="00473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Ives</w:t>
            </w:r>
            <w:r w:rsidR="00611167" w:rsidRPr="00833EA2">
              <w:rPr>
                <w:rFonts w:ascii="Arial" w:hAnsi="Arial" w:cs="Arial"/>
                <w:sz w:val="20"/>
                <w:szCs w:val="20"/>
              </w:rPr>
              <w:t>/Halsetown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0D8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B6AAE" w14:textId="77777777" w:rsidR="00611167" w:rsidRPr="00833EA2" w:rsidRDefault="00611167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Halsetown</w:t>
            </w:r>
            <w:r w:rsidRPr="00833E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611167" w:rsidRPr="00A83171" w14:paraId="25AED01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8E7D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Stanton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21A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3187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Leaping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Hare</w:t>
            </w:r>
          </w:p>
        </w:tc>
      </w:tr>
      <w:tr w:rsidR="00611167" w:rsidRPr="00A83171" w14:paraId="774A2DB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9E5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Stockport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AEB7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Greater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08B3B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 xml:space="preserve">brassicagrill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11167" w:rsidRPr="00A83171" w14:paraId="37B8272C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37F" w14:textId="77777777" w:rsidR="00611167" w:rsidRPr="00833EA2" w:rsidRDefault="00611167" w:rsidP="004730BE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Tavistock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18E" w14:textId="77777777" w:rsidR="00611167" w:rsidRPr="00833EA2" w:rsidRDefault="00611167" w:rsidP="004730BE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63626" w14:textId="77777777" w:rsidR="00611167" w:rsidRPr="00833EA2" w:rsidRDefault="00611167" w:rsidP="004730BE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Cornish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536FDD40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05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Tenterden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63F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CE667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Swan Wine Kitchen</w:t>
            </w:r>
            <w:r w:rsidRPr="00833E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11167" w:rsidRPr="00A83171" w14:paraId="09C1E71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64E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Tetbury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0F2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7101C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Gumstool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611167" w:rsidRPr="00A83171" w14:paraId="35FD84A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9D9E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Thorpe</w:t>
            </w:r>
            <w:r w:rsidRPr="00833E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Market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A0D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03DBE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Gunton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5ABEC75F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EFD3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Upper South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Wraxall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B99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CF6A3" w14:textId="77777777" w:rsidR="00611167" w:rsidRPr="00833EA2" w:rsidRDefault="00611167" w:rsidP="008525DA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Longs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3EE30021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6086" w14:textId="77777777" w:rsidR="00611167" w:rsidRPr="00833EA2" w:rsidRDefault="00611167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ECCB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AE1BE" w14:textId="77777777" w:rsidR="00611167" w:rsidRPr="00833EA2" w:rsidRDefault="00611167" w:rsidP="004730BE">
            <w:pPr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Old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Spot</w:t>
            </w:r>
          </w:p>
        </w:tc>
      </w:tr>
      <w:tr w:rsidR="00611167" w:rsidRPr="00A83171" w14:paraId="054581A3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BE1E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West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Hoathly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4D5C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West</w:t>
            </w:r>
            <w:r w:rsidRPr="00833E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E6856" w14:textId="77777777" w:rsidR="00611167" w:rsidRPr="00833EA2" w:rsidRDefault="00611167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Cat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611167" w:rsidRPr="00816394" w14:paraId="5ADAB4DE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0E40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Wight (Isle</w:t>
            </w:r>
            <w:r w:rsidRPr="00833EA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of)/Seaview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465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Isle of</w:t>
            </w:r>
            <w:r w:rsidRPr="00833E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Wight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9D3AF" w14:textId="77777777" w:rsidR="00611167" w:rsidRPr="00816394" w:rsidRDefault="00611167" w:rsidP="00852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 Restaurant</w:t>
            </w:r>
            <w:r w:rsidR="00886384" w:rsidRPr="008163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(at Seaview Hotel)</w:t>
            </w:r>
            <w:r w:rsidRPr="00816394">
              <w:rPr>
                <w:rFonts w:ascii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611167" w:rsidRPr="00A83171" w14:paraId="55A8E414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8FC1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Wootton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030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480AB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Killingworth</w:t>
            </w:r>
            <w:r w:rsidRPr="00833E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Castle</w:t>
            </w:r>
          </w:p>
        </w:tc>
      </w:tr>
      <w:tr w:rsidR="00611167" w:rsidRPr="00A83171" w14:paraId="4624B2C9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C9CD" w14:textId="77777777" w:rsidR="00611167" w:rsidRPr="00833EA2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Wrington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A4F2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North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8D232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The</w:t>
            </w:r>
            <w:r w:rsidRPr="00833E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Ethicurean</w:t>
            </w:r>
          </w:p>
        </w:tc>
      </w:tr>
      <w:tr w:rsidR="00611167" w:rsidRPr="00A83171" w14:paraId="46C76B2B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512" w14:textId="77777777" w:rsidR="00611167" w:rsidRPr="00833EA2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Wymondham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242B" w14:textId="77777777" w:rsidR="00611167" w:rsidRPr="00833EA2" w:rsidRDefault="0061116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E5B0A" w14:textId="77777777" w:rsidR="00611167" w:rsidRPr="00833EA2" w:rsidRDefault="00611167" w:rsidP="004730BE">
            <w:pP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Berkeley</w:t>
            </w:r>
            <w:r w:rsidRPr="00833E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611167" w:rsidRPr="00A83171" w14:paraId="366A71B7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36F9" w14:textId="77777777" w:rsidR="00611167" w:rsidRPr="00833EA2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CCF0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71557" w14:textId="77777777" w:rsidR="00611167" w:rsidRPr="00833EA2" w:rsidRDefault="00611167" w:rsidP="004730BE">
            <w:pPr>
              <w:rPr>
                <w:rFonts w:ascii="Arial" w:hAnsi="Arial" w:cs="Arial"/>
                <w:sz w:val="20"/>
                <w:szCs w:val="20"/>
              </w:rPr>
            </w:pPr>
            <w:r w:rsidRPr="00833EA2">
              <w:rPr>
                <w:rFonts w:ascii="Arial" w:hAnsi="Arial" w:cs="Arial"/>
                <w:sz w:val="20"/>
                <w:szCs w:val="20"/>
              </w:rPr>
              <w:t>Le</w:t>
            </w:r>
            <w:r w:rsidRPr="00833E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3EA2">
              <w:rPr>
                <w:rFonts w:ascii="Arial" w:hAnsi="Arial" w:cs="Arial"/>
                <w:sz w:val="20"/>
                <w:szCs w:val="20"/>
              </w:rPr>
              <w:t>Langhe</w:t>
            </w:r>
          </w:p>
        </w:tc>
      </w:tr>
      <w:tr w:rsidR="005F3056" w:rsidRPr="00A83171" w14:paraId="0D894BB8" w14:textId="77777777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93B6B" w14:textId="77777777" w:rsidR="005F3056" w:rsidRPr="00A83171" w:rsidRDefault="005F3056" w:rsidP="00F30C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ESCOCIA</w:t>
            </w:r>
          </w:p>
        </w:tc>
      </w:tr>
      <w:tr w:rsidR="00592991" w:rsidRPr="00A83171" w14:paraId="5D3D59FB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F22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B84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City of</w:t>
            </w:r>
            <w:r w:rsidRPr="00E737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AF3EF" w14:textId="77777777" w:rsidR="00592991" w:rsidRPr="00991FC1" w:rsidRDefault="00592991" w:rsidP="00991FC1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Galvin Brasserie De</w:t>
            </w:r>
            <w:r w:rsidRPr="00991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FB" w:rsidRPr="00E73727">
              <w:rPr>
                <w:rFonts w:ascii="Arial" w:hAnsi="Arial" w:cs="Arial"/>
                <w:sz w:val="20"/>
                <w:szCs w:val="20"/>
              </w:rPr>
              <w:t>Luxe</w:t>
            </w:r>
          </w:p>
          <w:p w14:paraId="7CCCF0C3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592991" w:rsidRPr="00A83171" w14:paraId="75EA04E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D6D1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C13A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City of</w:t>
            </w:r>
            <w:r w:rsidRPr="00E737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3BBD8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Passorn</w:t>
            </w:r>
          </w:p>
        </w:tc>
      </w:tr>
      <w:tr w:rsidR="00592991" w:rsidRPr="00A83171" w14:paraId="5462DDDF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EBC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EF8C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City of</w:t>
            </w:r>
            <w:r w:rsidRPr="00E737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9B21D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Dogs</w:t>
            </w:r>
          </w:p>
        </w:tc>
      </w:tr>
      <w:tr w:rsidR="00592991" w:rsidRPr="00A83171" w14:paraId="0C488C6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DF5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A0F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  <w:r w:rsidRPr="00E737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CCD9C" w14:textId="77777777" w:rsidR="00592991" w:rsidRPr="00E73727" w:rsidRDefault="00592991" w:rsidP="002452FB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The</w:t>
            </w:r>
            <w:r w:rsidRPr="00E7372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 xml:space="preserve">Gannet </w:t>
            </w:r>
          </w:p>
        </w:tc>
      </w:tr>
      <w:tr w:rsidR="002452FB" w:rsidRPr="00A83171" w14:paraId="5DD16B08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FDC5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ACE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  <w:r w:rsidRPr="00E737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48B51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Ox and</w:t>
            </w:r>
            <w:r w:rsidRPr="00E7372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Finch</w:t>
            </w:r>
          </w:p>
        </w:tc>
      </w:tr>
      <w:tr w:rsidR="002452FB" w:rsidRPr="00A83171" w14:paraId="17589F5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C1F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F6A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Glasgow</w:t>
            </w:r>
            <w:r w:rsidRPr="00E737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5BA4A" w14:textId="77777777" w:rsidR="002452FB" w:rsidRPr="00E73727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Stravaigin</w:t>
            </w:r>
          </w:p>
        </w:tc>
      </w:tr>
      <w:tr w:rsidR="00592991" w:rsidRPr="00A83171" w14:paraId="3F1D25E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D38D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Kilberry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A73C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Argyll and</w:t>
            </w:r>
            <w:r w:rsidRPr="00E7372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Bute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96890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Kilberry Inn</w:t>
            </w:r>
          </w:p>
        </w:tc>
      </w:tr>
      <w:tr w:rsidR="00592991" w:rsidRPr="00A83171" w14:paraId="4A00A67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3E7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Peebles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1A39" w14:textId="77777777" w:rsidR="00592991" w:rsidRPr="00E73727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The Scottish</w:t>
            </w:r>
            <w:r w:rsidRPr="00E7372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2C65D" w14:textId="77777777" w:rsidR="00592991" w:rsidRPr="00E73727" w:rsidRDefault="00592991" w:rsidP="00E73727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Restaurant at Kailzie</w:t>
            </w:r>
            <w:r w:rsidRPr="00E737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 xml:space="preserve">Gardens </w:t>
            </w:r>
          </w:p>
        </w:tc>
      </w:tr>
      <w:tr w:rsidR="00E73727" w:rsidRPr="00A83171" w14:paraId="2AEAF0E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046A" w14:textId="77777777" w:rsidR="00E73727" w:rsidRPr="00E73727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lastRenderedPageBreak/>
              <w:t>Peebles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2089" w14:textId="77777777" w:rsidR="00E73727" w:rsidRPr="00E73727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The Scottish</w:t>
            </w:r>
            <w:r w:rsidRPr="00E7372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73727">
              <w:rPr>
                <w:rFonts w:ascii="Arial" w:hAnsi="Arial" w:cs="Arial"/>
                <w:sz w:val="20"/>
                <w:szCs w:val="20"/>
              </w:rPr>
              <w:t>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2134B" w14:textId="77777777" w:rsidR="00E73727" w:rsidRPr="00E73727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E73727">
              <w:rPr>
                <w:rFonts w:ascii="Arial" w:hAnsi="Arial" w:cs="Arial"/>
                <w:sz w:val="20"/>
                <w:szCs w:val="20"/>
              </w:rPr>
              <w:t>Osso</w:t>
            </w:r>
          </w:p>
        </w:tc>
      </w:tr>
      <w:tr w:rsidR="0088252A" w:rsidRPr="00A83171" w14:paraId="35ED7D64" w14:textId="77777777" w:rsidTr="0088252A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87A6E" w14:textId="77777777" w:rsidR="0088252A" w:rsidRPr="00A83171" w:rsidRDefault="0088252A" w:rsidP="0088252A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IRLANDA DEL NORTE</w:t>
            </w:r>
          </w:p>
        </w:tc>
      </w:tr>
      <w:tr w:rsidR="00DA3BD5" w:rsidRPr="00816394" w14:paraId="36647D1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3E57" w14:textId="77777777" w:rsidR="00DA3BD5" w:rsidRPr="0074401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Belfast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7B8" w14:textId="77777777" w:rsidR="00DA3BD5" w:rsidRPr="0074401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757EA" w14:textId="77777777" w:rsidR="00DA3BD5" w:rsidRPr="00816394" w:rsidRDefault="00865ED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Bar + Grill at James Street South</w:t>
            </w:r>
          </w:p>
        </w:tc>
      </w:tr>
      <w:tr w:rsidR="00DA3BD5" w:rsidRPr="00A83171" w14:paraId="725D75C2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6A3" w14:textId="77777777" w:rsidR="00DA3BD5" w:rsidRPr="0074401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Belfast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40B" w14:textId="77777777" w:rsidR="00DA3BD5" w:rsidRPr="0074401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FB91D" w14:textId="77777777" w:rsidR="00DA3BD5" w:rsidRPr="00A83171" w:rsidRDefault="00865ED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Deanes at Queens</w:t>
            </w:r>
          </w:p>
        </w:tc>
      </w:tr>
      <w:tr w:rsidR="0074401D" w:rsidRPr="00A83171" w14:paraId="045BAEB5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6B8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Belfast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268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Belfast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52726" w14:textId="77777777" w:rsidR="0074401D" w:rsidRPr="0074401D" w:rsidRDefault="0074401D" w:rsidP="0074401D">
            <w:pPr>
              <w:tabs>
                <w:tab w:val="left" w:pos="1248"/>
              </w:tabs>
              <w:spacing w:before="4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Home</w:t>
            </w:r>
          </w:p>
        </w:tc>
      </w:tr>
      <w:tr w:rsidR="0074401D" w:rsidRPr="00A83171" w14:paraId="7637A14A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F752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Holywood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D04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North Down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E7F54" w14:textId="77777777" w:rsidR="0074401D" w:rsidRPr="0074401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Fontana</w:t>
            </w:r>
          </w:p>
        </w:tc>
      </w:tr>
      <w:tr w:rsidR="0074401D" w:rsidRPr="00A83171" w14:paraId="634C6DB7" w14:textId="77777777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3C0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Lisbane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DF0" w14:textId="77777777" w:rsidR="0074401D" w:rsidRPr="00A83171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Ards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EC3DB" w14:textId="77777777" w:rsidR="0074401D" w:rsidRPr="0074401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4401D">
              <w:rPr>
                <w:rFonts w:ascii="Arial" w:eastAsia="Arial" w:hAnsi="Arial" w:cs="Arial"/>
                <w:spacing w:val="-1"/>
                <w:sz w:val="20"/>
                <w:szCs w:val="20"/>
              </w:rPr>
              <w:t>Old Schoolhouse Inn</w:t>
            </w:r>
          </w:p>
        </w:tc>
      </w:tr>
    </w:tbl>
    <w:p w14:paraId="0619F86D" w14:textId="77777777" w:rsidR="00FA7DBA" w:rsidRDefault="00FA7DBA">
      <w:pPr>
        <w:jc w:val="center"/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FE62F7" w:rsidRPr="00A83171" w14:paraId="4056FFA1" w14:textId="77777777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C1323" w14:textId="77777777" w:rsidR="00FE62F7" w:rsidRPr="00A83171" w:rsidRDefault="00FE62F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PAÍS DE GALES</w:t>
            </w:r>
          </w:p>
        </w:tc>
      </w:tr>
      <w:tr w:rsidR="0099617C" w:rsidRPr="00A83171" w14:paraId="378DEB13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9C20" w14:textId="77777777" w:rsidR="0099617C" w:rsidRPr="00A83171" w:rsidRDefault="0099617C" w:rsidP="0099617C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Brecon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341" w14:textId="77777777" w:rsidR="0099617C" w:rsidRPr="00A83171" w:rsidRDefault="0099617C" w:rsidP="00681D3F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Powys </w:t>
            </w:r>
            <w:r w:rsidR="00681D3F"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D7993" w14:textId="77777777" w:rsidR="0099617C" w:rsidRPr="00A83171" w:rsidRDefault="0099617C" w:rsidP="0099617C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Felin Fach Griffin </w:t>
            </w:r>
          </w:p>
        </w:tc>
      </w:tr>
      <w:tr w:rsidR="00FE62F7" w:rsidRPr="00A83171" w14:paraId="7A168728" w14:textId="77777777" w:rsidTr="0099617C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FF63E" w14:textId="77777777" w:rsidR="00FE62F7" w:rsidRPr="00A83171" w:rsidRDefault="00FE62F7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REPÚBLICA DE IRLANDA</w:t>
            </w:r>
          </w:p>
        </w:tc>
      </w:tr>
      <w:tr w:rsidR="00FA7DBA" w:rsidRPr="00A83171" w14:paraId="120AD32C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32E" w14:textId="77777777" w:rsidR="00FA7DBA" w:rsidRPr="00292C19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Adare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A0B" w14:textId="77777777" w:rsidR="00FA7DBA" w:rsidRPr="00292C19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Limerick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3C22" w14:textId="77777777" w:rsidR="00FA7DBA" w:rsidRPr="00292C19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1826</w:t>
            </w:r>
            <w:r w:rsidRPr="00292C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FA7DBA" w:rsidRPr="00A83171" w14:paraId="67772B39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0B56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Carrickmacross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F9A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Monaghan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A5D39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Courthouse</w:t>
            </w:r>
          </w:p>
        </w:tc>
      </w:tr>
      <w:tr w:rsidR="00FA7DBA" w:rsidRPr="00A83171" w14:paraId="55F9BDA1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98A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Cashel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92F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Tipperary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CC90D" w14:textId="77777777" w:rsidR="00FA7DBA" w:rsidRPr="00292C19" w:rsidRDefault="00A2663C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</w:t>
            </w:r>
            <w:r w:rsidR="00FA7DBA" w:rsidRPr="00292C19">
              <w:rPr>
                <w:rFonts w:ascii="Arial" w:hAnsi="Arial" w:cs="Arial"/>
                <w:sz w:val="20"/>
                <w:szCs w:val="20"/>
              </w:rPr>
              <w:t xml:space="preserve"> Hans</w:t>
            </w:r>
            <w:r w:rsidR="00FA7DBA" w:rsidRPr="00292C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A7DBA"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FA7DBA" w:rsidRPr="00A83171" w14:paraId="6B798D1B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B562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Clonegall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6005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Carlow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B7D7A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Sha-Roe</w:t>
            </w:r>
            <w:r w:rsidRPr="00292C1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>Bistro</w:t>
            </w:r>
          </w:p>
        </w:tc>
      </w:tr>
      <w:tr w:rsidR="00FA7DBA" w:rsidRPr="00A83171" w14:paraId="438249C4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3235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Dingle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639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020AC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Chart</w:t>
            </w:r>
            <w:r w:rsidRPr="00292C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</w:tr>
      <w:tr w:rsidR="00FA7DBA" w:rsidRPr="00A83171" w14:paraId="649917D2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187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7343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1CED8" w14:textId="77777777" w:rsidR="00FA7DBA" w:rsidRPr="00292C19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Pichet</w:t>
            </w:r>
          </w:p>
        </w:tc>
      </w:tr>
      <w:tr w:rsidR="00FA7DBA" w:rsidRPr="00A83171" w14:paraId="7FCE3E75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E18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63C2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DD8AD" w14:textId="77777777" w:rsidR="00FA7DBA" w:rsidRPr="00292C19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Delahunt</w:t>
            </w:r>
            <w:r w:rsidRPr="00292C1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FA7DBA" w:rsidRPr="00A83171" w14:paraId="7B52302A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800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7776" w14:textId="77777777" w:rsidR="00FA7DBA" w:rsidRPr="00292C19" w:rsidRDefault="00FA7DBA" w:rsidP="00FA7D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BE44D" w14:textId="77777777" w:rsidR="00FA7DBA" w:rsidRPr="00292C19" w:rsidRDefault="00523857" w:rsidP="0052385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Pig</w:t>
            </w:r>
            <w:r w:rsidR="00A2663C">
              <w:rPr>
                <w:rFonts w:ascii="Arial" w:hAnsi="Arial" w:cs="Arial"/>
                <w:sz w:val="20"/>
                <w:szCs w:val="20"/>
              </w:rPr>
              <w:t>’</w:t>
            </w:r>
            <w:r w:rsidRPr="00292C19">
              <w:rPr>
                <w:rFonts w:ascii="Arial" w:hAnsi="Arial" w:cs="Arial"/>
                <w:sz w:val="20"/>
                <w:szCs w:val="20"/>
              </w:rPr>
              <w:t>s</w:t>
            </w:r>
            <w:r w:rsidRPr="00292C1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</w:tr>
      <w:tr w:rsidR="00FA7DBA" w:rsidRPr="00A83171" w14:paraId="20D2BFE0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C56E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E57" w14:textId="77777777" w:rsidR="00FA7DBA" w:rsidRPr="00292C19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ADDFA" w14:textId="77777777" w:rsidR="00FA7DBA" w:rsidRPr="00292C19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Etto</w:t>
            </w:r>
          </w:p>
        </w:tc>
      </w:tr>
      <w:tr w:rsidR="00292C19" w:rsidRPr="00A83171" w14:paraId="3E23CEDC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81C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Clontarf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BCE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Co.</w:t>
            </w:r>
            <w:r w:rsidRPr="00292C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90B50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Pigeon House</w:t>
            </w:r>
            <w:r w:rsidRPr="00292C1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292C19" w:rsidRPr="00A83171" w14:paraId="2FF9AC79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9CBE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Duncannon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886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Wexford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C6E20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Aldridge</w:t>
            </w:r>
            <w:r w:rsidRPr="00292C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>Lodge</w:t>
            </w:r>
          </w:p>
        </w:tc>
      </w:tr>
      <w:tr w:rsidR="00292C19" w:rsidRPr="00A83171" w14:paraId="7240B504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78B3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Fennor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D3A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Waterford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F2EBC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Copper Hen</w:t>
            </w:r>
            <w:r w:rsidRPr="00292C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292C19" w:rsidRPr="00A83171" w14:paraId="49567A42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8AC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Killorglin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CFD0" w14:textId="77777777" w:rsidR="00292C19" w:rsidRPr="00292C19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65CE5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Giovannelli</w:t>
            </w:r>
            <w:r w:rsidRPr="00292C1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292C19" w:rsidRPr="00A83171" w14:paraId="0A86C68A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13E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Kinsale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424" w14:textId="77777777" w:rsidR="00292C19" w:rsidRPr="00292C19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C20E5" w14:textId="77777777" w:rsidR="00292C19" w:rsidRPr="00292C19" w:rsidRDefault="00292C19" w:rsidP="00292C19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Fishy</w:t>
            </w:r>
            <w:r w:rsidRPr="00292C1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92C19">
              <w:rPr>
                <w:rFonts w:ascii="Arial" w:hAnsi="Arial" w:cs="Arial"/>
                <w:sz w:val="20"/>
                <w:szCs w:val="20"/>
              </w:rPr>
              <w:t xml:space="preserve">Fishy </w:t>
            </w:r>
          </w:p>
        </w:tc>
      </w:tr>
      <w:tr w:rsidR="00292C19" w:rsidRPr="00A83171" w14:paraId="0B60ADF7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B56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Kinsale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CB7" w14:textId="77777777" w:rsidR="00292C19" w:rsidRPr="00292C19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2A6AA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 xml:space="preserve">Bastion </w:t>
            </w:r>
            <w:r w:rsidRPr="00292C19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</w:tbl>
    <w:p w14:paraId="16FE86EB" w14:textId="77777777" w:rsidR="00A2663C" w:rsidRDefault="00A2663C">
      <w:pPr>
        <w:jc w:val="center"/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292C19" w:rsidRPr="00A83171" w14:paraId="35650B36" w14:textId="77777777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2F6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lastRenderedPageBreak/>
              <w:t>Lisdoonvarna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D0C" w14:textId="77777777" w:rsidR="00292C19" w:rsidRPr="00292C19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Clare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79B7D" w14:textId="77777777" w:rsidR="00292C19" w:rsidRPr="00292C19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92C19">
              <w:rPr>
                <w:rFonts w:ascii="Arial" w:hAnsi="Arial" w:cs="Arial"/>
                <w:sz w:val="20"/>
                <w:szCs w:val="20"/>
              </w:rPr>
              <w:t>Wild Honey Inn</w:t>
            </w:r>
          </w:p>
        </w:tc>
      </w:tr>
      <w:tr w:rsidR="00184C12" w:rsidRPr="00A83171" w14:paraId="49561A45" w14:textId="77777777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BF9AD" w14:textId="77777777" w:rsidR="00184C12" w:rsidRPr="00A83171" w:rsidRDefault="00184C12" w:rsidP="00184C1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LONDRES</w:t>
            </w:r>
          </w:p>
        </w:tc>
      </w:tr>
      <w:tr w:rsidR="00050A31" w:rsidRPr="00A83171" w14:paraId="5B9CEC2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A4B" w14:textId="77777777" w:rsidR="00050A31" w:rsidRPr="00050A31" w:rsidRDefault="00050A31" w:rsidP="00184C12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Bromley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EA49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Petts</w:t>
            </w:r>
            <w:r w:rsidRPr="00050A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1F7D1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Indian</w:t>
            </w:r>
            <w:r w:rsidRPr="00050A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Essence</w:t>
            </w:r>
          </w:p>
        </w:tc>
      </w:tr>
      <w:tr w:rsidR="00050A31" w:rsidRPr="00A83171" w14:paraId="0402234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591" w14:textId="77777777" w:rsidR="00050A31" w:rsidRPr="00050A31" w:rsidRDefault="00050A31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8E5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96C08" w14:textId="77777777" w:rsidR="00050A31" w:rsidRPr="00050A31" w:rsidRDefault="00050A31" w:rsidP="00050A31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Gail's</w:t>
            </w:r>
            <w:r w:rsidRPr="00050A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 xml:space="preserve">Kitchen </w:t>
            </w:r>
          </w:p>
        </w:tc>
      </w:tr>
      <w:tr w:rsidR="00050A31" w:rsidRPr="00A83171" w14:paraId="49FCE49C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9B8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DC82" w14:textId="77777777" w:rsidR="00402099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Bloomsbury</w:t>
            </w:r>
          </w:p>
          <w:p w14:paraId="2B6E39F3" w14:textId="77777777" w:rsidR="00050A31" w:rsidRPr="00402099" w:rsidRDefault="00050A31" w:rsidP="00402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1E722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Salt Yard</w:t>
            </w:r>
          </w:p>
        </w:tc>
      </w:tr>
      <w:tr w:rsidR="00050A31" w:rsidRPr="00A83171" w14:paraId="2B96E43C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05AC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5886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1D9A2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Honey &amp;</w:t>
            </w:r>
            <w:r w:rsidRPr="00050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050A31" w:rsidRPr="00A83171" w14:paraId="11A9163B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71B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152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050CF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Barrica</w:t>
            </w:r>
          </w:p>
        </w:tc>
      </w:tr>
      <w:tr w:rsidR="00050A31" w:rsidRPr="00A83171" w14:paraId="6ADD1A40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0D2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B249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C64A0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Barnyard</w:t>
            </w:r>
          </w:p>
        </w:tc>
      </w:tr>
      <w:tr w:rsidR="00050A31" w:rsidRPr="00A83171" w14:paraId="2DA2C5B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F812" w14:textId="77777777" w:rsidR="00050A31" w:rsidRPr="00050A31" w:rsidRDefault="00050A31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050A3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050A31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6E4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  <w:r w:rsidRPr="00050A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28630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Market</w:t>
            </w:r>
          </w:p>
        </w:tc>
      </w:tr>
      <w:tr w:rsidR="00F07D86" w:rsidRPr="00A83171" w14:paraId="1B64CA11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D4FF" w14:textId="77777777" w:rsidR="00F07D86" w:rsidRPr="00050A31" w:rsidRDefault="00F07D86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050A3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050A31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A78" w14:textId="77777777" w:rsidR="00F07D86" w:rsidRPr="00050A31" w:rsidRDefault="00F07D86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Camden</w:t>
            </w:r>
            <w:r w:rsidRPr="00050A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B53A6" w14:textId="77777777" w:rsidR="00F07D86" w:rsidRPr="00050A31" w:rsidRDefault="00F07D8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Made Bar &amp;</w:t>
            </w:r>
            <w:r w:rsidRPr="00050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</w:tr>
      <w:tr w:rsidR="00050A31" w:rsidRPr="00A83171" w14:paraId="49E2E341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C1F3" w14:textId="77777777" w:rsidR="00050A31" w:rsidRPr="00050A31" w:rsidRDefault="00050A31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050A3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050A31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3D99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Holborn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90AE0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Great Queen</w:t>
            </w:r>
            <w:r w:rsidRPr="00050A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</w:tr>
      <w:tr w:rsidR="00050A31" w:rsidRPr="00A83171" w14:paraId="378C1AF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114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54A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Dalston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5041F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Rotorino</w:t>
            </w:r>
          </w:p>
        </w:tc>
      </w:tr>
      <w:tr w:rsidR="00050A31" w:rsidRPr="00A83171" w14:paraId="72311D6E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965" w14:textId="77777777" w:rsidR="00050A31" w:rsidRPr="00050A31" w:rsidRDefault="00971710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8BFE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Hackney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060DF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Empress</w:t>
            </w:r>
          </w:p>
        </w:tc>
      </w:tr>
      <w:tr w:rsidR="00050A31" w:rsidRPr="00A83171" w14:paraId="769A3B08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FDAB" w14:textId="77777777" w:rsidR="00050A31" w:rsidRPr="00050A31" w:rsidRDefault="00050A31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Hammersmith and</w:t>
            </w:r>
            <w:r w:rsidRPr="00050A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AEF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B1FA8" w14:textId="77777777" w:rsidR="00050A31" w:rsidRPr="00050A31" w:rsidRDefault="00050A31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L'Amorosa</w:t>
            </w:r>
            <w:r w:rsidRPr="00050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54576E" w:rsidRPr="00A83171" w14:paraId="7AFCC3B1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9B4B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Hammersmith and</w:t>
            </w:r>
            <w:r w:rsidRPr="00050A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99E" w14:textId="77777777" w:rsidR="0054576E" w:rsidRPr="00050A31" w:rsidRDefault="0054576E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DDCCE" w14:textId="77777777" w:rsidR="0054576E" w:rsidRPr="00050A31" w:rsidRDefault="0054576E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Azou</w:t>
            </w:r>
          </w:p>
        </w:tc>
      </w:tr>
      <w:tr w:rsidR="0054576E" w:rsidRPr="00A83171" w14:paraId="7CA75FC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D0E" w14:textId="77777777" w:rsidR="0054576E" w:rsidRPr="00050A31" w:rsidRDefault="0054576E" w:rsidP="00184C12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Hammersmith and</w:t>
            </w:r>
            <w:r w:rsidRPr="00050A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062" w14:textId="77777777" w:rsidR="0054576E" w:rsidRPr="00050A31" w:rsidRDefault="0054576E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Shepherds</w:t>
            </w:r>
            <w:r w:rsidRPr="00050A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Bush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D98B0" w14:textId="77777777" w:rsidR="0054576E" w:rsidRPr="00050A31" w:rsidRDefault="0054576E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Shikumen</w:t>
            </w:r>
            <w:r w:rsidRPr="00050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54576E" w:rsidRPr="00A83171" w14:paraId="2DF22E63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001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783" w14:textId="77777777" w:rsidR="0054576E" w:rsidRPr="00050A31" w:rsidRDefault="0054576E" w:rsidP="00050A31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Archway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57B91" w14:textId="77777777" w:rsidR="0054576E" w:rsidRPr="00050A31" w:rsidRDefault="0054576E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4576E" w:rsidRPr="00A83171" w14:paraId="619A4B68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5518" w14:textId="77777777" w:rsidR="0054576E" w:rsidRPr="00050A31" w:rsidRDefault="0054576E" w:rsidP="00184C12">
            <w:pPr>
              <w:tabs>
                <w:tab w:val="left" w:pos="160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E0588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5E59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Barnsbury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5400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Roots at</w:t>
            </w:r>
            <w:r w:rsidRPr="00050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N1</w:t>
            </w:r>
          </w:p>
        </w:tc>
      </w:tr>
      <w:tr w:rsidR="0054576E" w:rsidRPr="00A83171" w14:paraId="5AF05752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297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E0588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495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Canonbury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0F6FF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Trullo</w:t>
            </w:r>
          </w:p>
        </w:tc>
      </w:tr>
      <w:tr w:rsidR="0054576E" w:rsidRPr="00A83171" w14:paraId="172DA15C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7F4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E0588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8C72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Clerkenwell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FE554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Comptoir</w:t>
            </w:r>
            <w:r w:rsidRPr="00050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Gascon</w:t>
            </w:r>
          </w:p>
        </w:tc>
      </w:tr>
      <w:tr w:rsidR="0054576E" w:rsidRPr="00A83171" w14:paraId="4960A6FE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1BB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C52" w14:textId="77777777" w:rsidR="0054576E" w:rsidRPr="00050A31" w:rsidRDefault="003B018C" w:rsidP="003B018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B018C">
              <w:rPr>
                <w:rFonts w:ascii="Arial" w:eastAsia="Arial" w:hAnsi="Arial" w:cs="Arial"/>
                <w:sz w:val="20"/>
                <w:szCs w:val="20"/>
              </w:rPr>
              <w:t xml:space="preserve">Clerkenwell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17A61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Polpo</w:t>
            </w:r>
            <w:r w:rsidRPr="00050A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Smithfield</w:t>
            </w:r>
          </w:p>
        </w:tc>
      </w:tr>
      <w:tr w:rsidR="0054576E" w:rsidRPr="00A83171" w14:paraId="1F8506A8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A41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A22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7EE0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Morito</w:t>
            </w:r>
          </w:p>
        </w:tc>
      </w:tr>
      <w:tr w:rsidR="0054576E" w:rsidRPr="00A83171" w14:paraId="2860C403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261C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50A3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50A31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050A3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050A31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DA2A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D3681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Yipin</w:t>
            </w:r>
            <w:r w:rsidRPr="00050A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</w:tr>
      <w:tr w:rsidR="0054576E" w:rsidRPr="00A83171" w14:paraId="595642D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611" w14:textId="77777777" w:rsidR="0054576E" w:rsidRPr="00050A31" w:rsidRDefault="0054576E" w:rsidP="00184C12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050A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50A3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50A31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050A3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050A31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2EE3" w14:textId="77777777" w:rsidR="0054576E" w:rsidRPr="00050A31" w:rsidRDefault="003B018C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58398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Drapers</w:t>
            </w:r>
            <w:r w:rsidRPr="00050A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54576E" w:rsidRPr="00A83171" w14:paraId="6C1F411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67F" w14:textId="77777777" w:rsidR="0054576E" w:rsidRPr="00050A31" w:rsidRDefault="0054576E" w:rsidP="00184C12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050A31">
              <w:rPr>
                <w:rFonts w:ascii="Arial" w:eastAsia="Calibri" w:hAnsi="Arial" w:cs="Arial"/>
                <w:sz w:val="20"/>
                <w:szCs w:val="20"/>
              </w:rPr>
              <w:t>King’s Cross St Pancras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33E8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eastAsia="Calibri" w:hAnsi="Arial" w:cs="Arial"/>
                <w:sz w:val="20"/>
                <w:szCs w:val="20"/>
              </w:rPr>
              <w:t>King’s Cross St Pancras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22918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Grain</w:t>
            </w:r>
            <w:r w:rsidRPr="00050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Store</w:t>
            </w:r>
          </w:p>
        </w:tc>
      </w:tr>
      <w:tr w:rsidR="0054576E" w:rsidRPr="00A83171" w14:paraId="3B95C48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16C" w14:textId="77777777" w:rsidR="0054576E" w:rsidRPr="00050A31" w:rsidRDefault="0054576E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Lambeth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C81A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Clapham</w:t>
            </w:r>
            <w:r w:rsidRPr="00050A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Common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66C4D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Bistro</w:t>
            </w:r>
            <w:r w:rsidRPr="00050A3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</w:tr>
      <w:tr w:rsidR="0054576E" w:rsidRPr="00A83171" w14:paraId="0DF1029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40F0" w14:textId="77777777" w:rsidR="0054576E" w:rsidRPr="00050A31" w:rsidRDefault="003B018C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lastRenderedPageBreak/>
              <w:t>Lambeth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257B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Stockwell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BC7E9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Canton</w:t>
            </w:r>
            <w:r w:rsidRPr="00050A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Arms</w:t>
            </w:r>
          </w:p>
        </w:tc>
      </w:tr>
      <w:tr w:rsidR="0054576E" w:rsidRPr="00A83171" w14:paraId="58CF035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FF6" w14:textId="77777777" w:rsidR="0054576E" w:rsidRPr="00050A31" w:rsidRDefault="0054576E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Redbridge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C0B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Wanstead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98639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Provender</w:t>
            </w:r>
          </w:p>
        </w:tc>
      </w:tr>
      <w:tr w:rsidR="0054576E" w:rsidRPr="00A83171" w14:paraId="67CDFF1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D0C9" w14:textId="77777777" w:rsidR="0054576E" w:rsidRPr="00050A31" w:rsidRDefault="0054576E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0FF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Bermondsey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65F2D" w14:textId="77777777" w:rsidR="0054576E" w:rsidRPr="00050A31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Zucca</w:t>
            </w:r>
          </w:p>
        </w:tc>
      </w:tr>
      <w:tr w:rsidR="007063E0" w:rsidRPr="00A83171" w14:paraId="14ED558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E29B" w14:textId="77777777" w:rsidR="007063E0" w:rsidRPr="00050A31" w:rsidRDefault="007063E0" w:rsidP="00184C1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82F04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890" w14:textId="77777777" w:rsidR="007063E0" w:rsidRPr="00050A31" w:rsidRDefault="007063E0" w:rsidP="00184C1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Bermondsey</w:t>
            </w:r>
            <w:r w:rsidRPr="00050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7C780" w14:textId="77777777" w:rsidR="007063E0" w:rsidRPr="00050A31" w:rsidRDefault="007063E0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José</w:t>
            </w:r>
          </w:p>
        </w:tc>
      </w:tr>
      <w:tr w:rsidR="007063E0" w:rsidRPr="00A83171" w14:paraId="528A689D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5E86" w14:textId="77777777" w:rsidR="007063E0" w:rsidRPr="00050A31" w:rsidRDefault="007063E0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2F04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3603" w14:textId="77777777" w:rsidR="00402099" w:rsidRDefault="007063E0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Southwark</w:t>
            </w:r>
          </w:p>
          <w:p w14:paraId="4C45EA54" w14:textId="77777777" w:rsidR="007063E0" w:rsidRPr="00402099" w:rsidRDefault="007063E0" w:rsidP="0040209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B7F2B" w14:textId="77777777" w:rsidR="007063E0" w:rsidRPr="00050A31" w:rsidRDefault="007063E0" w:rsidP="00184C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Elliot's</w:t>
            </w:r>
          </w:p>
        </w:tc>
      </w:tr>
      <w:tr w:rsidR="007063E0" w:rsidRPr="00A83171" w14:paraId="4A88586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40A1" w14:textId="77777777" w:rsidR="007063E0" w:rsidRPr="00402099" w:rsidRDefault="007063E0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882F04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220C" w14:textId="77777777" w:rsidR="007063E0" w:rsidRPr="00050A31" w:rsidRDefault="007063E0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2417" w14:textId="77777777" w:rsidR="007063E0" w:rsidRPr="00050A31" w:rsidRDefault="007063E0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050A31">
              <w:rPr>
                <w:rFonts w:ascii="Arial" w:hAnsi="Arial" w:cs="Arial"/>
                <w:sz w:val="20"/>
                <w:szCs w:val="20"/>
              </w:rPr>
              <w:t>Anchor &amp;</w:t>
            </w:r>
            <w:r w:rsidRPr="00402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31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7A14F6" w:rsidRPr="00A83171" w14:paraId="1CFBD6C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3D49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980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Bethnal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39791" w14:textId="77777777" w:rsidR="007A14F6" w:rsidRPr="00402099" w:rsidRDefault="007A14F6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Brawn</w:t>
            </w:r>
          </w:p>
          <w:p w14:paraId="764A5716" w14:textId="77777777" w:rsidR="007A14F6" w:rsidRPr="00402099" w:rsidRDefault="007A14F6" w:rsidP="006641B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46" w:rsidRPr="00A83171" w14:paraId="16DA79C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72A" w14:textId="77777777" w:rsidR="00013846" w:rsidRPr="00402099" w:rsidRDefault="0001384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714" w14:textId="77777777" w:rsidR="00013846" w:rsidRPr="00402099" w:rsidRDefault="0001384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Bethnal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5332C" w14:textId="77777777" w:rsidR="006641BF" w:rsidRDefault="00013846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Corner Room</w:t>
            </w:r>
          </w:p>
          <w:p w14:paraId="27A8EEB6" w14:textId="77777777" w:rsidR="00013846" w:rsidRPr="006641BF" w:rsidRDefault="00013846" w:rsidP="0066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F6" w:rsidRPr="00A83171" w14:paraId="3001FBF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DA4D" w14:textId="77777777" w:rsidR="007A14F6" w:rsidRPr="00402099" w:rsidRDefault="0001384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459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2C525" w14:textId="77777777" w:rsidR="007A14F6" w:rsidRPr="00402099" w:rsidRDefault="007A14F6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 xml:space="preserve">Blixen </w:t>
            </w:r>
            <w:r w:rsidRPr="006641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73616F" w:rsidRPr="00A83171" w14:paraId="40C5478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7000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8318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F1A6B" w14:textId="77777777" w:rsidR="0073616F" w:rsidRPr="00402099" w:rsidRDefault="0073616F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Galvin Café a Vin</w:t>
            </w:r>
          </w:p>
        </w:tc>
      </w:tr>
      <w:tr w:rsidR="0073616F" w:rsidRPr="00816394" w14:paraId="59B2803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B28C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104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0EF8B" w14:textId="77777777" w:rsidR="0073616F" w:rsidRPr="00816394" w:rsidRDefault="0073616F" w:rsidP="00184C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St John Bread and Wine</w:t>
            </w:r>
          </w:p>
        </w:tc>
      </w:tr>
      <w:tr w:rsidR="0073616F" w:rsidRPr="00A83171" w14:paraId="2F6CE160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3DB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630A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3F3C" w14:textId="77777777" w:rsidR="0073616F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Taberna do Mercado</w:t>
            </w:r>
            <w:r w:rsidRPr="006641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</w:t>
            </w:r>
          </w:p>
        </w:tc>
      </w:tr>
      <w:tr w:rsidR="007A14F6" w:rsidRPr="00A83171" w14:paraId="67E8F45B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E06" w14:textId="77777777" w:rsidR="007A14F6" w:rsidRPr="00402099" w:rsidRDefault="0073616F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4753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Whitechapel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331C3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Cafe Spice Namaste</w:t>
            </w:r>
          </w:p>
        </w:tc>
      </w:tr>
      <w:tr w:rsidR="007A14F6" w:rsidRPr="00A83171" w14:paraId="699CFF7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430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Wandsworth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C51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Battersea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A0209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Soif</w:t>
            </w:r>
          </w:p>
        </w:tc>
      </w:tr>
      <w:tr w:rsidR="007A14F6" w:rsidRPr="00A83171" w14:paraId="264643F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D29" w14:textId="77777777" w:rsidR="007A14F6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Wandsworth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BB13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Putney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87ED3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Bibo</w:t>
            </w:r>
          </w:p>
        </w:tc>
      </w:tr>
      <w:tr w:rsidR="007A14F6" w:rsidRPr="00A83171" w14:paraId="5BA23F9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000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5D2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Bayswater and Maida Vale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BC303" w14:textId="77777777" w:rsidR="007A14F6" w:rsidRPr="00402099" w:rsidRDefault="007A14F6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Hereford Road</w:t>
            </w:r>
          </w:p>
          <w:p w14:paraId="65752F3E" w14:textId="77777777" w:rsidR="007A14F6" w:rsidRPr="00402099" w:rsidRDefault="007A14F6" w:rsidP="00664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3D7" w:rsidRPr="00A83171" w14:paraId="5F495715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E3A" w14:textId="77777777" w:rsidR="005533D7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2DDF" w14:textId="77777777" w:rsidR="005533D7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Bayswater and Maida Vale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A6ECC" w14:textId="77777777" w:rsidR="005533D7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Kateh</w:t>
            </w:r>
          </w:p>
        </w:tc>
      </w:tr>
      <w:tr w:rsidR="007A14F6" w:rsidRPr="00A83171" w14:paraId="306C0E95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ABB4" w14:textId="77777777" w:rsidR="007A14F6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186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Regent's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18FF2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</w:tr>
      <w:tr w:rsidR="007A14F6" w:rsidRPr="00A83171" w14:paraId="73B33D8F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3189" w14:textId="77777777" w:rsidR="007A14F6" w:rsidRPr="00402099" w:rsidRDefault="005533D7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294" w14:textId="77777777" w:rsidR="007A14F6" w:rsidRPr="00402099" w:rsidRDefault="007A14F6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E417E" w14:textId="77777777" w:rsidR="007A14F6" w:rsidRPr="00402099" w:rsidRDefault="007A14F6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 xml:space="preserve">Brasserie </w:t>
            </w:r>
            <w:r w:rsidR="009C461B" w:rsidRPr="00402099">
              <w:rPr>
                <w:rFonts w:ascii="Arial" w:hAnsi="Arial" w:cs="Arial"/>
                <w:sz w:val="20"/>
                <w:szCs w:val="20"/>
              </w:rPr>
              <w:t>Zédel</w:t>
            </w:r>
          </w:p>
        </w:tc>
      </w:tr>
      <w:tr w:rsidR="0011569D" w:rsidRPr="00A83171" w14:paraId="6DFD878E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9F65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B6B0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56556" w14:textId="77777777" w:rsidR="0011569D" w:rsidRPr="00402099" w:rsidRDefault="0011569D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 xml:space="preserve">Dehesa </w:t>
            </w:r>
            <w:r w:rsidRPr="006641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11569D" w:rsidRPr="00A83171" w14:paraId="67D6646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168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FF22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398B7" w14:textId="77777777" w:rsidR="0011569D" w:rsidRPr="00402099" w:rsidRDefault="0011569D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Polpetto</w:t>
            </w:r>
          </w:p>
        </w:tc>
      </w:tr>
      <w:tr w:rsidR="0011569D" w:rsidRPr="00A83171" w14:paraId="4936A13E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E36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28E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72941" w14:textId="77777777" w:rsidR="0011569D" w:rsidRPr="00402099" w:rsidRDefault="0011569D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Polpo</w:t>
            </w:r>
            <w:r w:rsidR="0014720D" w:rsidRPr="00402099">
              <w:rPr>
                <w:rFonts w:ascii="Arial" w:hAnsi="Arial" w:cs="Arial"/>
                <w:sz w:val="20"/>
                <w:szCs w:val="20"/>
              </w:rPr>
              <w:t xml:space="preserve"> Soho</w:t>
            </w:r>
          </w:p>
        </w:tc>
      </w:tr>
      <w:tr w:rsidR="0011569D" w:rsidRPr="00A83171" w14:paraId="377847FC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076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003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EF136" w14:textId="77777777" w:rsidR="0011569D" w:rsidRPr="00402099" w:rsidRDefault="0011569D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Copita</w:t>
            </w:r>
          </w:p>
        </w:tc>
      </w:tr>
      <w:tr w:rsidR="0011569D" w:rsidRPr="00A83171" w14:paraId="12F101F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E33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139" w14:textId="77777777" w:rsidR="0011569D" w:rsidRPr="00402099" w:rsidRDefault="0011569D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A5879" w14:textId="77777777" w:rsidR="0011569D" w:rsidRPr="00402099" w:rsidRDefault="0011569D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Palomar</w:t>
            </w:r>
          </w:p>
        </w:tc>
      </w:tr>
      <w:tr w:rsidR="00EA0482" w:rsidRPr="00A83171" w14:paraId="6D616CFC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257" w14:textId="77777777" w:rsidR="00EA0482" w:rsidRPr="00402099" w:rsidRDefault="00EA0482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161" w14:textId="77777777" w:rsidR="00EA0482" w:rsidRPr="00402099" w:rsidRDefault="00EA0482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494E8" w14:textId="77777777" w:rsidR="00EA0482" w:rsidRPr="00402099" w:rsidRDefault="00EA0482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Terroirs</w:t>
            </w:r>
          </w:p>
        </w:tc>
      </w:tr>
      <w:tr w:rsidR="00EA0482" w:rsidRPr="00A83171" w14:paraId="06104968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DE2E" w14:textId="77777777" w:rsidR="00EA0482" w:rsidRPr="00402099" w:rsidRDefault="00EA0482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746F" w14:textId="77777777" w:rsidR="00EA0482" w:rsidRPr="00402099" w:rsidRDefault="00EA0482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AB7A" w14:textId="77777777" w:rsidR="00EA0482" w:rsidRPr="00402099" w:rsidRDefault="00514AF5" w:rsidP="006641BF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Opera Tavern</w:t>
            </w:r>
          </w:p>
        </w:tc>
      </w:tr>
      <w:tr w:rsidR="00514AF5" w:rsidRPr="00A83171" w14:paraId="088D8AC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557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lastRenderedPageBreak/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B09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BFFB5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Polpo Covent Garden</w:t>
            </w:r>
          </w:p>
        </w:tc>
      </w:tr>
      <w:tr w:rsidR="00514AF5" w:rsidRPr="00A83171" w14:paraId="0B6A14F9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3AC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463D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D7A50" w14:textId="77777777" w:rsidR="00514AF5" w:rsidRPr="00402099" w:rsidRDefault="00514AF5" w:rsidP="00184C12">
            <w:pPr>
              <w:rPr>
                <w:rFonts w:ascii="Arial" w:hAnsi="Arial" w:cs="Arial"/>
                <w:sz w:val="20"/>
                <w:szCs w:val="20"/>
              </w:rPr>
            </w:pPr>
            <w:r w:rsidRPr="00402099">
              <w:rPr>
                <w:rFonts w:ascii="Arial" w:hAnsi="Arial" w:cs="Arial"/>
                <w:sz w:val="20"/>
                <w:szCs w:val="20"/>
              </w:rPr>
              <w:t>A. Wong</w:t>
            </w:r>
          </w:p>
        </w:tc>
      </w:tr>
    </w:tbl>
    <w:p w14:paraId="7FB359FD" w14:textId="77777777" w:rsidR="006C1C63" w:rsidRDefault="006C1C63">
      <w:pPr>
        <w:jc w:val="center"/>
      </w:pPr>
    </w:p>
    <w:p w14:paraId="1E902E55" w14:textId="77777777" w:rsidR="00402099" w:rsidRPr="00A83171" w:rsidRDefault="00402099">
      <w:pPr>
        <w:jc w:val="center"/>
      </w:pPr>
    </w:p>
    <w:p w14:paraId="1C4E2A41" w14:textId="77777777" w:rsidR="006C1C63" w:rsidRPr="00A83171" w:rsidRDefault="006C1C63">
      <w:pPr>
        <w:jc w:val="center"/>
      </w:pPr>
    </w:p>
    <w:p w14:paraId="7DB7BC01" w14:textId="77777777" w:rsidR="00A61576" w:rsidRDefault="00A61576">
      <w:pPr>
        <w:jc w:val="center"/>
      </w:pPr>
    </w:p>
    <w:p w14:paraId="0CB45BA4" w14:textId="77777777" w:rsidR="00022717" w:rsidRDefault="00022717">
      <w:pPr>
        <w:jc w:val="center"/>
      </w:pPr>
    </w:p>
    <w:p w14:paraId="7E2C5DFE" w14:textId="77777777" w:rsidR="00A61576" w:rsidRPr="00A83171" w:rsidRDefault="00647349" w:rsidP="00647349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A83171">
        <w:rPr>
          <w:rFonts w:eastAsia="Times New Roman"/>
          <w:sz w:val="39"/>
          <w:szCs w:val="39"/>
          <w:lang w:eastAsia="en-US"/>
        </w:rPr>
        <w:t xml:space="preserve">La guía MICHELIN </w:t>
      </w:r>
      <w:r w:rsidRPr="00A83171">
        <w:rPr>
          <w:rFonts w:eastAsia="Times New Roman"/>
          <w:i/>
          <w:sz w:val="39"/>
          <w:szCs w:val="39"/>
          <w:lang w:eastAsia="en-US"/>
        </w:rPr>
        <w:t>Great Britain &amp; Ireland</w:t>
      </w:r>
      <w:r w:rsidRPr="00A83171">
        <w:rPr>
          <w:rFonts w:eastAsia="Times New Roman"/>
          <w:sz w:val="39"/>
          <w:szCs w:val="39"/>
          <w:lang w:eastAsia="en-US"/>
        </w:rPr>
        <w:t xml:space="preserve"> </w:t>
      </w:r>
      <w:r w:rsidR="00B55831">
        <w:rPr>
          <w:rFonts w:eastAsia="Times New Roman"/>
          <w:sz w:val="39"/>
          <w:szCs w:val="39"/>
          <w:lang w:eastAsia="en-US"/>
        </w:rPr>
        <w:t>2016</w:t>
      </w:r>
      <w:r w:rsidRPr="00A83171">
        <w:rPr>
          <w:rFonts w:eastAsia="Times New Roman"/>
          <w:sz w:val="39"/>
          <w:szCs w:val="39"/>
          <w:lang w:eastAsia="en-US"/>
        </w:rPr>
        <w:t>: Los nuevos Bib Gourmand</w:t>
      </w:r>
      <w:r w:rsidRPr="00A83171">
        <w:rPr>
          <w:rFonts w:eastAsia="Times New Roman"/>
          <w:szCs w:val="20"/>
          <w:lang w:eastAsia="en-US"/>
        </w:rPr>
        <w:t xml:space="preserve"> </w:t>
      </w:r>
      <w:r w:rsidRPr="00A83171">
        <w:rPr>
          <w:rFonts w:ascii="Annuels" w:eastAsia="Times New Roman" w:hAnsi="Annuels"/>
          <w:color w:val="FF0000"/>
          <w:szCs w:val="20"/>
          <w:lang w:eastAsia="en-US"/>
        </w:rPr>
        <w:t xml:space="preserve"> =</w:t>
      </w:r>
    </w:p>
    <w:p w14:paraId="071EDB0E" w14:textId="77777777" w:rsidR="00A61576" w:rsidRPr="00A83171" w:rsidRDefault="00A61576">
      <w:pPr>
        <w:jc w:val="center"/>
      </w:pPr>
    </w:p>
    <w:p w14:paraId="45C64C47" w14:textId="77777777" w:rsidR="00A61576" w:rsidRPr="00A83171" w:rsidRDefault="00A61576">
      <w:pPr>
        <w:jc w:val="center"/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8D3C14" w:rsidRPr="00A83171" w14:paraId="57F05FF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0F5D" w14:textId="77777777" w:rsidR="008D3C14" w:rsidRPr="00A83171" w:rsidRDefault="008D3C14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F3E" w14:textId="77777777" w:rsidR="008D3C14" w:rsidRPr="00A83171" w:rsidRDefault="008D3C14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59C0C" w14:textId="77777777" w:rsidR="008D3C14" w:rsidRPr="00A83171" w:rsidRDefault="008D3C14" w:rsidP="004730BE">
            <w:r w:rsidRPr="00A83171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8D3C14" w:rsidRPr="00A83171" w14:paraId="63DDD9CC" w14:textId="77777777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F2867" w14:textId="77777777" w:rsidR="008D3C14" w:rsidRPr="00A83171" w:rsidRDefault="008D3C1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C4534B" w:rsidRPr="00A83171" w14:paraId="547D9BA5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3E8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Ashendon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B3C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F990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The Hundred of</w:t>
            </w:r>
            <w:r w:rsidRPr="00C4534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Ashendon</w:t>
            </w:r>
          </w:p>
        </w:tc>
      </w:tr>
      <w:tr w:rsidR="00C4534B" w:rsidRPr="00A83171" w14:paraId="7C6E43C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F270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Boroughbridge/Lower</w:t>
            </w:r>
            <w:r w:rsidRPr="00C4534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Dunsforth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A94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North</w:t>
            </w:r>
            <w:r w:rsidRPr="00C4534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0B72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The</w:t>
            </w:r>
            <w:r w:rsidRPr="00C4534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Dunsforth</w:t>
            </w:r>
          </w:p>
        </w:tc>
      </w:tr>
      <w:tr w:rsidR="00C4534B" w:rsidRPr="00A83171" w14:paraId="17DF598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9F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B7E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City of</w:t>
            </w:r>
            <w:r w:rsidRPr="00C453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0454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No Man's</w:t>
            </w:r>
            <w:r w:rsidRPr="00C453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C4534B" w:rsidRPr="00A83171" w14:paraId="1B130225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04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Fence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3FB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AF9E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White</w:t>
            </w:r>
            <w:r w:rsidRPr="00C453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Swan</w:t>
            </w:r>
          </w:p>
        </w:tc>
      </w:tr>
      <w:tr w:rsidR="00C4534B" w:rsidRPr="00A83171" w14:paraId="73631740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16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Hullbridge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F26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43A08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Anchor</w:t>
            </w:r>
          </w:p>
        </w:tc>
      </w:tr>
      <w:tr w:rsidR="00C4534B" w:rsidRPr="00A83171" w14:paraId="1AB7F48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E3F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56EC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578C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Green</w:t>
            </w:r>
            <w:r w:rsidRPr="00C453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</w:tr>
      <w:tr w:rsidR="00C4534B" w:rsidRPr="00A83171" w14:paraId="6498FF1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2D98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Maltby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831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Stockton-on-Tees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9D94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Chadwicks</w:t>
            </w:r>
            <w:r w:rsidRPr="00C453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</w:tr>
      <w:tr w:rsidR="00C4534B" w:rsidRPr="00A83171" w14:paraId="30D45E0C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A3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B28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3572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The</w:t>
            </w:r>
            <w:r w:rsidRPr="00C453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Coach</w:t>
            </w:r>
          </w:p>
        </w:tc>
      </w:tr>
      <w:tr w:rsidR="00C4534B" w:rsidRPr="00A83171" w14:paraId="2B8B9FF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02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705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2EF85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Oli's</w:t>
            </w:r>
            <w:r w:rsidRPr="00C453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Thai</w:t>
            </w:r>
          </w:p>
        </w:tc>
      </w:tr>
      <w:tr w:rsidR="00C4534B" w:rsidRPr="00A83171" w14:paraId="39F0E9F8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6EE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Porthleven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049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905B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Square</w:t>
            </w:r>
          </w:p>
        </w:tc>
      </w:tr>
      <w:tr w:rsidR="00C4534B" w:rsidRPr="00A83171" w14:paraId="7BE28BA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B30C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Stockport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B90A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Greater</w:t>
            </w:r>
            <w:r w:rsidRPr="00C4534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07AC4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brassicagrill</w:t>
            </w:r>
          </w:p>
        </w:tc>
      </w:tr>
      <w:tr w:rsidR="00C4534B" w:rsidRPr="00A83171" w14:paraId="6AACCE6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F5A2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Tenterden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6C9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3CC2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Swan Wine</w:t>
            </w:r>
            <w:r w:rsidRPr="00C4534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Kitchen</w:t>
            </w:r>
          </w:p>
        </w:tc>
      </w:tr>
      <w:tr w:rsidR="00C4534B" w:rsidRPr="00816394" w14:paraId="6505943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9ED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Wight (Isle of)/</w:t>
            </w:r>
            <w:r w:rsidRPr="00C4534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Seaview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1C2A" w14:textId="77777777" w:rsidR="00C4534B" w:rsidRPr="00C4534B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4534B">
              <w:rPr>
                <w:rFonts w:ascii="Arial" w:hAnsi="Arial" w:cs="Arial"/>
                <w:sz w:val="20"/>
                <w:szCs w:val="20"/>
              </w:rPr>
              <w:t>Isle of</w:t>
            </w:r>
            <w:r w:rsidRPr="00C4534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534B">
              <w:rPr>
                <w:rFonts w:ascii="Arial" w:hAnsi="Arial" w:cs="Arial"/>
                <w:sz w:val="20"/>
                <w:szCs w:val="20"/>
              </w:rPr>
              <w:t>Wight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E5167" w14:textId="77777777" w:rsidR="00C4534B" w:rsidRPr="00816394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The Restaurant (at</w:t>
            </w:r>
            <w:r w:rsidRPr="00816394">
              <w:rPr>
                <w:rFonts w:ascii="Arial" w:hAnsi="Arial" w:cs="Arial"/>
                <w:spacing w:val="38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Seaview</w:t>
            </w:r>
            <w:r w:rsidRPr="00816394">
              <w:rPr>
                <w:rFonts w:ascii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816394">
              <w:rPr>
                <w:rFonts w:ascii="Arial" w:hAnsi="Arial" w:cs="Arial"/>
                <w:sz w:val="20"/>
                <w:szCs w:val="20"/>
                <w:lang w:val="en-US"/>
              </w:rPr>
              <w:t>Hotel)</w:t>
            </w:r>
          </w:p>
        </w:tc>
      </w:tr>
      <w:tr w:rsidR="009017F0" w:rsidRPr="00A83171" w14:paraId="133D9656" w14:textId="77777777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4CE5D" w14:textId="77777777" w:rsidR="009017F0" w:rsidRPr="00A83171" w:rsidRDefault="009017F0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cs="Arial"/>
                <w:b/>
                <w:i/>
                <w:iCs/>
                <w:sz w:val="20"/>
              </w:rPr>
              <w:t>REPÚBLICA DE IRLANDA</w:t>
            </w:r>
          </w:p>
        </w:tc>
      </w:tr>
      <w:tr w:rsidR="001B440B" w:rsidRPr="00A83171" w14:paraId="2EF4AE92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ED5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Adare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B70F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Limerick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F8095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</w:tr>
      <w:tr w:rsidR="001B440B" w:rsidRPr="00A83171" w14:paraId="181EB91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3BA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Caiseal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BB7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Tipperary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8E325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Cafe</w:t>
            </w:r>
            <w:r w:rsidRPr="001B44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440B">
              <w:rPr>
                <w:rFonts w:ascii="Arial" w:hAnsi="Arial" w:cs="Arial"/>
                <w:sz w:val="20"/>
                <w:szCs w:val="20"/>
              </w:rPr>
              <w:t>Hans</w:t>
            </w:r>
          </w:p>
        </w:tc>
      </w:tr>
    </w:tbl>
    <w:p w14:paraId="6DAE849C" w14:textId="77777777" w:rsidR="000F7EC8" w:rsidRDefault="000F7EC8">
      <w:pPr>
        <w:jc w:val="center"/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1B440B" w:rsidRPr="00A83171" w14:paraId="5F2A578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0CB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lastRenderedPageBreak/>
              <w:t>Dublin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89C8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E95EB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Delahunt</w:t>
            </w:r>
          </w:p>
        </w:tc>
      </w:tr>
      <w:tr w:rsidR="001B440B" w:rsidRPr="00A83171" w14:paraId="288F17E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92F5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Clontarf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4B2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Co.</w:t>
            </w:r>
            <w:r w:rsidRPr="001B44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440B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6D585" w14:textId="77777777" w:rsidR="00321610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Pigeon</w:t>
            </w:r>
            <w:r w:rsidRPr="001B44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440B">
              <w:rPr>
                <w:rFonts w:ascii="Arial" w:hAnsi="Arial" w:cs="Arial"/>
                <w:sz w:val="20"/>
                <w:szCs w:val="20"/>
              </w:rPr>
              <w:t>House</w:t>
            </w:r>
          </w:p>
          <w:p w14:paraId="25EA4CC0" w14:textId="77777777" w:rsidR="001B440B" w:rsidRPr="00321610" w:rsidRDefault="001B440B" w:rsidP="003216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440B" w:rsidRPr="00A83171" w14:paraId="718D4255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9F17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Fennor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D7A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Waterford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73D09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Copper</w:t>
            </w:r>
            <w:r w:rsidRPr="001B44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440B">
              <w:rPr>
                <w:rFonts w:ascii="Arial" w:hAnsi="Arial" w:cs="Arial"/>
                <w:sz w:val="20"/>
                <w:szCs w:val="20"/>
              </w:rPr>
              <w:t>Hen</w:t>
            </w:r>
          </w:p>
        </w:tc>
      </w:tr>
      <w:tr w:rsidR="001B440B" w:rsidRPr="00A83171" w14:paraId="5AB7328D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C55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Killorglin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409E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3E223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Giovannelli</w:t>
            </w:r>
          </w:p>
        </w:tc>
      </w:tr>
      <w:tr w:rsidR="001B440B" w:rsidRPr="00A83171" w14:paraId="4DFBB6A1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342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Kinsale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145E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A2860" w14:textId="77777777" w:rsidR="001B440B" w:rsidRPr="001B440B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B440B">
              <w:rPr>
                <w:rFonts w:ascii="Arial" w:hAnsi="Arial" w:cs="Arial"/>
                <w:sz w:val="20"/>
                <w:szCs w:val="20"/>
              </w:rPr>
              <w:t>Bastion</w:t>
            </w:r>
          </w:p>
        </w:tc>
      </w:tr>
      <w:tr w:rsidR="00184C12" w:rsidRPr="00A83171" w14:paraId="4C90581D" w14:textId="77777777" w:rsidTr="00184C12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A0A77" w14:textId="77777777" w:rsidR="00184C12" w:rsidRPr="00A83171" w:rsidRDefault="00184C12" w:rsidP="00184C1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b/>
                <w:i/>
                <w:sz w:val="20"/>
              </w:rPr>
              <w:t>LONDRES</w:t>
            </w:r>
          </w:p>
        </w:tc>
      </w:tr>
      <w:tr w:rsidR="00E66746" w:rsidRPr="00A83171" w14:paraId="7D13D113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250E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Hammersmith and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5FBA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05402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L'Amorosa</w:t>
            </w:r>
          </w:p>
        </w:tc>
      </w:tr>
      <w:tr w:rsidR="00E66746" w:rsidRPr="00A83171" w14:paraId="1A28EBB5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CBF2" w14:textId="77777777" w:rsidR="00E66746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Hammersmith and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0179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Shepherds Bush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62A7E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Shikumen</w:t>
            </w:r>
          </w:p>
        </w:tc>
      </w:tr>
      <w:tr w:rsidR="00E66746" w:rsidRPr="00A83171" w14:paraId="55CE7495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09E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BA46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4F735" w14:textId="77777777" w:rsidR="00E66746" w:rsidRPr="00321610" w:rsidRDefault="00E66746" w:rsidP="00321610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Blixen</w:t>
            </w:r>
          </w:p>
          <w:p w14:paraId="03CC75C3" w14:textId="77777777" w:rsidR="00E66746" w:rsidRPr="00321610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10" w:rsidRPr="00A83171" w14:paraId="296E7F5D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618D" w14:textId="77777777" w:rsidR="00321610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Tower 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DDF" w14:textId="77777777" w:rsidR="00321610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A09FF" w14:textId="77777777" w:rsidR="00321610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Taberna do Mercado</w:t>
            </w:r>
          </w:p>
        </w:tc>
      </w:tr>
      <w:tr w:rsidR="00321610" w:rsidRPr="00A83171" w14:paraId="76C07663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2DA" w14:textId="77777777" w:rsidR="00FE443C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  <w:p w14:paraId="465DB449" w14:textId="77777777" w:rsidR="00321610" w:rsidRPr="00FE443C" w:rsidRDefault="00321610" w:rsidP="00FE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C1D" w14:textId="77777777" w:rsidR="00321610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14F9" w14:textId="77777777" w:rsidR="00321610" w:rsidRPr="00321610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321610">
              <w:rPr>
                <w:rFonts w:ascii="Arial" w:hAnsi="Arial" w:cs="Arial"/>
                <w:sz w:val="20"/>
                <w:szCs w:val="20"/>
              </w:rPr>
              <w:t>Dehesa</w:t>
            </w:r>
          </w:p>
        </w:tc>
      </w:tr>
    </w:tbl>
    <w:p w14:paraId="508A9D50" w14:textId="77777777" w:rsidR="001B763E" w:rsidRPr="00A83171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70C1EEE2" w14:textId="77777777" w:rsidR="001B763E" w:rsidRPr="00A83171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AF658B9" w14:textId="77777777" w:rsidR="001B763E" w:rsidRPr="00A83171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37B69E87" w14:textId="77777777" w:rsidR="001B763E" w:rsidRPr="00A83171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73EC7B67" w14:textId="77777777" w:rsidR="00913827" w:rsidRPr="00816394" w:rsidRDefault="001B763E" w:rsidP="001B763E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color w:val="FF0000"/>
          <w:szCs w:val="20"/>
          <w:lang w:val="fr-FR" w:eastAsia="en-US"/>
        </w:rPr>
      </w:pPr>
      <w:r w:rsidRPr="00816394">
        <w:rPr>
          <w:rFonts w:eastAsia="Times New Roman"/>
          <w:sz w:val="39"/>
          <w:szCs w:val="39"/>
          <w:lang w:val="fr-FR" w:eastAsia="en-US"/>
        </w:rPr>
        <w:t xml:space="preserve">La guía MICHELIN </w:t>
      </w:r>
      <w:r w:rsidRPr="00816394">
        <w:rPr>
          <w:rFonts w:eastAsia="Times New Roman"/>
          <w:i/>
          <w:sz w:val="39"/>
          <w:szCs w:val="39"/>
          <w:lang w:val="fr-FR" w:eastAsia="en-US"/>
        </w:rPr>
        <w:t>Great Britain &amp; Ireland</w:t>
      </w:r>
      <w:r w:rsidRPr="00816394">
        <w:rPr>
          <w:rFonts w:eastAsia="Times New Roman"/>
          <w:sz w:val="39"/>
          <w:szCs w:val="39"/>
          <w:lang w:val="fr-FR" w:eastAsia="en-US"/>
        </w:rPr>
        <w:t xml:space="preserve"> </w:t>
      </w:r>
      <w:r w:rsidR="00B55831" w:rsidRPr="00816394">
        <w:rPr>
          <w:rFonts w:eastAsia="Times New Roman"/>
          <w:sz w:val="39"/>
          <w:szCs w:val="39"/>
          <w:lang w:val="fr-FR" w:eastAsia="en-US"/>
        </w:rPr>
        <w:t>2016</w:t>
      </w:r>
      <w:r w:rsidRPr="00816394">
        <w:rPr>
          <w:rFonts w:eastAsia="Times New Roman"/>
          <w:sz w:val="39"/>
          <w:szCs w:val="39"/>
          <w:lang w:val="fr-FR" w:eastAsia="en-US"/>
        </w:rPr>
        <w:t>: Supresiones de</w:t>
      </w:r>
      <w:r w:rsidR="00975DFE" w:rsidRPr="00816394">
        <w:rPr>
          <w:rFonts w:eastAsia="Times New Roman"/>
          <w:sz w:val="39"/>
          <w:szCs w:val="39"/>
          <w:lang w:val="fr-FR" w:eastAsia="en-US"/>
        </w:rPr>
        <w:t xml:space="preserve"> Bib Gourmand</w:t>
      </w:r>
      <w:r w:rsidRPr="00816394">
        <w:rPr>
          <w:rFonts w:ascii="Annuels" w:eastAsia="Times New Roman" w:hAnsi="Annuels"/>
          <w:color w:val="FF0000"/>
          <w:szCs w:val="20"/>
          <w:lang w:val="fr-FR" w:eastAsia="en-US"/>
        </w:rPr>
        <w:t xml:space="preserve"> =</w:t>
      </w:r>
    </w:p>
    <w:p w14:paraId="524720DE" w14:textId="77777777" w:rsidR="001B763E" w:rsidRPr="00816394" w:rsidRDefault="001B763E" w:rsidP="001B763E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val="fr-FR" w:eastAsia="en-US"/>
        </w:rPr>
      </w:pPr>
    </w:p>
    <w:p w14:paraId="0DC4C7A2" w14:textId="77777777" w:rsidR="001B763E" w:rsidRPr="00816394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  <w:lang w:val="fr-FR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1B763E" w:rsidRPr="00A83171" w14:paraId="755EC0C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434E" w14:textId="77777777" w:rsidR="001B763E" w:rsidRPr="00A83171" w:rsidRDefault="001B763E" w:rsidP="00857A3E">
            <w:r w:rsidRPr="00A83171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CAF" w14:textId="77777777" w:rsidR="001B763E" w:rsidRPr="00A83171" w:rsidRDefault="001B763E" w:rsidP="00857A3E">
            <w:r w:rsidRPr="00A83171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D4C8" w14:textId="77777777" w:rsidR="001B763E" w:rsidRPr="00A83171" w:rsidRDefault="001B763E" w:rsidP="00857A3E">
            <w:r w:rsidRPr="00A83171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1B763E" w:rsidRPr="00A83171" w14:paraId="19A3C54D" w14:textId="77777777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5FD50" w14:textId="77777777" w:rsidR="001B763E" w:rsidRPr="00A83171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8079D8" w:rsidRPr="00A83171" w14:paraId="66D67DD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947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Britwell Salome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C60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801B6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Red Lion</w:t>
            </w:r>
          </w:p>
        </w:tc>
      </w:tr>
      <w:tr w:rsidR="008079D8" w:rsidRPr="00A83171" w14:paraId="4260FE25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1320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Darlington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80ED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Darlington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FD6D2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Bay Horse</w:t>
            </w:r>
          </w:p>
        </w:tc>
      </w:tr>
      <w:tr w:rsidR="008079D8" w:rsidRPr="00A83171" w14:paraId="54E5D81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2B3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Hitchin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E06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Hertfordshire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42395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hermitage rd</w:t>
            </w:r>
          </w:p>
        </w:tc>
      </w:tr>
      <w:tr w:rsidR="008079D8" w:rsidRPr="00A83171" w14:paraId="561351B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603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Kelvedon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666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E9192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George &amp; Dragon</w:t>
            </w:r>
          </w:p>
        </w:tc>
      </w:tr>
      <w:tr w:rsidR="008079D8" w:rsidRPr="00A83171" w14:paraId="0F9E9F2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AB1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Longstock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C9E6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4EFB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Peat Spade Inn</w:t>
            </w:r>
          </w:p>
        </w:tc>
      </w:tr>
      <w:tr w:rsidR="008079D8" w:rsidRPr="00A83171" w14:paraId="20B43CC6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0000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Marazion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CF80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630A1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Victoria Inn</w:t>
            </w:r>
          </w:p>
        </w:tc>
      </w:tr>
      <w:tr w:rsidR="008079D8" w:rsidRPr="00A83171" w14:paraId="00E768E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8D1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F4E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273F6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Rickety Press</w:t>
            </w:r>
          </w:p>
        </w:tc>
      </w:tr>
      <w:tr w:rsidR="008079D8" w:rsidRPr="00A83171" w14:paraId="01828A64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DA7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Ramsgate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C8A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22C84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Age &amp; Sons</w:t>
            </w:r>
          </w:p>
        </w:tc>
      </w:tr>
    </w:tbl>
    <w:p w14:paraId="0803C7EB" w14:textId="77777777" w:rsidR="009430FE" w:rsidRDefault="009430FE">
      <w:pPr>
        <w:jc w:val="center"/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8079D8" w:rsidRPr="00A83171" w14:paraId="59E5EB63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E95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lastRenderedPageBreak/>
              <w:t>Ripponden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F8D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32601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El Gato Negro</w:t>
            </w:r>
          </w:p>
        </w:tc>
      </w:tr>
      <w:tr w:rsidR="008079D8" w:rsidRPr="00A83171" w14:paraId="12C6697B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03A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Stamford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40D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E1E8B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Jim's Yard</w:t>
            </w:r>
          </w:p>
        </w:tc>
      </w:tr>
      <w:tr w:rsidR="008079D8" w:rsidRPr="00A83171" w14:paraId="6FBAB9FE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42E3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Stathern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F471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9597C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Red Lion Inn</w:t>
            </w:r>
          </w:p>
        </w:tc>
      </w:tr>
      <w:tr w:rsidR="008079D8" w:rsidRPr="00A83171" w14:paraId="241C5719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3E35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Tewkesbury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57B0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1CC02" w14:textId="77777777" w:rsidR="008079D8" w:rsidRPr="008079D8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8079D8">
              <w:rPr>
                <w:rFonts w:ascii="Arial" w:hAnsi="Arial" w:cs="Arial"/>
                <w:sz w:val="20"/>
                <w:szCs w:val="20"/>
              </w:rPr>
              <w:t>Owens</w:t>
            </w:r>
          </w:p>
        </w:tc>
      </w:tr>
      <w:tr w:rsidR="00720E8F" w:rsidRPr="00A83171" w14:paraId="13B633C4" w14:textId="77777777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622E9" w14:textId="77777777" w:rsidR="00720E8F" w:rsidRPr="00A83171" w:rsidRDefault="00FE443C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IRLANDA DEL NORTE</w:t>
            </w:r>
          </w:p>
        </w:tc>
      </w:tr>
      <w:tr w:rsidR="00FE443C" w:rsidRPr="00A83171" w14:paraId="098252EF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810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Ballyclare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10D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Newtownabbey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01781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Oregano</w:t>
            </w:r>
          </w:p>
        </w:tc>
      </w:tr>
      <w:tr w:rsidR="00FE443C" w:rsidRPr="00A83171" w14:paraId="6C872BEA" w14:textId="77777777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E99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121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187E6" w14:textId="77777777" w:rsidR="00FE443C" w:rsidRPr="00FE443C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E443C">
              <w:rPr>
                <w:rFonts w:ascii="Arial" w:hAnsi="Arial" w:cs="Arial"/>
                <w:sz w:val="20"/>
                <w:szCs w:val="20"/>
              </w:rPr>
              <w:t>Coppi</w:t>
            </w:r>
          </w:p>
        </w:tc>
      </w:tr>
      <w:tr w:rsidR="00FF2681" w:rsidRPr="00A83171" w14:paraId="2FB809FE" w14:textId="77777777" w:rsidTr="002D5020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C940A" w14:textId="77777777" w:rsidR="00FF2681" w:rsidRPr="00A83171" w:rsidRDefault="00FF2681" w:rsidP="00FF268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REPÚBLICA DE IRLANDA</w:t>
            </w:r>
          </w:p>
        </w:tc>
      </w:tr>
      <w:tr w:rsidR="00FF2681" w:rsidRPr="00A83171" w14:paraId="31C5518C" w14:textId="77777777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E41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Clonakilty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7A4F" w14:textId="77777777" w:rsidR="00FF2681" w:rsidRPr="00FF2681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5E23F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Deasy's</w:t>
            </w:r>
          </w:p>
        </w:tc>
      </w:tr>
      <w:tr w:rsidR="00FF2681" w:rsidRPr="00A83171" w14:paraId="716DE1F4" w14:textId="77777777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659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Clontarf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0E8" w14:textId="77777777" w:rsidR="00FF2681" w:rsidRPr="00FF2681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74F66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Downstairs</w:t>
            </w:r>
          </w:p>
        </w:tc>
      </w:tr>
      <w:tr w:rsidR="00FF2681" w:rsidRPr="00A83171" w14:paraId="2C9CEDF5" w14:textId="77777777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4F0B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Malahide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2725" w14:textId="77777777" w:rsidR="00FF2681" w:rsidRPr="00FF2681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Fingal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DA196" w14:textId="77777777" w:rsidR="00FF2681" w:rsidRPr="00FF2681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FF2681">
              <w:rPr>
                <w:rFonts w:ascii="Arial" w:hAnsi="Arial" w:cs="Arial"/>
                <w:sz w:val="20"/>
                <w:szCs w:val="20"/>
              </w:rPr>
              <w:t>Brasserie at bon appétit</w:t>
            </w:r>
          </w:p>
        </w:tc>
      </w:tr>
      <w:tr w:rsidR="00184C12" w:rsidRPr="00A83171" w14:paraId="08008BB8" w14:textId="77777777" w:rsidTr="00184C12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18A3A" w14:textId="77777777" w:rsidR="00184C12" w:rsidRPr="00A83171" w:rsidRDefault="00184C12" w:rsidP="00184C1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83171">
              <w:rPr>
                <w:rFonts w:cs="Arial"/>
                <w:b/>
                <w:i/>
                <w:iCs/>
                <w:sz w:val="20"/>
              </w:rPr>
              <w:t>LONDRES</w:t>
            </w:r>
          </w:p>
        </w:tc>
      </w:tr>
      <w:tr w:rsidR="002D5020" w:rsidRPr="00A83171" w14:paraId="5FBE8774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19C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Brent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740" w14:textId="77777777" w:rsidR="002D5020" w:rsidRPr="00463B91" w:rsidRDefault="002D5020" w:rsidP="00463B9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Willesden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2DA53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Sushi-Say</w:t>
            </w:r>
          </w:p>
        </w:tc>
      </w:tr>
      <w:tr w:rsidR="002D5020" w:rsidRPr="00A83171" w14:paraId="339B728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5D29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B694" w14:textId="77777777" w:rsidR="002D5020" w:rsidRPr="00463B91" w:rsidRDefault="002D5020" w:rsidP="00463B91">
            <w:pPr>
              <w:tabs>
                <w:tab w:val="center" w:pos="1248"/>
                <w:tab w:val="right" w:pos="2495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Swiss Cottage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A0696" w14:textId="77777777" w:rsidR="002D5020" w:rsidRPr="00463B91" w:rsidRDefault="002D5020" w:rsidP="00463B91">
            <w:pPr>
              <w:tabs>
                <w:tab w:val="center" w:pos="1248"/>
              </w:tabs>
              <w:spacing w:before="39"/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Bradley's</w:t>
            </w:r>
          </w:p>
        </w:tc>
      </w:tr>
      <w:tr w:rsidR="002D5020" w:rsidRPr="00A83171" w14:paraId="4A4E25FA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3D6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5BAF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214A1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Medcalf</w:t>
            </w:r>
          </w:p>
        </w:tc>
      </w:tr>
      <w:tr w:rsidR="002D5020" w:rsidRPr="00A83171" w14:paraId="2F97925B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B838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25D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04158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Del Mercato</w:t>
            </w:r>
          </w:p>
        </w:tc>
      </w:tr>
      <w:tr w:rsidR="002D5020" w:rsidRPr="00A83171" w14:paraId="171B1AF6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82D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Wandsworth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C41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Southfields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0AE49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Earl Spencer</w:t>
            </w:r>
          </w:p>
        </w:tc>
      </w:tr>
      <w:tr w:rsidR="002D5020" w:rsidRPr="00A83171" w14:paraId="15F5A1F7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D30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84B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35562" w14:textId="77777777" w:rsidR="002D5020" w:rsidRPr="00463B91" w:rsidRDefault="002D5020" w:rsidP="0075382B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Bocca di Lupo</w:t>
            </w:r>
          </w:p>
          <w:p w14:paraId="650F45CC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020" w:rsidRPr="00A83171" w14:paraId="7D44AE5D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811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4A8" w14:textId="77777777" w:rsidR="002D5020" w:rsidRPr="00463B91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24883" w14:textId="77777777" w:rsidR="002D5020" w:rsidRPr="00463B91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Koya</w:t>
            </w:r>
          </w:p>
        </w:tc>
      </w:tr>
      <w:tr w:rsidR="00463B91" w:rsidRPr="00A83171" w14:paraId="3F99D160" w14:textId="77777777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31C0" w14:textId="77777777" w:rsidR="00463B91" w:rsidRPr="00463B91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847" w14:textId="77777777" w:rsidR="00463B91" w:rsidRPr="00463B91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Strand &amp;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21A5B" w14:textId="77777777" w:rsidR="00463B91" w:rsidRPr="00463B91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sz w:val="20"/>
                <w:szCs w:val="20"/>
              </w:rPr>
            </w:pPr>
            <w:r w:rsidRPr="00463B91">
              <w:rPr>
                <w:rFonts w:ascii="Arial" w:hAnsi="Arial" w:cs="Arial"/>
                <w:sz w:val="20"/>
                <w:szCs w:val="20"/>
              </w:rPr>
              <w:t>Green Man &amp; French</w:t>
            </w:r>
          </w:p>
        </w:tc>
      </w:tr>
    </w:tbl>
    <w:p w14:paraId="0B02322F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E4BF489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72F12633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8536B3D" w14:textId="77777777" w:rsidR="00857A3E" w:rsidRPr="00A83171" w:rsidRDefault="00857A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345CE9D" w14:textId="77777777" w:rsidR="0000191E" w:rsidRPr="00A83171" w:rsidRDefault="0000191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8143381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A08A6DE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8F665AB" w14:textId="77777777" w:rsidR="00F717BD" w:rsidRPr="00A83171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FA734DA" w14:textId="77777777" w:rsidR="00F717BD" w:rsidRPr="00A83171" w:rsidRDefault="00F717BD" w:rsidP="00F717BD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A83171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CA35FF8" w14:textId="77777777" w:rsidR="00F717BD" w:rsidRPr="00A83171" w:rsidRDefault="00F717BD" w:rsidP="00F717BD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83171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2A57F97" w14:textId="77777777" w:rsidR="00F717BD" w:rsidRPr="00A83171" w:rsidRDefault="00F717BD" w:rsidP="00F717BD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83171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021C9D2D" w14:textId="77777777" w:rsidR="00F717BD" w:rsidRPr="00A83171" w:rsidRDefault="00F717BD" w:rsidP="00F717BD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A83171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1EC6683E" w14:textId="1E14FE99" w:rsidR="001466B0" w:rsidRPr="00A83171" w:rsidRDefault="001466B0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1466B0" w:rsidRPr="00A83171" w:rsidSect="00593EF7">
      <w:headerReference w:type="default" r:id="rId10"/>
      <w:footerReference w:type="even" r:id="rId11"/>
      <w:footerReference w:type="default" r:id="rId12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AF19" w14:textId="77777777" w:rsidR="008F0ACD" w:rsidRDefault="008F0ACD" w:rsidP="001466B0">
      <w:r>
        <w:separator/>
      </w:r>
    </w:p>
  </w:endnote>
  <w:endnote w:type="continuationSeparator" w:id="0">
    <w:p w14:paraId="75BEB38F" w14:textId="77777777" w:rsidR="008F0ACD" w:rsidRDefault="008F0AC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rk Avenue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Light">
    <w:altName w:val="Myriad Pr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C024" w14:textId="77777777" w:rsidR="008F0ACD" w:rsidRDefault="008F0A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7E0E0D" w14:textId="77777777" w:rsidR="008F0ACD" w:rsidRDefault="008F0ACD" w:rsidP="001A6210">
    <w:pPr>
      <w:pStyle w:val="Piedepgina"/>
      <w:ind w:firstLine="360"/>
    </w:pPr>
  </w:p>
  <w:p w14:paraId="46EDF4EB" w14:textId="77777777" w:rsidR="008F0ACD" w:rsidRDefault="008F0A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1727" w14:textId="77777777" w:rsidR="008F0ACD" w:rsidRDefault="008F0A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2CE6"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368BEA17" w14:textId="77777777" w:rsidR="008F0ACD" w:rsidRPr="00096802" w:rsidRDefault="008F0AC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25EB161" wp14:editId="45C7AD74">
          <wp:simplePos x="0" y="0"/>
          <wp:positionH relativeFrom="column">
            <wp:posOffset>-1080135</wp:posOffset>
          </wp:positionH>
          <wp:positionV relativeFrom="paragraph">
            <wp:posOffset>-308610</wp:posOffset>
          </wp:positionV>
          <wp:extent cx="7556500" cy="838200"/>
          <wp:effectExtent l="0" t="0" r="12700" b="0"/>
          <wp:wrapNone/>
          <wp:docPr id="1" name="Imagen 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053AA" w14:textId="77777777" w:rsidR="008F0ACD" w:rsidRDefault="008F0A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3FBB" w14:textId="77777777" w:rsidR="008F0ACD" w:rsidRDefault="008F0ACD" w:rsidP="001466B0">
      <w:r>
        <w:separator/>
      </w:r>
    </w:p>
  </w:footnote>
  <w:footnote w:type="continuationSeparator" w:id="0">
    <w:p w14:paraId="7D2EDBBD" w14:textId="77777777" w:rsidR="008F0ACD" w:rsidRDefault="008F0AC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E36A" w14:textId="77777777" w:rsidR="008F0ACD" w:rsidRDefault="008F0ACD">
    <w:pPr>
      <w:pStyle w:val="Encabezado"/>
    </w:pPr>
    <w:r>
      <w:t xml:space="preserve"> </w:t>
    </w:r>
  </w:p>
  <w:p w14:paraId="4ED13106" w14:textId="77777777" w:rsidR="008F0ACD" w:rsidRDefault="008F0A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2pt;height:112pt" o:bullet="t">
        <v:imagedata r:id="rId1" o:title="1star"/>
      </v:shape>
    </w:pict>
  </w:numPicBullet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1313C"/>
    <w:multiLevelType w:val="hybridMultilevel"/>
    <w:tmpl w:val="EDAE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937CE4"/>
    <w:multiLevelType w:val="hybridMultilevel"/>
    <w:tmpl w:val="165A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Lucida Grande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decuerp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2C16B3"/>
    <w:multiLevelType w:val="hybridMultilevel"/>
    <w:tmpl w:val="26669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0E02A1"/>
    <w:multiLevelType w:val="hybridMultilevel"/>
    <w:tmpl w:val="4E4E5A78"/>
    <w:lvl w:ilvl="0" w:tplc="0590EE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E9919CF"/>
    <w:multiLevelType w:val="hybridMultilevel"/>
    <w:tmpl w:val="A538C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8B4515"/>
    <w:multiLevelType w:val="hybridMultilevel"/>
    <w:tmpl w:val="D40A44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2F2D7B"/>
    <w:multiLevelType w:val="hybridMultilevel"/>
    <w:tmpl w:val="7180D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17C70"/>
    <w:multiLevelType w:val="hybridMultilevel"/>
    <w:tmpl w:val="5D6EBD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36F1C"/>
    <w:multiLevelType w:val="hybridMultilevel"/>
    <w:tmpl w:val="D4C6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25067"/>
    <w:multiLevelType w:val="hybridMultilevel"/>
    <w:tmpl w:val="9614105C"/>
    <w:lvl w:ilvl="0" w:tplc="D8BC5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C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D874377"/>
    <w:multiLevelType w:val="hybridMultilevel"/>
    <w:tmpl w:val="79620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C0230"/>
    <w:multiLevelType w:val="hybridMultilevel"/>
    <w:tmpl w:val="238E7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D19B3"/>
    <w:multiLevelType w:val="hybridMultilevel"/>
    <w:tmpl w:val="44F27E20"/>
    <w:lvl w:ilvl="0" w:tplc="0C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6">
    <w:nsid w:val="63730C2F"/>
    <w:multiLevelType w:val="hybridMultilevel"/>
    <w:tmpl w:val="29CC0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982"/>
    <w:multiLevelType w:val="hybridMultilevel"/>
    <w:tmpl w:val="94063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00F50DC"/>
    <w:multiLevelType w:val="hybridMultilevel"/>
    <w:tmpl w:val="57BAE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Lucida Gran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1"/>
  </w:num>
  <w:num w:numId="17">
    <w:abstractNumId w:val="27"/>
  </w:num>
  <w:num w:numId="18">
    <w:abstractNumId w:val="11"/>
  </w:num>
  <w:num w:numId="19">
    <w:abstractNumId w:val="13"/>
  </w:num>
  <w:num w:numId="20">
    <w:abstractNumId w:val="10"/>
  </w:num>
  <w:num w:numId="21">
    <w:abstractNumId w:val="38"/>
  </w:num>
  <w:num w:numId="22">
    <w:abstractNumId w:val="17"/>
  </w:num>
  <w:num w:numId="23">
    <w:abstractNumId w:val="25"/>
  </w:num>
  <w:num w:numId="24">
    <w:abstractNumId w:val="39"/>
  </w:num>
  <w:num w:numId="25">
    <w:abstractNumId w:val="30"/>
  </w:num>
  <w:num w:numId="26">
    <w:abstractNumId w:val="21"/>
  </w:num>
  <w:num w:numId="27">
    <w:abstractNumId w:val="29"/>
  </w:num>
  <w:num w:numId="28">
    <w:abstractNumId w:val="28"/>
  </w:num>
  <w:num w:numId="29">
    <w:abstractNumId w:val="34"/>
  </w:num>
  <w:num w:numId="30">
    <w:abstractNumId w:val="33"/>
  </w:num>
  <w:num w:numId="31">
    <w:abstractNumId w:val="36"/>
  </w:num>
  <w:num w:numId="32">
    <w:abstractNumId w:val="31"/>
  </w:num>
  <w:num w:numId="33">
    <w:abstractNumId w:val="40"/>
  </w:num>
  <w:num w:numId="34">
    <w:abstractNumId w:val="19"/>
  </w:num>
  <w:num w:numId="35">
    <w:abstractNumId w:val="12"/>
  </w:num>
  <w:num w:numId="36">
    <w:abstractNumId w:val="14"/>
  </w:num>
  <w:num w:numId="37">
    <w:abstractNumId w:val="24"/>
  </w:num>
  <w:num w:numId="38">
    <w:abstractNumId w:val="37"/>
  </w:num>
  <w:num w:numId="39">
    <w:abstractNumId w:val="20"/>
  </w:num>
  <w:num w:numId="40">
    <w:abstractNumId w:val="32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0A05"/>
    <w:rsid w:val="00001897"/>
    <w:rsid w:val="0000191E"/>
    <w:rsid w:val="000025B0"/>
    <w:rsid w:val="000071FE"/>
    <w:rsid w:val="00012445"/>
    <w:rsid w:val="0001382D"/>
    <w:rsid w:val="00013846"/>
    <w:rsid w:val="000151AA"/>
    <w:rsid w:val="00015BE7"/>
    <w:rsid w:val="00022717"/>
    <w:rsid w:val="00023ACF"/>
    <w:rsid w:val="00033283"/>
    <w:rsid w:val="000375B3"/>
    <w:rsid w:val="000403C7"/>
    <w:rsid w:val="000440A0"/>
    <w:rsid w:val="00045DEB"/>
    <w:rsid w:val="000462EC"/>
    <w:rsid w:val="00050A31"/>
    <w:rsid w:val="00050B7C"/>
    <w:rsid w:val="00051F18"/>
    <w:rsid w:val="0006753C"/>
    <w:rsid w:val="00075B19"/>
    <w:rsid w:val="00084428"/>
    <w:rsid w:val="00085249"/>
    <w:rsid w:val="000910B5"/>
    <w:rsid w:val="00096015"/>
    <w:rsid w:val="000967EA"/>
    <w:rsid w:val="00097595"/>
    <w:rsid w:val="000A1E4E"/>
    <w:rsid w:val="000A4C75"/>
    <w:rsid w:val="000A72C6"/>
    <w:rsid w:val="000B052C"/>
    <w:rsid w:val="000B0D71"/>
    <w:rsid w:val="000B6DAE"/>
    <w:rsid w:val="000C1FEA"/>
    <w:rsid w:val="000C2075"/>
    <w:rsid w:val="000C355B"/>
    <w:rsid w:val="000C3D5B"/>
    <w:rsid w:val="000C47A2"/>
    <w:rsid w:val="000D0994"/>
    <w:rsid w:val="000D227E"/>
    <w:rsid w:val="000D6B15"/>
    <w:rsid w:val="000D6F7F"/>
    <w:rsid w:val="000D74ED"/>
    <w:rsid w:val="000E0A98"/>
    <w:rsid w:val="000E30E4"/>
    <w:rsid w:val="000E3AB3"/>
    <w:rsid w:val="000E7CE7"/>
    <w:rsid w:val="000F0525"/>
    <w:rsid w:val="000F33E5"/>
    <w:rsid w:val="000F37CC"/>
    <w:rsid w:val="000F56A1"/>
    <w:rsid w:val="000F5FCB"/>
    <w:rsid w:val="000F7EC8"/>
    <w:rsid w:val="001011B6"/>
    <w:rsid w:val="00101F0B"/>
    <w:rsid w:val="00103F13"/>
    <w:rsid w:val="0010545B"/>
    <w:rsid w:val="0010641C"/>
    <w:rsid w:val="00110286"/>
    <w:rsid w:val="00114729"/>
    <w:rsid w:val="0011569D"/>
    <w:rsid w:val="00116968"/>
    <w:rsid w:val="00117C02"/>
    <w:rsid w:val="001201A3"/>
    <w:rsid w:val="0012223C"/>
    <w:rsid w:val="001226A0"/>
    <w:rsid w:val="0012471B"/>
    <w:rsid w:val="00125548"/>
    <w:rsid w:val="0012672B"/>
    <w:rsid w:val="0013303A"/>
    <w:rsid w:val="001348D7"/>
    <w:rsid w:val="00136FED"/>
    <w:rsid w:val="00137038"/>
    <w:rsid w:val="00142062"/>
    <w:rsid w:val="00142D12"/>
    <w:rsid w:val="001466B0"/>
    <w:rsid w:val="0014720D"/>
    <w:rsid w:val="001503B6"/>
    <w:rsid w:val="001535A5"/>
    <w:rsid w:val="00153C83"/>
    <w:rsid w:val="00157CE7"/>
    <w:rsid w:val="001605CB"/>
    <w:rsid w:val="00161DC7"/>
    <w:rsid w:val="00172319"/>
    <w:rsid w:val="0017343A"/>
    <w:rsid w:val="001804FC"/>
    <w:rsid w:val="00180F2A"/>
    <w:rsid w:val="00181D7F"/>
    <w:rsid w:val="0018485F"/>
    <w:rsid w:val="00184A5A"/>
    <w:rsid w:val="00184C12"/>
    <w:rsid w:val="00184EAB"/>
    <w:rsid w:val="00195642"/>
    <w:rsid w:val="001973F1"/>
    <w:rsid w:val="001976CE"/>
    <w:rsid w:val="001A15AB"/>
    <w:rsid w:val="001A2E8D"/>
    <w:rsid w:val="001A3402"/>
    <w:rsid w:val="001A56F2"/>
    <w:rsid w:val="001A6210"/>
    <w:rsid w:val="001A6944"/>
    <w:rsid w:val="001B1CCB"/>
    <w:rsid w:val="001B1F81"/>
    <w:rsid w:val="001B288B"/>
    <w:rsid w:val="001B2C4D"/>
    <w:rsid w:val="001B2FFA"/>
    <w:rsid w:val="001B440B"/>
    <w:rsid w:val="001B5D75"/>
    <w:rsid w:val="001B702C"/>
    <w:rsid w:val="001B763E"/>
    <w:rsid w:val="001C186C"/>
    <w:rsid w:val="001C2841"/>
    <w:rsid w:val="001C2BE1"/>
    <w:rsid w:val="001C6A42"/>
    <w:rsid w:val="001C769D"/>
    <w:rsid w:val="001C7F6A"/>
    <w:rsid w:val="001D0D97"/>
    <w:rsid w:val="001D3AA0"/>
    <w:rsid w:val="001D477D"/>
    <w:rsid w:val="001D5146"/>
    <w:rsid w:val="001D5EFC"/>
    <w:rsid w:val="001E27DD"/>
    <w:rsid w:val="001E5669"/>
    <w:rsid w:val="001E5C06"/>
    <w:rsid w:val="001E72FD"/>
    <w:rsid w:val="001F036F"/>
    <w:rsid w:val="001F0FC0"/>
    <w:rsid w:val="001F4819"/>
    <w:rsid w:val="001F596B"/>
    <w:rsid w:val="001F5CD0"/>
    <w:rsid w:val="001F6528"/>
    <w:rsid w:val="001F6D04"/>
    <w:rsid w:val="00201667"/>
    <w:rsid w:val="00202978"/>
    <w:rsid w:val="00202E72"/>
    <w:rsid w:val="0020316F"/>
    <w:rsid w:val="002041F3"/>
    <w:rsid w:val="0020497D"/>
    <w:rsid w:val="00204D74"/>
    <w:rsid w:val="002053A6"/>
    <w:rsid w:val="002076D0"/>
    <w:rsid w:val="00213196"/>
    <w:rsid w:val="002155D8"/>
    <w:rsid w:val="002170C8"/>
    <w:rsid w:val="00221349"/>
    <w:rsid w:val="00221F01"/>
    <w:rsid w:val="00226B91"/>
    <w:rsid w:val="00226FD8"/>
    <w:rsid w:val="00231805"/>
    <w:rsid w:val="0023193A"/>
    <w:rsid w:val="00233767"/>
    <w:rsid w:val="00234424"/>
    <w:rsid w:val="002347CA"/>
    <w:rsid w:val="0023574E"/>
    <w:rsid w:val="00235A3F"/>
    <w:rsid w:val="0023755E"/>
    <w:rsid w:val="00243945"/>
    <w:rsid w:val="00244799"/>
    <w:rsid w:val="002451F0"/>
    <w:rsid w:val="002452FB"/>
    <w:rsid w:val="002502C2"/>
    <w:rsid w:val="00250C62"/>
    <w:rsid w:val="00252900"/>
    <w:rsid w:val="00253CF4"/>
    <w:rsid w:val="002572EA"/>
    <w:rsid w:val="0026299D"/>
    <w:rsid w:val="00266F14"/>
    <w:rsid w:val="00267F25"/>
    <w:rsid w:val="00274ADF"/>
    <w:rsid w:val="00280A78"/>
    <w:rsid w:val="002826BF"/>
    <w:rsid w:val="00282DDE"/>
    <w:rsid w:val="00283D5A"/>
    <w:rsid w:val="0028482C"/>
    <w:rsid w:val="00290478"/>
    <w:rsid w:val="00292C19"/>
    <w:rsid w:val="00292D81"/>
    <w:rsid w:val="00293F6C"/>
    <w:rsid w:val="002951C6"/>
    <w:rsid w:val="002962CA"/>
    <w:rsid w:val="002964FA"/>
    <w:rsid w:val="00296A4D"/>
    <w:rsid w:val="00297416"/>
    <w:rsid w:val="002A0056"/>
    <w:rsid w:val="002A0FBD"/>
    <w:rsid w:val="002A5EDF"/>
    <w:rsid w:val="002B1290"/>
    <w:rsid w:val="002B16E7"/>
    <w:rsid w:val="002B33AB"/>
    <w:rsid w:val="002B4CD3"/>
    <w:rsid w:val="002B60B8"/>
    <w:rsid w:val="002B6CC6"/>
    <w:rsid w:val="002B7854"/>
    <w:rsid w:val="002B7A9F"/>
    <w:rsid w:val="002C5266"/>
    <w:rsid w:val="002D2616"/>
    <w:rsid w:val="002D5020"/>
    <w:rsid w:val="002D5F3D"/>
    <w:rsid w:val="002E3485"/>
    <w:rsid w:val="002E397B"/>
    <w:rsid w:val="002E63C5"/>
    <w:rsid w:val="002F0513"/>
    <w:rsid w:val="002F1217"/>
    <w:rsid w:val="002F292F"/>
    <w:rsid w:val="002F3446"/>
    <w:rsid w:val="002F49B1"/>
    <w:rsid w:val="002F7156"/>
    <w:rsid w:val="00301524"/>
    <w:rsid w:val="0030381E"/>
    <w:rsid w:val="00304936"/>
    <w:rsid w:val="00307818"/>
    <w:rsid w:val="003107BF"/>
    <w:rsid w:val="00314DA4"/>
    <w:rsid w:val="0031571D"/>
    <w:rsid w:val="00316362"/>
    <w:rsid w:val="00321610"/>
    <w:rsid w:val="003219D6"/>
    <w:rsid w:val="00323A39"/>
    <w:rsid w:val="003241E3"/>
    <w:rsid w:val="00325812"/>
    <w:rsid w:val="003319D6"/>
    <w:rsid w:val="00332CAE"/>
    <w:rsid w:val="00333626"/>
    <w:rsid w:val="00335185"/>
    <w:rsid w:val="00335E4C"/>
    <w:rsid w:val="003400E6"/>
    <w:rsid w:val="003432CB"/>
    <w:rsid w:val="00343CC9"/>
    <w:rsid w:val="00344688"/>
    <w:rsid w:val="00347CA8"/>
    <w:rsid w:val="00350809"/>
    <w:rsid w:val="00350CEB"/>
    <w:rsid w:val="003513D8"/>
    <w:rsid w:val="0035337E"/>
    <w:rsid w:val="00353CC1"/>
    <w:rsid w:val="00354576"/>
    <w:rsid w:val="00356509"/>
    <w:rsid w:val="00357C77"/>
    <w:rsid w:val="00360F3F"/>
    <w:rsid w:val="0036280A"/>
    <w:rsid w:val="00366DAF"/>
    <w:rsid w:val="003701B0"/>
    <w:rsid w:val="0037088C"/>
    <w:rsid w:val="0038182E"/>
    <w:rsid w:val="003818F5"/>
    <w:rsid w:val="00382D07"/>
    <w:rsid w:val="00383199"/>
    <w:rsid w:val="00384B79"/>
    <w:rsid w:val="00385C29"/>
    <w:rsid w:val="00394CA4"/>
    <w:rsid w:val="003961B5"/>
    <w:rsid w:val="003964D8"/>
    <w:rsid w:val="003A2C5D"/>
    <w:rsid w:val="003A38BC"/>
    <w:rsid w:val="003A503B"/>
    <w:rsid w:val="003A692C"/>
    <w:rsid w:val="003A6E00"/>
    <w:rsid w:val="003B018C"/>
    <w:rsid w:val="003B0AB6"/>
    <w:rsid w:val="003B0D53"/>
    <w:rsid w:val="003B1003"/>
    <w:rsid w:val="003B138B"/>
    <w:rsid w:val="003B30EE"/>
    <w:rsid w:val="003B561B"/>
    <w:rsid w:val="003B7D50"/>
    <w:rsid w:val="003C6688"/>
    <w:rsid w:val="003C7FA6"/>
    <w:rsid w:val="003D03EF"/>
    <w:rsid w:val="003D0A12"/>
    <w:rsid w:val="003D1A05"/>
    <w:rsid w:val="003D61DC"/>
    <w:rsid w:val="003D766F"/>
    <w:rsid w:val="003D780D"/>
    <w:rsid w:val="003E1B6D"/>
    <w:rsid w:val="003E3080"/>
    <w:rsid w:val="003E6961"/>
    <w:rsid w:val="003E7D39"/>
    <w:rsid w:val="003E7E7A"/>
    <w:rsid w:val="003F595D"/>
    <w:rsid w:val="00400AD3"/>
    <w:rsid w:val="0040190C"/>
    <w:rsid w:val="00402099"/>
    <w:rsid w:val="0040246C"/>
    <w:rsid w:val="00402F5F"/>
    <w:rsid w:val="00406DF6"/>
    <w:rsid w:val="004136C2"/>
    <w:rsid w:val="00414C17"/>
    <w:rsid w:val="00414E13"/>
    <w:rsid w:val="0042434C"/>
    <w:rsid w:val="00424758"/>
    <w:rsid w:val="004263AB"/>
    <w:rsid w:val="00430BD4"/>
    <w:rsid w:val="00432F88"/>
    <w:rsid w:val="00433601"/>
    <w:rsid w:val="004344FD"/>
    <w:rsid w:val="0044375C"/>
    <w:rsid w:val="00443A06"/>
    <w:rsid w:val="00443E05"/>
    <w:rsid w:val="004463FC"/>
    <w:rsid w:val="004473CE"/>
    <w:rsid w:val="004627FF"/>
    <w:rsid w:val="00462B66"/>
    <w:rsid w:val="00463B7F"/>
    <w:rsid w:val="00463B91"/>
    <w:rsid w:val="0046588B"/>
    <w:rsid w:val="00467004"/>
    <w:rsid w:val="0047263E"/>
    <w:rsid w:val="00472B71"/>
    <w:rsid w:val="004730BE"/>
    <w:rsid w:val="004738BD"/>
    <w:rsid w:val="00475388"/>
    <w:rsid w:val="00477C89"/>
    <w:rsid w:val="0048207D"/>
    <w:rsid w:val="00485863"/>
    <w:rsid w:val="00487741"/>
    <w:rsid w:val="004902B6"/>
    <w:rsid w:val="00490CB4"/>
    <w:rsid w:val="00491284"/>
    <w:rsid w:val="00494468"/>
    <w:rsid w:val="00494B4E"/>
    <w:rsid w:val="004A3D21"/>
    <w:rsid w:val="004B02A4"/>
    <w:rsid w:val="004B0D35"/>
    <w:rsid w:val="004B1C8B"/>
    <w:rsid w:val="004B25FE"/>
    <w:rsid w:val="004B364D"/>
    <w:rsid w:val="004B4013"/>
    <w:rsid w:val="004B5B16"/>
    <w:rsid w:val="004B6619"/>
    <w:rsid w:val="004C078F"/>
    <w:rsid w:val="004C34F0"/>
    <w:rsid w:val="004C4B1A"/>
    <w:rsid w:val="004C57FE"/>
    <w:rsid w:val="004C64F1"/>
    <w:rsid w:val="004C7051"/>
    <w:rsid w:val="004D36AA"/>
    <w:rsid w:val="004D780A"/>
    <w:rsid w:val="004E0FD4"/>
    <w:rsid w:val="004E2576"/>
    <w:rsid w:val="004E3D2F"/>
    <w:rsid w:val="004E6445"/>
    <w:rsid w:val="004F044B"/>
    <w:rsid w:val="004F13AB"/>
    <w:rsid w:val="004F4B82"/>
    <w:rsid w:val="004F51AD"/>
    <w:rsid w:val="004F5432"/>
    <w:rsid w:val="005010EB"/>
    <w:rsid w:val="00501152"/>
    <w:rsid w:val="005048E5"/>
    <w:rsid w:val="005054ED"/>
    <w:rsid w:val="0050643F"/>
    <w:rsid w:val="005102FC"/>
    <w:rsid w:val="0051462D"/>
    <w:rsid w:val="00514AF5"/>
    <w:rsid w:val="00514C6C"/>
    <w:rsid w:val="00523857"/>
    <w:rsid w:val="00526798"/>
    <w:rsid w:val="005312C1"/>
    <w:rsid w:val="00531851"/>
    <w:rsid w:val="00534218"/>
    <w:rsid w:val="00534E09"/>
    <w:rsid w:val="0053786A"/>
    <w:rsid w:val="005409AF"/>
    <w:rsid w:val="00541281"/>
    <w:rsid w:val="00541F4C"/>
    <w:rsid w:val="00542C6C"/>
    <w:rsid w:val="0054576E"/>
    <w:rsid w:val="00546E79"/>
    <w:rsid w:val="00547896"/>
    <w:rsid w:val="005501E0"/>
    <w:rsid w:val="0055219E"/>
    <w:rsid w:val="005533D7"/>
    <w:rsid w:val="00554CB8"/>
    <w:rsid w:val="005614F7"/>
    <w:rsid w:val="00561A02"/>
    <w:rsid w:val="0056226A"/>
    <w:rsid w:val="00562769"/>
    <w:rsid w:val="00562904"/>
    <w:rsid w:val="0056682F"/>
    <w:rsid w:val="00570104"/>
    <w:rsid w:val="00572018"/>
    <w:rsid w:val="00581775"/>
    <w:rsid w:val="00584F41"/>
    <w:rsid w:val="00585370"/>
    <w:rsid w:val="00586FDC"/>
    <w:rsid w:val="00587D41"/>
    <w:rsid w:val="00592991"/>
    <w:rsid w:val="00592CA5"/>
    <w:rsid w:val="00593EF7"/>
    <w:rsid w:val="005948D5"/>
    <w:rsid w:val="005A295E"/>
    <w:rsid w:val="005A4773"/>
    <w:rsid w:val="005A571D"/>
    <w:rsid w:val="005A57C6"/>
    <w:rsid w:val="005A79EE"/>
    <w:rsid w:val="005B09D5"/>
    <w:rsid w:val="005B1CCA"/>
    <w:rsid w:val="005B2F34"/>
    <w:rsid w:val="005B4D15"/>
    <w:rsid w:val="005B5893"/>
    <w:rsid w:val="005B6195"/>
    <w:rsid w:val="005B642C"/>
    <w:rsid w:val="005C1809"/>
    <w:rsid w:val="005C1F5C"/>
    <w:rsid w:val="005C38F1"/>
    <w:rsid w:val="005C3D99"/>
    <w:rsid w:val="005C4764"/>
    <w:rsid w:val="005C6ADA"/>
    <w:rsid w:val="005C762A"/>
    <w:rsid w:val="005D2FA0"/>
    <w:rsid w:val="005D351D"/>
    <w:rsid w:val="005D42A6"/>
    <w:rsid w:val="005E008B"/>
    <w:rsid w:val="005E159E"/>
    <w:rsid w:val="005E791E"/>
    <w:rsid w:val="005F3056"/>
    <w:rsid w:val="005F371C"/>
    <w:rsid w:val="005F4EBD"/>
    <w:rsid w:val="00600C6C"/>
    <w:rsid w:val="0060163A"/>
    <w:rsid w:val="006020B0"/>
    <w:rsid w:val="00610149"/>
    <w:rsid w:val="00611167"/>
    <w:rsid w:val="006129FE"/>
    <w:rsid w:val="00614DC0"/>
    <w:rsid w:val="006220A4"/>
    <w:rsid w:val="0062297B"/>
    <w:rsid w:val="00623F98"/>
    <w:rsid w:val="00625F4A"/>
    <w:rsid w:val="00626A1B"/>
    <w:rsid w:val="00626C26"/>
    <w:rsid w:val="00630D9E"/>
    <w:rsid w:val="00632282"/>
    <w:rsid w:val="00633124"/>
    <w:rsid w:val="006340BA"/>
    <w:rsid w:val="00637E1B"/>
    <w:rsid w:val="00647349"/>
    <w:rsid w:val="0065471E"/>
    <w:rsid w:val="00656B5A"/>
    <w:rsid w:val="00656C7B"/>
    <w:rsid w:val="006601FE"/>
    <w:rsid w:val="00660D7B"/>
    <w:rsid w:val="00662036"/>
    <w:rsid w:val="006641BF"/>
    <w:rsid w:val="00664CBF"/>
    <w:rsid w:val="00665162"/>
    <w:rsid w:val="0066577F"/>
    <w:rsid w:val="00665E71"/>
    <w:rsid w:val="006678D2"/>
    <w:rsid w:val="00670C88"/>
    <w:rsid w:val="00676004"/>
    <w:rsid w:val="00677AC4"/>
    <w:rsid w:val="00680883"/>
    <w:rsid w:val="00681D3F"/>
    <w:rsid w:val="0068374A"/>
    <w:rsid w:val="00683FEF"/>
    <w:rsid w:val="00684A7B"/>
    <w:rsid w:val="00684CFE"/>
    <w:rsid w:val="00685ACA"/>
    <w:rsid w:val="00697181"/>
    <w:rsid w:val="006A254F"/>
    <w:rsid w:val="006A4924"/>
    <w:rsid w:val="006A4EF9"/>
    <w:rsid w:val="006A5FE2"/>
    <w:rsid w:val="006A618E"/>
    <w:rsid w:val="006B23F5"/>
    <w:rsid w:val="006B4BEB"/>
    <w:rsid w:val="006C1C63"/>
    <w:rsid w:val="006C379B"/>
    <w:rsid w:val="006C7170"/>
    <w:rsid w:val="006D3988"/>
    <w:rsid w:val="006D3BE4"/>
    <w:rsid w:val="006D6DD5"/>
    <w:rsid w:val="006D7880"/>
    <w:rsid w:val="006E3277"/>
    <w:rsid w:val="006E5A7B"/>
    <w:rsid w:val="006F3E9E"/>
    <w:rsid w:val="0070072C"/>
    <w:rsid w:val="0070075B"/>
    <w:rsid w:val="00701256"/>
    <w:rsid w:val="007063E0"/>
    <w:rsid w:val="007122E1"/>
    <w:rsid w:val="007134F2"/>
    <w:rsid w:val="0071366E"/>
    <w:rsid w:val="00716C96"/>
    <w:rsid w:val="00717B5E"/>
    <w:rsid w:val="00717E96"/>
    <w:rsid w:val="00720E8F"/>
    <w:rsid w:val="0072240C"/>
    <w:rsid w:val="007225BC"/>
    <w:rsid w:val="00731E73"/>
    <w:rsid w:val="00732497"/>
    <w:rsid w:val="00732E4E"/>
    <w:rsid w:val="00734809"/>
    <w:rsid w:val="00735DA2"/>
    <w:rsid w:val="0073616F"/>
    <w:rsid w:val="00737803"/>
    <w:rsid w:val="00740DDD"/>
    <w:rsid w:val="0074401D"/>
    <w:rsid w:val="00744130"/>
    <w:rsid w:val="00745864"/>
    <w:rsid w:val="007458CF"/>
    <w:rsid w:val="00745BFD"/>
    <w:rsid w:val="00746950"/>
    <w:rsid w:val="00747799"/>
    <w:rsid w:val="00750321"/>
    <w:rsid w:val="007526C8"/>
    <w:rsid w:val="0075382B"/>
    <w:rsid w:val="00753F1C"/>
    <w:rsid w:val="00757D9A"/>
    <w:rsid w:val="007627EF"/>
    <w:rsid w:val="0076550B"/>
    <w:rsid w:val="0076675A"/>
    <w:rsid w:val="00767C09"/>
    <w:rsid w:val="00767DF9"/>
    <w:rsid w:val="00767FF9"/>
    <w:rsid w:val="0077097A"/>
    <w:rsid w:val="00772A7D"/>
    <w:rsid w:val="007749B1"/>
    <w:rsid w:val="007762C6"/>
    <w:rsid w:val="007800E8"/>
    <w:rsid w:val="00782F83"/>
    <w:rsid w:val="0078352F"/>
    <w:rsid w:val="00785005"/>
    <w:rsid w:val="0078555E"/>
    <w:rsid w:val="00786738"/>
    <w:rsid w:val="007914A0"/>
    <w:rsid w:val="007964B5"/>
    <w:rsid w:val="00796964"/>
    <w:rsid w:val="00797177"/>
    <w:rsid w:val="007A0BF5"/>
    <w:rsid w:val="007A14F6"/>
    <w:rsid w:val="007A1521"/>
    <w:rsid w:val="007A4E37"/>
    <w:rsid w:val="007A5E52"/>
    <w:rsid w:val="007B01EB"/>
    <w:rsid w:val="007B025F"/>
    <w:rsid w:val="007B0294"/>
    <w:rsid w:val="007B49B1"/>
    <w:rsid w:val="007B7D6B"/>
    <w:rsid w:val="007C34C8"/>
    <w:rsid w:val="007C4B5A"/>
    <w:rsid w:val="007D0023"/>
    <w:rsid w:val="007D3365"/>
    <w:rsid w:val="007D42F6"/>
    <w:rsid w:val="007D44F8"/>
    <w:rsid w:val="007E0103"/>
    <w:rsid w:val="007E0F29"/>
    <w:rsid w:val="007E1030"/>
    <w:rsid w:val="007E1F2D"/>
    <w:rsid w:val="007E3D52"/>
    <w:rsid w:val="007E49E8"/>
    <w:rsid w:val="007E79D3"/>
    <w:rsid w:val="007E7DC5"/>
    <w:rsid w:val="007F48D8"/>
    <w:rsid w:val="007F5B07"/>
    <w:rsid w:val="00803BAB"/>
    <w:rsid w:val="008079D8"/>
    <w:rsid w:val="00811158"/>
    <w:rsid w:val="00814D6F"/>
    <w:rsid w:val="008156EA"/>
    <w:rsid w:val="008157C1"/>
    <w:rsid w:val="00815DCA"/>
    <w:rsid w:val="00816394"/>
    <w:rsid w:val="0081682D"/>
    <w:rsid w:val="00827511"/>
    <w:rsid w:val="00827645"/>
    <w:rsid w:val="00833EA2"/>
    <w:rsid w:val="00835C68"/>
    <w:rsid w:val="00837FB0"/>
    <w:rsid w:val="0084151A"/>
    <w:rsid w:val="00842CE6"/>
    <w:rsid w:val="0084464D"/>
    <w:rsid w:val="00846325"/>
    <w:rsid w:val="00847BB3"/>
    <w:rsid w:val="00847C7F"/>
    <w:rsid w:val="0085057D"/>
    <w:rsid w:val="00851B38"/>
    <w:rsid w:val="00852373"/>
    <w:rsid w:val="008525DA"/>
    <w:rsid w:val="00857A3E"/>
    <w:rsid w:val="00861DE9"/>
    <w:rsid w:val="00862350"/>
    <w:rsid w:val="00864911"/>
    <w:rsid w:val="0086563A"/>
    <w:rsid w:val="00865EDD"/>
    <w:rsid w:val="008721FE"/>
    <w:rsid w:val="0088252A"/>
    <w:rsid w:val="0088358B"/>
    <w:rsid w:val="00884302"/>
    <w:rsid w:val="00886384"/>
    <w:rsid w:val="008921D7"/>
    <w:rsid w:val="00893A7D"/>
    <w:rsid w:val="00894976"/>
    <w:rsid w:val="008954FB"/>
    <w:rsid w:val="00896B06"/>
    <w:rsid w:val="008A007F"/>
    <w:rsid w:val="008A1A20"/>
    <w:rsid w:val="008A2247"/>
    <w:rsid w:val="008A307E"/>
    <w:rsid w:val="008A316E"/>
    <w:rsid w:val="008A4586"/>
    <w:rsid w:val="008A495B"/>
    <w:rsid w:val="008A6D79"/>
    <w:rsid w:val="008A7F65"/>
    <w:rsid w:val="008B00EE"/>
    <w:rsid w:val="008B63D7"/>
    <w:rsid w:val="008B6431"/>
    <w:rsid w:val="008B718E"/>
    <w:rsid w:val="008C45DB"/>
    <w:rsid w:val="008C4B6A"/>
    <w:rsid w:val="008C54AF"/>
    <w:rsid w:val="008D065A"/>
    <w:rsid w:val="008D2324"/>
    <w:rsid w:val="008D3394"/>
    <w:rsid w:val="008D3C14"/>
    <w:rsid w:val="008D7DE9"/>
    <w:rsid w:val="008E2EED"/>
    <w:rsid w:val="008E34DA"/>
    <w:rsid w:val="008E56BD"/>
    <w:rsid w:val="008F0A68"/>
    <w:rsid w:val="008F0ACD"/>
    <w:rsid w:val="008F1C9C"/>
    <w:rsid w:val="008F1DE9"/>
    <w:rsid w:val="008F31F1"/>
    <w:rsid w:val="008F34B1"/>
    <w:rsid w:val="008F3E21"/>
    <w:rsid w:val="008F49CE"/>
    <w:rsid w:val="008F5C2B"/>
    <w:rsid w:val="008F6AF4"/>
    <w:rsid w:val="008F7008"/>
    <w:rsid w:val="009017F0"/>
    <w:rsid w:val="00905108"/>
    <w:rsid w:val="009109E9"/>
    <w:rsid w:val="00913827"/>
    <w:rsid w:val="00913C50"/>
    <w:rsid w:val="00915D6F"/>
    <w:rsid w:val="009165EC"/>
    <w:rsid w:val="00916FCB"/>
    <w:rsid w:val="0092050A"/>
    <w:rsid w:val="009210BD"/>
    <w:rsid w:val="00922B41"/>
    <w:rsid w:val="009304CB"/>
    <w:rsid w:val="009325BA"/>
    <w:rsid w:val="009341AB"/>
    <w:rsid w:val="0093559D"/>
    <w:rsid w:val="00935934"/>
    <w:rsid w:val="009365E8"/>
    <w:rsid w:val="009430FE"/>
    <w:rsid w:val="00945C5C"/>
    <w:rsid w:val="0095309B"/>
    <w:rsid w:val="009532C6"/>
    <w:rsid w:val="00954D6B"/>
    <w:rsid w:val="00955E3D"/>
    <w:rsid w:val="00956131"/>
    <w:rsid w:val="00956868"/>
    <w:rsid w:val="00956C3E"/>
    <w:rsid w:val="00957AC8"/>
    <w:rsid w:val="00957E58"/>
    <w:rsid w:val="00960985"/>
    <w:rsid w:val="00961533"/>
    <w:rsid w:val="009635F3"/>
    <w:rsid w:val="00966815"/>
    <w:rsid w:val="00971710"/>
    <w:rsid w:val="00972561"/>
    <w:rsid w:val="00975060"/>
    <w:rsid w:val="00975DFE"/>
    <w:rsid w:val="0097670D"/>
    <w:rsid w:val="009767BB"/>
    <w:rsid w:val="009801F4"/>
    <w:rsid w:val="00987CCF"/>
    <w:rsid w:val="00991101"/>
    <w:rsid w:val="009918C0"/>
    <w:rsid w:val="00991FC1"/>
    <w:rsid w:val="00995C86"/>
    <w:rsid w:val="0099617C"/>
    <w:rsid w:val="00996E9C"/>
    <w:rsid w:val="00996F00"/>
    <w:rsid w:val="00997F90"/>
    <w:rsid w:val="009A0E0D"/>
    <w:rsid w:val="009A708B"/>
    <w:rsid w:val="009B35DA"/>
    <w:rsid w:val="009B42E4"/>
    <w:rsid w:val="009B4F5C"/>
    <w:rsid w:val="009B7601"/>
    <w:rsid w:val="009C0A75"/>
    <w:rsid w:val="009C2EE9"/>
    <w:rsid w:val="009C461B"/>
    <w:rsid w:val="009C4B6B"/>
    <w:rsid w:val="009C6241"/>
    <w:rsid w:val="009E2A79"/>
    <w:rsid w:val="009E45A7"/>
    <w:rsid w:val="009E5E77"/>
    <w:rsid w:val="009E6A08"/>
    <w:rsid w:val="009F5BE2"/>
    <w:rsid w:val="009F6651"/>
    <w:rsid w:val="00A00341"/>
    <w:rsid w:val="00A012B3"/>
    <w:rsid w:val="00A04CA4"/>
    <w:rsid w:val="00A0580F"/>
    <w:rsid w:val="00A11300"/>
    <w:rsid w:val="00A13508"/>
    <w:rsid w:val="00A13CA8"/>
    <w:rsid w:val="00A14CC4"/>
    <w:rsid w:val="00A2002B"/>
    <w:rsid w:val="00A22B35"/>
    <w:rsid w:val="00A243B0"/>
    <w:rsid w:val="00A2663C"/>
    <w:rsid w:val="00A30211"/>
    <w:rsid w:val="00A323A7"/>
    <w:rsid w:val="00A33D67"/>
    <w:rsid w:val="00A3446C"/>
    <w:rsid w:val="00A34A6D"/>
    <w:rsid w:val="00A34AA4"/>
    <w:rsid w:val="00A34F0F"/>
    <w:rsid w:val="00A4187B"/>
    <w:rsid w:val="00A41E50"/>
    <w:rsid w:val="00A42A67"/>
    <w:rsid w:val="00A42CE6"/>
    <w:rsid w:val="00A451C1"/>
    <w:rsid w:val="00A463A0"/>
    <w:rsid w:val="00A46605"/>
    <w:rsid w:val="00A50F0F"/>
    <w:rsid w:val="00A519C0"/>
    <w:rsid w:val="00A60494"/>
    <w:rsid w:val="00A61576"/>
    <w:rsid w:val="00A61A4A"/>
    <w:rsid w:val="00A61E3F"/>
    <w:rsid w:val="00A62CDD"/>
    <w:rsid w:val="00A63A67"/>
    <w:rsid w:val="00A63EA1"/>
    <w:rsid w:val="00A63FBC"/>
    <w:rsid w:val="00A6690E"/>
    <w:rsid w:val="00A74419"/>
    <w:rsid w:val="00A74AF4"/>
    <w:rsid w:val="00A7796B"/>
    <w:rsid w:val="00A823B2"/>
    <w:rsid w:val="00A83171"/>
    <w:rsid w:val="00A8643C"/>
    <w:rsid w:val="00A87A24"/>
    <w:rsid w:val="00A90ABF"/>
    <w:rsid w:val="00A93BA1"/>
    <w:rsid w:val="00A9413F"/>
    <w:rsid w:val="00A95C44"/>
    <w:rsid w:val="00A96D58"/>
    <w:rsid w:val="00A973AD"/>
    <w:rsid w:val="00AA0BBD"/>
    <w:rsid w:val="00AA1CFD"/>
    <w:rsid w:val="00AB1AC0"/>
    <w:rsid w:val="00AB4537"/>
    <w:rsid w:val="00AB5185"/>
    <w:rsid w:val="00AC1A5C"/>
    <w:rsid w:val="00AC1F67"/>
    <w:rsid w:val="00AC75A2"/>
    <w:rsid w:val="00AD2AD6"/>
    <w:rsid w:val="00AD475E"/>
    <w:rsid w:val="00AD5FF6"/>
    <w:rsid w:val="00AE0A74"/>
    <w:rsid w:val="00AE143D"/>
    <w:rsid w:val="00AE179C"/>
    <w:rsid w:val="00AE1918"/>
    <w:rsid w:val="00AE2071"/>
    <w:rsid w:val="00AE2A64"/>
    <w:rsid w:val="00AE361A"/>
    <w:rsid w:val="00AE518D"/>
    <w:rsid w:val="00AF0073"/>
    <w:rsid w:val="00AF0363"/>
    <w:rsid w:val="00B00D2F"/>
    <w:rsid w:val="00B01389"/>
    <w:rsid w:val="00B063BD"/>
    <w:rsid w:val="00B150BA"/>
    <w:rsid w:val="00B151B7"/>
    <w:rsid w:val="00B152B7"/>
    <w:rsid w:val="00B154DF"/>
    <w:rsid w:val="00B16271"/>
    <w:rsid w:val="00B16BCB"/>
    <w:rsid w:val="00B17A8E"/>
    <w:rsid w:val="00B2072B"/>
    <w:rsid w:val="00B21D49"/>
    <w:rsid w:val="00B23A02"/>
    <w:rsid w:val="00B24C65"/>
    <w:rsid w:val="00B32F72"/>
    <w:rsid w:val="00B3578B"/>
    <w:rsid w:val="00B3708E"/>
    <w:rsid w:val="00B37F58"/>
    <w:rsid w:val="00B412F0"/>
    <w:rsid w:val="00B41581"/>
    <w:rsid w:val="00B427C0"/>
    <w:rsid w:val="00B4351C"/>
    <w:rsid w:val="00B45F13"/>
    <w:rsid w:val="00B46885"/>
    <w:rsid w:val="00B55831"/>
    <w:rsid w:val="00B60C5F"/>
    <w:rsid w:val="00B61104"/>
    <w:rsid w:val="00B613A9"/>
    <w:rsid w:val="00B637FB"/>
    <w:rsid w:val="00B66151"/>
    <w:rsid w:val="00B66802"/>
    <w:rsid w:val="00B6706E"/>
    <w:rsid w:val="00B71B10"/>
    <w:rsid w:val="00B7758D"/>
    <w:rsid w:val="00B802C0"/>
    <w:rsid w:val="00B828C3"/>
    <w:rsid w:val="00B86778"/>
    <w:rsid w:val="00B90F67"/>
    <w:rsid w:val="00B9174C"/>
    <w:rsid w:val="00B95E6D"/>
    <w:rsid w:val="00BA0954"/>
    <w:rsid w:val="00BA1E3D"/>
    <w:rsid w:val="00BB239B"/>
    <w:rsid w:val="00BB3047"/>
    <w:rsid w:val="00BB4122"/>
    <w:rsid w:val="00BB4655"/>
    <w:rsid w:val="00BB79B6"/>
    <w:rsid w:val="00BC1903"/>
    <w:rsid w:val="00BC275D"/>
    <w:rsid w:val="00BC58B3"/>
    <w:rsid w:val="00BD1210"/>
    <w:rsid w:val="00BD2C23"/>
    <w:rsid w:val="00BD3767"/>
    <w:rsid w:val="00BD3893"/>
    <w:rsid w:val="00BD514A"/>
    <w:rsid w:val="00BD7FFC"/>
    <w:rsid w:val="00BE1820"/>
    <w:rsid w:val="00BE21ED"/>
    <w:rsid w:val="00BE3CA4"/>
    <w:rsid w:val="00BE3CA5"/>
    <w:rsid w:val="00BE5A29"/>
    <w:rsid w:val="00BE631E"/>
    <w:rsid w:val="00BE722D"/>
    <w:rsid w:val="00BF056A"/>
    <w:rsid w:val="00BF0EC4"/>
    <w:rsid w:val="00BF2712"/>
    <w:rsid w:val="00BF3296"/>
    <w:rsid w:val="00BF569D"/>
    <w:rsid w:val="00BF79E3"/>
    <w:rsid w:val="00C030CB"/>
    <w:rsid w:val="00C03262"/>
    <w:rsid w:val="00C10241"/>
    <w:rsid w:val="00C10B39"/>
    <w:rsid w:val="00C1298D"/>
    <w:rsid w:val="00C14168"/>
    <w:rsid w:val="00C17C94"/>
    <w:rsid w:val="00C20D34"/>
    <w:rsid w:val="00C2415A"/>
    <w:rsid w:val="00C2571A"/>
    <w:rsid w:val="00C257CA"/>
    <w:rsid w:val="00C31733"/>
    <w:rsid w:val="00C3751D"/>
    <w:rsid w:val="00C37BD8"/>
    <w:rsid w:val="00C42A61"/>
    <w:rsid w:val="00C4534B"/>
    <w:rsid w:val="00C4587E"/>
    <w:rsid w:val="00C45D0E"/>
    <w:rsid w:val="00C46ED8"/>
    <w:rsid w:val="00C47D24"/>
    <w:rsid w:val="00C47FC6"/>
    <w:rsid w:val="00C50610"/>
    <w:rsid w:val="00C5086B"/>
    <w:rsid w:val="00C540AF"/>
    <w:rsid w:val="00C54173"/>
    <w:rsid w:val="00C55D4E"/>
    <w:rsid w:val="00C617ED"/>
    <w:rsid w:val="00C61C96"/>
    <w:rsid w:val="00C6559E"/>
    <w:rsid w:val="00C67978"/>
    <w:rsid w:val="00C73346"/>
    <w:rsid w:val="00C740B3"/>
    <w:rsid w:val="00C74C3C"/>
    <w:rsid w:val="00C74D69"/>
    <w:rsid w:val="00C74D72"/>
    <w:rsid w:val="00C77D98"/>
    <w:rsid w:val="00C80FB5"/>
    <w:rsid w:val="00C83409"/>
    <w:rsid w:val="00C846BD"/>
    <w:rsid w:val="00C848F9"/>
    <w:rsid w:val="00C85032"/>
    <w:rsid w:val="00C85AC6"/>
    <w:rsid w:val="00C86816"/>
    <w:rsid w:val="00C86B2D"/>
    <w:rsid w:val="00C91E38"/>
    <w:rsid w:val="00C92A6A"/>
    <w:rsid w:val="00C9491D"/>
    <w:rsid w:val="00C9539C"/>
    <w:rsid w:val="00C95B82"/>
    <w:rsid w:val="00C95B9C"/>
    <w:rsid w:val="00C97B04"/>
    <w:rsid w:val="00C97DEC"/>
    <w:rsid w:val="00CA4A71"/>
    <w:rsid w:val="00CA4FB3"/>
    <w:rsid w:val="00CA5CDC"/>
    <w:rsid w:val="00CA5DB8"/>
    <w:rsid w:val="00CA659B"/>
    <w:rsid w:val="00CB02CE"/>
    <w:rsid w:val="00CB1ECB"/>
    <w:rsid w:val="00CB4732"/>
    <w:rsid w:val="00CC0A29"/>
    <w:rsid w:val="00CD0473"/>
    <w:rsid w:val="00CD0476"/>
    <w:rsid w:val="00CD31A2"/>
    <w:rsid w:val="00CD4C90"/>
    <w:rsid w:val="00CE2821"/>
    <w:rsid w:val="00CE400C"/>
    <w:rsid w:val="00CE678B"/>
    <w:rsid w:val="00CE7486"/>
    <w:rsid w:val="00CF35DE"/>
    <w:rsid w:val="00CF3FFE"/>
    <w:rsid w:val="00CF5703"/>
    <w:rsid w:val="00CF6306"/>
    <w:rsid w:val="00D062E1"/>
    <w:rsid w:val="00D06916"/>
    <w:rsid w:val="00D101CB"/>
    <w:rsid w:val="00D2222A"/>
    <w:rsid w:val="00D244A2"/>
    <w:rsid w:val="00D26CE6"/>
    <w:rsid w:val="00D27712"/>
    <w:rsid w:val="00D27FEB"/>
    <w:rsid w:val="00D30560"/>
    <w:rsid w:val="00D31D6B"/>
    <w:rsid w:val="00D33173"/>
    <w:rsid w:val="00D34927"/>
    <w:rsid w:val="00D35AFC"/>
    <w:rsid w:val="00D365B4"/>
    <w:rsid w:val="00D37BB9"/>
    <w:rsid w:val="00D4280B"/>
    <w:rsid w:val="00D43FD2"/>
    <w:rsid w:val="00D453A2"/>
    <w:rsid w:val="00D45AD2"/>
    <w:rsid w:val="00D45D70"/>
    <w:rsid w:val="00D4660D"/>
    <w:rsid w:val="00D515FC"/>
    <w:rsid w:val="00D5385C"/>
    <w:rsid w:val="00D54CA7"/>
    <w:rsid w:val="00D61349"/>
    <w:rsid w:val="00D61DC7"/>
    <w:rsid w:val="00D653E1"/>
    <w:rsid w:val="00D6626C"/>
    <w:rsid w:val="00D66272"/>
    <w:rsid w:val="00D677E0"/>
    <w:rsid w:val="00D73F18"/>
    <w:rsid w:val="00D74219"/>
    <w:rsid w:val="00D7697E"/>
    <w:rsid w:val="00D8039F"/>
    <w:rsid w:val="00D8100A"/>
    <w:rsid w:val="00D8126C"/>
    <w:rsid w:val="00D84D2E"/>
    <w:rsid w:val="00D8761E"/>
    <w:rsid w:val="00D91645"/>
    <w:rsid w:val="00D93E57"/>
    <w:rsid w:val="00D94662"/>
    <w:rsid w:val="00D9655A"/>
    <w:rsid w:val="00DA306B"/>
    <w:rsid w:val="00DA3329"/>
    <w:rsid w:val="00DA3A5A"/>
    <w:rsid w:val="00DA3BD5"/>
    <w:rsid w:val="00DA5359"/>
    <w:rsid w:val="00DA649A"/>
    <w:rsid w:val="00DA65C7"/>
    <w:rsid w:val="00DA69BC"/>
    <w:rsid w:val="00DA6B23"/>
    <w:rsid w:val="00DB3D3D"/>
    <w:rsid w:val="00DB6184"/>
    <w:rsid w:val="00DC30DC"/>
    <w:rsid w:val="00DC6C55"/>
    <w:rsid w:val="00DD3AA9"/>
    <w:rsid w:val="00DD6A88"/>
    <w:rsid w:val="00DD7646"/>
    <w:rsid w:val="00DE1266"/>
    <w:rsid w:val="00DE4187"/>
    <w:rsid w:val="00DE4779"/>
    <w:rsid w:val="00DE4B3E"/>
    <w:rsid w:val="00DE67CF"/>
    <w:rsid w:val="00DE7602"/>
    <w:rsid w:val="00DF1D47"/>
    <w:rsid w:val="00DF67EF"/>
    <w:rsid w:val="00E0210C"/>
    <w:rsid w:val="00E05991"/>
    <w:rsid w:val="00E06EB0"/>
    <w:rsid w:val="00E10E70"/>
    <w:rsid w:val="00E14B2B"/>
    <w:rsid w:val="00E14DAA"/>
    <w:rsid w:val="00E21BC9"/>
    <w:rsid w:val="00E22498"/>
    <w:rsid w:val="00E3013E"/>
    <w:rsid w:val="00E30C04"/>
    <w:rsid w:val="00E30D35"/>
    <w:rsid w:val="00E31722"/>
    <w:rsid w:val="00E3464C"/>
    <w:rsid w:val="00E3474A"/>
    <w:rsid w:val="00E378F4"/>
    <w:rsid w:val="00E4147B"/>
    <w:rsid w:val="00E443C7"/>
    <w:rsid w:val="00E506B0"/>
    <w:rsid w:val="00E514B3"/>
    <w:rsid w:val="00E537CE"/>
    <w:rsid w:val="00E55CC8"/>
    <w:rsid w:val="00E61056"/>
    <w:rsid w:val="00E66746"/>
    <w:rsid w:val="00E707FF"/>
    <w:rsid w:val="00E70FC2"/>
    <w:rsid w:val="00E72DB8"/>
    <w:rsid w:val="00E73727"/>
    <w:rsid w:val="00E7514E"/>
    <w:rsid w:val="00E75D9C"/>
    <w:rsid w:val="00E7600B"/>
    <w:rsid w:val="00E80C7C"/>
    <w:rsid w:val="00E817BA"/>
    <w:rsid w:val="00E84796"/>
    <w:rsid w:val="00E84FCD"/>
    <w:rsid w:val="00E86698"/>
    <w:rsid w:val="00E86CE4"/>
    <w:rsid w:val="00E874C3"/>
    <w:rsid w:val="00E91950"/>
    <w:rsid w:val="00E93297"/>
    <w:rsid w:val="00E93AE5"/>
    <w:rsid w:val="00E95DDB"/>
    <w:rsid w:val="00EA0482"/>
    <w:rsid w:val="00EA28E3"/>
    <w:rsid w:val="00EA4AF5"/>
    <w:rsid w:val="00EA7168"/>
    <w:rsid w:val="00EA7236"/>
    <w:rsid w:val="00EB1804"/>
    <w:rsid w:val="00EB1AD4"/>
    <w:rsid w:val="00EB2874"/>
    <w:rsid w:val="00EB2989"/>
    <w:rsid w:val="00EB3DA5"/>
    <w:rsid w:val="00EB46CB"/>
    <w:rsid w:val="00EB5918"/>
    <w:rsid w:val="00EB69D5"/>
    <w:rsid w:val="00EC1E97"/>
    <w:rsid w:val="00EC6831"/>
    <w:rsid w:val="00ED6793"/>
    <w:rsid w:val="00EE1B1E"/>
    <w:rsid w:val="00EE2389"/>
    <w:rsid w:val="00EE2F5A"/>
    <w:rsid w:val="00EE3952"/>
    <w:rsid w:val="00EE3F60"/>
    <w:rsid w:val="00EE5743"/>
    <w:rsid w:val="00EE5E89"/>
    <w:rsid w:val="00EE64C7"/>
    <w:rsid w:val="00EE7232"/>
    <w:rsid w:val="00EF1722"/>
    <w:rsid w:val="00EF2D50"/>
    <w:rsid w:val="00EF3AE0"/>
    <w:rsid w:val="00EF4B81"/>
    <w:rsid w:val="00EF7CBB"/>
    <w:rsid w:val="00F000F9"/>
    <w:rsid w:val="00F0550A"/>
    <w:rsid w:val="00F07D86"/>
    <w:rsid w:val="00F21DE2"/>
    <w:rsid w:val="00F2438C"/>
    <w:rsid w:val="00F24AF8"/>
    <w:rsid w:val="00F26E9F"/>
    <w:rsid w:val="00F27282"/>
    <w:rsid w:val="00F30C05"/>
    <w:rsid w:val="00F30CF0"/>
    <w:rsid w:val="00F366C6"/>
    <w:rsid w:val="00F3719B"/>
    <w:rsid w:val="00F40584"/>
    <w:rsid w:val="00F408AD"/>
    <w:rsid w:val="00F41527"/>
    <w:rsid w:val="00F41EF4"/>
    <w:rsid w:val="00F4383B"/>
    <w:rsid w:val="00F43B15"/>
    <w:rsid w:val="00F4670F"/>
    <w:rsid w:val="00F47ED1"/>
    <w:rsid w:val="00F50A5C"/>
    <w:rsid w:val="00F522D5"/>
    <w:rsid w:val="00F525BA"/>
    <w:rsid w:val="00F530C0"/>
    <w:rsid w:val="00F539D2"/>
    <w:rsid w:val="00F548C0"/>
    <w:rsid w:val="00F6037E"/>
    <w:rsid w:val="00F64056"/>
    <w:rsid w:val="00F70B50"/>
    <w:rsid w:val="00F7116D"/>
    <w:rsid w:val="00F717BD"/>
    <w:rsid w:val="00F825A4"/>
    <w:rsid w:val="00F83E5E"/>
    <w:rsid w:val="00F853F4"/>
    <w:rsid w:val="00F858A4"/>
    <w:rsid w:val="00F90673"/>
    <w:rsid w:val="00F9071D"/>
    <w:rsid w:val="00F939CF"/>
    <w:rsid w:val="00FA1356"/>
    <w:rsid w:val="00FA1A6D"/>
    <w:rsid w:val="00FA1D86"/>
    <w:rsid w:val="00FA288D"/>
    <w:rsid w:val="00FA5C56"/>
    <w:rsid w:val="00FA7DBA"/>
    <w:rsid w:val="00FB15FC"/>
    <w:rsid w:val="00FB2419"/>
    <w:rsid w:val="00FB3A4A"/>
    <w:rsid w:val="00FB412D"/>
    <w:rsid w:val="00FC2358"/>
    <w:rsid w:val="00FC240B"/>
    <w:rsid w:val="00FC2DDC"/>
    <w:rsid w:val="00FC314E"/>
    <w:rsid w:val="00FC4CD7"/>
    <w:rsid w:val="00FC6E1E"/>
    <w:rsid w:val="00FC7789"/>
    <w:rsid w:val="00FD5E7A"/>
    <w:rsid w:val="00FD702A"/>
    <w:rsid w:val="00FE035B"/>
    <w:rsid w:val="00FE2247"/>
    <w:rsid w:val="00FE23E3"/>
    <w:rsid w:val="00FE2EC8"/>
    <w:rsid w:val="00FE443C"/>
    <w:rsid w:val="00FE62F7"/>
    <w:rsid w:val="00FF2319"/>
    <w:rsid w:val="00FF2681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E8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Ttulo4">
    <w:name w:val="heading 4"/>
    <w:basedOn w:val="Normal"/>
    <w:next w:val="Normal"/>
    <w:link w:val="Ttulo4C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49CE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Ttulo4Car">
    <w:name w:val="Título 4 Car"/>
    <w:basedOn w:val="Fuentedeprrafopredeter"/>
    <w:link w:val="Ttulo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8F49CE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8F49CE"/>
    <w:rPr>
      <w:rFonts w:ascii="Times" w:hAnsi="Times"/>
      <w:i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8F49CE"/>
    <w:rPr>
      <w:rFonts w:ascii="Arial" w:hAnsi="Arial"/>
      <w:sz w:val="22"/>
      <w:szCs w:val="20"/>
    </w:rPr>
  </w:style>
  <w:style w:type="paragraph" w:styleId="Textodecuerpo">
    <w:name w:val="Body Text"/>
    <w:basedOn w:val="Normal"/>
    <w:link w:val="TextodecuerpoC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Fuentedeprrafopredeter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Textodecuerpo3Car">
    <w:name w:val="Texto de cuerpo 3 Car"/>
    <w:basedOn w:val="Fuentedeprrafopredeter"/>
    <w:link w:val="Textodecuerpo3"/>
    <w:rsid w:val="008F49CE"/>
    <w:rPr>
      <w:rFonts w:ascii="Times New Roman" w:hAnsi="Times New Roman"/>
      <w:sz w:val="16"/>
      <w:szCs w:val="16"/>
      <w:lang w:val="en-US"/>
    </w:rPr>
  </w:style>
  <w:style w:type="paragraph" w:styleId="Textodecuerpo3">
    <w:name w:val="Body Text 3"/>
    <w:basedOn w:val="Normal"/>
    <w:link w:val="Textodecuerpo3C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Fuentedeprrafopredeter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Textocomentario">
    <w:name w:val="annotation text"/>
    <w:basedOn w:val="Normal"/>
    <w:link w:val="TextocomentarioC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Fuentedeprrafopredeter"/>
    <w:rsid w:val="008F49CE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F49CE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decuerpoCar">
    <w:name w:val="Sangría de t. de cuerpo Car"/>
    <w:basedOn w:val="Fuentedeprrafopredeter"/>
    <w:link w:val="Sangradetdecuerpo"/>
    <w:rsid w:val="008F49CE"/>
    <w:rPr>
      <w:rFonts w:ascii="Utopia" w:hAnsi="Utopia"/>
      <w:sz w:val="20"/>
      <w:szCs w:val="20"/>
      <w:lang w:val="fr-FR" w:eastAsia="fr-FR"/>
    </w:rPr>
  </w:style>
  <w:style w:type="paragraph" w:styleId="Sangradetdecuerpo">
    <w:name w:val="Body Text Indent"/>
    <w:basedOn w:val="Normal"/>
    <w:link w:val="SangradetdecuerpoC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Fuentedeprrafopredeter"/>
    <w:rsid w:val="008F49CE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rsid w:val="000F0525"/>
    <w:rPr>
      <w:color w:val="0000FF" w:themeColor="hyperlink"/>
      <w:u w:val="single"/>
    </w:rPr>
  </w:style>
  <w:style w:type="paragraph" w:styleId="Prrafodelista">
    <w:name w:val="List Paragraph"/>
    <w:basedOn w:val="Normal"/>
    <w:rsid w:val="00BE631E"/>
    <w:pPr>
      <w:ind w:left="720"/>
      <w:contextualSpacing/>
    </w:pPr>
  </w:style>
  <w:style w:type="character" w:styleId="Hipervnculovisitado">
    <w:name w:val="FollowedHyperlink"/>
    <w:basedOn w:val="Fuentedeprrafopredeter"/>
    <w:rsid w:val="00A0580F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7E1030"/>
  </w:style>
  <w:style w:type="paragraph" w:customStyle="1" w:styleId="TableParagraph">
    <w:name w:val="Table Paragraph"/>
    <w:basedOn w:val="Normal"/>
    <w:uiPriority w:val="1"/>
    <w:qFormat/>
    <w:rsid w:val="00414E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9110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Ttulo4">
    <w:name w:val="heading 4"/>
    <w:basedOn w:val="Normal"/>
    <w:next w:val="Normal"/>
    <w:link w:val="Ttulo4C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49CE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Ttulo4Car">
    <w:name w:val="Título 4 Car"/>
    <w:basedOn w:val="Fuentedeprrafopredeter"/>
    <w:link w:val="Ttulo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8F49CE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8F49CE"/>
    <w:rPr>
      <w:rFonts w:ascii="Times" w:hAnsi="Times"/>
      <w:i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8F49CE"/>
    <w:rPr>
      <w:rFonts w:ascii="Arial" w:hAnsi="Arial"/>
      <w:sz w:val="22"/>
      <w:szCs w:val="20"/>
    </w:rPr>
  </w:style>
  <w:style w:type="paragraph" w:styleId="Textodecuerpo">
    <w:name w:val="Body Text"/>
    <w:basedOn w:val="Normal"/>
    <w:link w:val="TextodecuerpoC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Fuentedeprrafopredeter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Textodecuerpo3Car">
    <w:name w:val="Texto de cuerpo 3 Car"/>
    <w:basedOn w:val="Fuentedeprrafopredeter"/>
    <w:link w:val="Textodecuerpo3"/>
    <w:rsid w:val="008F49CE"/>
    <w:rPr>
      <w:rFonts w:ascii="Times New Roman" w:hAnsi="Times New Roman"/>
      <w:sz w:val="16"/>
      <w:szCs w:val="16"/>
      <w:lang w:val="en-US"/>
    </w:rPr>
  </w:style>
  <w:style w:type="paragraph" w:styleId="Textodecuerpo3">
    <w:name w:val="Body Text 3"/>
    <w:basedOn w:val="Normal"/>
    <w:link w:val="Textodecuerpo3C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Fuentedeprrafopredeter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Textocomentario">
    <w:name w:val="annotation text"/>
    <w:basedOn w:val="Normal"/>
    <w:link w:val="TextocomentarioC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Fuentedeprrafopredeter"/>
    <w:rsid w:val="008F49CE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F49CE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decuerpoCar">
    <w:name w:val="Sangría de t. de cuerpo Car"/>
    <w:basedOn w:val="Fuentedeprrafopredeter"/>
    <w:link w:val="Sangradetdecuerpo"/>
    <w:rsid w:val="008F49CE"/>
    <w:rPr>
      <w:rFonts w:ascii="Utopia" w:hAnsi="Utopia"/>
      <w:sz w:val="20"/>
      <w:szCs w:val="20"/>
      <w:lang w:val="fr-FR" w:eastAsia="fr-FR"/>
    </w:rPr>
  </w:style>
  <w:style w:type="paragraph" w:styleId="Sangradetdecuerpo">
    <w:name w:val="Body Text Indent"/>
    <w:basedOn w:val="Normal"/>
    <w:link w:val="SangradetdecuerpoC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Fuentedeprrafopredeter"/>
    <w:rsid w:val="008F49CE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rsid w:val="000F0525"/>
    <w:rPr>
      <w:color w:val="0000FF" w:themeColor="hyperlink"/>
      <w:u w:val="single"/>
    </w:rPr>
  </w:style>
  <w:style w:type="paragraph" w:styleId="Prrafodelista">
    <w:name w:val="List Paragraph"/>
    <w:basedOn w:val="Normal"/>
    <w:rsid w:val="00BE631E"/>
    <w:pPr>
      <w:ind w:left="720"/>
      <w:contextualSpacing/>
    </w:pPr>
  </w:style>
  <w:style w:type="character" w:styleId="Hipervnculovisitado">
    <w:name w:val="FollowedHyperlink"/>
    <w:basedOn w:val="Fuentedeprrafopredeter"/>
    <w:rsid w:val="00A0580F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7E1030"/>
  </w:style>
  <w:style w:type="paragraph" w:customStyle="1" w:styleId="TableParagraph">
    <w:name w:val="Table Paragraph"/>
    <w:basedOn w:val="Normal"/>
    <w:uiPriority w:val="1"/>
    <w:qFormat/>
    <w:rsid w:val="00414E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9110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AC665-7D64-054C-A03D-237ECD2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3706</Words>
  <Characters>20387</Characters>
  <Application>Microsoft Macintosh Word</Application>
  <DocSecurity>0</DocSecurity>
  <Lines>169</Lines>
  <Paragraphs>48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37" baseType="lpstr">
      <vt:lpstr/>
      <vt:lpstr>INFORMACIÓN DE PRENSA 06/10/2014</vt:lpstr>
      <vt:lpstr/>
      <vt:lpstr/>
      <vt:lpstr/>
      <vt:lpstr>La guía MICHELIN Great Britain &amp; Ireland 2015: La selección</vt:lpstr>
      <vt:lpstr/>
      <vt:lpstr/>
      <vt:lpstr/>
      <vt:lpstr/>
      <vt:lpstr/>
      <vt:lpstr/>
      <vt:lpstr>La guía MICHELIN Great Britain &amp; Ireland 2015: Restaurantes con estrella </vt:lpstr>
      <vt:lpstr>La guía MICHELIN Great Britain &amp; Ireland 2015:</vt:lpstr>
      <vt:lpstr>Las nuevas estrellas</vt:lpstr>
      <vt:lpstr/>
      <vt:lpstr>La guía MICHELIN Great Britain &amp; Ireland 2015:</vt:lpstr>
      <vt:lpstr>Las supresiones de estrellas</vt:lpstr>
      <vt:lpstr/>
      <vt:lpstr/>
      <vt:lpstr/>
      <vt:lpstr>La guía MICHELIN Great Britain &amp; Ireland 2015: Bib Gourmand =</vt:lpstr>
      <vt:lpstr>La guía MICHELIN Great Britain &amp; Ireland 2015: Los nuevos Bib Gourmand  =</vt:lpstr>
      <vt:lpstr>La guía MICHELIN Great Britain &amp; Ireland 2015: Supresiones de Bib Gourmand =</vt:lpstr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24045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2</cp:revision>
  <cp:lastPrinted>2015-09-28T10:06:00Z</cp:lastPrinted>
  <dcterms:created xsi:type="dcterms:W3CDTF">2015-09-28T10:07:00Z</dcterms:created>
  <dcterms:modified xsi:type="dcterms:W3CDTF">2015-09-28T10:07:00Z</dcterms:modified>
</cp:coreProperties>
</file>