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5E51F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5E51F1">
        <w:rPr>
          <w:rFonts w:cs="Times"/>
          <w:b/>
          <w:color w:val="808080"/>
        </w:rPr>
        <w:t>INFORMACIÓN DE PRENSA</w:t>
      </w:r>
      <w:r w:rsidRPr="005E51F1">
        <w:rPr>
          <w:rFonts w:cs="Times"/>
          <w:b/>
          <w:color w:val="808080"/>
        </w:rPr>
        <w:br/>
      </w:r>
      <w:r w:rsidR="0041036F" w:rsidRPr="005E51F1">
        <w:rPr>
          <w:rFonts w:cs="Times"/>
          <w:color w:val="808080"/>
        </w:rPr>
        <w:fldChar w:fldCharType="begin"/>
      </w:r>
      <w:r w:rsidRPr="005E51F1">
        <w:rPr>
          <w:rFonts w:cs="Times"/>
          <w:color w:val="808080"/>
        </w:rPr>
        <w:instrText xml:space="preserve"> TIME \@ "dd/MM/yyyy" </w:instrText>
      </w:r>
      <w:r w:rsidR="0041036F" w:rsidRPr="005E51F1">
        <w:rPr>
          <w:rFonts w:cs="Times"/>
          <w:color w:val="808080"/>
        </w:rPr>
        <w:fldChar w:fldCharType="separate"/>
      </w:r>
      <w:r w:rsidR="00CB2C96">
        <w:rPr>
          <w:rFonts w:cs="Times"/>
          <w:noProof/>
          <w:color w:val="808080"/>
        </w:rPr>
        <w:t>29/09/2015</w:t>
      </w:r>
      <w:r w:rsidR="0041036F" w:rsidRPr="005E51F1">
        <w:rPr>
          <w:rFonts w:cs="Times"/>
          <w:color w:val="808080"/>
        </w:rPr>
        <w:fldChar w:fldCharType="end"/>
      </w:r>
    </w:p>
    <w:p w14:paraId="32EF33A1" w14:textId="77777777" w:rsidR="001466B0" w:rsidRPr="005E51F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5E51F1" w:rsidRDefault="0013303A" w:rsidP="001466B0">
      <w:pPr>
        <w:pStyle w:val="TITULARMICHELIN"/>
        <w:spacing w:after="120"/>
        <w:rPr>
          <w:szCs w:val="26"/>
        </w:rPr>
      </w:pPr>
    </w:p>
    <w:p w14:paraId="3AA710F9" w14:textId="41BD48CD" w:rsidR="001B6ACF" w:rsidRPr="009E7C21" w:rsidRDefault="003D6AC1" w:rsidP="001B6ACF">
      <w:pPr>
        <w:pStyle w:val="TITULARMICHELIN"/>
        <w:spacing w:after="120"/>
        <w:rPr>
          <w:sz w:val="38"/>
          <w:szCs w:val="38"/>
          <w:lang w:val="es-ES"/>
        </w:rPr>
      </w:pPr>
      <w:proofErr w:type="spellStart"/>
      <w:r w:rsidRPr="009E7C21">
        <w:rPr>
          <w:sz w:val="38"/>
          <w:szCs w:val="38"/>
          <w:lang w:val="es-ES"/>
        </w:rPr>
        <w:t>Compagnie</w:t>
      </w:r>
      <w:proofErr w:type="spellEnd"/>
      <w:r w:rsidRPr="009E7C21">
        <w:rPr>
          <w:sz w:val="38"/>
          <w:szCs w:val="38"/>
          <w:lang w:val="es-ES"/>
        </w:rPr>
        <w:t xml:space="preserve"> </w:t>
      </w:r>
      <w:proofErr w:type="spellStart"/>
      <w:r w:rsidRPr="009E7C21">
        <w:rPr>
          <w:sz w:val="38"/>
          <w:szCs w:val="38"/>
          <w:lang w:val="es-ES"/>
        </w:rPr>
        <w:t>Generale</w:t>
      </w:r>
      <w:proofErr w:type="spellEnd"/>
      <w:r w:rsidRPr="009E7C21">
        <w:rPr>
          <w:sz w:val="38"/>
          <w:szCs w:val="38"/>
          <w:lang w:val="es-ES"/>
        </w:rPr>
        <w:t xml:space="preserve"> des </w:t>
      </w:r>
      <w:proofErr w:type="spellStart"/>
      <w:r w:rsidRPr="009E7C21">
        <w:rPr>
          <w:sz w:val="38"/>
          <w:szCs w:val="38"/>
          <w:lang w:val="es-ES"/>
        </w:rPr>
        <w:t>Etablissements</w:t>
      </w:r>
      <w:proofErr w:type="spellEnd"/>
      <w:r w:rsidRPr="009E7C21">
        <w:rPr>
          <w:sz w:val="38"/>
          <w:szCs w:val="38"/>
          <w:lang w:val="es-ES"/>
        </w:rPr>
        <w:t xml:space="preserve"> Michelin</w:t>
      </w:r>
    </w:p>
    <w:p w14:paraId="00341E75" w14:textId="34FDFE16" w:rsidR="003D6AC1" w:rsidRPr="003D6AC1" w:rsidRDefault="003C3551" w:rsidP="003D6AC1">
      <w:pPr>
        <w:pStyle w:val="SUBTITULOMichelinOK"/>
        <w:spacing w:after="230"/>
      </w:pPr>
      <w:r w:rsidRPr="003C3551">
        <w:t xml:space="preserve">Michelin, </w:t>
      </w:r>
      <w:r w:rsidR="00583890">
        <w:rPr>
          <w:lang w:val="es-ES_tradnl"/>
        </w:rPr>
        <w:t>fabricante</w:t>
      </w:r>
      <w:r w:rsidR="0082166C">
        <w:rPr>
          <w:lang w:val="es-ES_tradnl"/>
        </w:rPr>
        <w:t xml:space="preserve"> </w:t>
      </w:r>
      <w:r w:rsidR="00583890">
        <w:rPr>
          <w:lang w:val="es-ES_tradnl"/>
        </w:rPr>
        <w:t>de primer</w:t>
      </w:r>
      <w:r w:rsidR="00CE6690">
        <w:rPr>
          <w:lang w:val="es-ES_tradnl"/>
        </w:rPr>
        <w:t>os</w:t>
      </w:r>
      <w:r w:rsidR="00583890">
        <w:rPr>
          <w:lang w:val="es-ES_tradnl"/>
        </w:rPr>
        <w:t xml:space="preserve"> equipo</w:t>
      </w:r>
      <w:r w:rsidR="00CE6690">
        <w:rPr>
          <w:lang w:val="es-ES_tradnl"/>
        </w:rPr>
        <w:t>s</w:t>
      </w:r>
      <w:r w:rsidR="00EC06E5" w:rsidRPr="00EC06E5">
        <w:t xml:space="preserve"> </w:t>
      </w:r>
      <w:r w:rsidR="00DF67C1">
        <w:t>n</w:t>
      </w:r>
      <w:r w:rsidR="00DF67C1" w:rsidRPr="003C3551">
        <w:t>º</w:t>
      </w:r>
      <w:r w:rsidR="00DF67C1">
        <w:t xml:space="preserve"> 1</w:t>
      </w:r>
      <w:r w:rsidR="00DF67C1">
        <w:rPr>
          <w:lang w:val="es-ES_tradnl"/>
        </w:rPr>
        <w:t xml:space="preserve"> </w:t>
      </w:r>
      <w:r w:rsidR="00CE6690">
        <w:t>para</w:t>
      </w:r>
      <w:r w:rsidR="00EC06E5">
        <w:t xml:space="preserve"> </w:t>
      </w:r>
      <w:r w:rsidR="00F2759B">
        <w:rPr>
          <w:lang w:val="es-ES_tradnl"/>
        </w:rPr>
        <w:t xml:space="preserve">automoción por </w:t>
      </w:r>
      <w:r w:rsidR="00F2759B" w:rsidRPr="005E51F1">
        <w:rPr>
          <w:lang w:val="es-ES_tradnl"/>
        </w:rPr>
        <w:t>su política de desarrollo sostenible</w:t>
      </w:r>
      <w:r w:rsidR="003D6AC1">
        <w:rPr>
          <w:szCs w:val="26"/>
        </w:rPr>
        <w:t>, s</w:t>
      </w:r>
      <w:r w:rsidR="003D6AC1" w:rsidRPr="003D6AC1">
        <w:t xml:space="preserve">egún el </w:t>
      </w:r>
      <w:r w:rsidR="00DF67C1">
        <w:t>índice</w:t>
      </w:r>
      <w:r w:rsidR="003D6AC1" w:rsidRPr="003D6AC1">
        <w:t xml:space="preserve"> DJSI </w:t>
      </w:r>
      <w:proofErr w:type="spellStart"/>
      <w:r w:rsidR="003D6AC1" w:rsidRPr="003D6AC1">
        <w:t>World</w:t>
      </w:r>
      <w:proofErr w:type="spellEnd"/>
      <w:r w:rsidR="003D6AC1" w:rsidRPr="003D6AC1">
        <w:t xml:space="preserve"> </w:t>
      </w:r>
    </w:p>
    <w:p w14:paraId="703E3104" w14:textId="0D1317D8" w:rsidR="00CE6690" w:rsidRDefault="00583890" w:rsidP="00CE669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Grupo Michelin</w:t>
      </w:r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216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sido galardonado, una vez más, por su compromiso con el desarrollo sostenible. Según la última clasificación del </w:t>
      </w:r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Dow Jones </w:t>
      </w:r>
      <w:proofErr w:type="spellStart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Sustainability</w:t>
      </w:r>
      <w:proofErr w:type="spellEnd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Index</w:t>
      </w:r>
      <w:proofErr w:type="spellEnd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World</w:t>
      </w:r>
      <w:proofErr w:type="spellEnd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(DJSI-</w:t>
      </w:r>
      <w:r w:rsidR="00CB2C9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B10F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ncuesta</w:t>
      </w:r>
      <w:bookmarkStart w:id="0" w:name="_GoBack"/>
      <w:bookmarkEnd w:id="0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RobecoSAM</w:t>
      </w:r>
      <w:proofErr w:type="spellEnd"/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), Michelin </w:t>
      </w:r>
      <w:r w:rsidR="00B10F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obtenido </w:t>
      </w:r>
      <w:r w:rsidR="001607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una puntuación de </w:t>
      </w:r>
      <w:r w:rsidR="009F53B8" w:rsidRPr="005E51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87/100, </w:t>
      </w:r>
      <w:r w:rsidR="00CE66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subiendo cuatro puntos, y se alza con el primer puesto del ranking del sector de proveedores de primer</w:t>
      </w:r>
      <w:r w:rsidR="00F421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os</w:t>
      </w:r>
      <w:r w:rsidR="00CE66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equipo</w:t>
      </w:r>
      <w:r w:rsidR="00F421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CE66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21CD9D7D" w14:textId="5CFA6DA2" w:rsidR="000A38FE" w:rsidRDefault="00B829C5" w:rsidP="00B829C5">
      <w:pPr>
        <w:pStyle w:val="TextoMichelin"/>
        <w:rPr>
          <w:bCs/>
          <w:lang w:val="es-ES_tradnl" w:bidi="es-ES_tradnl"/>
        </w:rPr>
      </w:pPr>
      <w:r w:rsidRPr="005E51F1">
        <w:rPr>
          <w:bCs/>
          <w:lang w:val="es-ES_tradnl" w:bidi="es-ES_tradnl"/>
        </w:rPr>
        <w:t xml:space="preserve">Michelin </w:t>
      </w:r>
      <w:r w:rsidR="000A38FE">
        <w:rPr>
          <w:bCs/>
          <w:lang w:val="es-ES_tradnl" w:bidi="es-ES_tradnl"/>
        </w:rPr>
        <w:t xml:space="preserve">ha liderado su sector en 12 de los 18 criterios de evaluación </w:t>
      </w:r>
      <w:r w:rsidR="00CA236F">
        <w:rPr>
          <w:bCs/>
          <w:lang w:val="es-ES_tradnl" w:bidi="es-ES_tradnl"/>
        </w:rPr>
        <w:t xml:space="preserve">del estudio en tres grandes campos de </w:t>
      </w:r>
      <w:r w:rsidR="00466DD2">
        <w:rPr>
          <w:bCs/>
          <w:lang w:val="es-ES_tradnl" w:bidi="es-ES_tradnl"/>
        </w:rPr>
        <w:t xml:space="preserve">la </w:t>
      </w:r>
      <w:r w:rsidR="00CA236F">
        <w:rPr>
          <w:bCs/>
          <w:lang w:val="es-ES_tradnl" w:bidi="es-ES_tradnl"/>
        </w:rPr>
        <w:t>RSE</w:t>
      </w:r>
      <w:r w:rsidR="00DF67C1">
        <w:rPr>
          <w:bCs/>
          <w:lang w:val="es-ES_tradnl" w:bidi="es-ES_tradnl"/>
        </w:rPr>
        <w:t xml:space="preserve"> </w:t>
      </w:r>
      <w:r w:rsidR="00DF67C1" w:rsidRPr="001A5166">
        <w:rPr>
          <w:bCs/>
          <w:lang w:val="es-ES_tradnl" w:bidi="es-ES_tradnl"/>
        </w:rPr>
        <w:t>(Encue</w:t>
      </w:r>
      <w:r w:rsidR="009E7C21" w:rsidRPr="001A5166">
        <w:rPr>
          <w:bCs/>
          <w:lang w:val="es-ES_tradnl" w:bidi="es-ES_tradnl"/>
        </w:rPr>
        <w:t>s</w:t>
      </w:r>
      <w:r w:rsidR="00DF67C1" w:rsidRPr="001A5166">
        <w:rPr>
          <w:bCs/>
          <w:lang w:val="es-ES_tradnl" w:bidi="es-ES_tradnl"/>
        </w:rPr>
        <w:t>ta</w:t>
      </w:r>
      <w:r w:rsidR="00DF67C1">
        <w:rPr>
          <w:bCs/>
          <w:lang w:val="es-ES_tradnl" w:bidi="es-ES_tradnl"/>
        </w:rPr>
        <w:t xml:space="preserve"> </w:t>
      </w:r>
      <w:proofErr w:type="spellStart"/>
      <w:r w:rsidR="00DF67C1">
        <w:rPr>
          <w:bCs/>
          <w:lang w:val="es-ES_tradnl" w:bidi="es-ES_tradnl"/>
        </w:rPr>
        <w:t>RobecoSAM</w:t>
      </w:r>
      <w:proofErr w:type="spellEnd"/>
      <w:r w:rsidR="00DF67C1">
        <w:rPr>
          <w:bCs/>
          <w:lang w:val="es-ES_tradnl" w:bidi="es-ES_tradnl"/>
        </w:rPr>
        <w:t>)</w:t>
      </w:r>
      <w:r w:rsidR="00CA236F">
        <w:rPr>
          <w:bCs/>
          <w:lang w:val="es-ES_tradnl" w:bidi="es-ES_tradnl"/>
        </w:rPr>
        <w:t xml:space="preserve">: </w:t>
      </w:r>
      <w:r w:rsidR="00A77918">
        <w:rPr>
          <w:bCs/>
          <w:lang w:val="es-ES_tradnl" w:bidi="es-ES_tradnl"/>
        </w:rPr>
        <w:t>aspectos sociales,</w:t>
      </w:r>
      <w:r w:rsidR="005D6E5B">
        <w:rPr>
          <w:bCs/>
          <w:lang w:val="es-ES_tradnl" w:bidi="es-ES_tradnl"/>
        </w:rPr>
        <w:t xml:space="preserve"> </w:t>
      </w:r>
      <w:r w:rsidR="00A77918">
        <w:rPr>
          <w:bCs/>
          <w:lang w:val="es-ES_tradnl" w:bidi="es-ES_tradnl"/>
        </w:rPr>
        <w:t>aspectos medioambientales y aspectos societario</w:t>
      </w:r>
      <w:r w:rsidR="00466DD2">
        <w:rPr>
          <w:bCs/>
          <w:lang w:val="es-ES_tradnl" w:bidi="es-ES_tradnl"/>
        </w:rPr>
        <w:t>s.</w:t>
      </w:r>
    </w:p>
    <w:p w14:paraId="7AAB3C08" w14:textId="5B641F07" w:rsidR="00B829C5" w:rsidRPr="005E51F1" w:rsidRDefault="00B829C5" w:rsidP="00716563">
      <w:pPr>
        <w:pStyle w:val="TextoMichelin"/>
        <w:rPr>
          <w:bCs/>
          <w:lang w:val="es-ES_tradnl" w:bidi="es-ES_tradnl"/>
        </w:rPr>
      </w:pPr>
      <w:r w:rsidRPr="005E51F1">
        <w:rPr>
          <w:bCs/>
          <w:lang w:val="es-ES_tradnl" w:bidi="es-ES_tradnl"/>
        </w:rPr>
        <w:t xml:space="preserve">Michelin se distingue </w:t>
      </w:r>
      <w:r w:rsidR="00466DD2">
        <w:rPr>
          <w:bCs/>
          <w:lang w:val="es-ES_tradnl" w:bidi="es-ES_tradnl"/>
        </w:rPr>
        <w:t>especialmente por su</w:t>
      </w:r>
      <w:r w:rsidR="001A5166" w:rsidRPr="001A5166">
        <w:rPr>
          <w:bCs/>
          <w:lang w:val="es-ES_tradnl" w:bidi="es-ES_tradnl"/>
        </w:rPr>
        <w:t xml:space="preserve"> </w:t>
      </w:r>
      <w:r w:rsidR="00AD7A6A">
        <w:rPr>
          <w:bCs/>
          <w:lang w:val="es-ES_tradnl" w:bidi="es-ES_tradnl"/>
        </w:rPr>
        <w:t>comportamiento</w:t>
      </w:r>
      <w:r w:rsidR="00466DD2">
        <w:rPr>
          <w:bCs/>
          <w:lang w:val="es-ES_tradnl" w:bidi="es-ES_tradnl"/>
        </w:rPr>
        <w:t xml:space="preserve"> en el campo social, en particular con una </w:t>
      </w:r>
      <w:r w:rsidR="00BC427F">
        <w:rPr>
          <w:bCs/>
          <w:lang w:val="es-ES_tradnl" w:bidi="es-ES_tradnl"/>
        </w:rPr>
        <w:t xml:space="preserve">enorme progresión en la calidad de sus relaciones con </w:t>
      </w:r>
      <w:r w:rsidR="006F600D">
        <w:rPr>
          <w:bCs/>
          <w:lang w:val="es-ES_tradnl" w:bidi="es-ES_tradnl"/>
        </w:rPr>
        <w:t xml:space="preserve">las partes </w:t>
      </w:r>
      <w:r w:rsidR="00126A57">
        <w:rPr>
          <w:bCs/>
          <w:lang w:val="es-ES_tradnl" w:bidi="es-ES_tradnl"/>
        </w:rPr>
        <w:t>interesadas</w:t>
      </w:r>
      <w:r w:rsidR="006F600D">
        <w:rPr>
          <w:bCs/>
          <w:lang w:val="es-ES_tradnl" w:bidi="es-ES_tradnl"/>
        </w:rPr>
        <w:t xml:space="preserve"> </w:t>
      </w:r>
      <w:r w:rsidR="006F600D" w:rsidRPr="005E51F1">
        <w:rPr>
          <w:bCs/>
          <w:lang w:val="es-ES_tradnl" w:bidi="es-ES_tradnl"/>
        </w:rPr>
        <w:t>(+27)</w:t>
      </w:r>
      <w:r w:rsidR="006F600D">
        <w:rPr>
          <w:bCs/>
          <w:lang w:val="es-ES_tradnl" w:bidi="es-ES_tradnl"/>
        </w:rPr>
        <w:t>.</w:t>
      </w:r>
      <w:r w:rsidR="0006675C">
        <w:rPr>
          <w:bCs/>
          <w:lang w:val="es-ES_tradnl" w:bidi="es-ES_tradnl"/>
        </w:rPr>
        <w:t xml:space="preserve"> En el ámbito medioambiental, Michelin conserva por segundo año consecutivo la nota máxima de 100 por su estrategia climática. En el terreno económico, Michelin obtiene</w:t>
      </w:r>
      <w:r w:rsidR="005F16A8">
        <w:rPr>
          <w:bCs/>
          <w:lang w:val="es-ES_tradnl" w:bidi="es-ES_tradnl"/>
        </w:rPr>
        <w:t xml:space="preserve"> los mejores resultados en cinco de los seis criterios, con una progresión más importante</w:t>
      </w:r>
      <w:r w:rsidR="00716563">
        <w:rPr>
          <w:bCs/>
          <w:lang w:val="es-ES_tradnl" w:bidi="es-ES_tradnl"/>
        </w:rPr>
        <w:t xml:space="preserve"> en cuanto a su política ética y de cumplimiento </w:t>
      </w:r>
      <w:r w:rsidRPr="005E51F1">
        <w:rPr>
          <w:bCs/>
          <w:lang w:val="es-ES_tradnl" w:bidi="es-ES_tradnl"/>
        </w:rPr>
        <w:t>(+15).</w:t>
      </w:r>
    </w:p>
    <w:p w14:paraId="3A2D0B0C" w14:textId="71C30089" w:rsidR="002B71D7" w:rsidRDefault="002B71D7" w:rsidP="00B829C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Creado en</w:t>
      </w:r>
      <w:r w:rsidR="00B829C5" w:rsidRPr="005E51F1">
        <w:rPr>
          <w:bCs/>
          <w:lang w:val="es-ES_tradnl" w:bidi="es-ES_tradnl"/>
        </w:rPr>
        <w:t xml:space="preserve"> 1999, </w:t>
      </w:r>
      <w:r>
        <w:rPr>
          <w:bCs/>
          <w:lang w:val="es-ES_tradnl" w:bidi="es-ES_tradnl"/>
        </w:rPr>
        <w:t>el</w:t>
      </w:r>
      <w:r w:rsidR="00B829C5" w:rsidRPr="005E51F1">
        <w:rPr>
          <w:bCs/>
          <w:lang w:val="es-ES_tradnl" w:bidi="es-ES_tradnl"/>
        </w:rPr>
        <w:t xml:space="preserve"> DJSI </w:t>
      </w:r>
      <w:proofErr w:type="spellStart"/>
      <w:r w:rsidR="00B829C5" w:rsidRPr="005E51F1">
        <w:rPr>
          <w:bCs/>
          <w:lang w:val="es-ES_tradnl" w:bidi="es-ES_tradnl"/>
        </w:rPr>
        <w:t>World</w:t>
      </w:r>
      <w:proofErr w:type="spellEnd"/>
      <w:r w:rsidR="00B829C5" w:rsidRPr="005E51F1">
        <w:rPr>
          <w:bCs/>
          <w:lang w:val="es-ES_tradnl" w:bidi="es-ES_tradnl"/>
        </w:rPr>
        <w:t xml:space="preserve"> es</w:t>
      </w:r>
      <w:r>
        <w:rPr>
          <w:bCs/>
          <w:lang w:val="es-ES_tradnl" w:bidi="es-ES_tradnl"/>
        </w:rPr>
        <w:t xml:space="preserve"> el primer índice global que premia a las empresas más responsables en materia de sostenibilidad. Actualmente, el </w:t>
      </w:r>
      <w:r w:rsidRPr="005E51F1">
        <w:rPr>
          <w:bCs/>
          <w:lang w:val="es-ES_tradnl" w:bidi="es-ES_tradnl"/>
        </w:rPr>
        <w:t xml:space="preserve">DJSI </w:t>
      </w:r>
      <w:proofErr w:type="spellStart"/>
      <w:r w:rsidRPr="005E51F1">
        <w:rPr>
          <w:bCs/>
          <w:lang w:val="es-ES_tradnl" w:bidi="es-ES_tradnl"/>
        </w:rPr>
        <w:t>World</w:t>
      </w:r>
      <w:proofErr w:type="spellEnd"/>
      <w:r w:rsidR="00A63F65">
        <w:rPr>
          <w:bCs/>
          <w:lang w:val="es-ES_tradnl" w:bidi="es-ES_tradnl"/>
        </w:rPr>
        <w:t xml:space="preserve"> es el índice de desarrollo sostenible más prestigioso entre los investigadores. Las 3.400 empresas más grandes del mundo </w:t>
      </w:r>
      <w:r w:rsidR="00837E22">
        <w:rPr>
          <w:bCs/>
          <w:lang w:val="es-ES_tradnl" w:bidi="es-ES_tradnl"/>
        </w:rPr>
        <w:t xml:space="preserve">que cotizan en el </w:t>
      </w:r>
      <w:r w:rsidR="00837E22" w:rsidRPr="005E51F1">
        <w:rPr>
          <w:bCs/>
          <w:lang w:val="es-ES_tradnl" w:bidi="es-ES_tradnl"/>
        </w:rPr>
        <w:t xml:space="preserve">Global Total Stock </w:t>
      </w:r>
      <w:proofErr w:type="spellStart"/>
      <w:r w:rsidR="00837E22" w:rsidRPr="005E51F1">
        <w:rPr>
          <w:bCs/>
          <w:lang w:val="es-ES_tradnl" w:bidi="es-ES_tradnl"/>
        </w:rPr>
        <w:t>Market</w:t>
      </w:r>
      <w:proofErr w:type="spellEnd"/>
      <w:r w:rsidR="00837E22" w:rsidRPr="005E51F1">
        <w:rPr>
          <w:bCs/>
          <w:lang w:val="es-ES_tradnl" w:bidi="es-ES_tradnl"/>
        </w:rPr>
        <w:t xml:space="preserve"> Dow Jones</w:t>
      </w:r>
      <w:r w:rsidR="00837E22">
        <w:rPr>
          <w:bCs/>
          <w:lang w:val="es-ES_tradnl" w:bidi="es-ES_tradnl"/>
        </w:rPr>
        <w:t xml:space="preserve"> son invitadas a participar en la encuesta realizada por </w:t>
      </w:r>
      <w:proofErr w:type="spellStart"/>
      <w:r w:rsidR="003C1316" w:rsidRPr="003C1316">
        <w:rPr>
          <w:bCs/>
          <w:lang w:val="es-ES_tradnl" w:bidi="es-ES_tradnl"/>
        </w:rPr>
        <w:t>RobecoSAM</w:t>
      </w:r>
      <w:proofErr w:type="spellEnd"/>
      <w:r w:rsidR="003C1316">
        <w:rPr>
          <w:bCs/>
          <w:lang w:val="es-ES_tradnl" w:bidi="es-ES_tradnl"/>
        </w:rPr>
        <w:t xml:space="preserve">. </w:t>
      </w:r>
      <w:r w:rsidR="00AD7A6A">
        <w:rPr>
          <w:bCs/>
          <w:lang w:val="es-ES_tradnl" w:bidi="es-ES_tradnl"/>
        </w:rPr>
        <w:t>De</w:t>
      </w:r>
      <w:r w:rsidR="003C1316">
        <w:rPr>
          <w:bCs/>
          <w:lang w:val="es-ES_tradnl" w:bidi="es-ES_tradnl"/>
        </w:rPr>
        <w:t xml:space="preserve"> las 2.500 sociedades evaluadas al año (de todos los sectores), 317 </w:t>
      </w:r>
      <w:r w:rsidR="00447ABC">
        <w:rPr>
          <w:bCs/>
          <w:lang w:val="es-ES_tradnl" w:bidi="es-ES_tradnl"/>
        </w:rPr>
        <w:t>se inclu</w:t>
      </w:r>
      <w:r w:rsidR="00AD7A6A">
        <w:rPr>
          <w:bCs/>
          <w:lang w:val="es-ES_tradnl" w:bidi="es-ES_tradnl"/>
        </w:rPr>
        <w:t xml:space="preserve">yen </w:t>
      </w:r>
      <w:r w:rsidR="00447ABC">
        <w:rPr>
          <w:bCs/>
          <w:lang w:val="es-ES_tradnl" w:bidi="es-ES_tradnl"/>
        </w:rPr>
        <w:t>en la clasificación final.</w:t>
      </w:r>
      <w:r w:rsidR="003C1316">
        <w:rPr>
          <w:bCs/>
          <w:lang w:val="es-ES_tradnl" w:bidi="es-ES_tradnl"/>
        </w:rPr>
        <w:t xml:space="preserve"> </w:t>
      </w:r>
    </w:p>
    <w:p w14:paraId="68563EB3" w14:textId="77777777" w:rsidR="009E7C21" w:rsidRDefault="009E7C21" w:rsidP="00B829C5">
      <w:pPr>
        <w:pStyle w:val="TextoMichelin"/>
        <w:rPr>
          <w:bCs/>
          <w:lang w:val="es-ES_tradnl" w:bidi="es-ES_tradnl"/>
        </w:rPr>
      </w:pPr>
    </w:p>
    <w:p w14:paraId="79B4E4E6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BBE49A7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3E1C4AD5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E6FABF0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7D23F8DD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80F3EF4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BEEFC78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A585BAB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7AC15AF3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6CB2671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A8EBB28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62525C2" w14:textId="77777777" w:rsidR="004F1691" w:rsidRPr="005E51F1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5E51F1">
        <w:rPr>
          <w:i/>
        </w:rPr>
        <w:lastRenderedPageBreak/>
        <w:t xml:space="preserve">La misión de </w:t>
      </w:r>
      <w:r w:rsidRPr="005E51F1">
        <w:rPr>
          <w:b/>
          <w:i/>
        </w:rPr>
        <w:t>Michelin,</w:t>
      </w:r>
      <w:r w:rsidRPr="005E51F1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5E51F1">
        <w:rPr>
          <w:rFonts w:cs="Arial"/>
        </w:rPr>
        <w:t xml:space="preserve"> </w:t>
      </w:r>
    </w:p>
    <w:p w14:paraId="2A263A23" w14:textId="77777777" w:rsidR="00DE0930" w:rsidRPr="005E51F1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5E51F1" w:rsidRDefault="001E5C06" w:rsidP="001E5C06">
      <w:pPr>
        <w:jc w:val="both"/>
        <w:rPr>
          <w:i/>
        </w:rPr>
      </w:pPr>
    </w:p>
    <w:p w14:paraId="37246ACE" w14:textId="77777777" w:rsidR="001E5C06" w:rsidRPr="005E51F1" w:rsidRDefault="001E5C06" w:rsidP="001E5C06">
      <w:pPr>
        <w:jc w:val="both"/>
        <w:rPr>
          <w:i/>
        </w:rPr>
      </w:pPr>
    </w:p>
    <w:p w14:paraId="0B223EFD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5E51F1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E51F1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E51F1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5E51F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5E51F1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5E51F1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A9646" w14:textId="77777777" w:rsidR="002E5998" w:rsidRDefault="002E5998" w:rsidP="001466B0">
      <w:r>
        <w:separator/>
      </w:r>
    </w:p>
  </w:endnote>
  <w:endnote w:type="continuationSeparator" w:id="0">
    <w:p w14:paraId="1868E801" w14:textId="77777777" w:rsidR="002E5998" w:rsidRDefault="002E599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DF67C1" w:rsidRDefault="00DF67C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DF67C1" w:rsidRDefault="00DF67C1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DF67C1" w:rsidRDefault="00DF67C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2C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3758E555" w:rsidR="00DF67C1" w:rsidRPr="00096802" w:rsidRDefault="00DF67C1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66AA890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DF67C1" w:rsidRDefault="00DF67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964DD" w14:textId="77777777" w:rsidR="002E5998" w:rsidRDefault="002E5998" w:rsidP="001466B0">
      <w:r>
        <w:separator/>
      </w:r>
    </w:p>
  </w:footnote>
  <w:footnote w:type="continuationSeparator" w:id="0">
    <w:p w14:paraId="2257D1BA" w14:textId="77777777" w:rsidR="002E5998" w:rsidRDefault="002E599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DF67C1" w:rsidRDefault="00DF67C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DF67C1" w:rsidRDefault="00DF67C1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DF67C1" w:rsidRDefault="00DF6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6675C"/>
    <w:rsid w:val="00066E51"/>
    <w:rsid w:val="0007658A"/>
    <w:rsid w:val="000A38FE"/>
    <w:rsid w:val="00126A57"/>
    <w:rsid w:val="0013303A"/>
    <w:rsid w:val="001466B0"/>
    <w:rsid w:val="0016079D"/>
    <w:rsid w:val="0017405D"/>
    <w:rsid w:val="001A5166"/>
    <w:rsid w:val="001A6210"/>
    <w:rsid w:val="001B6ACF"/>
    <w:rsid w:val="001E5C06"/>
    <w:rsid w:val="002519F2"/>
    <w:rsid w:val="002675F2"/>
    <w:rsid w:val="002B71D7"/>
    <w:rsid w:val="002E5998"/>
    <w:rsid w:val="002F3759"/>
    <w:rsid w:val="003C1316"/>
    <w:rsid w:val="003C3551"/>
    <w:rsid w:val="003D6AC1"/>
    <w:rsid w:val="0041036F"/>
    <w:rsid w:val="00410CC5"/>
    <w:rsid w:val="00424758"/>
    <w:rsid w:val="00447ABC"/>
    <w:rsid w:val="00466DD2"/>
    <w:rsid w:val="00490929"/>
    <w:rsid w:val="004F1691"/>
    <w:rsid w:val="0051462D"/>
    <w:rsid w:val="00541F4C"/>
    <w:rsid w:val="00583890"/>
    <w:rsid w:val="005D6E5B"/>
    <w:rsid w:val="005E008B"/>
    <w:rsid w:val="005E3957"/>
    <w:rsid w:val="005E51F1"/>
    <w:rsid w:val="005F16A8"/>
    <w:rsid w:val="00626C26"/>
    <w:rsid w:val="006678D2"/>
    <w:rsid w:val="006D3988"/>
    <w:rsid w:val="006F600D"/>
    <w:rsid w:val="00716563"/>
    <w:rsid w:val="00737803"/>
    <w:rsid w:val="00816DF3"/>
    <w:rsid w:val="0082166C"/>
    <w:rsid w:val="00837E22"/>
    <w:rsid w:val="008F1DE9"/>
    <w:rsid w:val="009E7C21"/>
    <w:rsid w:val="009F53B8"/>
    <w:rsid w:val="00A17200"/>
    <w:rsid w:val="00A63F65"/>
    <w:rsid w:val="00A77918"/>
    <w:rsid w:val="00AD7A6A"/>
    <w:rsid w:val="00B10FF9"/>
    <w:rsid w:val="00B7758D"/>
    <w:rsid w:val="00B829C5"/>
    <w:rsid w:val="00BC427F"/>
    <w:rsid w:val="00BD2C23"/>
    <w:rsid w:val="00C846BD"/>
    <w:rsid w:val="00CA236F"/>
    <w:rsid w:val="00CB2C96"/>
    <w:rsid w:val="00CE6690"/>
    <w:rsid w:val="00DC3F4F"/>
    <w:rsid w:val="00DE0930"/>
    <w:rsid w:val="00DF67C1"/>
    <w:rsid w:val="00E10E70"/>
    <w:rsid w:val="00E7719F"/>
    <w:rsid w:val="00EC06E5"/>
    <w:rsid w:val="00EC271C"/>
    <w:rsid w:val="00ED7A47"/>
    <w:rsid w:val="00EF7CBB"/>
    <w:rsid w:val="00F21DE2"/>
    <w:rsid w:val="00F2295B"/>
    <w:rsid w:val="00F2759B"/>
    <w:rsid w:val="00F4213E"/>
    <w:rsid w:val="00F64056"/>
    <w:rsid w:val="00FA1356"/>
    <w:rsid w:val="00FB5AE9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2373</Characters>
  <Application>Microsoft Macintosh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2799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2015-09-29T10:46:00Z</cp:lastPrinted>
  <dcterms:created xsi:type="dcterms:W3CDTF">2015-09-29T10:46:00Z</dcterms:created>
  <dcterms:modified xsi:type="dcterms:W3CDTF">2015-09-29T10:46:00Z</dcterms:modified>
</cp:coreProperties>
</file>