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FB33F2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FB33F2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FB33F2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FB33F2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FB33F2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FB33F2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045168">
        <w:rPr>
          <w:rFonts w:ascii="Times" w:eastAsia="Times" w:hAnsi="Times" w:cs="Times"/>
          <w:noProof/>
          <w:color w:val="808080"/>
          <w:sz w:val="24"/>
          <w:szCs w:val="24"/>
        </w:rPr>
        <w:t>28/07/2016</w:t>
      </w:r>
      <w:r w:rsidRPr="00FB33F2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FB33F2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B3DF95A" w14:textId="77777777" w:rsidR="007F65D7" w:rsidRPr="00FB33F2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393C9E3" w14:textId="0E69A3F8" w:rsidR="007F65D7" w:rsidRPr="00FB33F2" w:rsidRDefault="005176D0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FB33F2">
        <w:rPr>
          <w:szCs w:val="26"/>
          <w:lang w:val="es-ES"/>
        </w:rPr>
        <w:t>La g</w:t>
      </w:r>
      <w:r w:rsidR="00BE56AE" w:rsidRPr="00FB33F2">
        <w:rPr>
          <w:szCs w:val="26"/>
          <w:lang w:val="es-ES"/>
        </w:rPr>
        <w:t>u</w:t>
      </w:r>
      <w:r w:rsidR="004C291E" w:rsidRPr="00FB33F2">
        <w:rPr>
          <w:szCs w:val="26"/>
          <w:lang w:val="es-ES"/>
        </w:rPr>
        <w:t>ía</w:t>
      </w:r>
      <w:r w:rsidR="00BE56AE" w:rsidRPr="00FB33F2">
        <w:rPr>
          <w:szCs w:val="26"/>
          <w:lang w:val="es-ES"/>
        </w:rPr>
        <w:t xml:space="preserve"> MICHELIN </w:t>
      </w:r>
      <w:proofErr w:type="spellStart"/>
      <w:r w:rsidR="00541122" w:rsidRPr="00FB33F2">
        <w:rPr>
          <w:szCs w:val="26"/>
          <w:lang w:val="es-ES"/>
        </w:rPr>
        <w:t>Singapore</w:t>
      </w:r>
      <w:proofErr w:type="spellEnd"/>
      <w:r w:rsidR="00BE56AE" w:rsidRPr="00FB33F2">
        <w:rPr>
          <w:szCs w:val="26"/>
          <w:lang w:val="es-ES"/>
        </w:rPr>
        <w:t xml:space="preserve"> 2016</w:t>
      </w:r>
    </w:p>
    <w:p w14:paraId="410FD885" w14:textId="7E0E75E5" w:rsidR="006C46C6" w:rsidRPr="00FB33F2" w:rsidRDefault="006C46C6" w:rsidP="006C46C6">
      <w:pPr>
        <w:pStyle w:val="SUBTITULOMichelinOK"/>
        <w:spacing w:after="230"/>
      </w:pPr>
      <w:r w:rsidRPr="00FB33F2">
        <w:t>Michelin revela la riqueza gastron</w:t>
      </w:r>
      <w:r w:rsidR="00A53658">
        <w:t>ó</w:t>
      </w:r>
      <w:r w:rsidRPr="00FB33F2">
        <w:t>m</w:t>
      </w:r>
      <w:r w:rsidR="00A53658">
        <w:t>ic</w:t>
      </w:r>
      <w:r w:rsidRPr="00FB33F2">
        <w:t xml:space="preserve">a </w:t>
      </w:r>
      <w:r w:rsidR="00A53658">
        <w:t>de</w:t>
      </w:r>
      <w:r w:rsidRPr="00FB33F2">
        <w:t xml:space="preserve"> Singapur con las primeras estrellas para la </w:t>
      </w:r>
      <w:proofErr w:type="spellStart"/>
      <w:r w:rsidR="00A53658" w:rsidRPr="00A53658">
        <w:rPr>
          <w:i/>
        </w:rPr>
        <w:t>s</w:t>
      </w:r>
      <w:r w:rsidRPr="00A53658">
        <w:rPr>
          <w:i/>
        </w:rPr>
        <w:t>treet</w:t>
      </w:r>
      <w:proofErr w:type="spellEnd"/>
      <w:r w:rsidRPr="00A53658">
        <w:rPr>
          <w:i/>
        </w:rPr>
        <w:t xml:space="preserve"> </w:t>
      </w:r>
      <w:proofErr w:type="spellStart"/>
      <w:r w:rsidRPr="00A53658">
        <w:rPr>
          <w:i/>
        </w:rPr>
        <w:t>food</w:t>
      </w:r>
      <w:proofErr w:type="spellEnd"/>
      <w:r w:rsidRPr="00FB33F2">
        <w:t xml:space="preserve"> y </w:t>
      </w:r>
      <w:r w:rsidR="00A53658">
        <w:t xml:space="preserve">un </w:t>
      </w:r>
      <w:r w:rsidRPr="00FB33F2">
        <w:t xml:space="preserve">tres estrellas </w:t>
      </w:r>
    </w:p>
    <w:p w14:paraId="4FB10FEF" w14:textId="69983E1D" w:rsidR="00C843F5" w:rsidRPr="00FB33F2" w:rsidRDefault="002B52EC" w:rsidP="00153D9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Prueba de la enorme calidad de la cocina local </w:t>
      </w:r>
      <w:r w:rsidR="00C843F5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 internacional de Singapur, la gu</w:t>
      </w:r>
      <w:r w:rsidR="00C843F5" w:rsidRPr="00FB33F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í</w:t>
      </w:r>
      <w:r w:rsidR="00C843F5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a MICHELIN distingue </w:t>
      </w:r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un restaurante con tres estrellas, seis con dos estrellas</w:t>
      </w:r>
      <w:r w:rsidR="00C843F5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831D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y </w:t>
      </w:r>
      <w:r w:rsidR="00831DEF" w:rsidRPr="0004516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veintidós</w:t>
      </w:r>
      <w:r w:rsidR="00831D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con una estrella, </w:t>
      </w:r>
      <w:r w:rsidR="00831DEF" w:rsidRPr="0004516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entre ello</w:t>
      </w:r>
      <w:r w:rsidR="001D0A81" w:rsidRPr="0004516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s, </w:t>
      </w:r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por primera vez se incluye la </w:t>
      </w:r>
      <w:proofErr w:type="spellStart"/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street</w:t>
      </w:r>
      <w:proofErr w:type="spellEnd"/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food</w:t>
      </w:r>
      <w:proofErr w:type="spellEnd"/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asi</w:t>
      </w:r>
      <w:r w:rsidR="001D0A81" w:rsidRPr="00FB33F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á</w:t>
      </w:r>
      <w:r w:rsidR="001D0A81" w:rsidRPr="00FB33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tica y la cocina australiana.</w:t>
      </w:r>
    </w:p>
    <w:p w14:paraId="0A5C628D" w14:textId="45D38BB5" w:rsidR="00A510F9" w:rsidRPr="00FB33F2" w:rsidRDefault="00586009" w:rsidP="004A3A4C">
      <w:pPr>
        <w:pStyle w:val="TextoMichelin"/>
        <w:rPr>
          <w:bCs/>
          <w:lang w:bidi="es-ES_tradnl"/>
        </w:rPr>
      </w:pPr>
      <w:r w:rsidRPr="00FB33F2">
        <w:rPr>
          <w:bCs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AFD6B22" wp14:editId="1AF7C655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08380" cy="1731010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95" w:rsidRPr="00FB33F2">
        <w:rPr>
          <w:bCs/>
          <w:lang w:bidi="es-ES_tradnl"/>
        </w:rPr>
        <w:t xml:space="preserve">Michelin </w:t>
      </w:r>
      <w:r w:rsidR="004A3A4C" w:rsidRPr="00FB33F2">
        <w:rPr>
          <w:bCs/>
          <w:lang w:bidi="es-ES_tradnl"/>
        </w:rPr>
        <w:t xml:space="preserve">ha presentado la primera edición de la selección de la guía MICHELIN </w:t>
      </w:r>
      <w:proofErr w:type="spellStart"/>
      <w:r w:rsidR="00153D95" w:rsidRPr="00FB33F2">
        <w:rPr>
          <w:bCs/>
          <w:lang w:bidi="es-ES_tradnl"/>
        </w:rPr>
        <w:t>Singapo</w:t>
      </w:r>
      <w:r w:rsidR="00422985">
        <w:rPr>
          <w:bCs/>
          <w:lang w:bidi="es-ES_tradnl"/>
        </w:rPr>
        <w:t>re</w:t>
      </w:r>
      <w:proofErr w:type="spellEnd"/>
      <w:r w:rsidR="00153D95" w:rsidRPr="00FB33F2">
        <w:rPr>
          <w:bCs/>
          <w:lang w:bidi="es-ES_tradnl"/>
        </w:rPr>
        <w:t xml:space="preserve"> 2016, qu</w:t>
      </w:r>
      <w:r w:rsidR="004A3A4C" w:rsidRPr="00FB33F2">
        <w:rPr>
          <w:bCs/>
          <w:lang w:bidi="es-ES_tradnl"/>
        </w:rPr>
        <w:t xml:space="preserve">e refleja la riqueza del panorama gastronómico que propone esta ciudad del sudeste asiático. </w:t>
      </w:r>
      <w:r w:rsidR="004A3A4C" w:rsidRPr="00FB33F2">
        <w:rPr>
          <w:bCs/>
          <w:i/>
          <w:lang w:bidi="es-ES_tradnl"/>
        </w:rPr>
        <w:t xml:space="preserve">“Singapur es un verdadero </w:t>
      </w:r>
      <w:r w:rsidR="00497F6B" w:rsidRPr="00FB33F2">
        <w:rPr>
          <w:bCs/>
          <w:i/>
          <w:lang w:bidi="es-ES_tradnl"/>
        </w:rPr>
        <w:t>centro</w:t>
      </w:r>
      <w:r w:rsidR="004A3A4C" w:rsidRPr="00FB33F2">
        <w:rPr>
          <w:bCs/>
          <w:i/>
          <w:lang w:bidi="es-ES_tradnl"/>
        </w:rPr>
        <w:t xml:space="preserve"> comerci</w:t>
      </w:r>
      <w:r w:rsidR="00497F6B" w:rsidRPr="00FB33F2">
        <w:rPr>
          <w:bCs/>
          <w:i/>
          <w:lang w:bidi="es-ES_tradnl"/>
        </w:rPr>
        <w:t>al y de</w:t>
      </w:r>
      <w:r w:rsidR="004A3A4C" w:rsidRPr="00FB33F2">
        <w:rPr>
          <w:bCs/>
          <w:i/>
          <w:lang w:bidi="es-ES_tradnl"/>
        </w:rPr>
        <w:t xml:space="preserve"> intercambio</w:t>
      </w:r>
      <w:r w:rsidR="008261C3" w:rsidRPr="00FB33F2">
        <w:rPr>
          <w:bCs/>
          <w:i/>
          <w:lang w:bidi="es-ES_tradnl"/>
        </w:rPr>
        <w:t>, cuy</w:t>
      </w:r>
      <w:r w:rsidR="004702DB" w:rsidRPr="00FB33F2">
        <w:rPr>
          <w:bCs/>
          <w:i/>
          <w:lang w:bidi="es-ES_tradnl"/>
        </w:rPr>
        <w:t xml:space="preserve">a oferta y estilos culinarios son múltiples </w:t>
      </w:r>
      <w:r w:rsidR="00BD6EB0" w:rsidRPr="00FB33F2">
        <w:rPr>
          <w:bCs/>
          <w:i/>
          <w:lang w:bidi="es-ES_tradnl"/>
        </w:rPr>
        <w:t>para disfrute de locales y visitantes”,</w:t>
      </w:r>
      <w:r w:rsidR="00BD6EB0" w:rsidRPr="00FB33F2">
        <w:rPr>
          <w:bCs/>
          <w:lang w:bidi="es-ES_tradnl"/>
        </w:rPr>
        <w:t xml:space="preserve"> comenta</w:t>
      </w:r>
      <w:r w:rsidR="00153D95" w:rsidRPr="00FB33F2">
        <w:rPr>
          <w:bCs/>
          <w:lang w:bidi="es-ES_tradnl"/>
        </w:rPr>
        <w:t xml:space="preserve"> Michael E</w:t>
      </w:r>
      <w:r w:rsidR="00D56F12" w:rsidRPr="00FB33F2">
        <w:rPr>
          <w:bCs/>
          <w:lang w:bidi="es-ES_tradnl"/>
        </w:rPr>
        <w:t>llis</w:t>
      </w:r>
      <w:r w:rsidR="00153D95" w:rsidRPr="00FB33F2">
        <w:rPr>
          <w:bCs/>
          <w:lang w:bidi="es-ES_tradnl"/>
        </w:rPr>
        <w:t xml:space="preserve">, </w:t>
      </w:r>
      <w:r w:rsidR="001E110A" w:rsidRPr="00FB33F2">
        <w:rPr>
          <w:bCs/>
          <w:lang w:bidi="es-ES_tradnl"/>
        </w:rPr>
        <w:t>director</w:t>
      </w:r>
      <w:r w:rsidR="00153D95" w:rsidRPr="00FB33F2">
        <w:rPr>
          <w:bCs/>
          <w:lang w:bidi="es-ES_tradnl"/>
        </w:rPr>
        <w:t xml:space="preserve"> </w:t>
      </w:r>
      <w:r w:rsidR="001E110A" w:rsidRPr="00FB33F2">
        <w:rPr>
          <w:bCs/>
          <w:lang w:bidi="es-ES_tradnl"/>
        </w:rPr>
        <w:t>i</w:t>
      </w:r>
      <w:r w:rsidR="00153D95" w:rsidRPr="00FB33F2">
        <w:rPr>
          <w:bCs/>
          <w:lang w:bidi="es-ES_tradnl"/>
        </w:rPr>
        <w:t>nterna</w:t>
      </w:r>
      <w:r w:rsidR="001E110A" w:rsidRPr="00FB33F2">
        <w:rPr>
          <w:bCs/>
          <w:lang w:bidi="es-ES_tradnl"/>
        </w:rPr>
        <w:t>c</w:t>
      </w:r>
      <w:r w:rsidR="00153D95" w:rsidRPr="00FB33F2">
        <w:rPr>
          <w:bCs/>
          <w:lang w:bidi="es-ES_tradnl"/>
        </w:rPr>
        <w:t>ional de</w:t>
      </w:r>
      <w:r w:rsidR="001E110A" w:rsidRPr="00FB33F2">
        <w:rPr>
          <w:bCs/>
          <w:lang w:bidi="es-ES_tradnl"/>
        </w:rPr>
        <w:t xml:space="preserve"> la</w:t>
      </w:r>
      <w:r w:rsidR="00153D95" w:rsidRPr="00FB33F2">
        <w:rPr>
          <w:bCs/>
          <w:lang w:bidi="es-ES_tradnl"/>
        </w:rPr>
        <w:t xml:space="preserve">s </w:t>
      </w:r>
      <w:r w:rsidR="001E110A" w:rsidRPr="00FB33F2">
        <w:rPr>
          <w:bCs/>
          <w:lang w:bidi="es-ES_tradnl"/>
        </w:rPr>
        <w:t>guías</w:t>
      </w:r>
      <w:r w:rsidR="00153D95" w:rsidRPr="00FB33F2">
        <w:rPr>
          <w:bCs/>
          <w:lang w:bidi="es-ES_tradnl"/>
        </w:rPr>
        <w:t xml:space="preserve"> MICHELIN. </w:t>
      </w:r>
      <w:r w:rsidR="005176D0" w:rsidRPr="00FB33F2">
        <w:rPr>
          <w:bCs/>
          <w:lang w:bidi="es-ES_tradnl"/>
        </w:rPr>
        <w:t>“</w:t>
      </w:r>
      <w:r w:rsidR="008C5B18" w:rsidRPr="00FB33F2">
        <w:rPr>
          <w:bCs/>
          <w:i/>
          <w:lang w:bidi="es-ES_tradnl"/>
        </w:rPr>
        <w:t>Aunque</w:t>
      </w:r>
      <w:r w:rsidR="00A11F3A" w:rsidRPr="00FB33F2">
        <w:rPr>
          <w:bCs/>
          <w:i/>
          <w:lang w:bidi="es-ES_tradnl"/>
        </w:rPr>
        <w:t xml:space="preserve"> la ciudad es mundialmente conocida por su </w:t>
      </w:r>
      <w:proofErr w:type="spellStart"/>
      <w:r w:rsidR="00153D95" w:rsidRPr="00FB33F2">
        <w:rPr>
          <w:bCs/>
          <w:i/>
          <w:lang w:bidi="es-ES_tradnl"/>
        </w:rPr>
        <w:t>street</w:t>
      </w:r>
      <w:proofErr w:type="spellEnd"/>
      <w:r w:rsidR="00153D95" w:rsidRPr="00FB33F2">
        <w:rPr>
          <w:bCs/>
          <w:i/>
          <w:lang w:bidi="es-ES_tradnl"/>
        </w:rPr>
        <w:t xml:space="preserve"> </w:t>
      </w:r>
      <w:proofErr w:type="spellStart"/>
      <w:r w:rsidR="00153D95" w:rsidRPr="00FB33F2">
        <w:rPr>
          <w:bCs/>
          <w:i/>
          <w:lang w:bidi="es-ES_tradnl"/>
        </w:rPr>
        <w:t>food</w:t>
      </w:r>
      <w:proofErr w:type="spellEnd"/>
      <w:r w:rsidR="00153D95" w:rsidRPr="00FB33F2">
        <w:rPr>
          <w:bCs/>
          <w:i/>
          <w:lang w:bidi="es-ES_tradnl"/>
        </w:rPr>
        <w:t xml:space="preserve">, </w:t>
      </w:r>
      <w:r w:rsidR="008C5B18" w:rsidRPr="00FB33F2">
        <w:rPr>
          <w:bCs/>
          <w:i/>
          <w:lang w:bidi="es-ES_tradnl"/>
        </w:rPr>
        <w:t>en los últimos años</w:t>
      </w:r>
      <w:r w:rsidR="00E83C4A" w:rsidRPr="00FB33F2">
        <w:rPr>
          <w:bCs/>
          <w:i/>
          <w:lang w:bidi="es-ES_tradnl"/>
        </w:rPr>
        <w:t xml:space="preserve"> ha emergido</w:t>
      </w:r>
      <w:r w:rsidR="008C5B18" w:rsidRPr="00FB33F2">
        <w:rPr>
          <w:bCs/>
          <w:i/>
          <w:lang w:bidi="es-ES_tradnl"/>
        </w:rPr>
        <w:t xml:space="preserve"> </w:t>
      </w:r>
      <w:r w:rsidR="00A11F3A" w:rsidRPr="00FB33F2">
        <w:rPr>
          <w:bCs/>
          <w:i/>
          <w:lang w:bidi="es-ES_tradnl"/>
        </w:rPr>
        <w:t>una escena gastronómica del alto</w:t>
      </w:r>
      <w:r w:rsidR="00A510F9" w:rsidRPr="00FB33F2">
        <w:rPr>
          <w:bCs/>
          <w:i/>
          <w:lang w:bidi="es-ES_tradnl"/>
        </w:rPr>
        <w:t>s vuelos liderada por jóvenes y talentosos chefs</w:t>
      </w:r>
      <w:r w:rsidR="008C5B18" w:rsidRPr="00FB33F2">
        <w:rPr>
          <w:bCs/>
          <w:i/>
          <w:lang w:bidi="es-ES_tradnl"/>
        </w:rPr>
        <w:t>, para mayor placer de nuestros inspectores que han descubierto verdaderas joyas”.</w:t>
      </w:r>
    </w:p>
    <w:p w14:paraId="4F8751B7" w14:textId="68FE0DA3" w:rsidR="006F24B5" w:rsidRPr="00422985" w:rsidRDefault="00A510F9" w:rsidP="006F24B5">
      <w:pPr>
        <w:pStyle w:val="TextoMichelin"/>
        <w:rPr>
          <w:bCs/>
          <w:strike/>
          <w:color w:val="262626" w:themeColor="text1"/>
          <w:lang w:bidi="es-ES_tradnl"/>
        </w:rPr>
      </w:pPr>
      <w:r w:rsidRPr="00FB33F2">
        <w:rPr>
          <w:bCs/>
          <w:lang w:bidi="es-ES_tradnl"/>
        </w:rPr>
        <w:t xml:space="preserve"> </w:t>
      </w:r>
      <w:r w:rsidR="008728C9" w:rsidRPr="00FB33F2">
        <w:rPr>
          <w:bCs/>
          <w:lang w:bidi="es-ES_tradnl"/>
        </w:rPr>
        <w:t xml:space="preserve">Esta primera edición distingue un restaurante tres estrellas, </w:t>
      </w:r>
      <w:proofErr w:type="spellStart"/>
      <w:r w:rsidR="00153D95" w:rsidRPr="00FB33F2">
        <w:rPr>
          <w:b/>
          <w:bCs/>
          <w:lang w:bidi="es-ES_tradnl"/>
        </w:rPr>
        <w:t>Joël</w:t>
      </w:r>
      <w:proofErr w:type="spellEnd"/>
      <w:r w:rsidR="00153D95" w:rsidRPr="00FB33F2">
        <w:rPr>
          <w:b/>
          <w:bCs/>
          <w:lang w:bidi="es-ES_tradnl"/>
        </w:rPr>
        <w:t xml:space="preserve"> </w:t>
      </w:r>
      <w:proofErr w:type="spellStart"/>
      <w:r w:rsidR="00153D95" w:rsidRPr="00FB33F2">
        <w:rPr>
          <w:b/>
          <w:bCs/>
          <w:lang w:bidi="es-ES_tradnl"/>
        </w:rPr>
        <w:t>Robuchon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237473" w:rsidRPr="00FB33F2">
        <w:rPr>
          <w:bCs/>
          <w:lang w:bidi="es-ES_tradnl"/>
        </w:rPr>
        <w:t xml:space="preserve">donde el chef propone, en una majestuosa sala de inspiración </w:t>
      </w:r>
      <w:r w:rsidR="00153D95" w:rsidRPr="00FB33F2">
        <w:rPr>
          <w:bCs/>
          <w:lang w:bidi="es-ES_tradnl"/>
        </w:rPr>
        <w:t>art-déco,</w:t>
      </w:r>
      <w:r w:rsidR="00CD59BC" w:rsidRPr="00FB33F2">
        <w:rPr>
          <w:bCs/>
          <w:lang w:bidi="es-ES_tradnl"/>
        </w:rPr>
        <w:t xml:space="preserve"> una</w:t>
      </w:r>
      <w:r w:rsidR="00153D95" w:rsidRPr="00FB33F2">
        <w:rPr>
          <w:bCs/>
          <w:lang w:bidi="es-ES_tradnl"/>
        </w:rPr>
        <w:t xml:space="preserve"> </w:t>
      </w:r>
      <w:r w:rsidR="00CD59BC" w:rsidRPr="00FB33F2">
        <w:rPr>
          <w:bCs/>
          <w:lang w:bidi="es-ES_tradnl"/>
        </w:rPr>
        <w:t>cocina francesa refinada y contemporánea. “</w:t>
      </w:r>
      <w:r w:rsidR="00CD59BC" w:rsidRPr="00FB33F2">
        <w:rPr>
          <w:bCs/>
          <w:i/>
          <w:lang w:bidi="es-ES_tradnl"/>
        </w:rPr>
        <w:t>De</w:t>
      </w:r>
      <w:r w:rsidR="006F24B5" w:rsidRPr="00FB33F2">
        <w:rPr>
          <w:bCs/>
          <w:i/>
          <w:lang w:bidi="es-ES_tradnl"/>
        </w:rPr>
        <w:t>sde</w:t>
      </w:r>
      <w:r w:rsidR="00CD59BC" w:rsidRPr="00FB33F2">
        <w:rPr>
          <w:bCs/>
          <w:i/>
          <w:lang w:bidi="es-ES_tradnl"/>
        </w:rPr>
        <w:t xml:space="preserve"> la </w:t>
      </w:r>
      <w:r w:rsidR="006F24B5" w:rsidRPr="00FB33F2">
        <w:rPr>
          <w:bCs/>
          <w:i/>
          <w:lang w:bidi="es-ES_tradnl"/>
        </w:rPr>
        <w:t xml:space="preserve">calidad de los ingredientes, donde solo se seleccionan los mejores, </w:t>
      </w:r>
      <w:r w:rsidR="001420CE" w:rsidRPr="00FB33F2">
        <w:rPr>
          <w:bCs/>
          <w:i/>
          <w:lang w:bidi="es-ES_tradnl"/>
        </w:rPr>
        <w:t xml:space="preserve">a </w:t>
      </w:r>
      <w:r w:rsidR="006F24B5" w:rsidRPr="00FB33F2">
        <w:rPr>
          <w:bCs/>
          <w:i/>
          <w:lang w:bidi="es-ES_tradnl"/>
        </w:rPr>
        <w:t xml:space="preserve">la </w:t>
      </w:r>
      <w:r w:rsidR="001420CE" w:rsidRPr="00FB33F2">
        <w:rPr>
          <w:bCs/>
          <w:i/>
          <w:lang w:bidi="es-ES_tradnl"/>
        </w:rPr>
        <w:t>finura</w:t>
      </w:r>
      <w:r w:rsidR="006F24B5" w:rsidRPr="00FB33F2">
        <w:rPr>
          <w:bCs/>
          <w:i/>
          <w:lang w:bidi="es-ES_tradnl"/>
        </w:rPr>
        <w:t xml:space="preserve"> de la cocina, </w:t>
      </w:r>
      <w:r w:rsidR="001420CE" w:rsidRPr="00FB33F2">
        <w:rPr>
          <w:bCs/>
          <w:i/>
          <w:lang w:bidi="es-ES_tradnl"/>
        </w:rPr>
        <w:t>pasando por un</w:t>
      </w:r>
      <w:r w:rsidR="006F24B5" w:rsidRPr="00FB33F2">
        <w:rPr>
          <w:bCs/>
          <w:i/>
          <w:lang w:bidi="es-ES_tradnl"/>
        </w:rPr>
        <w:t>a extensa carta de vinos con más de 1</w:t>
      </w:r>
      <w:r w:rsidR="001420CE" w:rsidRPr="00FB33F2">
        <w:rPr>
          <w:bCs/>
          <w:i/>
          <w:lang w:bidi="es-ES_tradnl"/>
        </w:rPr>
        <w:t>.</w:t>
      </w:r>
      <w:r w:rsidR="006F24B5" w:rsidRPr="00FB33F2">
        <w:rPr>
          <w:bCs/>
          <w:i/>
          <w:lang w:bidi="es-ES_tradnl"/>
        </w:rPr>
        <w:t xml:space="preserve">000 referencias, la </w:t>
      </w:r>
      <w:r w:rsidR="006F24B5" w:rsidRPr="00422985">
        <w:rPr>
          <w:bCs/>
          <w:i/>
          <w:color w:val="262626" w:themeColor="text1"/>
          <w:lang w:bidi="es-ES_tradnl"/>
        </w:rPr>
        <w:t xml:space="preserve">experiencia </w:t>
      </w:r>
      <w:r w:rsidR="001420CE" w:rsidRPr="00422985">
        <w:rPr>
          <w:bCs/>
          <w:i/>
          <w:color w:val="262626" w:themeColor="text1"/>
          <w:lang w:bidi="es-ES_tradnl"/>
        </w:rPr>
        <w:t>que ofrece</w:t>
      </w:r>
      <w:r w:rsidR="006F24B5" w:rsidRPr="00422985">
        <w:rPr>
          <w:bCs/>
          <w:i/>
          <w:color w:val="262626" w:themeColor="text1"/>
          <w:lang w:bidi="es-ES_tradnl"/>
        </w:rPr>
        <w:t xml:space="preserve"> el chef </w:t>
      </w:r>
      <w:proofErr w:type="spellStart"/>
      <w:r w:rsidR="006F24B5" w:rsidRPr="00422985">
        <w:rPr>
          <w:bCs/>
          <w:i/>
          <w:color w:val="262626" w:themeColor="text1"/>
          <w:lang w:bidi="es-ES_tradnl"/>
        </w:rPr>
        <w:t>Joël</w:t>
      </w:r>
      <w:proofErr w:type="spellEnd"/>
      <w:r w:rsidR="006F24B5" w:rsidRPr="00422985">
        <w:rPr>
          <w:bCs/>
          <w:i/>
          <w:color w:val="262626" w:themeColor="text1"/>
          <w:lang w:bidi="es-ES_tradnl"/>
        </w:rPr>
        <w:t xml:space="preserve"> </w:t>
      </w:r>
      <w:proofErr w:type="spellStart"/>
      <w:r w:rsidR="006F24B5" w:rsidRPr="00422985">
        <w:rPr>
          <w:bCs/>
          <w:i/>
          <w:color w:val="262626" w:themeColor="text1"/>
          <w:lang w:bidi="es-ES_tradnl"/>
        </w:rPr>
        <w:t>Robuchon</w:t>
      </w:r>
      <w:proofErr w:type="spellEnd"/>
      <w:r w:rsidR="006F24B5" w:rsidRPr="00422985">
        <w:rPr>
          <w:bCs/>
          <w:i/>
          <w:color w:val="262626" w:themeColor="text1"/>
          <w:lang w:bidi="es-ES_tradnl"/>
        </w:rPr>
        <w:t xml:space="preserve"> es simplemente excepcional</w:t>
      </w:r>
      <w:r w:rsidR="001420CE" w:rsidRPr="00422985">
        <w:rPr>
          <w:bCs/>
          <w:i/>
          <w:color w:val="262626" w:themeColor="text1"/>
          <w:lang w:bidi="es-ES_tradnl"/>
        </w:rPr>
        <w:t>”,</w:t>
      </w:r>
      <w:r w:rsidR="001420CE" w:rsidRPr="00422985">
        <w:rPr>
          <w:bCs/>
          <w:color w:val="262626" w:themeColor="text1"/>
          <w:lang w:bidi="es-ES_tradnl"/>
        </w:rPr>
        <w:t xml:space="preserve"> </w:t>
      </w:r>
      <w:r w:rsidR="00AC0EAF" w:rsidRPr="00422985">
        <w:rPr>
          <w:bCs/>
          <w:color w:val="262626" w:themeColor="text1"/>
          <w:lang w:bidi="es-ES_tradnl"/>
        </w:rPr>
        <w:t>exclama</w:t>
      </w:r>
      <w:r w:rsidR="00045168" w:rsidRPr="00422985">
        <w:rPr>
          <w:bCs/>
          <w:color w:val="262626" w:themeColor="text1"/>
          <w:lang w:bidi="es-ES_tradnl"/>
        </w:rPr>
        <w:t xml:space="preserve"> Michael Ellis.</w:t>
      </w:r>
    </w:p>
    <w:p w14:paraId="0DBEBDE0" w14:textId="4C208A82" w:rsidR="00153D95" w:rsidRPr="00FB33F2" w:rsidRDefault="00E03F54" w:rsidP="00571ED9">
      <w:pPr>
        <w:pStyle w:val="TextoMichelin"/>
        <w:rPr>
          <w:bCs/>
          <w:lang w:bidi="es-ES_tradnl"/>
        </w:rPr>
      </w:pPr>
      <w:r w:rsidRPr="00422985">
        <w:rPr>
          <w:bCs/>
          <w:color w:val="262626" w:themeColor="text1"/>
          <w:lang w:bidi="es-ES_tradnl"/>
        </w:rPr>
        <w:t>Seis establecimientos obtienen d</w:t>
      </w:r>
      <w:r w:rsidR="00AA2E2D" w:rsidRPr="00422985">
        <w:rPr>
          <w:bCs/>
          <w:color w:val="262626" w:themeColor="text1"/>
          <w:lang w:bidi="es-ES_tradnl"/>
        </w:rPr>
        <w:t xml:space="preserve">os estrellas en esta edición de 2016 de la guía MICHELIN </w:t>
      </w:r>
      <w:proofErr w:type="spellStart"/>
      <w:r w:rsidR="00AA2E2D" w:rsidRPr="00422985">
        <w:rPr>
          <w:bCs/>
          <w:color w:val="262626" w:themeColor="text1"/>
          <w:lang w:bidi="es-ES_tradnl"/>
        </w:rPr>
        <w:t>Singapo</w:t>
      </w:r>
      <w:r w:rsidR="00045168" w:rsidRPr="00422985">
        <w:rPr>
          <w:bCs/>
          <w:color w:val="262626" w:themeColor="text1"/>
          <w:lang w:bidi="es-ES_tradnl"/>
        </w:rPr>
        <w:t>re</w:t>
      </w:r>
      <w:proofErr w:type="spellEnd"/>
      <w:r w:rsidR="00153D95" w:rsidRPr="00422985">
        <w:rPr>
          <w:bCs/>
          <w:color w:val="262626" w:themeColor="text1"/>
          <w:lang w:bidi="es-ES_tradnl"/>
        </w:rPr>
        <w:t xml:space="preserve">: </w:t>
      </w:r>
      <w:r w:rsidR="00153D95" w:rsidRPr="00422985">
        <w:rPr>
          <w:b/>
          <w:bCs/>
          <w:color w:val="262626" w:themeColor="text1"/>
          <w:lang w:bidi="es-ES_tradnl"/>
        </w:rPr>
        <w:t>André</w:t>
      </w:r>
      <w:r w:rsidR="00153D95" w:rsidRPr="00422985">
        <w:rPr>
          <w:bCs/>
          <w:color w:val="262626" w:themeColor="text1"/>
          <w:lang w:bidi="es-ES_tradnl"/>
        </w:rPr>
        <w:t xml:space="preserve">, </w:t>
      </w:r>
      <w:r w:rsidR="00AA2E2D" w:rsidRPr="00422985">
        <w:rPr>
          <w:bCs/>
          <w:color w:val="262626" w:themeColor="text1"/>
          <w:lang w:bidi="es-ES_tradnl"/>
        </w:rPr>
        <w:t xml:space="preserve">cuyo chef de origen taiwanés, </w:t>
      </w:r>
      <w:r w:rsidR="00153D95" w:rsidRPr="00422985">
        <w:rPr>
          <w:bCs/>
          <w:color w:val="262626" w:themeColor="text1"/>
          <w:lang w:bidi="es-ES_tradnl"/>
        </w:rPr>
        <w:t xml:space="preserve">André </w:t>
      </w:r>
      <w:proofErr w:type="spellStart"/>
      <w:r w:rsidR="00153D95" w:rsidRPr="00422985">
        <w:rPr>
          <w:bCs/>
          <w:color w:val="262626" w:themeColor="text1"/>
          <w:lang w:bidi="es-ES_tradnl"/>
        </w:rPr>
        <w:t>C</w:t>
      </w:r>
      <w:r w:rsidR="00D56F12" w:rsidRPr="00422985">
        <w:rPr>
          <w:bCs/>
          <w:color w:val="262626" w:themeColor="text1"/>
          <w:lang w:bidi="es-ES_tradnl"/>
        </w:rPr>
        <w:t>hiang</w:t>
      </w:r>
      <w:proofErr w:type="spellEnd"/>
      <w:r w:rsidR="00153D95" w:rsidRPr="00422985">
        <w:rPr>
          <w:bCs/>
          <w:color w:val="262626" w:themeColor="text1"/>
          <w:lang w:bidi="es-ES_tradnl"/>
        </w:rPr>
        <w:t>, form</w:t>
      </w:r>
      <w:r w:rsidR="00EF5DDA" w:rsidRPr="00422985">
        <w:rPr>
          <w:bCs/>
          <w:color w:val="262626" w:themeColor="text1"/>
          <w:lang w:bidi="es-ES_tradnl"/>
        </w:rPr>
        <w:t>ado</w:t>
      </w:r>
      <w:r w:rsidR="00153D95" w:rsidRPr="00422985">
        <w:rPr>
          <w:bCs/>
          <w:color w:val="262626" w:themeColor="text1"/>
          <w:lang w:bidi="es-ES_tradnl"/>
        </w:rPr>
        <w:t xml:space="preserve"> en Franc</w:t>
      </w:r>
      <w:r w:rsidR="00EF5DDA" w:rsidRPr="00422985">
        <w:rPr>
          <w:bCs/>
          <w:color w:val="262626" w:themeColor="text1"/>
          <w:lang w:bidi="es-ES_tradnl"/>
        </w:rPr>
        <w:t>ia</w:t>
      </w:r>
      <w:r w:rsidR="00153D95" w:rsidRPr="00422985">
        <w:rPr>
          <w:bCs/>
          <w:color w:val="262626" w:themeColor="text1"/>
          <w:lang w:bidi="es-ES_tradnl"/>
        </w:rPr>
        <w:t xml:space="preserve">, </w:t>
      </w:r>
      <w:r w:rsidR="00EF5DDA" w:rsidRPr="00422985">
        <w:rPr>
          <w:bCs/>
          <w:color w:val="262626" w:themeColor="text1"/>
          <w:lang w:bidi="es-ES_tradnl"/>
        </w:rPr>
        <w:t xml:space="preserve">ofrece una cocina </w:t>
      </w:r>
      <w:r w:rsidR="00281484" w:rsidRPr="00422985">
        <w:rPr>
          <w:bCs/>
          <w:color w:val="262626" w:themeColor="text1"/>
          <w:lang w:bidi="es-ES_tradnl"/>
        </w:rPr>
        <w:t xml:space="preserve">creativa y sofisticada; </w:t>
      </w:r>
      <w:proofErr w:type="spellStart"/>
      <w:r w:rsidR="00281484" w:rsidRPr="00422985">
        <w:rPr>
          <w:b/>
          <w:bCs/>
          <w:color w:val="262626" w:themeColor="text1"/>
          <w:lang w:bidi="es-ES_tradnl"/>
        </w:rPr>
        <w:t>l’Ateli</w:t>
      </w:r>
      <w:r w:rsidR="00FA1C57" w:rsidRPr="00422985">
        <w:rPr>
          <w:b/>
          <w:bCs/>
          <w:color w:val="262626" w:themeColor="text1"/>
          <w:lang w:bidi="es-ES_tradnl"/>
        </w:rPr>
        <w:t>er</w:t>
      </w:r>
      <w:proofErr w:type="spellEnd"/>
      <w:r w:rsidR="00FA1C57" w:rsidRPr="00422985">
        <w:rPr>
          <w:b/>
          <w:bCs/>
          <w:color w:val="262626" w:themeColor="text1"/>
          <w:lang w:bidi="es-ES_tradnl"/>
        </w:rPr>
        <w:t xml:space="preserve"> de </w:t>
      </w:r>
      <w:proofErr w:type="spellStart"/>
      <w:r w:rsidR="00FA1C57" w:rsidRPr="00422985">
        <w:rPr>
          <w:b/>
          <w:bCs/>
          <w:color w:val="262626" w:themeColor="text1"/>
          <w:lang w:bidi="es-ES_tradnl"/>
        </w:rPr>
        <w:t>Joël</w:t>
      </w:r>
      <w:proofErr w:type="spellEnd"/>
      <w:r w:rsidR="00FA1C57" w:rsidRPr="00422985">
        <w:rPr>
          <w:b/>
          <w:bCs/>
          <w:color w:val="262626" w:themeColor="text1"/>
          <w:lang w:bidi="es-ES_tradnl"/>
        </w:rPr>
        <w:t xml:space="preserve"> </w:t>
      </w:r>
      <w:proofErr w:type="spellStart"/>
      <w:r w:rsidR="00FA1C57" w:rsidRPr="00422985">
        <w:rPr>
          <w:b/>
          <w:bCs/>
          <w:color w:val="262626" w:themeColor="text1"/>
          <w:lang w:bidi="es-ES_tradnl"/>
        </w:rPr>
        <w:t>Robuchon</w:t>
      </w:r>
      <w:proofErr w:type="spellEnd"/>
      <w:r w:rsidR="00FA1C57" w:rsidRPr="00422985">
        <w:rPr>
          <w:b/>
          <w:bCs/>
          <w:color w:val="262626" w:themeColor="text1"/>
          <w:lang w:bidi="es-ES_tradnl"/>
        </w:rPr>
        <w:t>,</w:t>
      </w:r>
      <w:r w:rsidR="00FA1C57" w:rsidRPr="00422985">
        <w:rPr>
          <w:bCs/>
          <w:color w:val="262626" w:themeColor="text1"/>
          <w:lang w:bidi="es-ES_tradnl"/>
        </w:rPr>
        <w:t xml:space="preserve"> que ofrece</w:t>
      </w:r>
      <w:r w:rsidR="00281484" w:rsidRPr="00422985">
        <w:rPr>
          <w:bCs/>
          <w:color w:val="262626" w:themeColor="text1"/>
          <w:lang w:bidi="es-ES_tradnl"/>
        </w:rPr>
        <w:t xml:space="preserve"> una cocina </w:t>
      </w:r>
      <w:r w:rsidR="00EF5DDA" w:rsidRPr="00422985">
        <w:rPr>
          <w:bCs/>
          <w:color w:val="262626" w:themeColor="text1"/>
          <w:lang w:bidi="es-ES_tradnl"/>
        </w:rPr>
        <w:t>francesa contemporánea al igual que</w:t>
      </w:r>
      <w:r w:rsidR="00281484" w:rsidRPr="00422985">
        <w:rPr>
          <w:bCs/>
          <w:color w:val="262626" w:themeColor="text1"/>
          <w:lang w:bidi="es-ES_tradnl"/>
        </w:rPr>
        <w:t xml:space="preserve"> </w:t>
      </w:r>
      <w:r w:rsidR="00281484" w:rsidRPr="00422985">
        <w:rPr>
          <w:b/>
          <w:bCs/>
          <w:color w:val="262626" w:themeColor="text1"/>
          <w:lang w:bidi="es-ES_tradnl"/>
        </w:rPr>
        <w:t xml:space="preserve">Les </w:t>
      </w:r>
      <w:proofErr w:type="spellStart"/>
      <w:r w:rsidR="00281484" w:rsidRPr="00422985">
        <w:rPr>
          <w:b/>
          <w:bCs/>
          <w:color w:val="262626" w:themeColor="text1"/>
          <w:lang w:bidi="es-ES_tradnl"/>
        </w:rPr>
        <w:t>Amis</w:t>
      </w:r>
      <w:proofErr w:type="spellEnd"/>
      <w:r w:rsidR="00281484" w:rsidRPr="00422985">
        <w:rPr>
          <w:bCs/>
          <w:color w:val="262626" w:themeColor="text1"/>
          <w:lang w:bidi="es-ES_tradnl"/>
        </w:rPr>
        <w:t xml:space="preserve">, dirigido por el chef </w:t>
      </w:r>
      <w:proofErr w:type="spellStart"/>
      <w:r w:rsidR="00281484" w:rsidRPr="00422985">
        <w:rPr>
          <w:bCs/>
          <w:color w:val="262626" w:themeColor="text1"/>
          <w:lang w:bidi="es-ES_tradnl"/>
        </w:rPr>
        <w:t>Sébastien</w:t>
      </w:r>
      <w:proofErr w:type="spellEnd"/>
      <w:r w:rsidR="00281484" w:rsidRPr="00422985">
        <w:rPr>
          <w:bCs/>
          <w:color w:val="262626" w:themeColor="text1"/>
          <w:lang w:bidi="es-ES_tradnl"/>
        </w:rPr>
        <w:t xml:space="preserve"> </w:t>
      </w:r>
      <w:proofErr w:type="spellStart"/>
      <w:r w:rsidR="00281484" w:rsidRPr="00422985">
        <w:rPr>
          <w:bCs/>
          <w:color w:val="262626" w:themeColor="text1"/>
          <w:lang w:bidi="es-ES_tradnl"/>
        </w:rPr>
        <w:t>Lepinoy</w:t>
      </w:r>
      <w:proofErr w:type="spellEnd"/>
      <w:r w:rsidR="00281484" w:rsidRPr="00422985">
        <w:rPr>
          <w:bCs/>
          <w:color w:val="262626" w:themeColor="text1"/>
          <w:lang w:bidi="es-ES_tradnl"/>
        </w:rPr>
        <w:t xml:space="preserve">, y </w:t>
      </w:r>
      <w:proofErr w:type="spellStart"/>
      <w:r w:rsidR="00153D95" w:rsidRPr="00422985">
        <w:rPr>
          <w:b/>
          <w:bCs/>
          <w:color w:val="262626" w:themeColor="text1"/>
          <w:lang w:bidi="es-ES_tradnl"/>
        </w:rPr>
        <w:t>Odette</w:t>
      </w:r>
      <w:proofErr w:type="spellEnd"/>
      <w:r w:rsidR="00153D95" w:rsidRPr="00422985">
        <w:rPr>
          <w:bCs/>
          <w:color w:val="262626" w:themeColor="text1"/>
          <w:lang w:bidi="es-ES_tradnl"/>
        </w:rPr>
        <w:t xml:space="preserve">, </w:t>
      </w:r>
      <w:r w:rsidR="00281484" w:rsidRPr="00422985">
        <w:rPr>
          <w:bCs/>
          <w:color w:val="262626" w:themeColor="text1"/>
          <w:lang w:bidi="es-ES_tradnl"/>
        </w:rPr>
        <w:t xml:space="preserve">restaurante abierto desde hace solo unos meses, en el que </w:t>
      </w:r>
      <w:proofErr w:type="spellStart"/>
      <w:r w:rsidR="00281484" w:rsidRPr="00422985">
        <w:rPr>
          <w:bCs/>
          <w:color w:val="262626" w:themeColor="text1"/>
          <w:lang w:bidi="es-ES_tradnl"/>
        </w:rPr>
        <w:t>Julien</w:t>
      </w:r>
      <w:proofErr w:type="spellEnd"/>
      <w:r w:rsidR="00281484" w:rsidRPr="00422985">
        <w:rPr>
          <w:bCs/>
          <w:color w:val="262626" w:themeColor="text1"/>
          <w:lang w:bidi="es-ES_tradnl"/>
        </w:rPr>
        <w:t xml:space="preserve"> </w:t>
      </w:r>
      <w:proofErr w:type="spellStart"/>
      <w:r w:rsidR="00281484" w:rsidRPr="00422985">
        <w:rPr>
          <w:bCs/>
          <w:color w:val="262626" w:themeColor="text1"/>
          <w:lang w:bidi="es-ES_tradnl"/>
        </w:rPr>
        <w:t>Royer</w:t>
      </w:r>
      <w:proofErr w:type="spellEnd"/>
      <w:r w:rsidR="00281484" w:rsidRPr="00422985">
        <w:rPr>
          <w:bCs/>
          <w:color w:val="262626" w:themeColor="text1"/>
          <w:lang w:bidi="es-ES_tradnl"/>
        </w:rPr>
        <w:t xml:space="preserve"> propone unas </w:t>
      </w:r>
      <w:r w:rsidR="00EF5DDA" w:rsidRPr="00422985">
        <w:rPr>
          <w:bCs/>
          <w:color w:val="262626" w:themeColor="text1"/>
          <w:lang w:bidi="es-ES_tradnl"/>
        </w:rPr>
        <w:t>elegantes creaciones</w:t>
      </w:r>
      <w:r w:rsidR="00153D95" w:rsidRPr="00422985">
        <w:rPr>
          <w:bCs/>
          <w:color w:val="262626" w:themeColor="text1"/>
          <w:lang w:bidi="es-ES_tradnl"/>
        </w:rPr>
        <w:t xml:space="preserve">. </w:t>
      </w:r>
      <w:r w:rsidR="00C946A6" w:rsidRPr="00422985">
        <w:rPr>
          <w:bCs/>
          <w:color w:val="262626" w:themeColor="text1"/>
          <w:lang w:bidi="es-ES_tradnl"/>
        </w:rPr>
        <w:t xml:space="preserve">Otros dos restaurantes han sido distinguidos también con dos estrellas: </w:t>
      </w:r>
      <w:proofErr w:type="spellStart"/>
      <w:r w:rsidR="00153D95" w:rsidRPr="00FB33F2">
        <w:rPr>
          <w:b/>
          <w:bCs/>
          <w:lang w:bidi="es-ES_tradnl"/>
        </w:rPr>
        <w:t>Shoukouwa</w:t>
      </w:r>
      <w:proofErr w:type="spellEnd"/>
      <w:r w:rsidR="000C7F01" w:rsidRPr="00FB33F2">
        <w:rPr>
          <w:bCs/>
          <w:lang w:bidi="es-ES_tradnl"/>
        </w:rPr>
        <w:t xml:space="preserve"> </w:t>
      </w:r>
      <w:r w:rsidR="00C946A6">
        <w:rPr>
          <w:bCs/>
          <w:lang w:bidi="es-ES_tradnl"/>
        </w:rPr>
        <w:t xml:space="preserve">en el que </w:t>
      </w:r>
      <w:r w:rsidR="000C7F01" w:rsidRPr="00FB33F2">
        <w:rPr>
          <w:bCs/>
          <w:lang w:bidi="es-ES_tradnl"/>
        </w:rPr>
        <w:t xml:space="preserve">el chef japonés se sirve de productos de altísima calidad para realizar un sushi como el que </w:t>
      </w:r>
      <w:r w:rsidR="00BB755B" w:rsidRPr="00FB33F2">
        <w:rPr>
          <w:bCs/>
          <w:lang w:bidi="es-ES_tradnl"/>
        </w:rPr>
        <w:t>puede</w:t>
      </w:r>
      <w:r w:rsidR="000C7F01" w:rsidRPr="00FB33F2">
        <w:rPr>
          <w:bCs/>
          <w:lang w:bidi="es-ES_tradnl"/>
        </w:rPr>
        <w:t xml:space="preserve"> degusta</w:t>
      </w:r>
      <w:r w:rsidR="00BB755B" w:rsidRPr="00FB33F2">
        <w:rPr>
          <w:bCs/>
          <w:lang w:bidi="es-ES_tradnl"/>
        </w:rPr>
        <w:t>rse</w:t>
      </w:r>
      <w:r w:rsidR="000C7F01" w:rsidRPr="00FB33F2">
        <w:rPr>
          <w:bCs/>
          <w:lang w:bidi="es-ES_tradnl"/>
        </w:rPr>
        <w:t xml:space="preserve"> en Tokio</w:t>
      </w:r>
      <w:r w:rsidR="00153D95" w:rsidRPr="00FB33F2">
        <w:rPr>
          <w:bCs/>
          <w:lang w:bidi="es-ES_tradnl"/>
        </w:rPr>
        <w:t xml:space="preserve">, </w:t>
      </w:r>
      <w:r w:rsidR="00BB755B" w:rsidRPr="00FB33F2">
        <w:rPr>
          <w:bCs/>
          <w:lang w:bidi="es-ES_tradnl"/>
        </w:rPr>
        <w:t>y</w:t>
      </w:r>
      <w:r w:rsidR="00153D95" w:rsidRPr="00FB33F2">
        <w:rPr>
          <w:bCs/>
          <w:lang w:bidi="es-ES_tradnl"/>
        </w:rPr>
        <w:t xml:space="preserve"> </w:t>
      </w:r>
      <w:proofErr w:type="spellStart"/>
      <w:r w:rsidR="00153D95" w:rsidRPr="00FB33F2">
        <w:rPr>
          <w:b/>
          <w:bCs/>
          <w:lang w:bidi="es-ES_tradnl"/>
        </w:rPr>
        <w:t>Shisen</w:t>
      </w:r>
      <w:proofErr w:type="spellEnd"/>
      <w:r w:rsidR="00153D95" w:rsidRPr="00FB33F2">
        <w:rPr>
          <w:b/>
          <w:bCs/>
          <w:lang w:bidi="es-ES_tradnl"/>
        </w:rPr>
        <w:t xml:space="preserve"> </w:t>
      </w:r>
      <w:proofErr w:type="spellStart"/>
      <w:r w:rsidR="00153D95" w:rsidRPr="00FB33F2">
        <w:rPr>
          <w:b/>
          <w:bCs/>
          <w:lang w:bidi="es-ES_tradnl"/>
        </w:rPr>
        <w:t>Hanten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BB755B" w:rsidRPr="00FB33F2">
        <w:rPr>
          <w:bCs/>
          <w:lang w:bidi="es-ES_tradnl"/>
        </w:rPr>
        <w:t>el</w:t>
      </w:r>
      <w:r w:rsidR="00153D95" w:rsidRPr="00FB33F2">
        <w:rPr>
          <w:bCs/>
          <w:lang w:bidi="es-ES_tradnl"/>
        </w:rPr>
        <w:t xml:space="preserve"> restaurant</w:t>
      </w:r>
      <w:r w:rsidR="00BB755B" w:rsidRPr="00FB33F2">
        <w:rPr>
          <w:bCs/>
          <w:lang w:bidi="es-ES_tradnl"/>
        </w:rPr>
        <w:t>e</w:t>
      </w:r>
      <w:r w:rsidR="00153D95" w:rsidRPr="00FB33F2">
        <w:rPr>
          <w:bCs/>
          <w:lang w:bidi="es-ES_tradnl"/>
        </w:rPr>
        <w:t xml:space="preserve"> chino </w:t>
      </w:r>
      <w:r w:rsidR="00BB755B" w:rsidRPr="00FB33F2">
        <w:rPr>
          <w:bCs/>
          <w:lang w:bidi="es-ES_tradnl"/>
        </w:rPr>
        <w:t>del</w:t>
      </w:r>
      <w:r w:rsidR="00153D95" w:rsidRPr="00FB33F2">
        <w:rPr>
          <w:bCs/>
          <w:lang w:bidi="es-ES_tradnl"/>
        </w:rPr>
        <w:t xml:space="preserve"> chef </w:t>
      </w:r>
      <w:proofErr w:type="spellStart"/>
      <w:r w:rsidR="00153D95" w:rsidRPr="00FB33F2">
        <w:rPr>
          <w:bCs/>
          <w:lang w:bidi="es-ES_tradnl"/>
        </w:rPr>
        <w:t>C</w:t>
      </w:r>
      <w:r w:rsidR="00D56F12" w:rsidRPr="00FB33F2">
        <w:rPr>
          <w:bCs/>
          <w:lang w:bidi="es-ES_tradnl"/>
        </w:rPr>
        <w:t>hen</w:t>
      </w:r>
      <w:proofErr w:type="spellEnd"/>
      <w:r w:rsidR="00153D95" w:rsidRPr="00FB33F2">
        <w:rPr>
          <w:bCs/>
          <w:lang w:bidi="es-ES_tradnl"/>
        </w:rPr>
        <w:t xml:space="preserve"> </w:t>
      </w:r>
      <w:proofErr w:type="spellStart"/>
      <w:r w:rsidR="00153D95" w:rsidRPr="00FB33F2">
        <w:rPr>
          <w:bCs/>
          <w:lang w:bidi="es-ES_tradnl"/>
        </w:rPr>
        <w:t>Kentaro</w:t>
      </w:r>
      <w:proofErr w:type="spellEnd"/>
      <w:r w:rsidR="00153D95" w:rsidRPr="00FB33F2">
        <w:rPr>
          <w:bCs/>
          <w:lang w:bidi="es-ES_tradnl"/>
        </w:rPr>
        <w:t>.</w:t>
      </w:r>
    </w:p>
    <w:p w14:paraId="698700CE" w14:textId="77AA1463" w:rsidR="00153D95" w:rsidRPr="00FB33F2" w:rsidRDefault="00BB755B" w:rsidP="00BB755B">
      <w:pPr>
        <w:pStyle w:val="TextoMichelin"/>
        <w:rPr>
          <w:bCs/>
          <w:lang w:bidi="es-ES_tradnl"/>
        </w:rPr>
      </w:pPr>
      <w:r w:rsidRPr="00FB33F2">
        <w:rPr>
          <w:bCs/>
          <w:lang w:bidi="es-ES_tradnl"/>
        </w:rPr>
        <w:t>Por último</w:t>
      </w:r>
      <w:r w:rsidR="00153D95" w:rsidRPr="00FB33F2">
        <w:rPr>
          <w:bCs/>
          <w:lang w:bidi="es-ES_tradnl"/>
        </w:rPr>
        <w:t xml:space="preserve">, </w:t>
      </w:r>
      <w:r w:rsidRPr="00FB33F2">
        <w:rPr>
          <w:bCs/>
          <w:lang w:bidi="es-ES_tradnl"/>
        </w:rPr>
        <w:t>los inspectores de la guía</w:t>
      </w:r>
      <w:r w:rsidR="00153D95" w:rsidRPr="00FB33F2">
        <w:rPr>
          <w:bCs/>
          <w:lang w:bidi="es-ES_tradnl"/>
        </w:rPr>
        <w:t xml:space="preserve"> </w:t>
      </w:r>
      <w:r w:rsidR="00153D95" w:rsidRPr="00422985">
        <w:rPr>
          <w:bCs/>
          <w:color w:val="262626" w:themeColor="text1"/>
          <w:lang w:bidi="es-ES_tradnl"/>
        </w:rPr>
        <w:t xml:space="preserve">MICHELIN </w:t>
      </w:r>
      <w:r w:rsidR="00C946A6" w:rsidRPr="00422985">
        <w:rPr>
          <w:bCs/>
          <w:color w:val="262626" w:themeColor="text1"/>
          <w:lang w:bidi="es-ES_tradnl"/>
        </w:rPr>
        <w:t xml:space="preserve">han </w:t>
      </w:r>
      <w:r w:rsidR="002856DD" w:rsidRPr="00422985">
        <w:rPr>
          <w:bCs/>
          <w:color w:val="262626" w:themeColor="text1"/>
          <w:lang w:bidi="es-ES_tradnl"/>
        </w:rPr>
        <w:t xml:space="preserve">seleccionado </w:t>
      </w:r>
      <w:r w:rsidR="00C946A6" w:rsidRPr="00422985">
        <w:rPr>
          <w:bCs/>
          <w:color w:val="262626" w:themeColor="text1"/>
          <w:lang w:bidi="es-ES_tradnl"/>
        </w:rPr>
        <w:t>veintidós</w:t>
      </w:r>
      <w:r w:rsidRPr="00422985">
        <w:rPr>
          <w:bCs/>
          <w:color w:val="262626" w:themeColor="text1"/>
          <w:lang w:bidi="es-ES_tradnl"/>
        </w:rPr>
        <w:t xml:space="preserve"> restaurantes </w:t>
      </w:r>
      <w:r w:rsidRPr="00FB33F2">
        <w:rPr>
          <w:bCs/>
          <w:lang w:bidi="es-ES_tradnl"/>
        </w:rPr>
        <w:t xml:space="preserve">con una estrella, de todos los estilos culinarios. Entre ellos, el restaurante </w:t>
      </w:r>
      <w:proofErr w:type="spellStart"/>
      <w:r w:rsidR="00153D95" w:rsidRPr="00FB33F2">
        <w:rPr>
          <w:b/>
          <w:bCs/>
          <w:lang w:bidi="es-ES_tradnl"/>
        </w:rPr>
        <w:t>Candlenut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942CBB" w:rsidRPr="00FB33F2">
        <w:rPr>
          <w:bCs/>
          <w:lang w:bidi="es-ES_tradnl"/>
        </w:rPr>
        <w:t>donde el</w:t>
      </w:r>
      <w:r w:rsidR="00153D95" w:rsidRPr="00FB33F2">
        <w:rPr>
          <w:bCs/>
          <w:lang w:bidi="es-ES_tradnl"/>
        </w:rPr>
        <w:t xml:space="preserve"> chef Malcolm L</w:t>
      </w:r>
      <w:r w:rsidR="00D56F12" w:rsidRPr="00FB33F2">
        <w:rPr>
          <w:bCs/>
          <w:lang w:bidi="es-ES_tradnl"/>
        </w:rPr>
        <w:t>ee</w:t>
      </w:r>
      <w:r w:rsidR="00153D95" w:rsidRPr="00FB33F2">
        <w:rPr>
          <w:bCs/>
          <w:lang w:bidi="es-ES_tradnl"/>
        </w:rPr>
        <w:t xml:space="preserve"> propo</w:t>
      </w:r>
      <w:r w:rsidR="00942CBB" w:rsidRPr="00FB33F2">
        <w:rPr>
          <w:bCs/>
          <w:lang w:bidi="es-ES_tradnl"/>
        </w:rPr>
        <w:t>n</w:t>
      </w:r>
      <w:r w:rsidR="00153D95" w:rsidRPr="00FB33F2">
        <w:rPr>
          <w:bCs/>
          <w:lang w:bidi="es-ES_tradnl"/>
        </w:rPr>
        <w:t>e un</w:t>
      </w:r>
      <w:r w:rsidR="00942CBB" w:rsidRPr="00FB33F2">
        <w:rPr>
          <w:bCs/>
          <w:lang w:bidi="es-ES_tradnl"/>
        </w:rPr>
        <w:t>a</w:t>
      </w:r>
      <w:r w:rsidR="00153D95" w:rsidRPr="00FB33F2">
        <w:rPr>
          <w:bCs/>
          <w:lang w:bidi="es-ES_tradnl"/>
        </w:rPr>
        <w:t xml:space="preserve"> </w:t>
      </w:r>
      <w:r w:rsidR="00942CBB" w:rsidRPr="00FB33F2">
        <w:rPr>
          <w:bCs/>
          <w:lang w:bidi="es-ES_tradnl"/>
        </w:rPr>
        <w:t>cocina</w:t>
      </w:r>
      <w:r w:rsidR="00153D95" w:rsidRPr="00FB33F2">
        <w:rPr>
          <w:bCs/>
          <w:lang w:bidi="es-ES_tradnl"/>
        </w:rPr>
        <w:t xml:space="preserve"> </w:t>
      </w:r>
      <w:proofErr w:type="spellStart"/>
      <w:r w:rsidR="00153D95" w:rsidRPr="00FB33F2">
        <w:rPr>
          <w:bCs/>
          <w:lang w:bidi="es-ES_tradnl"/>
        </w:rPr>
        <w:t>peranaka</w:t>
      </w:r>
      <w:r w:rsidR="003B7FA6" w:rsidRPr="00FB33F2">
        <w:rPr>
          <w:bCs/>
          <w:lang w:bidi="es-ES_tradnl"/>
        </w:rPr>
        <w:t>n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3B7FA6" w:rsidRPr="00FB33F2">
        <w:rPr>
          <w:bCs/>
          <w:lang w:bidi="es-ES_tradnl"/>
        </w:rPr>
        <w:t>que tiene</w:t>
      </w:r>
      <w:r w:rsidR="00153D95" w:rsidRPr="00FB33F2">
        <w:rPr>
          <w:bCs/>
          <w:lang w:bidi="es-ES_tradnl"/>
        </w:rPr>
        <w:t xml:space="preserve"> </w:t>
      </w:r>
      <w:r w:rsidR="00062D6B" w:rsidRPr="00FB33F2">
        <w:rPr>
          <w:bCs/>
          <w:lang w:bidi="es-ES_tradnl"/>
        </w:rPr>
        <w:t>orig</w:t>
      </w:r>
      <w:r w:rsidR="00AC6C45" w:rsidRPr="00FB33F2">
        <w:rPr>
          <w:bCs/>
          <w:lang w:bidi="es-ES_tradnl"/>
        </w:rPr>
        <w:t>en</w:t>
      </w:r>
      <w:r w:rsidR="00153D95" w:rsidRPr="00FB33F2">
        <w:rPr>
          <w:bCs/>
          <w:lang w:bidi="es-ES_tradnl"/>
        </w:rPr>
        <w:t xml:space="preserve"> singap</w:t>
      </w:r>
      <w:r w:rsidR="00062D6B" w:rsidRPr="00FB33F2">
        <w:rPr>
          <w:bCs/>
          <w:lang w:bidi="es-ES_tradnl"/>
        </w:rPr>
        <w:t>ur</w:t>
      </w:r>
      <w:r w:rsidR="00153D95" w:rsidRPr="00FB33F2">
        <w:rPr>
          <w:bCs/>
          <w:lang w:bidi="es-ES_tradnl"/>
        </w:rPr>
        <w:t>ens</w:t>
      </w:r>
      <w:r w:rsidR="00AC6C45" w:rsidRPr="00FB33F2">
        <w:rPr>
          <w:bCs/>
          <w:lang w:bidi="es-ES_tradnl"/>
        </w:rPr>
        <w:t>e</w:t>
      </w:r>
      <w:r w:rsidR="00153D95" w:rsidRPr="00FB33F2">
        <w:rPr>
          <w:bCs/>
          <w:lang w:bidi="es-ES_tradnl"/>
        </w:rPr>
        <w:t xml:space="preserve">, </w:t>
      </w:r>
      <w:r w:rsidR="00AC6C45" w:rsidRPr="00FB33F2">
        <w:rPr>
          <w:bCs/>
          <w:lang w:bidi="es-ES_tradnl"/>
        </w:rPr>
        <w:t>con influencias mala</w:t>
      </w:r>
      <w:r w:rsidR="000D6BAE" w:rsidRPr="00FB33F2">
        <w:rPr>
          <w:bCs/>
          <w:lang w:bidi="es-ES_tradnl"/>
        </w:rPr>
        <w:t>y</w:t>
      </w:r>
      <w:r w:rsidR="00AC6C45" w:rsidRPr="00FB33F2">
        <w:rPr>
          <w:bCs/>
          <w:lang w:bidi="es-ES_tradnl"/>
        </w:rPr>
        <w:t>as y chinas</w:t>
      </w:r>
      <w:r w:rsidR="00153D95" w:rsidRPr="00FB33F2">
        <w:rPr>
          <w:bCs/>
          <w:lang w:bidi="es-ES_tradnl"/>
        </w:rPr>
        <w:t>.</w:t>
      </w:r>
    </w:p>
    <w:p w14:paraId="6328399F" w14:textId="37762E3C" w:rsidR="00CC1B5D" w:rsidRPr="00FB33F2" w:rsidRDefault="006B5279" w:rsidP="00CC1B5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 w:rsidR="0028559E" w:rsidRPr="00045168">
        <w:rPr>
          <w:bCs/>
          <w:color w:val="262626" w:themeColor="text1"/>
          <w:lang w:bidi="es-ES_tradnl"/>
        </w:rPr>
        <w:lastRenderedPageBreak/>
        <w:t xml:space="preserve">Además, </w:t>
      </w:r>
      <w:r w:rsidR="00051AA8" w:rsidRPr="00045168">
        <w:rPr>
          <w:bCs/>
          <w:color w:val="262626" w:themeColor="text1"/>
          <w:lang w:bidi="es-ES_tradnl"/>
        </w:rPr>
        <w:t xml:space="preserve">en </w:t>
      </w:r>
      <w:r w:rsidR="0028559E" w:rsidRPr="00045168">
        <w:rPr>
          <w:bCs/>
          <w:color w:val="262626" w:themeColor="text1"/>
          <w:lang w:bidi="es-ES_tradnl"/>
        </w:rPr>
        <w:t>e</w:t>
      </w:r>
      <w:r w:rsidR="000D6BAE" w:rsidRPr="00045168">
        <w:rPr>
          <w:bCs/>
          <w:color w:val="262626" w:themeColor="text1"/>
          <w:lang w:bidi="es-ES_tradnl"/>
        </w:rPr>
        <w:t>sta selección</w:t>
      </w:r>
      <w:r w:rsidR="00045168" w:rsidRPr="00045168">
        <w:rPr>
          <w:bCs/>
          <w:color w:val="262626" w:themeColor="text1"/>
          <w:lang w:bidi="es-ES_tradnl"/>
        </w:rPr>
        <w:t>,</w:t>
      </w:r>
      <w:r w:rsidR="000D6BAE" w:rsidRPr="00045168">
        <w:rPr>
          <w:bCs/>
          <w:color w:val="262626" w:themeColor="text1"/>
          <w:lang w:bidi="es-ES_tradnl"/>
        </w:rPr>
        <w:t xml:space="preserve"> </w:t>
      </w:r>
      <w:r w:rsidR="00051AA8" w:rsidRPr="00422985">
        <w:rPr>
          <w:bCs/>
          <w:color w:val="262626" w:themeColor="text1"/>
          <w:lang w:bidi="es-ES_tradnl"/>
        </w:rPr>
        <w:t xml:space="preserve">la </w:t>
      </w:r>
      <w:proofErr w:type="spellStart"/>
      <w:r w:rsidR="00051AA8" w:rsidRPr="00422985">
        <w:rPr>
          <w:bCs/>
          <w:color w:val="262626" w:themeColor="text1"/>
          <w:lang w:bidi="es-ES_tradnl"/>
        </w:rPr>
        <w:t>street</w:t>
      </w:r>
      <w:bookmarkStart w:id="0" w:name="_GoBack"/>
      <w:bookmarkEnd w:id="0"/>
      <w:proofErr w:type="spellEnd"/>
      <w:r w:rsidR="00051AA8" w:rsidRPr="00422985">
        <w:rPr>
          <w:bCs/>
          <w:color w:val="262626" w:themeColor="text1"/>
          <w:lang w:bidi="es-ES_tradnl"/>
        </w:rPr>
        <w:t xml:space="preserve"> </w:t>
      </w:r>
      <w:proofErr w:type="spellStart"/>
      <w:r w:rsidR="00051AA8" w:rsidRPr="00422985">
        <w:rPr>
          <w:bCs/>
          <w:color w:val="262626" w:themeColor="text1"/>
          <w:lang w:bidi="es-ES_tradnl"/>
        </w:rPr>
        <w:t>food</w:t>
      </w:r>
      <w:proofErr w:type="spellEnd"/>
      <w:r w:rsidR="00051AA8" w:rsidRPr="00422985">
        <w:rPr>
          <w:bCs/>
          <w:color w:val="262626" w:themeColor="text1"/>
          <w:lang w:bidi="es-ES_tradnl"/>
        </w:rPr>
        <w:t xml:space="preserve"> se distingue</w:t>
      </w:r>
      <w:r w:rsidR="00051AA8" w:rsidRPr="00045168">
        <w:rPr>
          <w:bCs/>
          <w:color w:val="262626" w:themeColor="text1"/>
          <w:lang w:bidi="es-ES_tradnl"/>
        </w:rPr>
        <w:t xml:space="preserve"> con estrella, por prime</w:t>
      </w:r>
      <w:r w:rsidR="000C21F0" w:rsidRPr="00045168">
        <w:rPr>
          <w:bCs/>
          <w:color w:val="262626" w:themeColor="text1"/>
          <w:lang w:bidi="es-ES_tradnl"/>
        </w:rPr>
        <w:t xml:space="preserve">ra vez en una guía MICHELIN. </w:t>
      </w:r>
      <w:proofErr w:type="spellStart"/>
      <w:r w:rsidR="000C21F0" w:rsidRPr="00045168">
        <w:rPr>
          <w:bCs/>
          <w:color w:val="262626" w:themeColor="text1"/>
          <w:lang w:val="en-US" w:bidi="es-ES_tradnl"/>
        </w:rPr>
        <w:t>Es</w:t>
      </w:r>
      <w:proofErr w:type="spellEnd"/>
      <w:r w:rsidR="00EB022C" w:rsidRPr="00045168">
        <w:rPr>
          <w:bCs/>
          <w:color w:val="262626" w:themeColor="text1"/>
          <w:lang w:val="en-US" w:bidi="es-ES_tradnl"/>
        </w:rPr>
        <w:t xml:space="preserve"> el </w:t>
      </w:r>
      <w:proofErr w:type="spellStart"/>
      <w:r w:rsidR="00EB022C" w:rsidRPr="00045168">
        <w:rPr>
          <w:bCs/>
          <w:color w:val="262626" w:themeColor="text1"/>
          <w:lang w:val="en-US" w:bidi="es-ES_tradnl"/>
        </w:rPr>
        <w:t>caso</w:t>
      </w:r>
      <w:proofErr w:type="spellEnd"/>
      <w:r w:rsidR="00EB022C" w:rsidRPr="00045168">
        <w:rPr>
          <w:bCs/>
          <w:color w:val="262626" w:themeColor="text1"/>
          <w:lang w:val="en-US" w:bidi="es-ES_tradnl"/>
        </w:rPr>
        <w:t xml:space="preserve"> de </w:t>
      </w:r>
      <w:r w:rsidR="00153D95" w:rsidRPr="00045168">
        <w:rPr>
          <w:b/>
          <w:bCs/>
          <w:color w:val="262626" w:themeColor="text1"/>
          <w:lang w:val="en-US" w:bidi="es-ES_tradnl"/>
        </w:rPr>
        <w:t xml:space="preserve">Hill Street Tai Hwa Pork Noodle </w:t>
      </w:r>
      <w:r w:rsidR="009B0841" w:rsidRPr="00045168">
        <w:rPr>
          <w:bCs/>
          <w:color w:val="262626" w:themeColor="text1"/>
          <w:lang w:val="en-US" w:bidi="es-ES_tradnl"/>
        </w:rPr>
        <w:t>y</w:t>
      </w:r>
      <w:r w:rsidR="00153D95" w:rsidRPr="00045168">
        <w:rPr>
          <w:bCs/>
          <w:color w:val="262626" w:themeColor="text1"/>
          <w:lang w:val="en-US" w:bidi="es-ES_tradnl"/>
        </w:rPr>
        <w:t xml:space="preserve"> </w:t>
      </w:r>
      <w:r w:rsidR="00153D95" w:rsidRPr="00045168">
        <w:rPr>
          <w:b/>
          <w:bCs/>
          <w:color w:val="262626" w:themeColor="text1"/>
          <w:lang w:val="en-US" w:bidi="es-ES_tradnl"/>
        </w:rPr>
        <w:t>Hong Kong Soy Sauce Chicken Rice &amp; Noodle</w:t>
      </w:r>
      <w:r w:rsidR="00153D95" w:rsidRPr="00045168">
        <w:rPr>
          <w:bCs/>
          <w:color w:val="262626" w:themeColor="text1"/>
          <w:lang w:val="en-US" w:bidi="es-ES_tradnl"/>
        </w:rPr>
        <w:t xml:space="preserve">. </w:t>
      </w:r>
      <w:r w:rsidR="000C21F0" w:rsidRPr="00045168">
        <w:rPr>
          <w:bCs/>
          <w:color w:val="262626" w:themeColor="text1"/>
          <w:lang w:bidi="es-ES_tradnl"/>
        </w:rPr>
        <w:t>Otra</w:t>
      </w:r>
      <w:r w:rsidR="009B0841" w:rsidRPr="00045168">
        <w:rPr>
          <w:bCs/>
          <w:color w:val="262626" w:themeColor="text1"/>
          <w:lang w:bidi="es-ES_tradnl"/>
        </w:rPr>
        <w:t xml:space="preserve"> </w:t>
      </w:r>
      <w:r w:rsidR="000C21F0" w:rsidRPr="00045168">
        <w:rPr>
          <w:bCs/>
          <w:color w:val="262626" w:themeColor="text1"/>
          <w:lang w:bidi="es-ES_tradnl"/>
        </w:rPr>
        <w:t>novedad</w:t>
      </w:r>
      <w:r w:rsidR="009B0841" w:rsidRPr="00045168">
        <w:rPr>
          <w:bCs/>
          <w:color w:val="262626" w:themeColor="text1"/>
          <w:lang w:bidi="es-ES_tradnl"/>
        </w:rPr>
        <w:t xml:space="preserve"> de </w:t>
      </w:r>
      <w:r w:rsidR="009B0841" w:rsidRPr="00FB33F2">
        <w:rPr>
          <w:bCs/>
          <w:lang w:bidi="es-ES_tradnl"/>
        </w:rPr>
        <w:t>esta edició</w:t>
      </w:r>
      <w:r w:rsidR="009B26CA" w:rsidRPr="00FB33F2">
        <w:rPr>
          <w:bCs/>
          <w:lang w:bidi="es-ES_tradnl"/>
        </w:rPr>
        <w:t>n es la concesión</w:t>
      </w:r>
      <w:r w:rsidR="000C21F0">
        <w:rPr>
          <w:bCs/>
          <w:lang w:bidi="es-ES_tradnl"/>
        </w:rPr>
        <w:t>, también por primera vez en una guía MICHELIN,</w:t>
      </w:r>
      <w:r w:rsidR="009B26CA" w:rsidRPr="00FB33F2">
        <w:rPr>
          <w:bCs/>
          <w:lang w:bidi="es-ES_tradnl"/>
        </w:rPr>
        <w:t xml:space="preserve"> de una estrella a la cocina australiana con el restaurante </w:t>
      </w:r>
      <w:proofErr w:type="spellStart"/>
      <w:r w:rsidR="00153D95" w:rsidRPr="00FB33F2">
        <w:rPr>
          <w:b/>
          <w:bCs/>
          <w:lang w:bidi="es-ES_tradnl"/>
        </w:rPr>
        <w:t>Osia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CC1B5D" w:rsidRPr="00FB33F2">
        <w:rPr>
          <w:bCs/>
          <w:lang w:bidi="es-ES_tradnl"/>
        </w:rPr>
        <w:t>donde el joven chef</w:t>
      </w:r>
      <w:r w:rsidR="00153D95" w:rsidRPr="00FB33F2">
        <w:rPr>
          <w:bCs/>
          <w:lang w:bidi="es-ES_tradnl"/>
        </w:rPr>
        <w:t xml:space="preserve"> Douglas </w:t>
      </w:r>
      <w:proofErr w:type="spellStart"/>
      <w:r w:rsidR="00153D95" w:rsidRPr="00FB33F2">
        <w:rPr>
          <w:bCs/>
          <w:lang w:bidi="es-ES_tradnl"/>
        </w:rPr>
        <w:t>T</w:t>
      </w:r>
      <w:r w:rsidR="00CC1B5D" w:rsidRPr="00FB33F2">
        <w:rPr>
          <w:bCs/>
          <w:lang w:bidi="es-ES_tradnl"/>
        </w:rPr>
        <w:t>ay</w:t>
      </w:r>
      <w:proofErr w:type="spellEnd"/>
      <w:r w:rsidR="00153D95" w:rsidRPr="00FB33F2">
        <w:rPr>
          <w:bCs/>
          <w:lang w:bidi="es-ES_tradnl"/>
        </w:rPr>
        <w:t xml:space="preserve"> propo</w:t>
      </w:r>
      <w:r w:rsidR="00CC1B5D" w:rsidRPr="00FB33F2">
        <w:rPr>
          <w:bCs/>
          <w:lang w:bidi="es-ES_tradnl"/>
        </w:rPr>
        <w:t>n</w:t>
      </w:r>
      <w:r w:rsidR="00153D95" w:rsidRPr="00FB33F2">
        <w:rPr>
          <w:bCs/>
          <w:lang w:bidi="es-ES_tradnl"/>
        </w:rPr>
        <w:t xml:space="preserve">e, </w:t>
      </w:r>
      <w:r w:rsidR="00CC1B5D" w:rsidRPr="00FB33F2">
        <w:rPr>
          <w:bCs/>
          <w:lang w:bidi="es-ES_tradnl"/>
        </w:rPr>
        <w:t>bajo</w:t>
      </w:r>
      <w:r w:rsidR="00153D95" w:rsidRPr="00FB33F2">
        <w:rPr>
          <w:bCs/>
          <w:lang w:bidi="es-ES_tradnl"/>
        </w:rPr>
        <w:t xml:space="preserve"> la </w:t>
      </w:r>
      <w:r w:rsidR="00CC1B5D" w:rsidRPr="00FB33F2">
        <w:rPr>
          <w:bCs/>
          <w:lang w:bidi="es-ES_tradnl"/>
        </w:rPr>
        <w:t>dirección</w:t>
      </w:r>
      <w:r w:rsidR="00153D95" w:rsidRPr="00FB33F2">
        <w:rPr>
          <w:bCs/>
          <w:lang w:bidi="es-ES_tradnl"/>
        </w:rPr>
        <w:t xml:space="preserve"> de Scott </w:t>
      </w:r>
      <w:proofErr w:type="spellStart"/>
      <w:r w:rsidR="00153D95" w:rsidRPr="00FB33F2">
        <w:rPr>
          <w:bCs/>
          <w:lang w:bidi="es-ES_tradnl"/>
        </w:rPr>
        <w:t>W</w:t>
      </w:r>
      <w:r w:rsidR="00D56F12" w:rsidRPr="00FB33F2">
        <w:rPr>
          <w:bCs/>
          <w:lang w:bidi="es-ES_tradnl"/>
        </w:rPr>
        <w:t>ebster</w:t>
      </w:r>
      <w:proofErr w:type="spellEnd"/>
      <w:r w:rsidR="00153D95" w:rsidRPr="00FB33F2">
        <w:rPr>
          <w:bCs/>
          <w:lang w:bidi="es-ES_tradnl"/>
        </w:rPr>
        <w:t xml:space="preserve">, </w:t>
      </w:r>
      <w:r w:rsidR="00CC1B5D" w:rsidRPr="00FB33F2">
        <w:rPr>
          <w:bCs/>
          <w:lang w:bidi="es-ES_tradnl"/>
        </w:rPr>
        <w:t>platos creativos realizados con productos australianos y asiáticos.</w:t>
      </w:r>
    </w:p>
    <w:p w14:paraId="28285AF8" w14:textId="340AB6C6" w:rsidR="00586009" w:rsidRPr="00FB33F2" w:rsidRDefault="00CC1B5D" w:rsidP="00CC1B5D">
      <w:pPr>
        <w:pStyle w:val="TextoMichelin"/>
        <w:rPr>
          <w:rFonts w:asciiTheme="minorHAnsi" w:eastAsiaTheme="minorEastAsia" w:hAnsiTheme="minorHAnsi" w:cstheme="minorBidi"/>
          <w:bCs/>
          <w:color w:val="262626" w:themeColor="text1"/>
          <w:sz w:val="22"/>
          <w:szCs w:val="22"/>
          <w:lang w:bidi="es-ES_tradnl"/>
        </w:rPr>
      </w:pPr>
      <w:r w:rsidRPr="00FB33F2">
        <w:rPr>
          <w:bCs/>
          <w:lang w:bidi="es-ES_tradnl"/>
        </w:rPr>
        <w:t xml:space="preserve">La selección completa de la guía MICHELIN </w:t>
      </w:r>
      <w:proofErr w:type="spellStart"/>
      <w:r w:rsidR="00586009" w:rsidRPr="00FB33F2">
        <w:rPr>
          <w:bCs/>
          <w:lang w:bidi="es-ES_tradnl"/>
        </w:rPr>
        <w:t>Singapore</w:t>
      </w:r>
      <w:proofErr w:type="spellEnd"/>
      <w:r w:rsidR="00586009" w:rsidRPr="00FB33F2">
        <w:rPr>
          <w:bCs/>
          <w:lang w:bidi="es-ES_tradnl"/>
        </w:rPr>
        <w:t xml:space="preserve"> 2016 </w:t>
      </w:r>
      <w:r w:rsidRPr="00FB33F2">
        <w:rPr>
          <w:bCs/>
          <w:lang w:bidi="es-ES_tradnl"/>
        </w:rPr>
        <w:t xml:space="preserve">puede encontrarse en la web </w:t>
      </w:r>
      <w:hyperlink r:id="rId9" w:history="1">
        <w:r w:rsidR="00155F85" w:rsidRPr="00FB33F2">
          <w:rPr>
            <w:rStyle w:val="Hipervnculo"/>
            <w:bCs/>
            <w:color w:val="0432FF"/>
            <w:lang w:bidi="es-ES_tradnl"/>
          </w:rPr>
          <w:t>www.michelin.guide.sg</w:t>
        </w:r>
      </w:hyperlink>
      <w:r w:rsidR="00155F85" w:rsidRPr="00FB33F2">
        <w:rPr>
          <w:bCs/>
          <w:lang w:bidi="es-ES_tradnl"/>
        </w:rPr>
        <w:t xml:space="preserve">. </w:t>
      </w:r>
      <w:r w:rsidR="00586009" w:rsidRPr="00FB33F2">
        <w:rPr>
          <w:bCs/>
          <w:lang w:bidi="es-ES_tradnl"/>
        </w:rPr>
        <w:t xml:space="preserve">La </w:t>
      </w:r>
      <w:r w:rsidR="00155F85" w:rsidRPr="00FB33F2">
        <w:rPr>
          <w:bCs/>
          <w:lang w:bidi="es-ES_tradnl"/>
        </w:rPr>
        <w:t>primera edición</w:t>
      </w:r>
      <w:r w:rsidR="00586009" w:rsidRPr="00FB33F2">
        <w:rPr>
          <w:bCs/>
          <w:lang w:bidi="es-ES_tradnl"/>
        </w:rPr>
        <w:t xml:space="preserve"> distingue:</w:t>
      </w:r>
    </w:p>
    <w:p w14:paraId="2F369DF5" w14:textId="0D208903"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  <w:lang w:bidi="es-ES_tradnl"/>
        </w:rPr>
      </w:pPr>
      <w:r w:rsidRPr="00FB33F2">
        <w:rPr>
          <w:bCs/>
          <w:lang w:bidi="es-ES_tradnl"/>
        </w:rPr>
        <w:t>1 restaurant</w:t>
      </w:r>
      <w:r w:rsidR="004C300F" w:rsidRPr="00FB33F2">
        <w:rPr>
          <w:bCs/>
          <w:lang w:bidi="es-ES_tradnl"/>
        </w:rPr>
        <w:t>e</w:t>
      </w:r>
      <w:r w:rsidRPr="00FB33F2">
        <w:rPr>
          <w:bCs/>
          <w:lang w:bidi="es-ES_tradnl"/>
        </w:rPr>
        <w:t xml:space="preserve"> </w:t>
      </w:r>
      <w:r w:rsidR="004C300F" w:rsidRPr="00FB33F2">
        <w:rPr>
          <w:bCs/>
          <w:lang w:bidi="es-ES_tradnl"/>
        </w:rPr>
        <w:t>tres</w:t>
      </w:r>
      <w:r w:rsidRPr="00FB33F2">
        <w:rPr>
          <w:bCs/>
          <w:lang w:bidi="es-ES_tradnl"/>
        </w:rPr>
        <w:t xml:space="preserve"> </w:t>
      </w:r>
      <w:r w:rsidR="004C300F" w:rsidRPr="00FB33F2">
        <w:rPr>
          <w:bCs/>
          <w:lang w:bidi="es-ES_tradnl"/>
        </w:rPr>
        <w:t>estrellas</w:t>
      </w:r>
    </w:p>
    <w:p w14:paraId="5D568CE1" w14:textId="28A9FD59"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  <w:lang w:bidi="es-ES_tradnl"/>
        </w:rPr>
      </w:pPr>
      <w:r w:rsidRPr="00FB33F2">
        <w:rPr>
          <w:bCs/>
          <w:lang w:bidi="es-ES_tradnl"/>
        </w:rPr>
        <w:t>6 restaurant</w:t>
      </w:r>
      <w:r w:rsidR="004C300F" w:rsidRPr="00FB33F2">
        <w:rPr>
          <w:bCs/>
          <w:lang w:bidi="es-ES_tradnl"/>
        </w:rPr>
        <w:t>e</w:t>
      </w:r>
      <w:r w:rsidRPr="00FB33F2">
        <w:rPr>
          <w:bCs/>
          <w:lang w:bidi="es-ES_tradnl"/>
        </w:rPr>
        <w:t xml:space="preserve">s </w:t>
      </w:r>
      <w:r w:rsidR="004C300F" w:rsidRPr="00FB33F2">
        <w:rPr>
          <w:bCs/>
          <w:lang w:bidi="es-ES_tradnl"/>
        </w:rPr>
        <w:t>dos</w:t>
      </w:r>
      <w:r w:rsidRPr="00FB33F2">
        <w:rPr>
          <w:bCs/>
          <w:lang w:bidi="es-ES_tradnl"/>
        </w:rPr>
        <w:t xml:space="preserve"> </w:t>
      </w:r>
      <w:r w:rsidR="004C300F" w:rsidRPr="00FB33F2">
        <w:rPr>
          <w:bCs/>
          <w:lang w:bidi="es-ES_tradnl"/>
        </w:rPr>
        <w:t>estrellas</w:t>
      </w:r>
    </w:p>
    <w:p w14:paraId="5C677B83" w14:textId="0CE90ED4"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  <w:lang w:bidi="es-ES_tradnl"/>
        </w:rPr>
      </w:pPr>
      <w:r w:rsidRPr="00FB33F2">
        <w:rPr>
          <w:bCs/>
          <w:lang w:bidi="es-ES_tradnl"/>
        </w:rPr>
        <w:t>22 restaurant</w:t>
      </w:r>
      <w:r w:rsidR="004C300F" w:rsidRPr="00FB33F2">
        <w:rPr>
          <w:bCs/>
          <w:lang w:bidi="es-ES_tradnl"/>
        </w:rPr>
        <w:t>e</w:t>
      </w:r>
      <w:r w:rsidRPr="00FB33F2">
        <w:rPr>
          <w:bCs/>
          <w:lang w:bidi="es-ES_tradnl"/>
        </w:rPr>
        <w:t xml:space="preserve">s </w:t>
      </w:r>
      <w:r w:rsidR="004C300F" w:rsidRPr="00FB33F2">
        <w:rPr>
          <w:bCs/>
          <w:lang w:bidi="es-ES_tradnl"/>
        </w:rPr>
        <w:t>una</w:t>
      </w:r>
      <w:r w:rsidRPr="00FB33F2">
        <w:rPr>
          <w:bCs/>
          <w:lang w:bidi="es-ES_tradnl"/>
        </w:rPr>
        <w:t xml:space="preserve"> </w:t>
      </w:r>
      <w:r w:rsidR="004C300F" w:rsidRPr="00FB33F2">
        <w:rPr>
          <w:bCs/>
          <w:lang w:bidi="es-ES_tradnl"/>
        </w:rPr>
        <w:t>estrella</w:t>
      </w:r>
    </w:p>
    <w:p w14:paraId="07264431" w14:textId="22F9BD49"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  <w:lang w:bidi="es-ES_tradnl"/>
        </w:rPr>
      </w:pPr>
      <w:r w:rsidRPr="00FB33F2">
        <w:rPr>
          <w:bCs/>
          <w:lang w:bidi="es-ES_tradnl"/>
        </w:rPr>
        <w:t>19 restaurant</w:t>
      </w:r>
      <w:r w:rsidR="004C300F" w:rsidRPr="00FB33F2">
        <w:rPr>
          <w:bCs/>
          <w:lang w:bidi="es-ES_tradnl"/>
        </w:rPr>
        <w:t>e</w:t>
      </w:r>
      <w:r w:rsidRPr="00FB33F2">
        <w:rPr>
          <w:bCs/>
          <w:lang w:bidi="es-ES_tradnl"/>
        </w:rPr>
        <w:t xml:space="preserve">s </w:t>
      </w:r>
      <w:proofErr w:type="spellStart"/>
      <w:r w:rsidRPr="00FB33F2">
        <w:rPr>
          <w:bCs/>
          <w:lang w:bidi="es-ES_tradnl"/>
        </w:rPr>
        <w:t>Bib</w:t>
      </w:r>
      <w:proofErr w:type="spellEnd"/>
      <w:r w:rsidRPr="00FB33F2">
        <w:rPr>
          <w:bCs/>
          <w:lang w:bidi="es-ES_tradnl"/>
        </w:rPr>
        <w:t xml:space="preserve"> </w:t>
      </w:r>
      <w:proofErr w:type="spellStart"/>
      <w:r w:rsidRPr="00FB33F2">
        <w:rPr>
          <w:bCs/>
          <w:lang w:bidi="es-ES_tradnl"/>
        </w:rPr>
        <w:t>Gourmand</w:t>
      </w:r>
      <w:proofErr w:type="spellEnd"/>
    </w:p>
    <w:p w14:paraId="63EA98AE" w14:textId="77777777" w:rsidR="004C300F" w:rsidRPr="00FB33F2" w:rsidRDefault="004C300F" w:rsidP="00AF4EF4">
      <w:pPr>
        <w:pStyle w:val="Ttulo3"/>
        <w:rPr>
          <w:u w:val="thick"/>
        </w:rPr>
      </w:pPr>
    </w:p>
    <w:p w14:paraId="6C76329A" w14:textId="085907B8" w:rsidR="00AF4EF4" w:rsidRPr="00FB33F2" w:rsidRDefault="00F323A9" w:rsidP="00AF4EF4">
      <w:pPr>
        <w:pStyle w:val="Ttulo3"/>
      </w:pPr>
      <w:r w:rsidRPr="00FB33F2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054F5307" w14:textId="2AFDA568" w:rsidR="00AF4EF4" w:rsidRPr="00FB33F2" w:rsidRDefault="007F461D" w:rsidP="004D0274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La guía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MICHELIN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selecciona los mejores restaurantes y hoteles de los 28 países en los que está presente. Verdadero </w:t>
      </w:r>
      <w:r w:rsidR="003F3125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escaparate de la gastronomía mundial, </w:t>
      </w:r>
      <w:r w:rsidR="00216FD6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descubre el dinamismo culinario de un país, las nuevas tendencias y los futuros talentos. Creador de valor para los restaurantes gracias a las distinciones que atribuye cada año</w:t>
      </w:r>
      <w:r w:rsidR="006C21F5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, la guía MICHELIN contribuye al prestigio de la gastronomía local y al atractivo turístico de los territorios. </w:t>
      </w:r>
      <w:r w:rsidR="00746C8D" w:rsidRPr="00FB33F2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</w:t>
      </w:r>
      <w:r w:rsidR="004D0274" w:rsidRPr="00FB33F2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de la hostelería y la restauración, la guía 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</w:t>
      </w:r>
      <w:r w:rsidR="004D027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a a sus clientes una experiencia única en el mundo que le permite ofrecer un servicio de calidad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.</w:t>
      </w:r>
    </w:p>
    <w:p w14:paraId="4F30E3DF" w14:textId="4E777FD2" w:rsidR="00AF4EF4" w:rsidRPr="00FB33F2" w:rsidRDefault="002E1E2C" w:rsidP="002E1E2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disponibles en version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e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s 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impresa y digital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. 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Son acce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sibles 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tant</w:t>
      </w:r>
      <w:r w:rsidR="00AD5482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 por Internet como para todos los dispositivos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</w:t>
      </w:r>
      <w:r w:rsidR="00AD5482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móviles que proponen una navegación adaptada a los usos de cada uno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, </w:t>
      </w:r>
      <w:r w:rsidR="00AD5482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pero también un servicio de reserva </w:t>
      </w:r>
      <w:proofErr w:type="spellStart"/>
      <w:r w:rsidR="00AD5482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="00AD5482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.</w:t>
      </w:r>
    </w:p>
    <w:p w14:paraId="500BF507" w14:textId="77777777" w:rsidR="00AF4EF4" w:rsidRPr="00FB33F2" w:rsidRDefault="00AF4EF4" w:rsidP="00AF4EF4">
      <w:pPr>
        <w:pStyle w:val="Textoindependiente"/>
        <w:spacing w:before="30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</w:p>
    <w:p w14:paraId="1265B850" w14:textId="7DE404F8" w:rsidR="007F65D7" w:rsidRPr="00FB33F2" w:rsidRDefault="00C93673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</w:t>
      </w:r>
      <w:r w:rsidR="00AF4EF4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MICHELIN, </w:t>
      </w:r>
      <w:r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el Grupo continúa acompañando a millones de viajeros en sus desplazamientos para hacerle vivir tambié</w:t>
      </w:r>
      <w:r w:rsidR="0066548E" w:rsidRPr="00FB33F2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n una experiencia única de movilidad. </w:t>
      </w:r>
    </w:p>
    <w:p w14:paraId="2F9F9D9F" w14:textId="77777777" w:rsidR="0066548E" w:rsidRPr="00FB33F2" w:rsidRDefault="0066548E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</w:p>
    <w:p w14:paraId="196EBC99" w14:textId="77777777" w:rsidR="0066548E" w:rsidRDefault="0066548E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bidi="es-ES_tradnl"/>
        </w:rPr>
      </w:pPr>
    </w:p>
    <w:p w14:paraId="4D97B16C" w14:textId="77777777"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bidi="es-ES_tradnl"/>
        </w:rPr>
      </w:pPr>
    </w:p>
    <w:p w14:paraId="4F7E4EF4" w14:textId="77777777"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bidi="es-ES_tradnl"/>
        </w:rPr>
      </w:pPr>
    </w:p>
    <w:p w14:paraId="3BA7D4DC" w14:textId="77777777"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bidi="es-ES_tradnl"/>
        </w:rPr>
      </w:pPr>
    </w:p>
    <w:p w14:paraId="309DDD2E" w14:textId="77777777" w:rsidR="001744EF" w:rsidRPr="00FB33F2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  <w:lang w:val="es-ES" w:bidi="es-ES_tradnl"/>
        </w:rPr>
      </w:pPr>
    </w:p>
    <w:p w14:paraId="635C962C" w14:textId="77777777" w:rsidR="007F65D7" w:rsidRPr="00FB33F2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FB33F2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FB33F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FB33F2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FB33F2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FB33F2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FB33F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BA6BB46" w14:textId="77777777" w:rsidR="007F65D7" w:rsidRPr="00FB33F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66B4A63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67D080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0B68982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C603E2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8FF621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E22D20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E9F5FF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8F1B85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1F75AA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7F0E87" w14:textId="0E489F32" w:rsidR="00FE16D2" w:rsidRPr="00FB33F2" w:rsidRDefault="00FE16D2" w:rsidP="00FE16D2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La guía MICHELIN </w:t>
      </w:r>
      <w:proofErr w:type="spellStart"/>
      <w:r w:rsidRPr="00FB33F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Singapore</w:t>
      </w:r>
      <w:proofErr w:type="spellEnd"/>
      <w:r w:rsidRPr="00FB33F2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 </w:t>
      </w: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2016:</w:t>
      </w:r>
    </w:p>
    <w:p w14:paraId="0CC8ACF7" w14:textId="77777777" w:rsidR="00FE16D2" w:rsidRPr="00FB33F2" w:rsidRDefault="00FE16D2" w:rsidP="00FE16D2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Establecimientos con estrellas </w:t>
      </w:r>
    </w:p>
    <w:p w14:paraId="09A02D4A" w14:textId="77777777" w:rsidR="00FE16D2" w:rsidRPr="00FB33F2" w:rsidRDefault="00FE16D2" w:rsidP="00FE16D2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14:paraId="603B3520" w14:textId="77777777" w:rsidR="00FE16D2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  <w:r w:rsidRPr="00FB33F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Establecimientos que por su trayectoria durante el año 2015 merecen una distinción en la edición 2016.</w:t>
      </w:r>
      <w:r w:rsidRPr="00FB33F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</w:t>
      </w:r>
    </w:p>
    <w:p w14:paraId="20B847C8" w14:textId="77777777" w:rsidR="00DD6861" w:rsidRPr="00FB33F2" w:rsidRDefault="00DD6861" w:rsidP="00FE16D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018B5ED5" w14:textId="4CB7F574" w:rsidR="00FE16D2" w:rsidRPr="00FB33F2" w:rsidRDefault="00106955" w:rsidP="00FE16D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FB33F2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24F8269C" w14:textId="77777777" w:rsidR="00966B50" w:rsidRPr="00FB33F2" w:rsidRDefault="00966B50" w:rsidP="00966B50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única. Justifica el viaje.</w:t>
      </w:r>
    </w:p>
    <w:p w14:paraId="57089E23" w14:textId="588F2192" w:rsidR="00A56755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  <w:r w:rsidRPr="00FB33F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                        </w:t>
      </w:r>
    </w:p>
    <w:tbl>
      <w:tblPr>
        <w:tblStyle w:val="TableNormal"/>
        <w:tblW w:w="7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66"/>
        <w:gridCol w:w="2428"/>
      </w:tblGrid>
      <w:tr w:rsidR="00A576C7" w:rsidRPr="00FB33F2" w14:paraId="680E467F" w14:textId="77777777" w:rsidTr="004D709D">
        <w:trPr>
          <w:trHeight w:hRule="exact" w:val="326"/>
          <w:jc w:val="center"/>
        </w:trPr>
        <w:tc>
          <w:tcPr>
            <w:tcW w:w="3530" w:type="dxa"/>
          </w:tcPr>
          <w:p w14:paraId="3A01C5C4" w14:textId="3B9FE44C" w:rsidR="00A576C7" w:rsidRPr="00FB33F2" w:rsidRDefault="00A576C7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1166" w:type="dxa"/>
          </w:tcPr>
          <w:p w14:paraId="710CB848" w14:textId="4480EECE" w:rsidR="00A576C7" w:rsidRPr="00FB33F2" w:rsidRDefault="00A576C7" w:rsidP="00A576C7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</w:p>
        </w:tc>
        <w:tc>
          <w:tcPr>
            <w:tcW w:w="2428" w:type="dxa"/>
          </w:tcPr>
          <w:p w14:paraId="10069852" w14:textId="7FEFE438" w:rsidR="00A576C7" w:rsidRPr="00FB33F2" w:rsidRDefault="005A4132" w:rsidP="005A4132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</w:t>
            </w:r>
            <w:r w:rsidR="00A576C7"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ocina</w:t>
            </w:r>
          </w:p>
        </w:tc>
      </w:tr>
      <w:tr w:rsidR="00A56755" w:rsidRPr="00FB33F2" w14:paraId="0EBA7B25" w14:textId="77777777" w:rsidTr="004D709D">
        <w:trPr>
          <w:trHeight w:hRule="exact" w:val="331"/>
          <w:jc w:val="center"/>
        </w:trPr>
        <w:tc>
          <w:tcPr>
            <w:tcW w:w="3530" w:type="dxa"/>
          </w:tcPr>
          <w:p w14:paraId="00A78A66" w14:textId="77777777" w:rsidR="00A56755" w:rsidRPr="00FB33F2" w:rsidRDefault="00A56755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Joël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Robuchon</w:t>
            </w:r>
            <w:proofErr w:type="spellEnd"/>
          </w:p>
        </w:tc>
        <w:tc>
          <w:tcPr>
            <w:tcW w:w="1166" w:type="dxa"/>
          </w:tcPr>
          <w:p w14:paraId="432D1B18" w14:textId="77777777" w:rsidR="00A56755" w:rsidRPr="00FB33F2" w:rsidRDefault="00A56755" w:rsidP="0014548C">
            <w:pPr>
              <w:pStyle w:val="TableParagraph"/>
              <w:spacing w:before="71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ö</w:t>
            </w:r>
          </w:p>
        </w:tc>
        <w:tc>
          <w:tcPr>
            <w:tcW w:w="2428" w:type="dxa"/>
          </w:tcPr>
          <w:p w14:paraId="34752FE0" w14:textId="4C6EE71C" w:rsidR="00A56755" w:rsidRPr="00FB33F2" w:rsidRDefault="00A576C7" w:rsidP="0014548C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</w:tbl>
    <w:p w14:paraId="60F63424" w14:textId="74C8D10C" w:rsidR="00FE16D2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</w:p>
    <w:p w14:paraId="130FF41E" w14:textId="77777777" w:rsidR="00FE16D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5A8359" w14:textId="77777777" w:rsidR="00DD6861" w:rsidRPr="00FB33F2" w:rsidRDefault="00DD686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14EA27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87DE0B" w14:textId="77777777" w:rsidR="00A56755" w:rsidRPr="00FB33F2" w:rsidRDefault="00A56755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67D068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2CCF13" w14:textId="77777777" w:rsidR="00A56755" w:rsidRPr="00FB33F2" w:rsidRDefault="00A56755" w:rsidP="00A56755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FB33F2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2F10BF4E" w14:textId="77777777" w:rsidR="00A56755" w:rsidRPr="00FB33F2" w:rsidRDefault="00A56755" w:rsidP="00A56755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68B2F162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3E32102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760C7D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7130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2452"/>
      </w:tblGrid>
      <w:tr w:rsidR="005A4132" w:rsidRPr="00FB33F2" w14:paraId="2651DC37" w14:textId="77777777" w:rsidTr="005A4132">
        <w:trPr>
          <w:trHeight w:hRule="exact" w:val="326"/>
        </w:trPr>
        <w:tc>
          <w:tcPr>
            <w:tcW w:w="3544" w:type="dxa"/>
          </w:tcPr>
          <w:p w14:paraId="530489D1" w14:textId="77777777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1134" w:type="dxa"/>
          </w:tcPr>
          <w:p w14:paraId="702809DD" w14:textId="77777777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</w:p>
        </w:tc>
        <w:tc>
          <w:tcPr>
            <w:tcW w:w="2452" w:type="dxa"/>
          </w:tcPr>
          <w:p w14:paraId="4B0F558D" w14:textId="4E519515" w:rsidR="004413CC" w:rsidRPr="00FB33F2" w:rsidRDefault="005A4132" w:rsidP="005A4132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</w:t>
            </w:r>
            <w:r w:rsidR="004413CC"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ocina</w:t>
            </w:r>
          </w:p>
        </w:tc>
      </w:tr>
      <w:tr w:rsidR="005A4132" w:rsidRPr="00FB33F2" w14:paraId="6FAF8490" w14:textId="77777777" w:rsidTr="005A4132">
        <w:trPr>
          <w:trHeight w:hRule="exact" w:val="326"/>
        </w:trPr>
        <w:tc>
          <w:tcPr>
            <w:tcW w:w="3544" w:type="dxa"/>
          </w:tcPr>
          <w:p w14:paraId="6FF5167F" w14:textId="5E493D7A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André</w:t>
            </w:r>
          </w:p>
        </w:tc>
        <w:tc>
          <w:tcPr>
            <w:tcW w:w="1134" w:type="dxa"/>
          </w:tcPr>
          <w:p w14:paraId="286CF5A2" w14:textId="3AC85C8B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7718061D" w14:textId="17F2D5F6" w:rsidR="004413CC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Innovadora</w:t>
            </w:r>
          </w:p>
        </w:tc>
      </w:tr>
      <w:tr w:rsidR="005A4132" w:rsidRPr="00FB33F2" w14:paraId="4E810B4D" w14:textId="77777777" w:rsidTr="005A4132">
        <w:trPr>
          <w:trHeight w:hRule="exact" w:val="326"/>
        </w:trPr>
        <w:tc>
          <w:tcPr>
            <w:tcW w:w="3544" w:type="dxa"/>
          </w:tcPr>
          <w:p w14:paraId="183CE8A2" w14:textId="2CFBCBB3"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L'Atelier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Joël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Robuchon</w:t>
            </w:r>
            <w:proofErr w:type="spellEnd"/>
          </w:p>
        </w:tc>
        <w:tc>
          <w:tcPr>
            <w:tcW w:w="1134" w:type="dxa"/>
          </w:tcPr>
          <w:p w14:paraId="73B55967" w14:textId="52C26A71"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0F33BA5C" w14:textId="4DE0A616" w:rsidR="005A4132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5A4132" w:rsidRPr="00FB33F2" w14:paraId="542EF3F7" w14:textId="77777777" w:rsidTr="005A4132">
        <w:trPr>
          <w:trHeight w:hRule="exact" w:val="326"/>
        </w:trPr>
        <w:tc>
          <w:tcPr>
            <w:tcW w:w="3544" w:type="dxa"/>
          </w:tcPr>
          <w:p w14:paraId="4647A0C2" w14:textId="7B864841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Les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Amis</w:t>
            </w:r>
            <w:proofErr w:type="spellEnd"/>
          </w:p>
        </w:tc>
        <w:tc>
          <w:tcPr>
            <w:tcW w:w="1134" w:type="dxa"/>
          </w:tcPr>
          <w:p w14:paraId="44EF1C6D" w14:textId="698ED315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2422554B" w14:textId="5B5E3043" w:rsidR="004413CC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Francesa</w:t>
            </w:r>
          </w:p>
        </w:tc>
      </w:tr>
      <w:tr w:rsidR="005A4132" w:rsidRPr="00FB33F2" w14:paraId="2290C47B" w14:textId="77777777" w:rsidTr="005A4132">
        <w:trPr>
          <w:trHeight w:hRule="exact" w:val="326"/>
        </w:trPr>
        <w:tc>
          <w:tcPr>
            <w:tcW w:w="3544" w:type="dxa"/>
          </w:tcPr>
          <w:p w14:paraId="71AF6D70" w14:textId="11E0C22E"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Odette</w:t>
            </w:r>
            <w:proofErr w:type="spellEnd"/>
          </w:p>
        </w:tc>
        <w:tc>
          <w:tcPr>
            <w:tcW w:w="1134" w:type="dxa"/>
          </w:tcPr>
          <w:p w14:paraId="72064976" w14:textId="768617E1"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õ</w:t>
            </w:r>
          </w:p>
        </w:tc>
        <w:tc>
          <w:tcPr>
            <w:tcW w:w="2452" w:type="dxa"/>
          </w:tcPr>
          <w:p w14:paraId="763D23BB" w14:textId="77B56AE9" w:rsidR="005A4132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5A4132" w:rsidRPr="00FB33F2" w14:paraId="025B3FA6" w14:textId="77777777" w:rsidTr="005A4132">
        <w:trPr>
          <w:trHeight w:hRule="exact" w:val="326"/>
        </w:trPr>
        <w:tc>
          <w:tcPr>
            <w:tcW w:w="3544" w:type="dxa"/>
          </w:tcPr>
          <w:p w14:paraId="58F88C82" w14:textId="1F3DB467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Shisen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Hanten</w:t>
            </w:r>
            <w:proofErr w:type="spellEnd"/>
          </w:p>
        </w:tc>
        <w:tc>
          <w:tcPr>
            <w:tcW w:w="1134" w:type="dxa"/>
          </w:tcPr>
          <w:p w14:paraId="52333017" w14:textId="1D3EA5B1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10C8CC88" w14:textId="573FB831" w:rsidR="004413CC" w:rsidRPr="00FB33F2" w:rsidRDefault="004413CC" w:rsidP="00EB2B16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Chin</w:t>
            </w:r>
            <w:r w:rsidR="00EB2B16" w:rsidRPr="00FB33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5A4132" w:rsidRPr="00FB33F2" w14:paraId="3DC270E5" w14:textId="77777777" w:rsidTr="005A4132">
        <w:trPr>
          <w:trHeight w:hRule="exact" w:val="326"/>
        </w:trPr>
        <w:tc>
          <w:tcPr>
            <w:tcW w:w="3544" w:type="dxa"/>
          </w:tcPr>
          <w:p w14:paraId="1F568FA4" w14:textId="1E6A88BD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Shoukouwa</w:t>
            </w:r>
            <w:proofErr w:type="spellEnd"/>
          </w:p>
        </w:tc>
        <w:tc>
          <w:tcPr>
            <w:tcW w:w="1134" w:type="dxa"/>
          </w:tcPr>
          <w:p w14:paraId="56D1369B" w14:textId="780C8968"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3328C2B5" w14:textId="14005751" w:rsidR="004413CC" w:rsidRPr="00FB33F2" w:rsidRDefault="004413CC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Sushi</w:t>
            </w:r>
          </w:p>
        </w:tc>
      </w:tr>
    </w:tbl>
    <w:p w14:paraId="7D36714B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A548F4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EC721C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E2823A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4AAADAE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3A7019" w14:textId="77777777" w:rsidR="00D14BCD" w:rsidRPr="00FB33F2" w:rsidRDefault="00D14BCD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68EB5834" w14:textId="77777777" w:rsidR="00D14BCD" w:rsidRPr="00FB33F2" w:rsidRDefault="00D14BCD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0B95A9FB" w14:textId="77777777" w:rsidR="00DA25BD" w:rsidRDefault="00DA25BD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6789B55B" w14:textId="5FA37CDD" w:rsidR="00D14BCD" w:rsidRPr="00FB33F2" w:rsidRDefault="00422985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</w:rPr>
        <w:br w:type="column"/>
      </w:r>
      <w:r w:rsidR="00D14BCD" w:rsidRPr="00FB33F2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28FF5B32" w14:textId="77777777" w:rsidR="00D14BCD" w:rsidRPr="00FB33F2" w:rsidRDefault="00D14BCD" w:rsidP="00D14BCD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2D5D868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DBF2B6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2608" w:tblpY="71"/>
        <w:tblW w:w="7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2452"/>
      </w:tblGrid>
      <w:tr w:rsidR="00351B01" w:rsidRPr="00FB33F2" w14:paraId="6C50AA62" w14:textId="77777777" w:rsidTr="00351B01">
        <w:trPr>
          <w:trHeight w:hRule="exact" w:val="326"/>
        </w:trPr>
        <w:tc>
          <w:tcPr>
            <w:tcW w:w="3544" w:type="dxa"/>
          </w:tcPr>
          <w:p w14:paraId="3512F83B" w14:textId="77777777" w:rsidR="00351B01" w:rsidRPr="00FB33F2" w:rsidRDefault="00351B01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1134" w:type="dxa"/>
          </w:tcPr>
          <w:p w14:paraId="33C9CDB2" w14:textId="77777777" w:rsidR="00351B01" w:rsidRPr="00FB33F2" w:rsidRDefault="00351B01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</w:p>
        </w:tc>
        <w:tc>
          <w:tcPr>
            <w:tcW w:w="2452" w:type="dxa"/>
          </w:tcPr>
          <w:p w14:paraId="5FE4EC78" w14:textId="77777777" w:rsidR="00351B01" w:rsidRPr="00FB33F2" w:rsidRDefault="00351B01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E35320" w:rsidRPr="00FB33F2" w14:paraId="53802308" w14:textId="77777777" w:rsidTr="00351B01">
        <w:trPr>
          <w:trHeight w:hRule="exact" w:val="326"/>
        </w:trPr>
        <w:tc>
          <w:tcPr>
            <w:tcW w:w="3544" w:type="dxa"/>
          </w:tcPr>
          <w:p w14:paraId="6DA555EE" w14:textId="3D34D7E8" w:rsidR="00E35320" w:rsidRPr="00FB33F2" w:rsidRDefault="00E35320" w:rsidP="00E35320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Alma</w:t>
            </w:r>
          </w:p>
        </w:tc>
        <w:tc>
          <w:tcPr>
            <w:tcW w:w="1134" w:type="dxa"/>
          </w:tcPr>
          <w:p w14:paraId="7ADE6DB0" w14:textId="08AA792F" w:rsidR="00E35320" w:rsidRPr="00FB33F2" w:rsidRDefault="00E35320" w:rsidP="00E35320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4222FE3C" w14:textId="0D7629C7" w:rsidR="00E35320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Europea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7F3D8F" w:rsidRPr="00FB33F2" w14:paraId="02F88837" w14:textId="77777777" w:rsidTr="00351B01">
        <w:trPr>
          <w:trHeight w:hRule="exact" w:val="326"/>
        </w:trPr>
        <w:tc>
          <w:tcPr>
            <w:tcW w:w="3544" w:type="dxa"/>
          </w:tcPr>
          <w:p w14:paraId="75CCBE92" w14:textId="76670022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Kitchen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at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Bacchanalia</w:t>
            </w:r>
            <w:proofErr w:type="spellEnd"/>
          </w:p>
        </w:tc>
        <w:tc>
          <w:tcPr>
            <w:tcW w:w="1134" w:type="dxa"/>
          </w:tcPr>
          <w:p w14:paraId="4AB7F0FB" w14:textId="23A7DFF3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ò</w:t>
            </w:r>
          </w:p>
        </w:tc>
        <w:tc>
          <w:tcPr>
            <w:tcW w:w="2452" w:type="dxa"/>
          </w:tcPr>
          <w:p w14:paraId="0DA4B676" w14:textId="013EE5EC"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Innovadora</w:t>
            </w:r>
          </w:p>
        </w:tc>
      </w:tr>
      <w:tr w:rsidR="002343D9" w:rsidRPr="00FB33F2" w14:paraId="3B434C95" w14:textId="77777777" w:rsidTr="00351B01">
        <w:trPr>
          <w:trHeight w:hRule="exact" w:val="326"/>
        </w:trPr>
        <w:tc>
          <w:tcPr>
            <w:tcW w:w="3544" w:type="dxa"/>
          </w:tcPr>
          <w:p w14:paraId="138E5410" w14:textId="70E9CF71"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Béni</w:t>
            </w:r>
            <w:proofErr w:type="spellEnd"/>
          </w:p>
        </w:tc>
        <w:tc>
          <w:tcPr>
            <w:tcW w:w="1134" w:type="dxa"/>
          </w:tcPr>
          <w:p w14:paraId="563BB87D" w14:textId="1A810443"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ò</w:t>
            </w:r>
          </w:p>
        </w:tc>
        <w:tc>
          <w:tcPr>
            <w:tcW w:w="2452" w:type="dxa"/>
          </w:tcPr>
          <w:p w14:paraId="4C21799D" w14:textId="3C33CBA9" w:rsidR="002343D9" w:rsidRPr="00FB33F2" w:rsidRDefault="002343D9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7F3D8F" w:rsidRPr="00FB33F2" w14:paraId="0FF238D2" w14:textId="77777777" w:rsidTr="00351B01">
        <w:trPr>
          <w:trHeight w:hRule="exact" w:val="326"/>
        </w:trPr>
        <w:tc>
          <w:tcPr>
            <w:tcW w:w="3544" w:type="dxa"/>
          </w:tcPr>
          <w:p w14:paraId="1FDDD416" w14:textId="5083E202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Candlenut</w:t>
            </w:r>
            <w:proofErr w:type="spellEnd"/>
          </w:p>
        </w:tc>
        <w:tc>
          <w:tcPr>
            <w:tcW w:w="1134" w:type="dxa"/>
          </w:tcPr>
          <w:p w14:paraId="1C1E0F4F" w14:textId="18C82BC3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ò</w:t>
            </w:r>
          </w:p>
        </w:tc>
        <w:tc>
          <w:tcPr>
            <w:tcW w:w="2452" w:type="dxa"/>
          </w:tcPr>
          <w:p w14:paraId="483E0FD5" w14:textId="03D17946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Peranakan</w:t>
            </w:r>
            <w:proofErr w:type="spellEnd"/>
          </w:p>
        </w:tc>
      </w:tr>
      <w:tr w:rsidR="007F3D8F" w:rsidRPr="00FB33F2" w14:paraId="31B9775F" w14:textId="77777777" w:rsidTr="00351B01">
        <w:trPr>
          <w:trHeight w:hRule="exact" w:val="326"/>
        </w:trPr>
        <w:tc>
          <w:tcPr>
            <w:tcW w:w="3544" w:type="dxa"/>
          </w:tcPr>
          <w:p w14:paraId="5A7A8CFB" w14:textId="522CB412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Corner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House</w:t>
            </w:r>
            <w:proofErr w:type="spellEnd"/>
          </w:p>
        </w:tc>
        <w:tc>
          <w:tcPr>
            <w:tcW w:w="1134" w:type="dxa"/>
          </w:tcPr>
          <w:p w14:paraId="2A7F57F8" w14:textId="1246F6BD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725E9650" w14:textId="4E4CB6D4"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Innovadora</w:t>
            </w:r>
          </w:p>
        </w:tc>
      </w:tr>
      <w:tr w:rsidR="007F3D8F" w:rsidRPr="00FB33F2" w14:paraId="6E7ADE3A" w14:textId="77777777" w:rsidTr="00351B01">
        <w:trPr>
          <w:trHeight w:hRule="exact" w:val="326"/>
        </w:trPr>
        <w:tc>
          <w:tcPr>
            <w:tcW w:w="3544" w:type="dxa"/>
          </w:tcPr>
          <w:p w14:paraId="3325382D" w14:textId="5BB48035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Crystal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Jade Golden Palace</w:t>
            </w:r>
          </w:p>
        </w:tc>
        <w:tc>
          <w:tcPr>
            <w:tcW w:w="1134" w:type="dxa"/>
          </w:tcPr>
          <w:p w14:paraId="35E8E6D2" w14:textId="4F93345E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42EBE346" w14:textId="2D26C798" w:rsidR="007F3D8F" w:rsidRPr="00FB33F2" w:rsidRDefault="007F3D8F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Chin</w:t>
            </w:r>
            <w:r w:rsidR="00E35320" w:rsidRPr="00FB33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7F3D8F" w:rsidRPr="00FB33F2" w14:paraId="29535D49" w14:textId="77777777" w:rsidTr="00351B01">
        <w:trPr>
          <w:trHeight w:hRule="exact" w:val="326"/>
        </w:trPr>
        <w:tc>
          <w:tcPr>
            <w:tcW w:w="3544" w:type="dxa"/>
          </w:tcPr>
          <w:p w14:paraId="6DA242B3" w14:textId="5AB83294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Cut</w:t>
            </w:r>
            <w:proofErr w:type="spellEnd"/>
          </w:p>
        </w:tc>
        <w:tc>
          <w:tcPr>
            <w:tcW w:w="1134" w:type="dxa"/>
          </w:tcPr>
          <w:p w14:paraId="04E5B196" w14:textId="677941DD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õ</w:t>
            </w:r>
          </w:p>
        </w:tc>
        <w:tc>
          <w:tcPr>
            <w:tcW w:w="2452" w:type="dxa"/>
          </w:tcPr>
          <w:p w14:paraId="7ADA71F9" w14:textId="31E09CEB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Steakhouse</w:t>
            </w:r>
            <w:proofErr w:type="spellEnd"/>
          </w:p>
        </w:tc>
      </w:tr>
      <w:tr w:rsidR="007F3D8F" w:rsidRPr="00FB33F2" w14:paraId="2F2CEFF9" w14:textId="77777777" w:rsidTr="00351B01">
        <w:trPr>
          <w:trHeight w:hRule="exact" w:val="326"/>
        </w:trPr>
        <w:tc>
          <w:tcPr>
            <w:tcW w:w="3544" w:type="dxa"/>
          </w:tcPr>
          <w:p w14:paraId="7E2E8EDC" w14:textId="10F0B0DA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Forest</w:t>
            </w:r>
            <w:proofErr w:type="spellEnd"/>
          </w:p>
        </w:tc>
        <w:tc>
          <w:tcPr>
            <w:tcW w:w="1134" w:type="dxa"/>
          </w:tcPr>
          <w:p w14:paraId="5B2B89DA" w14:textId="7CBD47A0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30545AD2" w14:textId="4E60BFA9"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China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7F3D8F" w:rsidRPr="00FB33F2" w14:paraId="765BA674" w14:textId="77777777" w:rsidTr="00351B01">
        <w:trPr>
          <w:trHeight w:hRule="exact" w:val="326"/>
        </w:trPr>
        <w:tc>
          <w:tcPr>
            <w:tcW w:w="3544" w:type="dxa"/>
          </w:tcPr>
          <w:p w14:paraId="69FEFA72" w14:textId="1A056C33" w:rsidR="007F3D8F" w:rsidRPr="00831DEF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831DEF">
              <w:rPr>
                <w:rFonts w:ascii="Arial" w:hAnsi="Arial" w:cs="Arial"/>
                <w:sz w:val="20"/>
                <w:szCs w:val="20"/>
              </w:rPr>
              <w:t>Hill Street Tai Hwa Pork Noodle</w:t>
            </w:r>
          </w:p>
        </w:tc>
        <w:tc>
          <w:tcPr>
            <w:tcW w:w="1134" w:type="dxa"/>
          </w:tcPr>
          <w:p w14:paraId="75DAE331" w14:textId="5D14B1E6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/>
                <w:w w:val="57"/>
                <w:sz w:val="28"/>
                <w:szCs w:val="28"/>
                <w:lang w:val="es-ES"/>
              </w:rPr>
              <w:t>J</w:t>
            </w:r>
          </w:p>
        </w:tc>
        <w:tc>
          <w:tcPr>
            <w:tcW w:w="2452" w:type="dxa"/>
          </w:tcPr>
          <w:p w14:paraId="694AD1B3" w14:textId="7DF9A86E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Street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food</w:t>
            </w:r>
            <w:proofErr w:type="spellEnd"/>
          </w:p>
        </w:tc>
      </w:tr>
      <w:tr w:rsidR="007F3D8F" w:rsidRPr="00FB33F2" w14:paraId="4CDF68B6" w14:textId="77777777" w:rsidTr="002343D9">
        <w:trPr>
          <w:trHeight w:hRule="exact" w:val="574"/>
        </w:trPr>
        <w:tc>
          <w:tcPr>
            <w:tcW w:w="3544" w:type="dxa"/>
          </w:tcPr>
          <w:p w14:paraId="350D9598" w14:textId="7C6D9125" w:rsidR="007F3D8F" w:rsidRPr="00831DEF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831DEF">
              <w:rPr>
                <w:rFonts w:ascii="Arial" w:hAnsi="Arial" w:cs="Arial"/>
                <w:sz w:val="20"/>
                <w:szCs w:val="20"/>
              </w:rPr>
              <w:t xml:space="preserve">Hong Kong Soya Sauce Chicken </w:t>
            </w:r>
            <w:r w:rsidR="00DD6861" w:rsidRPr="00831DEF">
              <w:rPr>
                <w:rFonts w:ascii="Arial" w:hAnsi="Arial" w:cs="Arial"/>
                <w:sz w:val="20"/>
                <w:szCs w:val="20"/>
              </w:rPr>
              <w:br/>
            </w:r>
            <w:r w:rsidRPr="00831DEF">
              <w:rPr>
                <w:rFonts w:ascii="Arial" w:hAnsi="Arial" w:cs="Arial"/>
                <w:sz w:val="20"/>
                <w:szCs w:val="20"/>
              </w:rPr>
              <w:t>Rice &amp; Noodle</w:t>
            </w:r>
          </w:p>
        </w:tc>
        <w:tc>
          <w:tcPr>
            <w:tcW w:w="1134" w:type="dxa"/>
          </w:tcPr>
          <w:p w14:paraId="6530BFF5" w14:textId="52FD36D1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/>
                <w:w w:val="57"/>
                <w:sz w:val="28"/>
                <w:szCs w:val="28"/>
                <w:lang w:val="es-ES"/>
              </w:rPr>
              <w:t>J</w:t>
            </w:r>
          </w:p>
        </w:tc>
        <w:tc>
          <w:tcPr>
            <w:tcW w:w="2452" w:type="dxa"/>
          </w:tcPr>
          <w:p w14:paraId="1A410EBF" w14:textId="6F3933DC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Street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food</w:t>
            </w:r>
            <w:proofErr w:type="spellEnd"/>
          </w:p>
        </w:tc>
      </w:tr>
      <w:tr w:rsidR="002343D9" w:rsidRPr="00FB33F2" w14:paraId="7AC82762" w14:textId="77777777" w:rsidTr="00351B01">
        <w:trPr>
          <w:trHeight w:hRule="exact" w:val="326"/>
        </w:trPr>
        <w:tc>
          <w:tcPr>
            <w:tcW w:w="3544" w:type="dxa"/>
          </w:tcPr>
          <w:p w14:paraId="31C0F838" w14:textId="00877503"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Jaan</w:t>
            </w:r>
            <w:proofErr w:type="spellEnd"/>
          </w:p>
        </w:tc>
        <w:tc>
          <w:tcPr>
            <w:tcW w:w="1134" w:type="dxa"/>
          </w:tcPr>
          <w:p w14:paraId="52FF379C" w14:textId="67A0B1C1"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õ</w:t>
            </w:r>
          </w:p>
        </w:tc>
        <w:tc>
          <w:tcPr>
            <w:tcW w:w="2452" w:type="dxa"/>
          </w:tcPr>
          <w:p w14:paraId="24054F83" w14:textId="3700B829" w:rsidR="002343D9" w:rsidRPr="00FB33F2" w:rsidRDefault="002343D9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7F3D8F" w:rsidRPr="00FB33F2" w14:paraId="4E2443B0" w14:textId="77777777" w:rsidTr="00351B01">
        <w:trPr>
          <w:trHeight w:hRule="exact" w:val="326"/>
        </w:trPr>
        <w:tc>
          <w:tcPr>
            <w:tcW w:w="3544" w:type="dxa"/>
          </w:tcPr>
          <w:p w14:paraId="6B9BCFC9" w14:textId="3E457751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</w:t>
            </w:r>
          </w:p>
        </w:tc>
        <w:tc>
          <w:tcPr>
            <w:tcW w:w="1134" w:type="dxa"/>
          </w:tcPr>
          <w:p w14:paraId="537F5585" w14:textId="09FF313A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5700A0C3" w14:textId="548FC17D" w:rsidR="007F3D8F" w:rsidRPr="00FB33F2" w:rsidRDefault="007F3D8F" w:rsidP="00E35320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Cantone</w:t>
            </w:r>
            <w:r w:rsidR="00E35320" w:rsidRPr="00FB33F2">
              <w:rPr>
                <w:rFonts w:ascii="Arial" w:hAnsi="Arial" w:cs="Arial"/>
                <w:sz w:val="20"/>
                <w:szCs w:val="20"/>
                <w:lang w:val="es-ES"/>
              </w:rPr>
              <w:t>sa</w:t>
            </w:r>
          </w:p>
        </w:tc>
      </w:tr>
      <w:tr w:rsidR="007F3D8F" w:rsidRPr="00FB33F2" w14:paraId="0EFF3102" w14:textId="77777777" w:rsidTr="0071410E">
        <w:trPr>
          <w:trHeight w:hRule="exact" w:val="517"/>
        </w:trPr>
        <w:tc>
          <w:tcPr>
            <w:tcW w:w="3544" w:type="dxa"/>
          </w:tcPr>
          <w:p w14:paraId="59A4A983" w14:textId="6CA30C8A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Osia</w:t>
            </w:r>
            <w:proofErr w:type="spellEnd"/>
          </w:p>
        </w:tc>
        <w:tc>
          <w:tcPr>
            <w:tcW w:w="1134" w:type="dxa"/>
          </w:tcPr>
          <w:p w14:paraId="1D07FC01" w14:textId="462501DE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565B7E0A" w14:textId="174AB73B" w:rsidR="007F3D8F" w:rsidRPr="00FB33F2" w:rsidRDefault="007F3D8F" w:rsidP="00DD686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Australian</w:t>
            </w:r>
            <w:r w:rsidR="00E35320"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E35320" w:rsidRPr="00DD6861">
              <w:rPr>
                <w:rFonts w:ascii="Arial" w:hAnsi="Arial" w:cs="Arial"/>
                <w:sz w:val="20"/>
                <w:szCs w:val="20"/>
                <w:lang w:val="es-ES"/>
              </w:rPr>
              <w:t>contemporánea</w:t>
            </w:r>
          </w:p>
        </w:tc>
      </w:tr>
      <w:tr w:rsidR="007F3D8F" w:rsidRPr="00FB33F2" w14:paraId="16EE6BB4" w14:textId="77777777" w:rsidTr="00351B01">
        <w:trPr>
          <w:trHeight w:hRule="exact" w:val="326"/>
        </w:trPr>
        <w:tc>
          <w:tcPr>
            <w:tcW w:w="3544" w:type="dxa"/>
          </w:tcPr>
          <w:p w14:paraId="6F07D85D" w14:textId="78A62A7E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Putien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Kitchener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Road)</w:t>
            </w:r>
          </w:p>
        </w:tc>
        <w:tc>
          <w:tcPr>
            <w:tcW w:w="1134" w:type="dxa"/>
          </w:tcPr>
          <w:p w14:paraId="1B04624C" w14:textId="19B90C27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ò</w:t>
            </w:r>
          </w:p>
        </w:tc>
        <w:tc>
          <w:tcPr>
            <w:tcW w:w="2452" w:type="dxa"/>
          </w:tcPr>
          <w:p w14:paraId="123BB07D" w14:textId="6B13E8B1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Fujian</w:t>
            </w:r>
          </w:p>
        </w:tc>
      </w:tr>
      <w:tr w:rsidR="007F3D8F" w:rsidRPr="00FB33F2" w14:paraId="446CF71F" w14:textId="77777777" w:rsidTr="00351B01">
        <w:trPr>
          <w:trHeight w:hRule="exact" w:val="326"/>
        </w:trPr>
        <w:tc>
          <w:tcPr>
            <w:tcW w:w="3544" w:type="dxa"/>
          </w:tcPr>
          <w:p w14:paraId="53A68605" w14:textId="75D2B4CD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Rhubarb</w:t>
            </w:r>
            <w:proofErr w:type="spellEnd"/>
          </w:p>
        </w:tc>
        <w:tc>
          <w:tcPr>
            <w:tcW w:w="1134" w:type="dxa"/>
          </w:tcPr>
          <w:p w14:paraId="36705F69" w14:textId="2F6F08E5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100900B6" w14:textId="71740FD4" w:rsidR="007F3D8F" w:rsidRPr="00FB33F2" w:rsidRDefault="00FB33F2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</w:p>
        </w:tc>
      </w:tr>
      <w:tr w:rsidR="007F3D8F" w:rsidRPr="00FB33F2" w14:paraId="39FC78B1" w14:textId="77777777" w:rsidTr="00351B01">
        <w:trPr>
          <w:trHeight w:hRule="exact" w:val="326"/>
        </w:trPr>
        <w:tc>
          <w:tcPr>
            <w:tcW w:w="3544" w:type="dxa"/>
          </w:tcPr>
          <w:p w14:paraId="23513229" w14:textId="29B67671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Shinji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(Beach Road)</w:t>
            </w:r>
          </w:p>
        </w:tc>
        <w:tc>
          <w:tcPr>
            <w:tcW w:w="1134" w:type="dxa"/>
          </w:tcPr>
          <w:p w14:paraId="7CFE16D3" w14:textId="57EAA757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3ABE84E1" w14:textId="602289B9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Sushi</w:t>
            </w:r>
          </w:p>
        </w:tc>
      </w:tr>
      <w:tr w:rsidR="007F3D8F" w:rsidRPr="00FB33F2" w14:paraId="79AB350E" w14:textId="77777777" w:rsidTr="00351B01">
        <w:trPr>
          <w:trHeight w:hRule="exact" w:val="326"/>
        </w:trPr>
        <w:tc>
          <w:tcPr>
            <w:tcW w:w="3544" w:type="dxa"/>
          </w:tcPr>
          <w:p w14:paraId="25AEE6AF" w14:textId="280A653C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Shinji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Tanglin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Road)</w:t>
            </w:r>
          </w:p>
        </w:tc>
        <w:tc>
          <w:tcPr>
            <w:tcW w:w="1134" w:type="dxa"/>
          </w:tcPr>
          <w:p w14:paraId="41D48CE2" w14:textId="31DA7F45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122D949E" w14:textId="2651570E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Sushi</w:t>
            </w:r>
          </w:p>
        </w:tc>
      </w:tr>
      <w:tr w:rsidR="007F3D8F" w:rsidRPr="00FB33F2" w14:paraId="5126150E" w14:textId="77777777" w:rsidTr="00351B01">
        <w:trPr>
          <w:trHeight w:hRule="exact" w:val="326"/>
        </w:trPr>
        <w:tc>
          <w:tcPr>
            <w:tcW w:w="3544" w:type="dxa"/>
          </w:tcPr>
          <w:p w14:paraId="381F5B1D" w14:textId="19857786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Summer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Pavillion</w:t>
            </w:r>
            <w:proofErr w:type="spellEnd"/>
          </w:p>
        </w:tc>
        <w:tc>
          <w:tcPr>
            <w:tcW w:w="1134" w:type="dxa"/>
          </w:tcPr>
          <w:p w14:paraId="25F73949" w14:textId="30471570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185D5F84" w14:textId="1DA8FC4B" w:rsidR="007F3D8F" w:rsidRPr="00FB33F2" w:rsidRDefault="007F3D8F" w:rsidP="00FB33F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Cantones</w:t>
            </w:r>
            <w:r w:rsidR="00FB33F2" w:rsidRPr="00FB33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7F3D8F" w:rsidRPr="00FB33F2" w14:paraId="503559F0" w14:textId="77777777" w:rsidTr="00351B01">
        <w:trPr>
          <w:trHeight w:hRule="exact" w:val="326"/>
        </w:trPr>
        <w:tc>
          <w:tcPr>
            <w:tcW w:w="3544" w:type="dxa"/>
          </w:tcPr>
          <w:p w14:paraId="3D02AC94" w14:textId="68DF7C9A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Sushi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Ichi</w:t>
            </w:r>
            <w:proofErr w:type="spellEnd"/>
          </w:p>
        </w:tc>
        <w:tc>
          <w:tcPr>
            <w:tcW w:w="1134" w:type="dxa"/>
          </w:tcPr>
          <w:p w14:paraId="2AA37239" w14:textId="60BBFCDB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ò</w:t>
            </w:r>
          </w:p>
        </w:tc>
        <w:tc>
          <w:tcPr>
            <w:tcW w:w="2452" w:type="dxa"/>
          </w:tcPr>
          <w:p w14:paraId="5B61C0FC" w14:textId="26E04064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Sushi</w:t>
            </w:r>
          </w:p>
        </w:tc>
      </w:tr>
      <w:tr w:rsidR="007F3D8F" w:rsidRPr="00FB33F2" w14:paraId="0971AE8E" w14:textId="77777777" w:rsidTr="00351B01">
        <w:trPr>
          <w:trHeight w:hRule="exact" w:val="326"/>
        </w:trPr>
        <w:tc>
          <w:tcPr>
            <w:tcW w:w="3544" w:type="dxa"/>
          </w:tcPr>
          <w:p w14:paraId="29C83696" w14:textId="04130636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Terra</w:t>
            </w:r>
          </w:p>
        </w:tc>
        <w:tc>
          <w:tcPr>
            <w:tcW w:w="1134" w:type="dxa"/>
          </w:tcPr>
          <w:p w14:paraId="00E2EFA3" w14:textId="68E1FCD6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proofErr w:type="spellStart"/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ó</w:t>
            </w:r>
            <w:proofErr w:type="spellEnd"/>
          </w:p>
        </w:tc>
        <w:tc>
          <w:tcPr>
            <w:tcW w:w="2452" w:type="dxa"/>
          </w:tcPr>
          <w:p w14:paraId="1D0FFD35" w14:textId="4E8C4138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Italian</w:t>
            </w:r>
            <w:r w:rsidR="00FB33F2" w:rsidRPr="00FB33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7F3D8F" w:rsidRPr="00FB33F2" w14:paraId="3463440C" w14:textId="77777777" w:rsidTr="00351B01">
        <w:trPr>
          <w:trHeight w:hRule="exact" w:val="326"/>
        </w:trPr>
        <w:tc>
          <w:tcPr>
            <w:tcW w:w="3544" w:type="dxa"/>
          </w:tcPr>
          <w:p w14:paraId="69422376" w14:textId="5ED08740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Song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of India</w:t>
            </w:r>
          </w:p>
        </w:tc>
        <w:tc>
          <w:tcPr>
            <w:tcW w:w="1134" w:type="dxa"/>
          </w:tcPr>
          <w:p w14:paraId="29574BF5" w14:textId="00E18336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1509CF52" w14:textId="75AECFA4"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India</w:t>
            </w:r>
          </w:p>
        </w:tc>
      </w:tr>
      <w:tr w:rsidR="007F3D8F" w:rsidRPr="00FB33F2" w14:paraId="2E182BA1" w14:textId="77777777" w:rsidTr="00351B01">
        <w:trPr>
          <w:trHeight w:hRule="exact" w:val="326"/>
        </w:trPr>
        <w:tc>
          <w:tcPr>
            <w:tcW w:w="3544" w:type="dxa"/>
          </w:tcPr>
          <w:p w14:paraId="5F36503B" w14:textId="73C6418B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Waku</w:t>
            </w:r>
            <w:proofErr w:type="spellEnd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Ghin</w:t>
            </w:r>
            <w:proofErr w:type="spellEnd"/>
          </w:p>
        </w:tc>
        <w:tc>
          <w:tcPr>
            <w:tcW w:w="1134" w:type="dxa"/>
          </w:tcPr>
          <w:p w14:paraId="41B0D966" w14:textId="17CD6EC7"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  <w:lang w:val="es-ES"/>
              </w:rPr>
            </w:pPr>
            <w:r w:rsidRPr="00FB33F2">
              <w:rPr>
                <w:rFonts w:ascii="Annuels" w:hAnsi="Annuels"/>
                <w:color w:val="FF0000"/>
                <w:sz w:val="28"/>
                <w:szCs w:val="28"/>
                <w:lang w:val="es-ES"/>
              </w:rPr>
              <w:t>ô</w:t>
            </w:r>
          </w:p>
        </w:tc>
        <w:tc>
          <w:tcPr>
            <w:tcW w:w="2452" w:type="dxa"/>
          </w:tcPr>
          <w:p w14:paraId="38910276" w14:textId="660E52D2" w:rsidR="007F3D8F" w:rsidRPr="00FB33F2" w:rsidRDefault="007F3D8F" w:rsidP="00FB33F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Jap</w:t>
            </w:r>
            <w:r w:rsidR="00FB33F2" w:rsidRPr="00FB33F2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FB33F2">
              <w:rPr>
                <w:rFonts w:ascii="Arial" w:hAnsi="Arial" w:cs="Arial"/>
                <w:sz w:val="20"/>
                <w:szCs w:val="20"/>
                <w:lang w:val="es-ES"/>
              </w:rPr>
              <w:t>nes</w:t>
            </w:r>
            <w:r w:rsidR="00FB33F2" w:rsidRPr="00FB33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</w:tbl>
    <w:p w14:paraId="50FAFD4B" w14:textId="77777777" w:rsidR="00FE16D2" w:rsidRPr="00FB33F2" w:rsidRDefault="00FE16D2" w:rsidP="00D14BCD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823311D" w14:textId="77777777" w:rsidR="00D14BCD" w:rsidRPr="00FB33F2" w:rsidRDefault="00D14BC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91FF9FA" w14:textId="77777777" w:rsidR="00D14BCD" w:rsidRPr="00FB33F2" w:rsidRDefault="00D14BC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D40388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9857B7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69E31F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3AD55C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17EDA2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2D0DAEE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6BBEFF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8AEAA5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5883A5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BF5620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57F18D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DA8597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43C3C1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B98B0B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180D38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C010A9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B4BEBC7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A0F699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214C76" w14:textId="77777777"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1AFC7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129D9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48F090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41AD96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AD3546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BE199EA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DA9DE5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E825A6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F9016A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B7E426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B858D3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347A62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447D273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615F3F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8FA2B8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623479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B83F8AB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E7BBEC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2113B2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FD47AA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FB320D7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FFE161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75F0BA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A0C2AD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9608BB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D9D362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8F548E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ABB277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FEA41C3" w14:textId="77777777"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FF71C1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3BBBBFC5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2CB8CD6C" w14:textId="77777777"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F70DE9D" w14:textId="4072C675" w:rsidR="00E8447A" w:rsidRPr="00FB33F2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FB33F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FB33F2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6467" w14:textId="77777777" w:rsidR="0056035C" w:rsidRDefault="0056035C" w:rsidP="00DB4D9F">
      <w:pPr>
        <w:spacing w:after="0" w:line="240" w:lineRule="auto"/>
      </w:pPr>
      <w:r>
        <w:separator/>
      </w:r>
    </w:p>
  </w:endnote>
  <w:endnote w:type="continuationSeparator" w:id="0">
    <w:p w14:paraId="08B8073E" w14:textId="77777777" w:rsidR="0056035C" w:rsidRDefault="0056035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AC3CCE" w:rsidRDefault="000B4123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 w:rsidR="008358D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8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D7A7D" w14:textId="77777777" w:rsidR="0056035C" w:rsidRDefault="0056035C" w:rsidP="00DB4D9F">
      <w:pPr>
        <w:spacing w:after="0" w:line="240" w:lineRule="auto"/>
      </w:pPr>
      <w:r>
        <w:separator/>
      </w:r>
    </w:p>
  </w:footnote>
  <w:footnote w:type="continuationSeparator" w:id="0">
    <w:p w14:paraId="6502FDFE" w14:textId="77777777" w:rsidR="0056035C" w:rsidRDefault="0056035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336"/>
    <w:multiLevelType w:val="hybridMultilevel"/>
    <w:tmpl w:val="705854E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252C4"/>
    <w:rsid w:val="00037F46"/>
    <w:rsid w:val="00045168"/>
    <w:rsid w:val="00051AA8"/>
    <w:rsid w:val="00062D6B"/>
    <w:rsid w:val="000A5A3B"/>
    <w:rsid w:val="000B4123"/>
    <w:rsid w:val="000C21F0"/>
    <w:rsid w:val="000C7F01"/>
    <w:rsid w:val="000D6BAE"/>
    <w:rsid w:val="00102BAB"/>
    <w:rsid w:val="00106955"/>
    <w:rsid w:val="00113C5F"/>
    <w:rsid w:val="001420CE"/>
    <w:rsid w:val="00142CBC"/>
    <w:rsid w:val="00151DC4"/>
    <w:rsid w:val="00153D95"/>
    <w:rsid w:val="00155F85"/>
    <w:rsid w:val="001744EF"/>
    <w:rsid w:val="001A537D"/>
    <w:rsid w:val="001D0A81"/>
    <w:rsid w:val="001D4B5F"/>
    <w:rsid w:val="001E110A"/>
    <w:rsid w:val="001F7C2B"/>
    <w:rsid w:val="00216FD6"/>
    <w:rsid w:val="002343D9"/>
    <w:rsid w:val="00237473"/>
    <w:rsid w:val="00281484"/>
    <w:rsid w:val="0028559E"/>
    <w:rsid w:val="002856DD"/>
    <w:rsid w:val="002B52EC"/>
    <w:rsid w:val="002D62D3"/>
    <w:rsid w:val="002E1E2C"/>
    <w:rsid w:val="002F75CD"/>
    <w:rsid w:val="003038F9"/>
    <w:rsid w:val="003336B6"/>
    <w:rsid w:val="003467E2"/>
    <w:rsid w:val="00346B80"/>
    <w:rsid w:val="00351B01"/>
    <w:rsid w:val="00375B24"/>
    <w:rsid w:val="003B7FA6"/>
    <w:rsid w:val="003F3125"/>
    <w:rsid w:val="00404097"/>
    <w:rsid w:val="00422985"/>
    <w:rsid w:val="004235B0"/>
    <w:rsid w:val="004268C7"/>
    <w:rsid w:val="004413CC"/>
    <w:rsid w:val="004702DB"/>
    <w:rsid w:val="00497F6B"/>
    <w:rsid w:val="004A3A4C"/>
    <w:rsid w:val="004C291E"/>
    <w:rsid w:val="004C300F"/>
    <w:rsid w:val="004D0274"/>
    <w:rsid w:val="004D2526"/>
    <w:rsid w:val="004D709D"/>
    <w:rsid w:val="004F575C"/>
    <w:rsid w:val="005176D0"/>
    <w:rsid w:val="00541122"/>
    <w:rsid w:val="0056035C"/>
    <w:rsid w:val="00571ED9"/>
    <w:rsid w:val="00586009"/>
    <w:rsid w:val="00590FA7"/>
    <w:rsid w:val="005A4132"/>
    <w:rsid w:val="005C3C96"/>
    <w:rsid w:val="005E7658"/>
    <w:rsid w:val="006106D2"/>
    <w:rsid w:val="0066548E"/>
    <w:rsid w:val="006B5279"/>
    <w:rsid w:val="006C21F5"/>
    <w:rsid w:val="006C46C6"/>
    <w:rsid w:val="006E1101"/>
    <w:rsid w:val="006F24B5"/>
    <w:rsid w:val="0070229B"/>
    <w:rsid w:val="007128E4"/>
    <w:rsid w:val="0071410E"/>
    <w:rsid w:val="00731E99"/>
    <w:rsid w:val="00746C8D"/>
    <w:rsid w:val="00770445"/>
    <w:rsid w:val="007764AF"/>
    <w:rsid w:val="00783F1C"/>
    <w:rsid w:val="007B3CBE"/>
    <w:rsid w:val="007F3D8F"/>
    <w:rsid w:val="007F461D"/>
    <w:rsid w:val="007F65D7"/>
    <w:rsid w:val="008261C3"/>
    <w:rsid w:val="00831DEF"/>
    <w:rsid w:val="008358DF"/>
    <w:rsid w:val="00851CA3"/>
    <w:rsid w:val="008728C9"/>
    <w:rsid w:val="008C5B18"/>
    <w:rsid w:val="008C71BA"/>
    <w:rsid w:val="0094287D"/>
    <w:rsid w:val="00942CBB"/>
    <w:rsid w:val="00944ACE"/>
    <w:rsid w:val="00966B50"/>
    <w:rsid w:val="00994659"/>
    <w:rsid w:val="009B0841"/>
    <w:rsid w:val="009B26CA"/>
    <w:rsid w:val="00A11F3A"/>
    <w:rsid w:val="00A510F9"/>
    <w:rsid w:val="00A53658"/>
    <w:rsid w:val="00A56755"/>
    <w:rsid w:val="00A576C7"/>
    <w:rsid w:val="00A838CF"/>
    <w:rsid w:val="00AA2E2D"/>
    <w:rsid w:val="00AC0EAF"/>
    <w:rsid w:val="00AC3CCE"/>
    <w:rsid w:val="00AC6C45"/>
    <w:rsid w:val="00AD5482"/>
    <w:rsid w:val="00AF4EF4"/>
    <w:rsid w:val="00B01139"/>
    <w:rsid w:val="00B20439"/>
    <w:rsid w:val="00B74697"/>
    <w:rsid w:val="00B91E9E"/>
    <w:rsid w:val="00B924F2"/>
    <w:rsid w:val="00BA3660"/>
    <w:rsid w:val="00BB755B"/>
    <w:rsid w:val="00BD6EB0"/>
    <w:rsid w:val="00BE56AE"/>
    <w:rsid w:val="00BE7E2D"/>
    <w:rsid w:val="00C765BD"/>
    <w:rsid w:val="00C843F5"/>
    <w:rsid w:val="00C93673"/>
    <w:rsid w:val="00C946A6"/>
    <w:rsid w:val="00CC1B5D"/>
    <w:rsid w:val="00CD59BC"/>
    <w:rsid w:val="00D14BCD"/>
    <w:rsid w:val="00D257B0"/>
    <w:rsid w:val="00D27068"/>
    <w:rsid w:val="00D56F12"/>
    <w:rsid w:val="00DA25BD"/>
    <w:rsid w:val="00DB4D9F"/>
    <w:rsid w:val="00DB7897"/>
    <w:rsid w:val="00DC1F7D"/>
    <w:rsid w:val="00DD6861"/>
    <w:rsid w:val="00E03F54"/>
    <w:rsid w:val="00E35320"/>
    <w:rsid w:val="00E6060A"/>
    <w:rsid w:val="00E83C4A"/>
    <w:rsid w:val="00E8447A"/>
    <w:rsid w:val="00EB022C"/>
    <w:rsid w:val="00EB2B16"/>
    <w:rsid w:val="00EC479A"/>
    <w:rsid w:val="00EF5DDA"/>
    <w:rsid w:val="00F124D3"/>
    <w:rsid w:val="00F323A9"/>
    <w:rsid w:val="00F65343"/>
    <w:rsid w:val="00F66B70"/>
    <w:rsid w:val="00FA1C57"/>
    <w:rsid w:val="00FA21FA"/>
    <w:rsid w:val="00FA66B8"/>
    <w:rsid w:val="00FA7EC1"/>
    <w:rsid w:val="00FB33F2"/>
    <w:rsid w:val="00FC0256"/>
    <w:rsid w:val="00FC7EB5"/>
    <w:rsid w:val="00FD44FA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4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86009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00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F4EF4"/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F4EF4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4EF4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5675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6755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D14BCD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D14BCD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ichelin.guide.sg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1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658-AF3B-6045-ADD2-9DF045A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</TotalTime>
  <Pages>4</Pages>
  <Words>1069</Words>
  <Characters>5885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2016-07-28T08:07:00Z</dcterms:created>
  <dcterms:modified xsi:type="dcterms:W3CDTF">2016-07-28T08:07:00Z</dcterms:modified>
</cp:coreProperties>
</file>