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D45D6B" w:rsidRDefault="007F65D7" w:rsidP="007F65D7">
      <w:pPr>
        <w:keepNext/>
        <w:spacing w:after="230" w:line="240" w:lineRule="auto"/>
        <w:jc w:val="right"/>
        <w:outlineLvl w:val="0"/>
        <w:rPr>
          <w:rFonts w:ascii="Times" w:eastAsia="Times" w:hAnsi="Times" w:cs="Times"/>
          <w:b/>
          <w:color w:val="808080"/>
          <w:sz w:val="24"/>
          <w:szCs w:val="24"/>
        </w:rPr>
      </w:pPr>
      <w:r w:rsidRPr="00D45D6B">
        <w:rPr>
          <w:rFonts w:ascii="Times" w:eastAsia="Times" w:hAnsi="Times" w:cs="Times"/>
          <w:b/>
          <w:color w:val="808080"/>
          <w:sz w:val="24"/>
          <w:szCs w:val="24"/>
        </w:rPr>
        <w:t>INFORMACIÓN DE PRENSA</w:t>
      </w:r>
      <w:r w:rsidRPr="00D45D6B">
        <w:rPr>
          <w:rFonts w:ascii="MingLiU" w:eastAsia="MingLiU" w:hAnsi="MingLiU" w:cs="MingLiU"/>
          <w:b/>
          <w:color w:val="808080"/>
          <w:sz w:val="24"/>
          <w:szCs w:val="24"/>
        </w:rPr>
        <w:br/>
      </w:r>
      <w:r w:rsidRPr="00D45D6B">
        <w:rPr>
          <w:rFonts w:ascii="Times" w:eastAsia="Times" w:hAnsi="Times" w:cs="Times"/>
          <w:color w:val="808080"/>
          <w:sz w:val="24"/>
          <w:szCs w:val="24"/>
        </w:rPr>
        <w:fldChar w:fldCharType="begin"/>
      </w:r>
      <w:r w:rsidRPr="00D45D6B">
        <w:rPr>
          <w:rFonts w:ascii="Times" w:eastAsia="Times" w:hAnsi="Times" w:cs="Times"/>
          <w:color w:val="808080"/>
          <w:sz w:val="24"/>
          <w:szCs w:val="24"/>
        </w:rPr>
        <w:instrText xml:space="preserve"> TIME \@ "dd/MM/yyyy" </w:instrText>
      </w:r>
      <w:r w:rsidRPr="00D45D6B">
        <w:rPr>
          <w:rFonts w:ascii="Times" w:eastAsia="Times" w:hAnsi="Times" w:cs="Times"/>
          <w:color w:val="808080"/>
          <w:sz w:val="24"/>
          <w:szCs w:val="24"/>
        </w:rPr>
        <w:fldChar w:fldCharType="separate"/>
      </w:r>
      <w:r w:rsidR="00D56D79">
        <w:rPr>
          <w:rFonts w:ascii="Times" w:eastAsia="Times" w:hAnsi="Times" w:cs="Times"/>
          <w:noProof/>
          <w:color w:val="808080"/>
          <w:sz w:val="24"/>
          <w:szCs w:val="24"/>
        </w:rPr>
        <w:t>21/02/2017</w:t>
      </w:r>
      <w:r w:rsidRPr="00D45D6B">
        <w:rPr>
          <w:rFonts w:ascii="Times" w:eastAsia="Times" w:hAnsi="Times" w:cs="Times"/>
          <w:color w:val="808080"/>
          <w:sz w:val="24"/>
          <w:szCs w:val="24"/>
        </w:rPr>
        <w:fldChar w:fldCharType="end"/>
      </w:r>
    </w:p>
    <w:p w14:paraId="259B2097" w14:textId="77777777" w:rsidR="007F65D7" w:rsidRPr="00D45D6B"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D45D6B" w:rsidRDefault="007F65D7" w:rsidP="007F65D7">
      <w:pPr>
        <w:spacing w:after="120" w:line="360" w:lineRule="exact"/>
        <w:rPr>
          <w:rFonts w:ascii="Times" w:eastAsia="Times" w:hAnsi="Times" w:cs="Times New Roman"/>
          <w:b/>
          <w:snapToGrid w:val="0"/>
          <w:color w:val="333399"/>
          <w:sz w:val="40"/>
          <w:szCs w:val="26"/>
        </w:rPr>
      </w:pPr>
    </w:p>
    <w:p w14:paraId="2393C9E3" w14:textId="6E8E1F72" w:rsidR="007F65D7" w:rsidRPr="00D45D6B" w:rsidRDefault="0044696E" w:rsidP="007F65D7">
      <w:pPr>
        <w:pStyle w:val="TITULARMICHELIN"/>
        <w:spacing w:after="120"/>
        <w:rPr>
          <w:rFonts w:ascii="Utopia" w:hAnsi="Utopia"/>
          <w:sz w:val="28"/>
          <w:lang w:val="es-ES"/>
        </w:rPr>
      </w:pPr>
      <w:r w:rsidRPr="00D45D6B">
        <w:rPr>
          <w:szCs w:val="26"/>
          <w:lang w:val="es-ES"/>
        </w:rPr>
        <w:t>La g</w:t>
      </w:r>
      <w:r w:rsidR="00BE56AE" w:rsidRPr="00D45D6B">
        <w:rPr>
          <w:szCs w:val="26"/>
          <w:lang w:val="es-ES"/>
        </w:rPr>
        <w:t>u</w:t>
      </w:r>
      <w:r w:rsidR="004C291E" w:rsidRPr="00D45D6B">
        <w:rPr>
          <w:szCs w:val="26"/>
          <w:lang w:val="es-ES"/>
        </w:rPr>
        <w:t>ía</w:t>
      </w:r>
      <w:r w:rsidR="00BE56AE" w:rsidRPr="00D45D6B">
        <w:rPr>
          <w:szCs w:val="26"/>
          <w:lang w:val="es-ES"/>
        </w:rPr>
        <w:t xml:space="preserve"> MICHELIN </w:t>
      </w:r>
      <w:r w:rsidR="00FA3F90" w:rsidRPr="00344577">
        <w:rPr>
          <w:i/>
          <w:szCs w:val="26"/>
          <w:lang w:val="es-ES"/>
        </w:rPr>
        <w:t>Franc</w:t>
      </w:r>
      <w:r w:rsidR="00344577" w:rsidRPr="00344577">
        <w:rPr>
          <w:i/>
          <w:szCs w:val="26"/>
          <w:lang w:val="es-ES"/>
        </w:rPr>
        <w:t>e</w:t>
      </w:r>
      <w:r w:rsidR="00BE56AE" w:rsidRPr="00D45D6B">
        <w:rPr>
          <w:szCs w:val="26"/>
          <w:lang w:val="es-ES"/>
        </w:rPr>
        <w:t xml:space="preserve"> 201</w:t>
      </w:r>
      <w:r w:rsidRPr="00D45D6B">
        <w:rPr>
          <w:szCs w:val="26"/>
          <w:lang w:val="es-ES"/>
        </w:rPr>
        <w:t>7</w:t>
      </w:r>
    </w:p>
    <w:p w14:paraId="77B4DB49" w14:textId="1C9437D0" w:rsidR="007F65D7" w:rsidRPr="00D45D6B" w:rsidRDefault="002C598E" w:rsidP="007F65D7">
      <w:pPr>
        <w:pStyle w:val="SUBTITULOMichelinOK"/>
        <w:spacing w:after="230"/>
      </w:pPr>
      <w:r w:rsidRPr="00D45D6B">
        <w:t>El restaurante</w:t>
      </w:r>
      <w:r w:rsidR="007C32F3" w:rsidRPr="00D45D6B">
        <w:t xml:space="preserve"> 1947 de </w:t>
      </w:r>
      <w:proofErr w:type="spellStart"/>
      <w:r w:rsidR="007C32F3" w:rsidRPr="00D45D6B">
        <w:t>Yannick</w:t>
      </w:r>
      <w:proofErr w:type="spellEnd"/>
      <w:r w:rsidR="007C32F3" w:rsidRPr="00D45D6B">
        <w:t xml:space="preserve"> </w:t>
      </w:r>
      <w:proofErr w:type="spellStart"/>
      <w:r w:rsidR="00D45D6B" w:rsidRPr="00D45D6B">
        <w:t>Alleno</w:t>
      </w:r>
      <w:proofErr w:type="spellEnd"/>
      <w:r w:rsidR="004D3611">
        <w:t xml:space="preserve">, </w:t>
      </w:r>
      <w:r w:rsidR="002F2CA9">
        <w:br/>
      </w:r>
      <w:r w:rsidR="004D3611">
        <w:t>en</w:t>
      </w:r>
      <w:r w:rsidR="007C32F3" w:rsidRPr="00D45D6B">
        <w:t xml:space="preserve"> </w:t>
      </w:r>
      <w:proofErr w:type="spellStart"/>
      <w:r w:rsidR="007C32F3" w:rsidRPr="00D45D6B">
        <w:t>Courchevel</w:t>
      </w:r>
      <w:proofErr w:type="spellEnd"/>
      <w:r w:rsidR="004D3611">
        <w:t xml:space="preserve">, </w:t>
      </w:r>
      <w:r w:rsidR="00724C93">
        <w:t>obtiene</w:t>
      </w:r>
      <w:r w:rsidR="004D3611">
        <w:t xml:space="preserve"> tres estrellas en </w:t>
      </w:r>
      <w:r w:rsidR="00270333">
        <w:t>l</w:t>
      </w:r>
      <w:r w:rsidR="00344577">
        <w:t>a edición de</w:t>
      </w:r>
      <w:r w:rsidR="007C32F3" w:rsidRPr="00D45D6B">
        <w:t xml:space="preserve"> 2017</w:t>
      </w:r>
      <w:r w:rsidR="00BE56AE" w:rsidRPr="00D45D6B">
        <w:t xml:space="preserve"> </w:t>
      </w:r>
    </w:p>
    <w:p w14:paraId="33449092" w14:textId="2F6A32C3" w:rsidR="000403EF" w:rsidRPr="00D56D79" w:rsidRDefault="00270333" w:rsidP="007F65D7">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eastAsia="es-ES"/>
        </w:rPr>
        <w:t>La gu</w:t>
      </w:r>
      <w:r>
        <w:rPr>
          <w:rFonts w:ascii="Times" w:hAnsi="Times" w:cs="Times"/>
          <w:b/>
          <w:bCs/>
          <w:i/>
          <w:iCs/>
          <w:snapToGrid w:val="0"/>
          <w:color w:val="333399"/>
          <w:sz w:val="25"/>
          <w:szCs w:val="28"/>
          <w:lang w:eastAsia="es-ES"/>
        </w:rPr>
        <w:t>í</w:t>
      </w:r>
      <w:r>
        <w:rPr>
          <w:rFonts w:ascii="Times" w:hAnsi="Times" w:cs="Frutiger 55 Roman"/>
          <w:b/>
          <w:bCs/>
          <w:i/>
          <w:iCs/>
          <w:snapToGrid w:val="0"/>
          <w:color w:val="333399"/>
          <w:sz w:val="25"/>
          <w:szCs w:val="28"/>
          <w:lang w:eastAsia="es-ES"/>
        </w:rPr>
        <w:t xml:space="preserve">a MICHELIN France 2017 incorpora 70 nuevos </w:t>
      </w:r>
      <w:r w:rsidRPr="00D56D79">
        <w:rPr>
          <w:rFonts w:ascii="Times" w:hAnsi="Times" w:cs="Frutiger 55 Roman"/>
          <w:b/>
          <w:bCs/>
          <w:i/>
          <w:iCs/>
          <w:snapToGrid w:val="0"/>
          <w:color w:val="333399"/>
          <w:sz w:val="25"/>
          <w:szCs w:val="28"/>
          <w:lang w:eastAsia="es-ES"/>
        </w:rPr>
        <w:t>restaur</w:t>
      </w:r>
      <w:r w:rsidR="000403EF" w:rsidRPr="00D56D79">
        <w:rPr>
          <w:rFonts w:ascii="Times" w:hAnsi="Times" w:cs="Frutiger 55 Roman"/>
          <w:b/>
          <w:bCs/>
          <w:i/>
          <w:iCs/>
          <w:snapToGrid w:val="0"/>
          <w:color w:val="333399"/>
          <w:sz w:val="25"/>
          <w:szCs w:val="28"/>
          <w:lang w:eastAsia="es-ES"/>
        </w:rPr>
        <w:t>antes con estrella</w:t>
      </w:r>
      <w:r w:rsidR="005668C5" w:rsidRPr="00D56D79">
        <w:rPr>
          <w:rFonts w:ascii="Times" w:hAnsi="Times" w:cs="Frutiger 55 Roman"/>
          <w:b/>
          <w:bCs/>
          <w:i/>
          <w:iCs/>
          <w:snapToGrid w:val="0"/>
          <w:color w:val="333399"/>
          <w:sz w:val="25"/>
          <w:szCs w:val="28"/>
          <w:lang w:eastAsia="es-ES"/>
        </w:rPr>
        <w:t>s</w:t>
      </w:r>
      <w:r w:rsidR="00FA3F90" w:rsidRPr="00D56D79">
        <w:rPr>
          <w:rFonts w:ascii="Times" w:hAnsi="Times" w:cs="Frutiger 55 Roman"/>
          <w:b/>
          <w:bCs/>
          <w:i/>
          <w:iCs/>
          <w:snapToGrid w:val="0"/>
          <w:color w:val="333399"/>
          <w:sz w:val="25"/>
          <w:szCs w:val="28"/>
          <w:lang w:eastAsia="es-ES"/>
        </w:rPr>
        <w:t xml:space="preserve">, </w:t>
      </w:r>
      <w:r w:rsidR="000403EF" w:rsidRPr="00D56D79">
        <w:rPr>
          <w:rFonts w:ascii="Times" w:hAnsi="Times" w:cs="Frutiger 55 Roman"/>
          <w:b/>
          <w:bCs/>
          <w:i/>
          <w:iCs/>
          <w:snapToGrid w:val="0"/>
          <w:color w:val="333399"/>
          <w:sz w:val="25"/>
          <w:szCs w:val="28"/>
          <w:lang w:eastAsia="es-ES"/>
        </w:rPr>
        <w:t>una cifra récord en los diez últimos años.</w:t>
      </w:r>
      <w:r w:rsidR="00AC49E1" w:rsidRPr="00D56D79">
        <w:rPr>
          <w:rFonts w:ascii="Times" w:hAnsi="Times" w:cs="Frutiger 55 Roman"/>
          <w:b/>
          <w:bCs/>
          <w:i/>
          <w:iCs/>
          <w:snapToGrid w:val="0"/>
          <w:color w:val="333399"/>
          <w:sz w:val="25"/>
          <w:szCs w:val="28"/>
          <w:lang w:eastAsia="es-ES"/>
        </w:rPr>
        <w:t xml:space="preserve"> En total, la selección recompensa 616 establecimientos con estrellas.</w:t>
      </w:r>
      <w:bookmarkStart w:id="0" w:name="_GoBack"/>
      <w:bookmarkEnd w:id="0"/>
    </w:p>
    <w:p w14:paraId="06A23EBB" w14:textId="26DE7530" w:rsidR="00696DB2" w:rsidRDefault="003C15BA" w:rsidP="003C15BA">
      <w:pPr>
        <w:spacing w:after="240" w:line="270" w:lineRule="atLeast"/>
        <w:jc w:val="both"/>
        <w:rPr>
          <w:rFonts w:ascii="Arial" w:eastAsia="Times" w:hAnsi="Arial" w:cs="Times New Roman"/>
          <w:bCs/>
          <w:color w:val="auto"/>
          <w:sz w:val="21"/>
          <w:szCs w:val="21"/>
          <w:lang w:bidi="es-ES_tradnl"/>
        </w:rPr>
      </w:pPr>
      <w:r w:rsidRPr="00D45D6B">
        <w:rPr>
          <w:rFonts w:ascii="Arial" w:eastAsia="Times" w:hAnsi="Arial" w:cs="Times New Roman"/>
          <w:bCs/>
          <w:noProof/>
          <w:color w:val="auto"/>
          <w:sz w:val="21"/>
          <w:szCs w:val="21"/>
          <w:lang w:val="es-ES_tradnl" w:eastAsia="es-ES_tradnl"/>
        </w:rPr>
        <w:drawing>
          <wp:anchor distT="0" distB="71755" distL="0" distR="71755" simplePos="0" relativeHeight="251659264" behindDoc="0" locked="0" layoutInCell="1" allowOverlap="0" wp14:anchorId="0840FA8C" wp14:editId="21D82F13">
            <wp:simplePos x="0" y="0"/>
            <wp:positionH relativeFrom="page">
              <wp:posOffset>690880</wp:posOffset>
            </wp:positionH>
            <wp:positionV relativeFrom="paragraph">
              <wp:posOffset>35560</wp:posOffset>
            </wp:positionV>
            <wp:extent cx="989965" cy="1695450"/>
            <wp:effectExtent l="0" t="0" r="635" b="6350"/>
            <wp:wrapThrough wrapText="bothSides">
              <wp:wrapPolygon edited="0">
                <wp:start x="0" y="0"/>
                <wp:lineTo x="0" y="21357"/>
                <wp:lineTo x="21060" y="21357"/>
                <wp:lineTo x="21060" y="0"/>
                <wp:lineTo x="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89965" cy="1695450"/>
                    </a:xfrm>
                    <a:prstGeom prst="rect">
                      <a:avLst/>
                    </a:prstGeom>
                  </pic:spPr>
                </pic:pic>
              </a:graphicData>
            </a:graphic>
            <wp14:sizeRelH relativeFrom="margin">
              <wp14:pctWidth>0</wp14:pctWidth>
            </wp14:sizeRelH>
            <wp14:sizeRelV relativeFrom="margin">
              <wp14:pctHeight>0</wp14:pctHeight>
            </wp14:sizeRelV>
          </wp:anchor>
        </w:drawing>
      </w:r>
      <w:r w:rsidR="001A1351">
        <w:rPr>
          <w:rFonts w:ascii="Arial" w:eastAsia="Times" w:hAnsi="Arial" w:cs="Times New Roman"/>
          <w:bCs/>
          <w:color w:val="auto"/>
          <w:sz w:val="21"/>
          <w:szCs w:val="21"/>
          <w:lang w:bidi="es-ES_tradnl"/>
        </w:rPr>
        <w:t>Este año</w:t>
      </w:r>
      <w:r w:rsidRPr="00D45D6B">
        <w:rPr>
          <w:rFonts w:ascii="Arial" w:eastAsia="Times" w:hAnsi="Arial" w:cs="Times New Roman"/>
          <w:bCs/>
          <w:color w:val="auto"/>
          <w:sz w:val="21"/>
          <w:szCs w:val="21"/>
          <w:lang w:bidi="es-ES_tradnl"/>
        </w:rPr>
        <w:t xml:space="preserve">, </w:t>
      </w:r>
      <w:r w:rsidR="001A1351">
        <w:rPr>
          <w:rFonts w:ascii="Arial" w:eastAsia="Times" w:hAnsi="Arial" w:cs="Times New Roman"/>
          <w:b/>
          <w:bCs/>
          <w:color w:val="auto"/>
          <w:sz w:val="21"/>
          <w:szCs w:val="21"/>
          <w:lang w:bidi="es-ES_tradnl"/>
        </w:rPr>
        <w:t>el</w:t>
      </w:r>
      <w:r w:rsidRPr="00D45D6B">
        <w:rPr>
          <w:rFonts w:ascii="Arial" w:eastAsia="Times" w:hAnsi="Arial" w:cs="Times New Roman"/>
          <w:b/>
          <w:bCs/>
          <w:color w:val="auto"/>
          <w:sz w:val="21"/>
          <w:szCs w:val="21"/>
          <w:lang w:bidi="es-ES_tradnl"/>
        </w:rPr>
        <w:t xml:space="preserve"> restaurant</w:t>
      </w:r>
      <w:r w:rsidR="001A1351">
        <w:rPr>
          <w:rFonts w:ascii="Arial" w:eastAsia="Times" w:hAnsi="Arial" w:cs="Times New Roman"/>
          <w:b/>
          <w:bCs/>
          <w:color w:val="auto"/>
          <w:sz w:val="21"/>
          <w:szCs w:val="21"/>
          <w:lang w:bidi="es-ES_tradnl"/>
        </w:rPr>
        <w:t>e</w:t>
      </w:r>
      <w:r w:rsidRPr="00D45D6B">
        <w:rPr>
          <w:rFonts w:ascii="Arial" w:eastAsia="Times" w:hAnsi="Arial" w:cs="Times New Roman"/>
          <w:b/>
          <w:bCs/>
          <w:color w:val="auto"/>
          <w:sz w:val="21"/>
          <w:szCs w:val="21"/>
          <w:lang w:bidi="es-ES_tradnl"/>
        </w:rPr>
        <w:t xml:space="preserve"> 1947, </w:t>
      </w:r>
      <w:r w:rsidR="002D13D7">
        <w:rPr>
          <w:rFonts w:ascii="Arial" w:eastAsia="Times" w:hAnsi="Arial" w:cs="Times New Roman"/>
          <w:b/>
          <w:bCs/>
          <w:color w:val="auto"/>
          <w:sz w:val="21"/>
          <w:szCs w:val="21"/>
          <w:lang w:bidi="es-ES_tradnl"/>
        </w:rPr>
        <w:t xml:space="preserve">ubicado en el hotel </w:t>
      </w:r>
      <w:proofErr w:type="spellStart"/>
      <w:r w:rsidRPr="00D45D6B">
        <w:rPr>
          <w:rFonts w:ascii="Arial" w:eastAsia="Times" w:hAnsi="Arial" w:cs="Times New Roman"/>
          <w:b/>
          <w:bCs/>
          <w:color w:val="auto"/>
          <w:sz w:val="21"/>
          <w:szCs w:val="21"/>
          <w:lang w:bidi="es-ES_tradnl"/>
        </w:rPr>
        <w:t>Cheval</w:t>
      </w:r>
      <w:proofErr w:type="spellEnd"/>
      <w:r w:rsidRPr="00D45D6B">
        <w:rPr>
          <w:rFonts w:ascii="Arial" w:eastAsia="Times" w:hAnsi="Arial" w:cs="Times New Roman"/>
          <w:b/>
          <w:bCs/>
          <w:color w:val="auto"/>
          <w:sz w:val="21"/>
          <w:szCs w:val="21"/>
          <w:lang w:bidi="es-ES_tradnl"/>
        </w:rPr>
        <w:t xml:space="preserve"> </w:t>
      </w:r>
      <w:proofErr w:type="spellStart"/>
      <w:r w:rsidRPr="00D45D6B">
        <w:rPr>
          <w:rFonts w:ascii="Arial" w:eastAsia="Times" w:hAnsi="Arial" w:cs="Times New Roman"/>
          <w:b/>
          <w:bCs/>
          <w:color w:val="auto"/>
          <w:sz w:val="21"/>
          <w:szCs w:val="21"/>
          <w:lang w:bidi="es-ES_tradnl"/>
        </w:rPr>
        <w:t>Blanc</w:t>
      </w:r>
      <w:proofErr w:type="spellEnd"/>
      <w:r w:rsidRPr="00D45D6B">
        <w:rPr>
          <w:rFonts w:ascii="Arial" w:eastAsia="Times" w:hAnsi="Arial" w:cs="Times New Roman"/>
          <w:b/>
          <w:bCs/>
          <w:color w:val="auto"/>
          <w:sz w:val="21"/>
          <w:szCs w:val="21"/>
          <w:lang w:bidi="es-ES_tradnl"/>
        </w:rPr>
        <w:t xml:space="preserve">, </w:t>
      </w:r>
      <w:r w:rsidR="002D13D7">
        <w:rPr>
          <w:rFonts w:ascii="Arial" w:eastAsia="Times" w:hAnsi="Arial" w:cs="Times New Roman"/>
          <w:b/>
          <w:bCs/>
          <w:color w:val="auto"/>
          <w:sz w:val="21"/>
          <w:szCs w:val="21"/>
          <w:lang w:bidi="es-ES_tradnl"/>
        </w:rPr>
        <w:t>de</w:t>
      </w:r>
      <w:r w:rsidRPr="00D45D6B">
        <w:rPr>
          <w:rFonts w:ascii="Arial" w:eastAsia="Times" w:hAnsi="Arial" w:cs="Times New Roman"/>
          <w:b/>
          <w:bCs/>
          <w:color w:val="auto"/>
          <w:sz w:val="21"/>
          <w:szCs w:val="21"/>
          <w:lang w:bidi="es-ES_tradnl"/>
        </w:rPr>
        <w:t xml:space="preserve"> </w:t>
      </w:r>
      <w:proofErr w:type="spellStart"/>
      <w:r w:rsidRPr="00D45D6B">
        <w:rPr>
          <w:rFonts w:ascii="Arial" w:eastAsia="Times" w:hAnsi="Arial" w:cs="Times New Roman"/>
          <w:b/>
          <w:bCs/>
          <w:color w:val="auto"/>
          <w:sz w:val="21"/>
          <w:szCs w:val="21"/>
          <w:lang w:bidi="es-ES_tradnl"/>
        </w:rPr>
        <w:t>Courchevel</w:t>
      </w:r>
      <w:proofErr w:type="spellEnd"/>
      <w:r w:rsidRPr="00D45D6B">
        <w:rPr>
          <w:rFonts w:ascii="Arial" w:eastAsia="Times" w:hAnsi="Arial" w:cs="Times New Roman"/>
          <w:b/>
          <w:bCs/>
          <w:color w:val="auto"/>
          <w:sz w:val="21"/>
          <w:szCs w:val="21"/>
          <w:lang w:bidi="es-ES_tradnl"/>
        </w:rPr>
        <w:t xml:space="preserve">, </w:t>
      </w:r>
      <w:r w:rsidR="002D13D7">
        <w:rPr>
          <w:rFonts w:ascii="Arial" w:eastAsia="Times" w:hAnsi="Arial" w:cs="Times New Roman"/>
          <w:b/>
          <w:bCs/>
          <w:color w:val="auto"/>
          <w:sz w:val="21"/>
          <w:szCs w:val="21"/>
          <w:lang w:bidi="es-ES_tradnl"/>
        </w:rPr>
        <w:t xml:space="preserve">logra tres estrellas </w:t>
      </w:r>
      <w:r w:rsidRPr="00D45D6B">
        <w:rPr>
          <w:rFonts w:ascii="Arial" w:eastAsia="Times" w:hAnsi="Arial" w:cs="Times New Roman"/>
          <w:b/>
          <w:bCs/>
          <w:color w:val="auto"/>
          <w:sz w:val="21"/>
          <w:szCs w:val="21"/>
          <w:lang w:bidi="es-ES_tradnl"/>
        </w:rPr>
        <w:t xml:space="preserve">MICHELIN. </w:t>
      </w:r>
      <w:r w:rsidR="002D13D7">
        <w:rPr>
          <w:rFonts w:ascii="Arial" w:eastAsia="Times" w:hAnsi="Arial" w:cs="Times New Roman"/>
          <w:bCs/>
          <w:color w:val="auto"/>
          <w:sz w:val="21"/>
          <w:szCs w:val="21"/>
          <w:lang w:bidi="es-ES_tradnl"/>
        </w:rPr>
        <w:t>El</w:t>
      </w:r>
      <w:r w:rsidRPr="00D45D6B">
        <w:rPr>
          <w:rFonts w:ascii="Arial" w:eastAsia="Times" w:hAnsi="Arial" w:cs="Times New Roman"/>
          <w:bCs/>
          <w:color w:val="auto"/>
          <w:sz w:val="21"/>
          <w:szCs w:val="21"/>
          <w:lang w:bidi="es-ES_tradnl"/>
        </w:rPr>
        <w:t xml:space="preserve"> chef </w:t>
      </w:r>
      <w:proofErr w:type="spellStart"/>
      <w:r w:rsidRPr="00D45D6B">
        <w:rPr>
          <w:rFonts w:ascii="Arial" w:eastAsia="Times" w:hAnsi="Arial" w:cs="Times New Roman"/>
          <w:bCs/>
          <w:color w:val="auto"/>
          <w:sz w:val="21"/>
          <w:szCs w:val="21"/>
          <w:lang w:bidi="es-ES_tradnl"/>
        </w:rPr>
        <w:t>Yannick</w:t>
      </w:r>
      <w:proofErr w:type="spellEnd"/>
      <w:r w:rsidRPr="00D45D6B">
        <w:rPr>
          <w:rFonts w:ascii="Arial" w:eastAsia="Times" w:hAnsi="Arial" w:cs="Times New Roman"/>
          <w:bCs/>
          <w:color w:val="auto"/>
          <w:sz w:val="21"/>
          <w:szCs w:val="21"/>
          <w:lang w:bidi="es-ES_tradnl"/>
        </w:rPr>
        <w:t xml:space="preserve"> </w:t>
      </w:r>
      <w:proofErr w:type="spellStart"/>
      <w:r w:rsidR="00D45D6B" w:rsidRPr="00D45D6B">
        <w:rPr>
          <w:rFonts w:ascii="Arial" w:eastAsia="Times" w:hAnsi="Arial" w:cs="Times New Roman"/>
          <w:bCs/>
          <w:color w:val="auto"/>
          <w:sz w:val="21"/>
          <w:szCs w:val="21"/>
          <w:lang w:bidi="es-ES_tradnl"/>
        </w:rPr>
        <w:t>Alleno</w:t>
      </w:r>
      <w:proofErr w:type="spellEnd"/>
      <w:r w:rsidRPr="00D45D6B">
        <w:rPr>
          <w:rFonts w:ascii="Arial" w:eastAsia="Times" w:hAnsi="Arial" w:cs="Times New Roman"/>
          <w:bCs/>
          <w:color w:val="auto"/>
          <w:sz w:val="21"/>
          <w:szCs w:val="21"/>
          <w:lang w:bidi="es-ES_tradnl"/>
        </w:rPr>
        <w:t xml:space="preserve">, </w:t>
      </w:r>
      <w:r w:rsidR="002D13D7">
        <w:rPr>
          <w:rFonts w:ascii="Arial" w:eastAsia="Times" w:hAnsi="Arial" w:cs="Times New Roman"/>
          <w:bCs/>
          <w:color w:val="auto"/>
          <w:sz w:val="21"/>
          <w:szCs w:val="21"/>
          <w:lang w:bidi="es-ES_tradnl"/>
        </w:rPr>
        <w:t>ya distinguido con tres estre</w:t>
      </w:r>
      <w:r w:rsidR="00696DB2">
        <w:rPr>
          <w:rFonts w:ascii="Arial" w:eastAsia="Times" w:hAnsi="Arial" w:cs="Times New Roman"/>
          <w:bCs/>
          <w:color w:val="auto"/>
          <w:sz w:val="21"/>
          <w:szCs w:val="21"/>
          <w:lang w:bidi="es-ES_tradnl"/>
        </w:rPr>
        <w:t xml:space="preserve">llas en su restaurante </w:t>
      </w:r>
      <w:proofErr w:type="spellStart"/>
      <w:r w:rsidR="00696DB2">
        <w:rPr>
          <w:rFonts w:ascii="Arial" w:eastAsia="Times" w:hAnsi="Arial" w:cs="Times New Roman"/>
          <w:bCs/>
          <w:color w:val="auto"/>
          <w:sz w:val="21"/>
          <w:szCs w:val="21"/>
          <w:lang w:bidi="es-ES_tradnl"/>
        </w:rPr>
        <w:t>Pavillon</w:t>
      </w:r>
      <w:proofErr w:type="spellEnd"/>
      <w:r w:rsidR="00696DB2">
        <w:rPr>
          <w:rFonts w:ascii="Arial" w:eastAsia="Times" w:hAnsi="Arial" w:cs="Times New Roman"/>
          <w:bCs/>
          <w:color w:val="auto"/>
          <w:sz w:val="21"/>
          <w:szCs w:val="21"/>
          <w:lang w:bidi="es-ES_tradnl"/>
        </w:rPr>
        <w:t xml:space="preserve"> </w:t>
      </w:r>
      <w:proofErr w:type="spellStart"/>
      <w:r w:rsidRPr="00D45D6B">
        <w:rPr>
          <w:rFonts w:ascii="Arial" w:eastAsia="Times" w:hAnsi="Arial" w:cs="Times New Roman"/>
          <w:bCs/>
          <w:color w:val="auto"/>
          <w:sz w:val="21"/>
          <w:szCs w:val="21"/>
          <w:lang w:bidi="es-ES_tradnl"/>
        </w:rPr>
        <w:t>Ledoyen</w:t>
      </w:r>
      <w:proofErr w:type="spellEnd"/>
      <w:r w:rsidR="00696DB2">
        <w:rPr>
          <w:rFonts w:ascii="Arial" w:eastAsia="Times" w:hAnsi="Arial" w:cs="Times New Roman"/>
          <w:bCs/>
          <w:color w:val="auto"/>
          <w:sz w:val="21"/>
          <w:szCs w:val="21"/>
          <w:lang w:bidi="es-ES_tradnl"/>
        </w:rPr>
        <w:t>,</w:t>
      </w:r>
      <w:r w:rsidRPr="00D45D6B">
        <w:rPr>
          <w:rFonts w:ascii="Arial" w:eastAsia="Times" w:hAnsi="Arial" w:cs="Times New Roman"/>
          <w:bCs/>
          <w:color w:val="auto"/>
          <w:sz w:val="21"/>
          <w:szCs w:val="21"/>
          <w:lang w:bidi="es-ES_tradnl"/>
        </w:rPr>
        <w:t xml:space="preserve"> </w:t>
      </w:r>
      <w:r w:rsidR="00696DB2">
        <w:rPr>
          <w:rFonts w:ascii="Arial" w:eastAsia="Times" w:hAnsi="Arial" w:cs="Times New Roman"/>
          <w:bCs/>
          <w:color w:val="auto"/>
          <w:sz w:val="21"/>
          <w:szCs w:val="21"/>
          <w:lang w:bidi="es-ES_tradnl"/>
        </w:rPr>
        <w:t>de</w:t>
      </w:r>
      <w:r w:rsidRPr="00D45D6B">
        <w:rPr>
          <w:rFonts w:ascii="Arial" w:eastAsia="Times" w:hAnsi="Arial" w:cs="Times New Roman"/>
          <w:bCs/>
          <w:color w:val="auto"/>
          <w:sz w:val="21"/>
          <w:szCs w:val="21"/>
          <w:lang w:bidi="es-ES_tradnl"/>
        </w:rPr>
        <w:t xml:space="preserve"> Par</w:t>
      </w:r>
      <w:r w:rsidR="00696DB2">
        <w:rPr>
          <w:rFonts w:ascii="Arial" w:eastAsia="Times" w:hAnsi="Arial" w:cs="Times New Roman"/>
          <w:bCs/>
          <w:color w:val="auto"/>
          <w:sz w:val="21"/>
          <w:szCs w:val="21"/>
          <w:lang w:bidi="es-ES_tradnl"/>
        </w:rPr>
        <w:t>í</w:t>
      </w:r>
      <w:r w:rsidRPr="00D45D6B">
        <w:rPr>
          <w:rFonts w:ascii="Arial" w:eastAsia="Times" w:hAnsi="Arial" w:cs="Times New Roman"/>
          <w:bCs/>
          <w:color w:val="auto"/>
          <w:sz w:val="21"/>
          <w:szCs w:val="21"/>
          <w:lang w:bidi="es-ES_tradnl"/>
        </w:rPr>
        <w:t>s, propo</w:t>
      </w:r>
      <w:r w:rsidR="00696DB2">
        <w:rPr>
          <w:rFonts w:ascii="Arial" w:eastAsia="Times" w:hAnsi="Arial" w:cs="Times New Roman"/>
          <w:bCs/>
          <w:color w:val="auto"/>
          <w:sz w:val="21"/>
          <w:szCs w:val="21"/>
          <w:lang w:bidi="es-ES_tradnl"/>
        </w:rPr>
        <w:t>n</w:t>
      </w:r>
      <w:r w:rsidRPr="00D45D6B">
        <w:rPr>
          <w:rFonts w:ascii="Arial" w:eastAsia="Times" w:hAnsi="Arial" w:cs="Times New Roman"/>
          <w:bCs/>
          <w:color w:val="auto"/>
          <w:sz w:val="21"/>
          <w:szCs w:val="21"/>
          <w:lang w:bidi="es-ES_tradnl"/>
        </w:rPr>
        <w:t xml:space="preserve">e </w:t>
      </w:r>
      <w:r w:rsidR="00696DB2">
        <w:rPr>
          <w:rFonts w:ascii="Arial" w:eastAsia="Times" w:hAnsi="Arial" w:cs="Times New Roman"/>
          <w:bCs/>
          <w:color w:val="auto"/>
          <w:sz w:val="21"/>
          <w:szCs w:val="21"/>
          <w:lang w:bidi="es-ES_tradnl"/>
        </w:rPr>
        <w:t xml:space="preserve">en esta mesa excepcional una experiencia gastronómica </w:t>
      </w:r>
      <w:r w:rsidR="003F7B72">
        <w:rPr>
          <w:rFonts w:ascii="Arial" w:eastAsia="Times" w:hAnsi="Arial" w:cs="Times New Roman"/>
          <w:bCs/>
          <w:color w:val="auto"/>
          <w:sz w:val="21"/>
          <w:szCs w:val="21"/>
          <w:lang w:bidi="es-ES_tradnl"/>
        </w:rPr>
        <w:t xml:space="preserve">fuera de serie. </w:t>
      </w:r>
    </w:p>
    <w:p w14:paraId="7C1835AD" w14:textId="52D5BECE" w:rsidR="0070235B" w:rsidRPr="004B52CA" w:rsidRDefault="0070235B" w:rsidP="003C15BA">
      <w:pPr>
        <w:spacing w:after="240" w:line="270" w:lineRule="atLeast"/>
        <w:jc w:val="both"/>
        <w:rPr>
          <w:rFonts w:ascii="Arial" w:eastAsia="Times" w:hAnsi="Arial" w:cs="Times New Roman"/>
          <w:bCs/>
          <w:i/>
          <w:color w:val="auto"/>
          <w:sz w:val="21"/>
          <w:szCs w:val="21"/>
          <w:lang w:bidi="es-ES_tradnl"/>
        </w:rPr>
      </w:pPr>
      <w:r w:rsidRPr="0070235B">
        <w:rPr>
          <w:rFonts w:ascii="Arial" w:eastAsia="Times" w:hAnsi="Arial" w:cs="Times New Roman"/>
          <w:bCs/>
          <w:i/>
          <w:color w:val="auto"/>
          <w:sz w:val="21"/>
          <w:szCs w:val="21"/>
          <w:lang w:bidi="es-ES_tradnl"/>
        </w:rPr>
        <w:t>“</w:t>
      </w:r>
      <w:r w:rsidR="007D5AC8">
        <w:rPr>
          <w:rFonts w:ascii="Arial" w:eastAsia="Times" w:hAnsi="Arial" w:cs="Times New Roman"/>
          <w:bCs/>
          <w:i/>
          <w:color w:val="auto"/>
          <w:sz w:val="21"/>
          <w:szCs w:val="21"/>
          <w:lang w:bidi="es-ES_tradnl"/>
        </w:rPr>
        <w:t>E</w:t>
      </w:r>
      <w:r>
        <w:rPr>
          <w:rFonts w:ascii="Arial" w:eastAsia="Times" w:hAnsi="Arial" w:cs="Times New Roman"/>
          <w:bCs/>
          <w:i/>
          <w:color w:val="auto"/>
          <w:sz w:val="21"/>
          <w:szCs w:val="21"/>
          <w:lang w:bidi="es-ES_tradnl"/>
        </w:rPr>
        <w:t xml:space="preserve">l chef </w:t>
      </w:r>
      <w:proofErr w:type="spellStart"/>
      <w:r w:rsidR="007D5AC8" w:rsidRPr="00D45D6B">
        <w:rPr>
          <w:rFonts w:ascii="Arial" w:eastAsia="Times" w:hAnsi="Arial" w:cs="Times New Roman"/>
          <w:bCs/>
          <w:i/>
          <w:color w:val="auto"/>
          <w:sz w:val="21"/>
          <w:szCs w:val="21"/>
          <w:lang w:bidi="es-ES_tradnl"/>
        </w:rPr>
        <w:t>Yannick</w:t>
      </w:r>
      <w:proofErr w:type="spellEnd"/>
      <w:r w:rsidR="007D5AC8" w:rsidRPr="00D45D6B">
        <w:rPr>
          <w:rFonts w:ascii="Arial" w:eastAsia="Times" w:hAnsi="Arial" w:cs="Times New Roman"/>
          <w:bCs/>
          <w:i/>
          <w:color w:val="auto"/>
          <w:sz w:val="21"/>
          <w:szCs w:val="21"/>
          <w:lang w:bidi="es-ES_tradnl"/>
        </w:rPr>
        <w:t xml:space="preserve"> </w:t>
      </w:r>
      <w:proofErr w:type="spellStart"/>
      <w:r w:rsidR="007D5AC8" w:rsidRPr="00D45D6B">
        <w:rPr>
          <w:rFonts w:ascii="Arial" w:eastAsia="Times" w:hAnsi="Arial" w:cs="Times New Roman"/>
          <w:bCs/>
          <w:i/>
          <w:color w:val="auto"/>
          <w:sz w:val="21"/>
          <w:szCs w:val="21"/>
          <w:lang w:bidi="es-ES_tradnl"/>
        </w:rPr>
        <w:t>Alleno</w:t>
      </w:r>
      <w:proofErr w:type="spellEnd"/>
      <w:r w:rsidR="007D5AC8">
        <w:rPr>
          <w:rFonts w:ascii="Arial" w:eastAsia="Times" w:hAnsi="Arial" w:cs="Times New Roman"/>
          <w:bCs/>
          <w:i/>
          <w:color w:val="auto"/>
          <w:sz w:val="21"/>
          <w:szCs w:val="21"/>
          <w:lang w:bidi="es-ES_tradnl"/>
        </w:rPr>
        <w:t xml:space="preserve"> y su equipo proponen</w:t>
      </w:r>
      <w:r w:rsidR="007D5AC8" w:rsidRPr="007D5AC8">
        <w:rPr>
          <w:rFonts w:ascii="Arial" w:eastAsia="Times" w:hAnsi="Arial" w:cs="Times New Roman"/>
          <w:bCs/>
          <w:i/>
          <w:color w:val="auto"/>
          <w:sz w:val="21"/>
          <w:szCs w:val="21"/>
          <w:lang w:bidi="es-ES_tradnl"/>
        </w:rPr>
        <w:t xml:space="preserve"> </w:t>
      </w:r>
      <w:r w:rsidR="007D5AC8">
        <w:rPr>
          <w:rFonts w:ascii="Arial" w:eastAsia="Times" w:hAnsi="Arial" w:cs="Times New Roman"/>
          <w:bCs/>
          <w:i/>
          <w:color w:val="auto"/>
          <w:sz w:val="21"/>
          <w:szCs w:val="21"/>
          <w:lang w:bidi="es-ES_tradnl"/>
        </w:rPr>
        <w:t xml:space="preserve">una verdadera lección de alta cocina en 1947: una experiencia memorable que, sin ninguna duda, </w:t>
      </w:r>
      <w:r w:rsidR="00C93692">
        <w:rPr>
          <w:rFonts w:ascii="Arial" w:eastAsia="Times" w:hAnsi="Arial" w:cs="Times New Roman"/>
          <w:bCs/>
          <w:i/>
          <w:color w:val="auto"/>
          <w:sz w:val="21"/>
          <w:szCs w:val="21"/>
          <w:lang w:bidi="es-ES_tradnl"/>
        </w:rPr>
        <w:t xml:space="preserve">merece el viaje y </w:t>
      </w:r>
      <w:r w:rsidR="007F3F93">
        <w:rPr>
          <w:rFonts w:ascii="Arial" w:eastAsia="Times" w:hAnsi="Arial" w:cs="Times New Roman"/>
          <w:bCs/>
          <w:i/>
          <w:color w:val="auto"/>
          <w:sz w:val="21"/>
          <w:szCs w:val="21"/>
          <w:lang w:bidi="es-ES_tradnl"/>
        </w:rPr>
        <w:t>que seducirá los paladares de los ma</w:t>
      </w:r>
      <w:r w:rsidR="007A258A">
        <w:rPr>
          <w:rFonts w:ascii="Arial" w:eastAsia="Times" w:hAnsi="Arial" w:cs="Times New Roman"/>
          <w:bCs/>
          <w:i/>
          <w:color w:val="auto"/>
          <w:sz w:val="21"/>
          <w:szCs w:val="21"/>
          <w:lang w:bidi="es-ES_tradnl"/>
        </w:rPr>
        <w:t>yores gourmets del mundo”,</w:t>
      </w:r>
      <w:r w:rsidR="007A258A">
        <w:rPr>
          <w:rFonts w:ascii="Arial" w:eastAsia="Times" w:hAnsi="Arial" w:cs="Times New Roman"/>
          <w:bCs/>
          <w:color w:val="auto"/>
          <w:sz w:val="21"/>
          <w:szCs w:val="21"/>
          <w:lang w:bidi="es-ES_tradnl"/>
        </w:rPr>
        <w:t xml:space="preserve"> ha comentado Michael Ellis, director internacional de las guías MICHELIN.</w:t>
      </w:r>
      <w:r w:rsidR="0040587D">
        <w:rPr>
          <w:rFonts w:ascii="Arial" w:eastAsia="Times" w:hAnsi="Arial" w:cs="Times New Roman"/>
          <w:bCs/>
          <w:color w:val="auto"/>
          <w:sz w:val="21"/>
          <w:szCs w:val="21"/>
          <w:lang w:bidi="es-ES_tradnl"/>
        </w:rPr>
        <w:t xml:space="preserve"> “</w:t>
      </w:r>
      <w:r w:rsidR="0040587D" w:rsidRPr="004B52CA">
        <w:rPr>
          <w:rFonts w:ascii="Arial" w:eastAsia="Times" w:hAnsi="Arial" w:cs="Times New Roman"/>
          <w:bCs/>
          <w:i/>
          <w:color w:val="auto"/>
          <w:sz w:val="21"/>
          <w:szCs w:val="21"/>
          <w:lang w:bidi="es-ES_tradnl"/>
        </w:rPr>
        <w:t xml:space="preserve">Su trabajo </w:t>
      </w:r>
      <w:r w:rsidR="004C6244" w:rsidRPr="004B52CA">
        <w:rPr>
          <w:rFonts w:ascii="Arial" w:eastAsia="Times" w:hAnsi="Arial" w:cs="Times New Roman"/>
          <w:bCs/>
          <w:i/>
          <w:color w:val="auto"/>
          <w:sz w:val="21"/>
          <w:szCs w:val="21"/>
          <w:lang w:bidi="es-ES_tradnl"/>
        </w:rPr>
        <w:t>entorno a</w:t>
      </w:r>
      <w:r w:rsidR="005668C5">
        <w:rPr>
          <w:rFonts w:ascii="Arial" w:eastAsia="Times" w:hAnsi="Arial" w:cs="Times New Roman"/>
          <w:bCs/>
          <w:i/>
          <w:color w:val="auto"/>
          <w:sz w:val="21"/>
          <w:szCs w:val="21"/>
          <w:lang w:bidi="es-ES_tradnl"/>
        </w:rPr>
        <w:t xml:space="preserve"> las salsas, resultado </w:t>
      </w:r>
      <w:r w:rsidR="005668C5" w:rsidRPr="00D56D79">
        <w:rPr>
          <w:rFonts w:ascii="Arial" w:eastAsia="Times" w:hAnsi="Arial" w:cs="Times New Roman"/>
          <w:bCs/>
          <w:i/>
          <w:sz w:val="21"/>
          <w:szCs w:val="21"/>
          <w:lang w:bidi="es-ES_tradnl"/>
        </w:rPr>
        <w:t>de largas</w:t>
      </w:r>
      <w:r w:rsidR="004C6244" w:rsidRPr="00D56D79">
        <w:rPr>
          <w:rFonts w:ascii="Arial" w:eastAsia="Times" w:hAnsi="Arial" w:cs="Times New Roman"/>
          <w:bCs/>
          <w:i/>
          <w:sz w:val="21"/>
          <w:szCs w:val="21"/>
          <w:lang w:bidi="es-ES_tradnl"/>
        </w:rPr>
        <w:t xml:space="preserve"> investigaciones </w:t>
      </w:r>
      <w:r w:rsidR="004C6244" w:rsidRPr="004B52CA">
        <w:rPr>
          <w:rFonts w:ascii="Arial" w:eastAsia="Times" w:hAnsi="Arial" w:cs="Times New Roman"/>
          <w:bCs/>
          <w:i/>
          <w:color w:val="auto"/>
          <w:sz w:val="21"/>
          <w:szCs w:val="21"/>
          <w:lang w:bidi="es-ES_tradnl"/>
        </w:rPr>
        <w:t>sobre la extracción y la fermentación,</w:t>
      </w:r>
      <w:r w:rsidR="00141532" w:rsidRPr="004B52CA">
        <w:rPr>
          <w:rFonts w:ascii="Arial" w:eastAsia="Times" w:hAnsi="Arial" w:cs="Times New Roman"/>
          <w:bCs/>
          <w:i/>
          <w:color w:val="auto"/>
          <w:sz w:val="21"/>
          <w:szCs w:val="21"/>
          <w:lang w:bidi="es-ES_tradnl"/>
        </w:rPr>
        <w:t xml:space="preserve"> </w:t>
      </w:r>
      <w:r w:rsidR="00DC2AF0" w:rsidRPr="004B52CA">
        <w:rPr>
          <w:rFonts w:ascii="Arial" w:eastAsia="Times" w:hAnsi="Arial" w:cs="Times New Roman"/>
          <w:bCs/>
          <w:i/>
          <w:color w:val="auto"/>
          <w:sz w:val="21"/>
          <w:szCs w:val="21"/>
          <w:lang w:bidi="es-ES_tradnl"/>
        </w:rPr>
        <w:t>junto con un perfecto dominio de las técnicas y del maridaje de sabores, son la promesa de una cocina emocionante</w:t>
      </w:r>
      <w:r w:rsidR="007059EB" w:rsidRPr="004B52CA">
        <w:rPr>
          <w:rFonts w:ascii="Arial" w:eastAsia="Times" w:hAnsi="Arial" w:cs="Times New Roman"/>
          <w:bCs/>
          <w:i/>
          <w:color w:val="auto"/>
          <w:sz w:val="21"/>
          <w:szCs w:val="21"/>
          <w:lang w:bidi="es-ES_tradnl"/>
        </w:rPr>
        <w:t xml:space="preserve">. Una cocina que pone en valor la riqueza de la </w:t>
      </w:r>
      <w:r w:rsidR="00F232D4" w:rsidRPr="004B52CA">
        <w:rPr>
          <w:rFonts w:ascii="Arial" w:eastAsia="Times" w:hAnsi="Arial" w:cs="Times New Roman"/>
          <w:bCs/>
          <w:i/>
          <w:color w:val="auto"/>
          <w:sz w:val="21"/>
          <w:szCs w:val="21"/>
          <w:lang w:bidi="es-ES_tradnl"/>
        </w:rPr>
        <w:t>región</w:t>
      </w:r>
      <w:r w:rsidR="007059EB" w:rsidRPr="004B52CA">
        <w:rPr>
          <w:rFonts w:ascii="Arial" w:eastAsia="Times" w:hAnsi="Arial" w:cs="Times New Roman"/>
          <w:bCs/>
          <w:i/>
          <w:color w:val="auto"/>
          <w:sz w:val="21"/>
          <w:szCs w:val="21"/>
          <w:lang w:bidi="es-ES_tradnl"/>
        </w:rPr>
        <w:t xml:space="preserve"> de Saboya, puesto que el chef usa productos </w:t>
      </w:r>
      <w:r w:rsidR="00F232D4" w:rsidRPr="004B52CA">
        <w:rPr>
          <w:rFonts w:ascii="Arial" w:eastAsia="Times" w:hAnsi="Arial" w:cs="Times New Roman"/>
          <w:bCs/>
          <w:i/>
          <w:color w:val="auto"/>
          <w:sz w:val="21"/>
          <w:szCs w:val="21"/>
          <w:lang w:bidi="es-ES_tradnl"/>
        </w:rPr>
        <w:t>locales</w:t>
      </w:r>
      <w:r w:rsidR="007059EB" w:rsidRPr="004B52CA">
        <w:rPr>
          <w:rFonts w:ascii="Arial" w:eastAsia="Times" w:hAnsi="Arial" w:cs="Times New Roman"/>
          <w:bCs/>
          <w:i/>
          <w:color w:val="auto"/>
          <w:sz w:val="21"/>
          <w:szCs w:val="21"/>
          <w:lang w:bidi="es-ES_tradnl"/>
        </w:rPr>
        <w:t xml:space="preserve"> como </w:t>
      </w:r>
      <w:r w:rsidR="004B52CA">
        <w:rPr>
          <w:rFonts w:ascii="Arial" w:eastAsia="Times" w:hAnsi="Arial" w:cs="Times New Roman"/>
          <w:bCs/>
          <w:i/>
          <w:color w:val="auto"/>
          <w:sz w:val="21"/>
          <w:szCs w:val="21"/>
          <w:lang w:bidi="es-ES_tradnl"/>
        </w:rPr>
        <w:t xml:space="preserve">el </w:t>
      </w:r>
      <w:proofErr w:type="spellStart"/>
      <w:r w:rsidR="004B52CA">
        <w:rPr>
          <w:rFonts w:ascii="Arial" w:eastAsia="Times" w:hAnsi="Arial" w:cs="Times New Roman"/>
          <w:bCs/>
          <w:i/>
          <w:color w:val="auto"/>
          <w:sz w:val="21"/>
          <w:szCs w:val="21"/>
          <w:lang w:bidi="es-ES_tradnl"/>
        </w:rPr>
        <w:t>salvelino</w:t>
      </w:r>
      <w:proofErr w:type="spellEnd"/>
      <w:r w:rsidR="004B52CA">
        <w:rPr>
          <w:rFonts w:ascii="Arial" w:eastAsia="Times" w:hAnsi="Arial" w:cs="Times New Roman"/>
          <w:bCs/>
          <w:i/>
          <w:color w:val="auto"/>
          <w:sz w:val="21"/>
          <w:szCs w:val="21"/>
          <w:lang w:bidi="es-ES_tradnl"/>
        </w:rPr>
        <w:t xml:space="preserve">, los </w:t>
      </w:r>
      <w:proofErr w:type="spellStart"/>
      <w:r w:rsidR="00A5589C" w:rsidRPr="00D45D6B">
        <w:rPr>
          <w:rFonts w:ascii="Arial" w:eastAsia="Times" w:hAnsi="Arial" w:cs="Times New Roman"/>
          <w:bCs/>
          <w:i/>
          <w:color w:val="auto"/>
          <w:sz w:val="21"/>
          <w:szCs w:val="21"/>
          <w:lang w:bidi="es-ES_tradnl"/>
        </w:rPr>
        <w:t>crozets</w:t>
      </w:r>
      <w:proofErr w:type="spellEnd"/>
      <w:r w:rsidR="00A5589C">
        <w:rPr>
          <w:rFonts w:ascii="Arial" w:eastAsia="Times" w:hAnsi="Arial" w:cs="Times New Roman"/>
          <w:bCs/>
          <w:i/>
          <w:color w:val="auto"/>
          <w:sz w:val="21"/>
          <w:szCs w:val="21"/>
          <w:lang w:bidi="es-ES_tradnl"/>
        </w:rPr>
        <w:t xml:space="preserve">, </w:t>
      </w:r>
      <w:r w:rsidR="00321AB8">
        <w:rPr>
          <w:rFonts w:ascii="Arial" w:eastAsia="Times" w:hAnsi="Arial" w:cs="Times New Roman"/>
          <w:bCs/>
          <w:i/>
          <w:color w:val="auto"/>
          <w:sz w:val="21"/>
          <w:szCs w:val="21"/>
          <w:lang w:bidi="es-ES_tradnl"/>
        </w:rPr>
        <w:t xml:space="preserve">el </w:t>
      </w:r>
      <w:proofErr w:type="spellStart"/>
      <w:r w:rsidR="00321AB8">
        <w:rPr>
          <w:rFonts w:ascii="Arial" w:eastAsia="Times" w:hAnsi="Arial" w:cs="Times New Roman"/>
          <w:bCs/>
          <w:i/>
          <w:color w:val="auto"/>
          <w:sz w:val="21"/>
          <w:szCs w:val="21"/>
          <w:lang w:bidi="es-ES_tradnl"/>
        </w:rPr>
        <w:t>corégono</w:t>
      </w:r>
      <w:proofErr w:type="spellEnd"/>
      <w:r w:rsidR="00321AB8">
        <w:rPr>
          <w:rFonts w:ascii="Arial" w:eastAsia="Times" w:hAnsi="Arial" w:cs="Times New Roman"/>
          <w:bCs/>
          <w:i/>
          <w:color w:val="auto"/>
          <w:sz w:val="21"/>
          <w:szCs w:val="21"/>
          <w:lang w:bidi="es-ES_tradnl"/>
        </w:rPr>
        <w:t xml:space="preserve"> e, incluso, hierbas de montaña</w:t>
      </w:r>
      <w:r w:rsidR="00E83AC5">
        <w:rPr>
          <w:rFonts w:ascii="Arial" w:eastAsia="Times" w:hAnsi="Arial" w:cs="Times New Roman"/>
          <w:bCs/>
          <w:i/>
          <w:color w:val="auto"/>
          <w:sz w:val="21"/>
          <w:szCs w:val="21"/>
          <w:lang w:bidi="es-ES_tradnl"/>
        </w:rPr>
        <w:t>”.</w:t>
      </w:r>
      <w:r w:rsidR="00A5589C">
        <w:rPr>
          <w:rFonts w:ascii="Arial" w:eastAsia="Times" w:hAnsi="Arial" w:cs="Times New Roman"/>
          <w:bCs/>
          <w:i/>
          <w:color w:val="auto"/>
          <w:sz w:val="21"/>
          <w:szCs w:val="21"/>
          <w:lang w:bidi="es-ES_tradnl"/>
        </w:rPr>
        <w:t xml:space="preserve"> </w:t>
      </w:r>
    </w:p>
    <w:p w14:paraId="267489F7" w14:textId="4D32ACA2" w:rsidR="003C15BA" w:rsidRPr="005668C5" w:rsidRDefault="003C15BA" w:rsidP="00B90D14">
      <w:pPr>
        <w:spacing w:after="240" w:line="270" w:lineRule="atLeast"/>
        <w:jc w:val="both"/>
        <w:rPr>
          <w:rFonts w:ascii="Arial" w:eastAsia="Times" w:hAnsi="Arial" w:cs="Times New Roman"/>
          <w:bCs/>
          <w:color w:val="auto"/>
          <w:sz w:val="21"/>
          <w:szCs w:val="21"/>
          <w:lang w:val="fr-FR" w:bidi="es-ES_tradnl"/>
        </w:rPr>
      </w:pPr>
      <w:r w:rsidRPr="005668C5">
        <w:rPr>
          <w:rFonts w:ascii="Arial" w:eastAsia="Times" w:hAnsi="Arial" w:cs="Times New Roman"/>
          <w:b/>
          <w:bCs/>
          <w:color w:val="auto"/>
          <w:sz w:val="21"/>
          <w:szCs w:val="21"/>
          <w:lang w:val="fr-FR" w:bidi="es-ES_tradnl"/>
        </w:rPr>
        <w:t xml:space="preserve">La </w:t>
      </w:r>
      <w:proofErr w:type="spellStart"/>
      <w:r w:rsidR="0072465E" w:rsidRPr="005668C5">
        <w:rPr>
          <w:rFonts w:ascii="Arial" w:eastAsia="Times" w:hAnsi="Arial" w:cs="Times New Roman"/>
          <w:b/>
          <w:bCs/>
          <w:color w:val="auto"/>
          <w:sz w:val="21"/>
          <w:szCs w:val="21"/>
          <w:lang w:val="fr-FR" w:bidi="es-ES_tradnl"/>
        </w:rPr>
        <w:t>selección</w:t>
      </w:r>
      <w:proofErr w:type="spellEnd"/>
      <w:r w:rsidRPr="005668C5">
        <w:rPr>
          <w:rFonts w:ascii="Arial" w:eastAsia="Times" w:hAnsi="Arial" w:cs="Times New Roman"/>
          <w:b/>
          <w:bCs/>
          <w:color w:val="auto"/>
          <w:sz w:val="21"/>
          <w:szCs w:val="21"/>
          <w:lang w:val="fr-FR" w:bidi="es-ES_tradnl"/>
        </w:rPr>
        <w:t xml:space="preserve"> 2017 </w:t>
      </w:r>
      <w:proofErr w:type="spellStart"/>
      <w:r w:rsidR="00B90D14" w:rsidRPr="005668C5">
        <w:rPr>
          <w:rFonts w:ascii="Arial" w:eastAsia="Times" w:hAnsi="Arial" w:cs="Times New Roman"/>
          <w:b/>
          <w:bCs/>
          <w:color w:val="auto"/>
          <w:sz w:val="21"/>
          <w:szCs w:val="21"/>
          <w:lang w:val="fr-FR" w:bidi="es-ES_tradnl"/>
        </w:rPr>
        <w:t>incluye</w:t>
      </w:r>
      <w:proofErr w:type="spellEnd"/>
      <w:r w:rsidR="00B90D14" w:rsidRPr="005668C5">
        <w:rPr>
          <w:rFonts w:ascii="Arial" w:eastAsia="Times" w:hAnsi="Arial" w:cs="Times New Roman"/>
          <w:b/>
          <w:bCs/>
          <w:color w:val="auto"/>
          <w:sz w:val="21"/>
          <w:szCs w:val="21"/>
          <w:lang w:val="fr-FR" w:bidi="es-ES_tradnl"/>
        </w:rPr>
        <w:t xml:space="preserve"> </w:t>
      </w:r>
      <w:proofErr w:type="spellStart"/>
      <w:r w:rsidR="00B90D14" w:rsidRPr="005668C5">
        <w:rPr>
          <w:rFonts w:ascii="Arial" w:eastAsia="Times" w:hAnsi="Arial" w:cs="Times New Roman"/>
          <w:b/>
          <w:bCs/>
          <w:color w:val="auto"/>
          <w:sz w:val="21"/>
          <w:szCs w:val="21"/>
          <w:lang w:val="fr-FR" w:bidi="es-ES_tradnl"/>
        </w:rPr>
        <w:t>también</w:t>
      </w:r>
      <w:proofErr w:type="spellEnd"/>
      <w:r w:rsidR="00B90D14" w:rsidRPr="005668C5">
        <w:rPr>
          <w:rFonts w:ascii="Arial" w:eastAsia="Times" w:hAnsi="Arial" w:cs="Times New Roman"/>
          <w:b/>
          <w:bCs/>
          <w:color w:val="auto"/>
          <w:sz w:val="21"/>
          <w:szCs w:val="21"/>
          <w:lang w:val="fr-FR" w:bidi="es-ES_tradnl"/>
        </w:rPr>
        <w:t xml:space="preserve"> 12 </w:t>
      </w:r>
      <w:proofErr w:type="spellStart"/>
      <w:r w:rsidR="00B90D14" w:rsidRPr="005668C5">
        <w:rPr>
          <w:rFonts w:ascii="Arial" w:eastAsia="Times" w:hAnsi="Arial" w:cs="Times New Roman"/>
          <w:b/>
          <w:bCs/>
          <w:color w:val="auto"/>
          <w:sz w:val="21"/>
          <w:szCs w:val="21"/>
          <w:lang w:val="fr-FR" w:bidi="es-ES_tradnl"/>
        </w:rPr>
        <w:t>nue</w:t>
      </w:r>
      <w:r w:rsidR="005668C5">
        <w:rPr>
          <w:rFonts w:ascii="Arial" w:eastAsia="Times" w:hAnsi="Arial" w:cs="Times New Roman"/>
          <w:b/>
          <w:bCs/>
          <w:color w:val="auto"/>
          <w:sz w:val="21"/>
          <w:szCs w:val="21"/>
          <w:lang w:val="fr-FR" w:bidi="es-ES_tradnl"/>
        </w:rPr>
        <w:t>vos</w:t>
      </w:r>
      <w:proofErr w:type="spellEnd"/>
      <w:r w:rsidR="005668C5">
        <w:rPr>
          <w:rFonts w:ascii="Arial" w:eastAsia="Times" w:hAnsi="Arial" w:cs="Times New Roman"/>
          <w:b/>
          <w:bCs/>
          <w:color w:val="auto"/>
          <w:sz w:val="21"/>
          <w:szCs w:val="21"/>
          <w:lang w:val="fr-FR" w:bidi="es-ES_tradnl"/>
        </w:rPr>
        <w:t xml:space="preserve"> </w:t>
      </w:r>
      <w:proofErr w:type="spellStart"/>
      <w:r w:rsidR="005668C5">
        <w:rPr>
          <w:rFonts w:ascii="Arial" w:eastAsia="Times" w:hAnsi="Arial" w:cs="Times New Roman"/>
          <w:b/>
          <w:bCs/>
          <w:color w:val="auto"/>
          <w:sz w:val="21"/>
          <w:szCs w:val="21"/>
          <w:lang w:val="fr-FR" w:bidi="es-ES_tradnl"/>
        </w:rPr>
        <w:t>restaurantes</w:t>
      </w:r>
      <w:proofErr w:type="spellEnd"/>
      <w:r w:rsidR="005668C5">
        <w:rPr>
          <w:rFonts w:ascii="Arial" w:eastAsia="Times" w:hAnsi="Arial" w:cs="Times New Roman"/>
          <w:b/>
          <w:bCs/>
          <w:color w:val="auto"/>
          <w:sz w:val="21"/>
          <w:szCs w:val="21"/>
          <w:lang w:val="fr-FR" w:bidi="es-ES_tradnl"/>
        </w:rPr>
        <w:t xml:space="preserve"> dos </w:t>
      </w:r>
      <w:proofErr w:type="spellStart"/>
      <w:proofErr w:type="gramStart"/>
      <w:r w:rsidR="00D56D79" w:rsidRPr="00D56D79">
        <w:rPr>
          <w:rFonts w:ascii="Arial" w:eastAsia="Times" w:hAnsi="Arial" w:cs="Times New Roman"/>
          <w:b/>
          <w:bCs/>
          <w:sz w:val="21"/>
          <w:szCs w:val="21"/>
          <w:lang w:val="fr-FR" w:bidi="es-ES_tradnl"/>
        </w:rPr>
        <w:t>estrellas</w:t>
      </w:r>
      <w:proofErr w:type="spellEnd"/>
      <w:r w:rsidR="005668C5" w:rsidRPr="00D56D79">
        <w:rPr>
          <w:rFonts w:ascii="Arial" w:eastAsia="Times" w:hAnsi="Arial" w:cs="Times New Roman"/>
          <w:b/>
          <w:bCs/>
          <w:sz w:val="21"/>
          <w:szCs w:val="21"/>
          <w:lang w:val="fr-FR" w:bidi="es-ES_tradnl"/>
        </w:rPr>
        <w:t>:</w:t>
      </w:r>
      <w:proofErr w:type="gramEnd"/>
      <w:r w:rsidR="005668C5" w:rsidRPr="00D56D79">
        <w:rPr>
          <w:rFonts w:ascii="Arial" w:eastAsia="Times" w:hAnsi="Arial" w:cs="Times New Roman"/>
          <w:b/>
          <w:bCs/>
          <w:sz w:val="21"/>
          <w:szCs w:val="21"/>
          <w:lang w:val="fr-FR" w:bidi="es-ES_tradnl"/>
        </w:rPr>
        <w:t xml:space="preserve"> </w:t>
      </w:r>
      <w:r w:rsidRPr="00D56D79">
        <w:rPr>
          <w:rFonts w:ascii="Arial" w:eastAsia="Times" w:hAnsi="Arial" w:cs="Times New Roman"/>
          <w:b/>
          <w:bCs/>
          <w:i/>
          <w:sz w:val="21"/>
          <w:szCs w:val="21"/>
          <w:lang w:val="fr-FR" w:bidi="es-ES_tradnl"/>
        </w:rPr>
        <w:t xml:space="preserve">Le Pressoir </w:t>
      </w:r>
      <w:r w:rsidRPr="005668C5">
        <w:rPr>
          <w:rFonts w:ascii="Arial" w:eastAsia="Times" w:hAnsi="Arial" w:cs="Times New Roman"/>
          <w:b/>
          <w:bCs/>
          <w:i/>
          <w:color w:val="auto"/>
          <w:sz w:val="21"/>
          <w:szCs w:val="21"/>
          <w:lang w:val="fr-FR" w:bidi="es-ES_tradnl"/>
        </w:rPr>
        <w:t xml:space="preserve">d'Argent- Gordon Ramsay </w:t>
      </w:r>
      <w:r w:rsidR="00B90D14" w:rsidRPr="005668C5">
        <w:rPr>
          <w:rFonts w:ascii="Arial" w:eastAsia="Times" w:hAnsi="Arial" w:cs="Times New Roman"/>
          <w:bCs/>
          <w:color w:val="auto"/>
          <w:sz w:val="21"/>
          <w:szCs w:val="21"/>
          <w:lang w:val="fr-FR" w:bidi="es-ES_tradnl"/>
        </w:rPr>
        <w:t>y</w:t>
      </w:r>
      <w:r w:rsidRPr="005668C5">
        <w:rPr>
          <w:rFonts w:ascii="Arial" w:eastAsia="Times" w:hAnsi="Arial" w:cs="Times New Roman"/>
          <w:bCs/>
          <w:color w:val="auto"/>
          <w:sz w:val="21"/>
          <w:szCs w:val="21"/>
          <w:lang w:val="fr-FR" w:bidi="es-ES_tradnl"/>
        </w:rPr>
        <w:t xml:space="preserve"> </w:t>
      </w:r>
      <w:r w:rsidRPr="005668C5">
        <w:rPr>
          <w:rFonts w:ascii="Arial" w:eastAsia="Times" w:hAnsi="Arial" w:cs="Times New Roman"/>
          <w:b/>
          <w:bCs/>
          <w:i/>
          <w:color w:val="auto"/>
          <w:sz w:val="21"/>
          <w:szCs w:val="21"/>
          <w:lang w:val="fr-FR" w:bidi="es-ES_tradnl"/>
        </w:rPr>
        <w:t xml:space="preserve">La Grande Maison de Bernard </w:t>
      </w:r>
      <w:proofErr w:type="spellStart"/>
      <w:r w:rsidRPr="005668C5">
        <w:rPr>
          <w:rFonts w:ascii="Arial" w:eastAsia="Times" w:hAnsi="Arial" w:cs="Times New Roman"/>
          <w:b/>
          <w:bCs/>
          <w:i/>
          <w:color w:val="auto"/>
          <w:sz w:val="21"/>
          <w:szCs w:val="21"/>
          <w:lang w:val="fr-FR" w:bidi="es-ES_tradnl"/>
        </w:rPr>
        <w:t>Magrez</w:t>
      </w:r>
      <w:proofErr w:type="spellEnd"/>
      <w:r w:rsidRPr="005668C5">
        <w:rPr>
          <w:rFonts w:ascii="Arial" w:eastAsia="Times" w:hAnsi="Arial" w:cs="Times New Roman"/>
          <w:bCs/>
          <w:color w:val="auto"/>
          <w:sz w:val="21"/>
          <w:szCs w:val="21"/>
          <w:lang w:val="fr-FR" w:bidi="es-ES_tradnl"/>
        </w:rPr>
        <w:t xml:space="preserve">, </w:t>
      </w:r>
      <w:r w:rsidR="00B90D14" w:rsidRPr="005668C5">
        <w:rPr>
          <w:rFonts w:ascii="Arial" w:eastAsia="Times" w:hAnsi="Arial" w:cs="Times New Roman"/>
          <w:bCs/>
          <w:color w:val="auto"/>
          <w:sz w:val="21"/>
          <w:szCs w:val="21"/>
          <w:lang w:val="fr-FR" w:bidi="es-ES_tradnl"/>
        </w:rPr>
        <w:t>en</w:t>
      </w:r>
      <w:r w:rsidRPr="005668C5">
        <w:rPr>
          <w:rFonts w:ascii="Arial" w:eastAsia="Times" w:hAnsi="Arial" w:cs="Times New Roman"/>
          <w:bCs/>
          <w:color w:val="auto"/>
          <w:sz w:val="21"/>
          <w:szCs w:val="21"/>
          <w:lang w:val="fr-FR" w:bidi="es-ES_tradnl"/>
        </w:rPr>
        <w:t xml:space="preserve"> </w:t>
      </w:r>
      <w:proofErr w:type="spellStart"/>
      <w:r w:rsidR="00B90D14" w:rsidRPr="005668C5">
        <w:rPr>
          <w:rFonts w:ascii="Arial" w:eastAsia="Times" w:hAnsi="Arial" w:cs="Times New Roman"/>
          <w:bCs/>
          <w:color w:val="auto"/>
          <w:sz w:val="21"/>
          <w:szCs w:val="21"/>
          <w:lang w:val="fr-FR" w:bidi="es-ES_tradnl"/>
        </w:rPr>
        <w:t>Burdeos</w:t>
      </w:r>
      <w:proofErr w:type="spellEnd"/>
      <w:r w:rsidRPr="005668C5">
        <w:rPr>
          <w:rFonts w:ascii="Arial" w:eastAsia="Times" w:hAnsi="Arial" w:cs="Times New Roman"/>
          <w:bCs/>
          <w:color w:val="auto"/>
          <w:sz w:val="21"/>
          <w:szCs w:val="21"/>
          <w:lang w:val="fr-FR" w:bidi="es-ES_tradnl"/>
        </w:rPr>
        <w:t xml:space="preserve">, </w:t>
      </w:r>
      <w:r w:rsidRPr="005668C5">
        <w:rPr>
          <w:rFonts w:ascii="Arial" w:eastAsia="Times" w:hAnsi="Arial" w:cs="Times New Roman"/>
          <w:b/>
          <w:bCs/>
          <w:i/>
          <w:color w:val="auto"/>
          <w:sz w:val="21"/>
          <w:szCs w:val="21"/>
          <w:lang w:val="fr-FR" w:bidi="es-ES_tradnl"/>
        </w:rPr>
        <w:t xml:space="preserve">Le Pré-Xavier </w:t>
      </w:r>
      <w:proofErr w:type="spellStart"/>
      <w:r w:rsidRPr="005668C5">
        <w:rPr>
          <w:rFonts w:ascii="Arial" w:eastAsia="Times" w:hAnsi="Arial" w:cs="Times New Roman"/>
          <w:b/>
          <w:bCs/>
          <w:i/>
          <w:color w:val="auto"/>
          <w:sz w:val="21"/>
          <w:szCs w:val="21"/>
          <w:lang w:val="fr-FR" w:bidi="es-ES_tradnl"/>
        </w:rPr>
        <w:t>Beaudiment</w:t>
      </w:r>
      <w:proofErr w:type="spellEnd"/>
      <w:r w:rsidR="00B90D14" w:rsidRPr="005668C5">
        <w:rPr>
          <w:rFonts w:ascii="Arial" w:eastAsia="Times" w:hAnsi="Arial" w:cs="Times New Roman"/>
          <w:b/>
          <w:bCs/>
          <w:i/>
          <w:color w:val="auto"/>
          <w:sz w:val="21"/>
          <w:szCs w:val="21"/>
          <w:lang w:val="fr-FR" w:bidi="es-ES_tradnl"/>
        </w:rPr>
        <w:t>,</w:t>
      </w:r>
      <w:r w:rsidRPr="005668C5">
        <w:rPr>
          <w:rFonts w:ascii="Arial" w:eastAsia="Times" w:hAnsi="Arial" w:cs="Times New Roman"/>
          <w:b/>
          <w:bCs/>
          <w:i/>
          <w:color w:val="auto"/>
          <w:sz w:val="21"/>
          <w:szCs w:val="21"/>
          <w:lang w:val="fr-FR" w:bidi="es-ES_tradnl"/>
        </w:rPr>
        <w:t xml:space="preserve"> </w:t>
      </w:r>
      <w:proofErr w:type="spellStart"/>
      <w:r w:rsidRPr="005668C5">
        <w:rPr>
          <w:rFonts w:ascii="Arial" w:eastAsia="Times" w:hAnsi="Arial" w:cs="Times New Roman"/>
          <w:bCs/>
          <w:color w:val="auto"/>
          <w:sz w:val="21"/>
          <w:szCs w:val="21"/>
          <w:lang w:val="fr-FR" w:bidi="es-ES_tradnl"/>
        </w:rPr>
        <w:t>situ</w:t>
      </w:r>
      <w:r w:rsidR="00B90D14" w:rsidRPr="005668C5">
        <w:rPr>
          <w:rFonts w:ascii="Arial" w:eastAsia="Times" w:hAnsi="Arial" w:cs="Times New Roman"/>
          <w:bCs/>
          <w:color w:val="auto"/>
          <w:sz w:val="21"/>
          <w:szCs w:val="21"/>
          <w:lang w:val="fr-FR" w:bidi="es-ES_tradnl"/>
        </w:rPr>
        <w:t>ado</w:t>
      </w:r>
      <w:proofErr w:type="spellEnd"/>
      <w:r w:rsidR="00B90D14" w:rsidRPr="005668C5">
        <w:rPr>
          <w:rFonts w:ascii="Arial" w:eastAsia="Times" w:hAnsi="Arial" w:cs="Times New Roman"/>
          <w:bCs/>
          <w:color w:val="auto"/>
          <w:sz w:val="21"/>
          <w:szCs w:val="21"/>
          <w:lang w:val="fr-FR" w:bidi="es-ES_tradnl"/>
        </w:rPr>
        <w:t xml:space="preserve"> en</w:t>
      </w:r>
      <w:r w:rsidRPr="005668C5">
        <w:rPr>
          <w:rFonts w:ascii="Arial" w:eastAsia="Times" w:hAnsi="Arial" w:cs="Times New Roman"/>
          <w:bCs/>
          <w:color w:val="auto"/>
          <w:sz w:val="21"/>
          <w:szCs w:val="21"/>
          <w:lang w:val="fr-FR" w:bidi="es-ES_tradnl"/>
        </w:rPr>
        <w:t xml:space="preserve"> Clermont-Ferrand, </w:t>
      </w:r>
      <w:r w:rsidRPr="005668C5">
        <w:rPr>
          <w:rFonts w:ascii="Arial" w:eastAsia="Times" w:hAnsi="Arial" w:cs="Times New Roman"/>
          <w:b/>
          <w:bCs/>
          <w:i/>
          <w:color w:val="auto"/>
          <w:sz w:val="21"/>
          <w:szCs w:val="21"/>
          <w:lang w:val="fr-FR" w:bidi="es-ES_tradnl"/>
        </w:rPr>
        <w:t xml:space="preserve">Le </w:t>
      </w:r>
      <w:proofErr w:type="spellStart"/>
      <w:r w:rsidRPr="005668C5">
        <w:rPr>
          <w:rFonts w:ascii="Arial" w:eastAsia="Times" w:hAnsi="Arial" w:cs="Times New Roman"/>
          <w:b/>
          <w:bCs/>
          <w:i/>
          <w:color w:val="auto"/>
          <w:sz w:val="21"/>
          <w:szCs w:val="21"/>
          <w:lang w:val="fr-FR" w:bidi="es-ES_tradnl"/>
        </w:rPr>
        <w:t>Montgomerie</w:t>
      </w:r>
      <w:proofErr w:type="spellEnd"/>
      <w:r w:rsidRPr="005668C5">
        <w:rPr>
          <w:rFonts w:ascii="Arial" w:eastAsia="Times" w:hAnsi="Arial" w:cs="Times New Roman"/>
          <w:b/>
          <w:bCs/>
          <w:i/>
          <w:color w:val="auto"/>
          <w:sz w:val="21"/>
          <w:szCs w:val="21"/>
          <w:lang w:val="fr-FR" w:bidi="es-ES_tradnl"/>
        </w:rPr>
        <w:t xml:space="preserve"> </w:t>
      </w:r>
      <w:r w:rsidR="00B90D14" w:rsidRPr="005668C5">
        <w:rPr>
          <w:rFonts w:ascii="Arial" w:eastAsia="Times" w:hAnsi="Arial" w:cs="Times New Roman"/>
          <w:bCs/>
          <w:color w:val="auto"/>
          <w:sz w:val="21"/>
          <w:szCs w:val="21"/>
          <w:lang w:val="fr-FR" w:bidi="es-ES_tradnl"/>
        </w:rPr>
        <w:t>y</w:t>
      </w:r>
      <w:r w:rsidRPr="005668C5">
        <w:rPr>
          <w:rFonts w:ascii="Arial" w:eastAsia="Times" w:hAnsi="Arial" w:cs="Times New Roman"/>
          <w:bCs/>
          <w:color w:val="auto"/>
          <w:sz w:val="21"/>
          <w:szCs w:val="21"/>
          <w:lang w:val="fr-FR" w:bidi="es-ES_tradnl"/>
        </w:rPr>
        <w:t xml:space="preserve"> </w:t>
      </w:r>
      <w:r w:rsidRPr="005668C5">
        <w:rPr>
          <w:rFonts w:ascii="Arial" w:eastAsia="Times" w:hAnsi="Arial" w:cs="Times New Roman"/>
          <w:b/>
          <w:bCs/>
          <w:i/>
          <w:color w:val="auto"/>
          <w:sz w:val="21"/>
          <w:szCs w:val="21"/>
          <w:lang w:val="fr-FR" w:bidi="es-ES_tradnl"/>
        </w:rPr>
        <w:t xml:space="preserve">Le </w:t>
      </w:r>
      <w:proofErr w:type="spellStart"/>
      <w:r w:rsidRPr="005668C5">
        <w:rPr>
          <w:rFonts w:ascii="Arial" w:eastAsia="Times" w:hAnsi="Arial" w:cs="Times New Roman"/>
          <w:b/>
          <w:bCs/>
          <w:i/>
          <w:color w:val="auto"/>
          <w:sz w:val="21"/>
          <w:szCs w:val="21"/>
          <w:lang w:val="fr-FR" w:bidi="es-ES_tradnl"/>
        </w:rPr>
        <w:t>Kintessence</w:t>
      </w:r>
      <w:proofErr w:type="spellEnd"/>
      <w:r w:rsidR="00B90D14" w:rsidRPr="005668C5">
        <w:rPr>
          <w:rFonts w:ascii="Arial" w:eastAsia="Times" w:hAnsi="Arial" w:cs="Times New Roman"/>
          <w:b/>
          <w:bCs/>
          <w:i/>
          <w:color w:val="auto"/>
          <w:sz w:val="21"/>
          <w:szCs w:val="21"/>
          <w:lang w:val="fr-FR" w:bidi="es-ES_tradnl"/>
        </w:rPr>
        <w:t>,</w:t>
      </w:r>
      <w:r w:rsidRPr="005668C5">
        <w:rPr>
          <w:rFonts w:ascii="Arial" w:eastAsia="Times" w:hAnsi="Arial" w:cs="Times New Roman"/>
          <w:b/>
          <w:bCs/>
          <w:i/>
          <w:color w:val="auto"/>
          <w:sz w:val="21"/>
          <w:szCs w:val="21"/>
          <w:lang w:val="fr-FR" w:bidi="es-ES_tradnl"/>
        </w:rPr>
        <w:t xml:space="preserve"> </w:t>
      </w:r>
      <w:r w:rsidR="00B90D14" w:rsidRPr="005668C5">
        <w:rPr>
          <w:rFonts w:ascii="Arial" w:eastAsia="Times" w:hAnsi="Arial" w:cs="Times New Roman"/>
          <w:bCs/>
          <w:color w:val="auto"/>
          <w:sz w:val="21"/>
          <w:szCs w:val="21"/>
          <w:lang w:val="fr-FR" w:bidi="es-ES_tradnl"/>
        </w:rPr>
        <w:t>en</w:t>
      </w:r>
      <w:r w:rsidRPr="005668C5">
        <w:rPr>
          <w:rFonts w:ascii="Arial" w:eastAsia="Times" w:hAnsi="Arial" w:cs="Times New Roman"/>
          <w:bCs/>
          <w:color w:val="auto"/>
          <w:sz w:val="21"/>
          <w:szCs w:val="21"/>
          <w:lang w:val="fr-FR" w:bidi="es-ES_tradnl"/>
        </w:rPr>
        <w:t xml:space="preserve"> Courchevel, </w:t>
      </w:r>
      <w:r w:rsidRPr="005668C5">
        <w:rPr>
          <w:rFonts w:ascii="Arial" w:eastAsia="Times" w:hAnsi="Arial" w:cs="Times New Roman"/>
          <w:b/>
          <w:bCs/>
          <w:i/>
          <w:color w:val="auto"/>
          <w:sz w:val="21"/>
          <w:szCs w:val="21"/>
          <w:lang w:val="fr-FR" w:bidi="es-ES_tradnl"/>
        </w:rPr>
        <w:t xml:space="preserve">La Maison des Bois-Marc </w:t>
      </w:r>
      <w:proofErr w:type="spellStart"/>
      <w:r w:rsidRPr="005668C5">
        <w:rPr>
          <w:rFonts w:ascii="Arial" w:eastAsia="Times" w:hAnsi="Arial" w:cs="Times New Roman"/>
          <w:b/>
          <w:bCs/>
          <w:i/>
          <w:color w:val="auto"/>
          <w:sz w:val="21"/>
          <w:szCs w:val="21"/>
          <w:lang w:val="fr-FR" w:bidi="es-ES_tradnl"/>
        </w:rPr>
        <w:t>Veyrat</w:t>
      </w:r>
      <w:proofErr w:type="spellEnd"/>
      <w:r w:rsidR="00A054F1" w:rsidRPr="005668C5">
        <w:rPr>
          <w:rFonts w:ascii="Arial" w:eastAsia="Times" w:hAnsi="Arial" w:cs="Times New Roman"/>
          <w:b/>
          <w:bCs/>
          <w:i/>
          <w:color w:val="auto"/>
          <w:sz w:val="21"/>
          <w:szCs w:val="21"/>
          <w:lang w:val="fr-FR" w:bidi="es-ES_tradnl"/>
        </w:rPr>
        <w:t>,</w:t>
      </w:r>
      <w:r w:rsidRPr="005668C5">
        <w:rPr>
          <w:rFonts w:ascii="Arial" w:eastAsia="Times" w:hAnsi="Arial" w:cs="Times New Roman"/>
          <w:b/>
          <w:bCs/>
          <w:i/>
          <w:color w:val="auto"/>
          <w:sz w:val="21"/>
          <w:szCs w:val="21"/>
          <w:lang w:val="fr-FR" w:bidi="es-ES_tradnl"/>
        </w:rPr>
        <w:t xml:space="preserve"> </w:t>
      </w:r>
      <w:r w:rsidR="00A054F1" w:rsidRPr="005668C5">
        <w:rPr>
          <w:rFonts w:ascii="Arial" w:eastAsia="Times" w:hAnsi="Arial" w:cs="Times New Roman"/>
          <w:bCs/>
          <w:color w:val="auto"/>
          <w:sz w:val="21"/>
          <w:szCs w:val="21"/>
          <w:lang w:val="fr-FR" w:bidi="es-ES_tradnl"/>
        </w:rPr>
        <w:t>en</w:t>
      </w:r>
      <w:r w:rsidRPr="005668C5">
        <w:rPr>
          <w:rFonts w:ascii="Arial" w:eastAsia="Times" w:hAnsi="Arial" w:cs="Times New Roman"/>
          <w:bCs/>
          <w:color w:val="auto"/>
          <w:sz w:val="21"/>
          <w:szCs w:val="21"/>
          <w:lang w:val="fr-FR" w:bidi="es-ES_tradnl"/>
        </w:rPr>
        <w:t xml:space="preserve"> </w:t>
      </w:r>
      <w:proofErr w:type="spellStart"/>
      <w:r w:rsidRPr="005668C5">
        <w:rPr>
          <w:rFonts w:ascii="Arial" w:eastAsia="Times" w:hAnsi="Arial" w:cs="Times New Roman"/>
          <w:bCs/>
          <w:color w:val="auto"/>
          <w:sz w:val="21"/>
          <w:szCs w:val="21"/>
          <w:lang w:val="fr-FR" w:bidi="es-ES_tradnl"/>
        </w:rPr>
        <w:t>Manigod</w:t>
      </w:r>
      <w:proofErr w:type="spellEnd"/>
      <w:r w:rsidRPr="005668C5">
        <w:rPr>
          <w:rFonts w:ascii="Arial" w:eastAsia="Times" w:hAnsi="Arial" w:cs="Times New Roman"/>
          <w:bCs/>
          <w:color w:val="auto"/>
          <w:sz w:val="21"/>
          <w:szCs w:val="21"/>
          <w:lang w:val="fr-FR" w:bidi="es-ES_tradnl"/>
        </w:rPr>
        <w:t xml:space="preserve">, </w:t>
      </w:r>
      <w:r w:rsidRPr="005668C5">
        <w:rPr>
          <w:rFonts w:ascii="Arial" w:eastAsia="Times" w:hAnsi="Arial" w:cs="Times New Roman"/>
          <w:b/>
          <w:bCs/>
          <w:i/>
          <w:color w:val="auto"/>
          <w:sz w:val="21"/>
          <w:szCs w:val="21"/>
          <w:lang w:val="fr-FR" w:bidi="es-ES_tradnl"/>
        </w:rPr>
        <w:t>La Grenouillère</w:t>
      </w:r>
      <w:r w:rsidR="00A054F1" w:rsidRPr="005668C5">
        <w:rPr>
          <w:rFonts w:ascii="Arial" w:eastAsia="Times" w:hAnsi="Arial" w:cs="Times New Roman"/>
          <w:b/>
          <w:bCs/>
          <w:i/>
          <w:color w:val="auto"/>
          <w:sz w:val="21"/>
          <w:szCs w:val="21"/>
          <w:lang w:val="fr-FR" w:bidi="es-ES_tradnl"/>
        </w:rPr>
        <w:t>,</w:t>
      </w:r>
      <w:r w:rsidRPr="005668C5">
        <w:rPr>
          <w:rFonts w:ascii="Arial" w:eastAsia="Times" w:hAnsi="Arial" w:cs="Times New Roman"/>
          <w:b/>
          <w:bCs/>
          <w:i/>
          <w:color w:val="auto"/>
          <w:sz w:val="21"/>
          <w:szCs w:val="21"/>
          <w:lang w:val="fr-FR" w:bidi="es-ES_tradnl"/>
        </w:rPr>
        <w:t xml:space="preserve"> </w:t>
      </w:r>
      <w:r w:rsidR="00A054F1" w:rsidRPr="005668C5">
        <w:rPr>
          <w:rFonts w:ascii="Arial" w:eastAsia="Times" w:hAnsi="Arial" w:cs="Times New Roman"/>
          <w:bCs/>
          <w:color w:val="auto"/>
          <w:sz w:val="21"/>
          <w:szCs w:val="21"/>
          <w:lang w:val="fr-FR" w:bidi="es-ES_tradnl"/>
        </w:rPr>
        <w:t>en</w:t>
      </w:r>
      <w:r w:rsidRPr="005668C5">
        <w:rPr>
          <w:rFonts w:ascii="Arial" w:eastAsia="Times" w:hAnsi="Arial" w:cs="Times New Roman"/>
          <w:bCs/>
          <w:color w:val="auto"/>
          <w:sz w:val="21"/>
          <w:szCs w:val="21"/>
          <w:lang w:val="fr-FR" w:bidi="es-ES_tradnl"/>
        </w:rPr>
        <w:t xml:space="preserve"> Madeleine-sur-Montreuil, </w:t>
      </w:r>
      <w:r w:rsidRPr="005668C5">
        <w:rPr>
          <w:rFonts w:ascii="Arial" w:eastAsia="Times" w:hAnsi="Arial" w:cs="Times New Roman"/>
          <w:b/>
          <w:bCs/>
          <w:i/>
          <w:color w:val="auto"/>
          <w:sz w:val="21"/>
          <w:szCs w:val="21"/>
          <w:lang w:val="fr-FR" w:bidi="es-ES_tradnl"/>
        </w:rPr>
        <w:t>Kei</w:t>
      </w:r>
      <w:r w:rsidRPr="005668C5">
        <w:rPr>
          <w:rFonts w:ascii="Arial" w:eastAsia="Times" w:hAnsi="Arial" w:cs="Times New Roman"/>
          <w:bCs/>
          <w:color w:val="auto"/>
          <w:sz w:val="21"/>
          <w:szCs w:val="21"/>
          <w:lang w:val="fr-FR" w:bidi="es-ES_tradnl"/>
        </w:rPr>
        <w:t xml:space="preserve">, </w:t>
      </w:r>
      <w:r w:rsidRPr="005668C5">
        <w:rPr>
          <w:rFonts w:ascii="Arial" w:eastAsia="Times" w:hAnsi="Arial" w:cs="Times New Roman"/>
          <w:b/>
          <w:bCs/>
          <w:i/>
          <w:color w:val="auto"/>
          <w:sz w:val="21"/>
          <w:szCs w:val="21"/>
          <w:lang w:val="fr-FR" w:bidi="es-ES_tradnl"/>
        </w:rPr>
        <w:t xml:space="preserve">La Table de l’Espadon </w:t>
      </w:r>
      <w:r w:rsidR="00AC5195" w:rsidRPr="005668C5">
        <w:rPr>
          <w:rFonts w:ascii="Arial" w:eastAsia="Times" w:hAnsi="Arial" w:cs="Times New Roman"/>
          <w:bCs/>
          <w:color w:val="auto"/>
          <w:sz w:val="21"/>
          <w:szCs w:val="21"/>
          <w:lang w:val="fr-FR" w:bidi="es-ES_tradnl"/>
        </w:rPr>
        <w:t>y</w:t>
      </w:r>
      <w:r w:rsidRPr="005668C5">
        <w:rPr>
          <w:rFonts w:ascii="Arial" w:eastAsia="Times" w:hAnsi="Arial" w:cs="Times New Roman"/>
          <w:bCs/>
          <w:color w:val="auto"/>
          <w:sz w:val="21"/>
          <w:szCs w:val="21"/>
          <w:lang w:val="fr-FR" w:bidi="es-ES_tradnl"/>
        </w:rPr>
        <w:t xml:space="preserve"> </w:t>
      </w:r>
      <w:r w:rsidRPr="005668C5">
        <w:rPr>
          <w:rFonts w:ascii="Arial" w:eastAsia="Times" w:hAnsi="Arial" w:cs="Times New Roman"/>
          <w:b/>
          <w:bCs/>
          <w:i/>
          <w:color w:val="auto"/>
          <w:sz w:val="21"/>
          <w:szCs w:val="21"/>
          <w:lang w:val="fr-FR" w:bidi="es-ES_tradnl"/>
        </w:rPr>
        <w:t>Clarence</w:t>
      </w:r>
      <w:r w:rsidR="00AC5195" w:rsidRPr="005668C5">
        <w:rPr>
          <w:rFonts w:ascii="Arial" w:eastAsia="Times" w:hAnsi="Arial" w:cs="Times New Roman"/>
          <w:b/>
          <w:bCs/>
          <w:i/>
          <w:color w:val="auto"/>
          <w:sz w:val="21"/>
          <w:szCs w:val="21"/>
          <w:lang w:val="fr-FR" w:bidi="es-ES_tradnl"/>
        </w:rPr>
        <w:t>,</w:t>
      </w:r>
      <w:r w:rsidRPr="005668C5">
        <w:rPr>
          <w:rFonts w:ascii="Arial" w:eastAsia="Times" w:hAnsi="Arial" w:cs="Times New Roman"/>
          <w:b/>
          <w:bCs/>
          <w:i/>
          <w:color w:val="auto"/>
          <w:sz w:val="21"/>
          <w:szCs w:val="21"/>
          <w:lang w:val="fr-FR" w:bidi="es-ES_tradnl"/>
        </w:rPr>
        <w:t xml:space="preserve"> </w:t>
      </w:r>
      <w:r w:rsidR="00AC5195" w:rsidRPr="005668C5">
        <w:rPr>
          <w:rFonts w:ascii="Arial" w:eastAsia="Times" w:hAnsi="Arial" w:cs="Times New Roman"/>
          <w:bCs/>
          <w:color w:val="auto"/>
          <w:sz w:val="21"/>
          <w:szCs w:val="21"/>
          <w:lang w:val="fr-FR" w:bidi="es-ES_tradnl"/>
        </w:rPr>
        <w:t>en</w:t>
      </w:r>
      <w:r w:rsidRPr="005668C5">
        <w:rPr>
          <w:rFonts w:ascii="Arial" w:eastAsia="Times" w:hAnsi="Arial" w:cs="Times New Roman"/>
          <w:bCs/>
          <w:color w:val="auto"/>
          <w:sz w:val="21"/>
          <w:szCs w:val="21"/>
          <w:lang w:val="fr-FR" w:bidi="es-ES_tradnl"/>
        </w:rPr>
        <w:t xml:space="preserve"> </w:t>
      </w:r>
      <w:proofErr w:type="spellStart"/>
      <w:r w:rsidRPr="005668C5">
        <w:rPr>
          <w:rFonts w:ascii="Arial" w:eastAsia="Times" w:hAnsi="Arial" w:cs="Times New Roman"/>
          <w:bCs/>
          <w:color w:val="auto"/>
          <w:sz w:val="21"/>
          <w:szCs w:val="21"/>
          <w:lang w:val="fr-FR" w:bidi="es-ES_tradnl"/>
        </w:rPr>
        <w:t>Par</w:t>
      </w:r>
      <w:r w:rsidR="00AC5195" w:rsidRPr="005668C5">
        <w:rPr>
          <w:rFonts w:ascii="Arial" w:eastAsia="Times" w:hAnsi="Arial" w:cs="Times New Roman"/>
          <w:bCs/>
          <w:color w:val="auto"/>
          <w:sz w:val="21"/>
          <w:szCs w:val="21"/>
          <w:lang w:val="fr-FR" w:bidi="es-ES_tradnl"/>
        </w:rPr>
        <w:t>í</w:t>
      </w:r>
      <w:r w:rsidRPr="005668C5">
        <w:rPr>
          <w:rFonts w:ascii="Arial" w:eastAsia="Times" w:hAnsi="Arial" w:cs="Times New Roman"/>
          <w:bCs/>
          <w:color w:val="auto"/>
          <w:sz w:val="21"/>
          <w:szCs w:val="21"/>
          <w:lang w:val="fr-FR" w:bidi="es-ES_tradnl"/>
        </w:rPr>
        <w:t>s</w:t>
      </w:r>
      <w:proofErr w:type="spellEnd"/>
      <w:r w:rsidRPr="005668C5">
        <w:rPr>
          <w:rFonts w:ascii="Arial" w:eastAsia="Times" w:hAnsi="Arial" w:cs="Times New Roman"/>
          <w:bCs/>
          <w:color w:val="auto"/>
          <w:sz w:val="21"/>
          <w:szCs w:val="21"/>
          <w:lang w:val="fr-FR" w:bidi="es-ES_tradnl"/>
        </w:rPr>
        <w:t xml:space="preserve">, </w:t>
      </w:r>
      <w:r w:rsidRPr="005668C5">
        <w:rPr>
          <w:rFonts w:ascii="Arial" w:eastAsia="Times" w:hAnsi="Arial" w:cs="Times New Roman"/>
          <w:b/>
          <w:bCs/>
          <w:i/>
          <w:color w:val="auto"/>
          <w:sz w:val="21"/>
          <w:szCs w:val="21"/>
          <w:lang w:val="fr-FR" w:bidi="es-ES_tradnl"/>
        </w:rPr>
        <w:t>L’Hostellerie de Plaisance</w:t>
      </w:r>
      <w:r w:rsidR="00AC5195" w:rsidRPr="005668C5">
        <w:rPr>
          <w:rFonts w:ascii="Arial" w:eastAsia="Times" w:hAnsi="Arial" w:cs="Times New Roman"/>
          <w:b/>
          <w:bCs/>
          <w:i/>
          <w:color w:val="auto"/>
          <w:sz w:val="21"/>
          <w:szCs w:val="21"/>
          <w:lang w:val="fr-FR" w:bidi="es-ES_tradnl"/>
        </w:rPr>
        <w:t>,</w:t>
      </w:r>
      <w:r w:rsidRPr="005668C5">
        <w:rPr>
          <w:rFonts w:ascii="Arial" w:eastAsia="Times" w:hAnsi="Arial" w:cs="Times New Roman"/>
          <w:b/>
          <w:bCs/>
          <w:i/>
          <w:color w:val="auto"/>
          <w:sz w:val="21"/>
          <w:szCs w:val="21"/>
          <w:lang w:val="fr-FR" w:bidi="es-ES_tradnl"/>
        </w:rPr>
        <w:t xml:space="preserve"> </w:t>
      </w:r>
      <w:r w:rsidR="00AC5195" w:rsidRPr="005668C5">
        <w:rPr>
          <w:rFonts w:ascii="Arial" w:eastAsia="Times" w:hAnsi="Arial" w:cs="Times New Roman"/>
          <w:bCs/>
          <w:color w:val="auto"/>
          <w:sz w:val="21"/>
          <w:szCs w:val="21"/>
          <w:lang w:val="fr-FR" w:bidi="es-ES_tradnl"/>
        </w:rPr>
        <w:t>en</w:t>
      </w:r>
      <w:r w:rsidRPr="005668C5">
        <w:rPr>
          <w:rFonts w:ascii="Arial" w:eastAsia="Times" w:hAnsi="Arial" w:cs="Times New Roman"/>
          <w:bCs/>
          <w:color w:val="auto"/>
          <w:sz w:val="21"/>
          <w:szCs w:val="21"/>
          <w:lang w:val="fr-FR" w:bidi="es-ES_tradnl"/>
        </w:rPr>
        <w:t xml:space="preserve"> Saint </w:t>
      </w:r>
      <w:proofErr w:type="spellStart"/>
      <w:r w:rsidRPr="005668C5">
        <w:rPr>
          <w:rFonts w:ascii="Arial" w:eastAsia="Times" w:hAnsi="Arial" w:cs="Times New Roman"/>
          <w:bCs/>
          <w:color w:val="auto"/>
          <w:sz w:val="21"/>
          <w:szCs w:val="21"/>
          <w:lang w:val="fr-FR" w:bidi="es-ES_tradnl"/>
        </w:rPr>
        <w:t>Emilion</w:t>
      </w:r>
      <w:proofErr w:type="spellEnd"/>
      <w:r w:rsidRPr="005668C5">
        <w:rPr>
          <w:rFonts w:ascii="Arial" w:eastAsia="Times" w:hAnsi="Arial" w:cs="Times New Roman"/>
          <w:bCs/>
          <w:color w:val="auto"/>
          <w:sz w:val="21"/>
          <w:szCs w:val="21"/>
          <w:lang w:val="fr-FR" w:bidi="es-ES_tradnl"/>
        </w:rPr>
        <w:t xml:space="preserve">, </w:t>
      </w:r>
      <w:r w:rsidR="00AC5195" w:rsidRPr="005668C5">
        <w:rPr>
          <w:rFonts w:ascii="Arial" w:eastAsia="Times" w:hAnsi="Arial" w:cs="Times New Roman"/>
          <w:bCs/>
          <w:color w:val="auto"/>
          <w:sz w:val="21"/>
          <w:szCs w:val="21"/>
          <w:lang w:val="fr-FR" w:bidi="es-ES_tradnl"/>
        </w:rPr>
        <w:t xml:space="preserve">y, </w:t>
      </w:r>
      <w:proofErr w:type="spellStart"/>
      <w:r w:rsidR="00AC5195" w:rsidRPr="005668C5">
        <w:rPr>
          <w:rFonts w:ascii="Arial" w:eastAsia="Times" w:hAnsi="Arial" w:cs="Times New Roman"/>
          <w:bCs/>
          <w:color w:val="auto"/>
          <w:sz w:val="21"/>
          <w:szCs w:val="21"/>
          <w:lang w:val="fr-FR" w:bidi="es-ES_tradnl"/>
        </w:rPr>
        <w:t>por</w:t>
      </w:r>
      <w:proofErr w:type="spellEnd"/>
      <w:r w:rsidR="00AC5195" w:rsidRPr="005668C5">
        <w:rPr>
          <w:rFonts w:ascii="Arial" w:eastAsia="Times" w:hAnsi="Arial" w:cs="Times New Roman"/>
          <w:bCs/>
          <w:color w:val="auto"/>
          <w:sz w:val="21"/>
          <w:szCs w:val="21"/>
          <w:lang w:val="fr-FR" w:bidi="es-ES_tradnl"/>
        </w:rPr>
        <w:t xml:space="preserve"> </w:t>
      </w:r>
      <w:proofErr w:type="spellStart"/>
      <w:r w:rsidR="00AC5195" w:rsidRPr="005668C5">
        <w:rPr>
          <w:rFonts w:ascii="Arial" w:eastAsia="Times" w:hAnsi="Arial" w:cs="Times New Roman"/>
          <w:bCs/>
          <w:color w:val="auto"/>
          <w:sz w:val="21"/>
          <w:szCs w:val="21"/>
          <w:lang w:val="fr-FR" w:bidi="es-ES_tradnl"/>
        </w:rPr>
        <w:t>último</w:t>
      </w:r>
      <w:proofErr w:type="spellEnd"/>
      <w:r w:rsidR="00AC5195" w:rsidRPr="005668C5">
        <w:rPr>
          <w:rFonts w:ascii="Arial" w:eastAsia="Times" w:hAnsi="Arial" w:cs="Times New Roman"/>
          <w:bCs/>
          <w:color w:val="auto"/>
          <w:sz w:val="21"/>
          <w:szCs w:val="21"/>
          <w:lang w:val="fr-FR" w:bidi="es-ES_tradnl"/>
        </w:rPr>
        <w:t>,</w:t>
      </w:r>
      <w:r w:rsidRPr="005668C5">
        <w:rPr>
          <w:rFonts w:ascii="Arial" w:eastAsia="Times" w:hAnsi="Arial" w:cs="Times New Roman"/>
          <w:bCs/>
          <w:color w:val="auto"/>
          <w:sz w:val="21"/>
          <w:szCs w:val="21"/>
          <w:lang w:val="fr-FR" w:bidi="es-ES_tradnl"/>
        </w:rPr>
        <w:t xml:space="preserve"> </w:t>
      </w:r>
      <w:proofErr w:type="spellStart"/>
      <w:r w:rsidRPr="005668C5">
        <w:rPr>
          <w:rFonts w:ascii="Arial" w:eastAsia="Times" w:hAnsi="Arial" w:cs="Times New Roman"/>
          <w:b/>
          <w:bCs/>
          <w:i/>
          <w:color w:val="auto"/>
          <w:sz w:val="21"/>
          <w:szCs w:val="21"/>
          <w:lang w:val="fr-FR" w:bidi="es-ES_tradnl"/>
        </w:rPr>
        <w:t>Gindreau</w:t>
      </w:r>
      <w:proofErr w:type="spellEnd"/>
      <w:r w:rsidR="00AC5195" w:rsidRPr="005668C5">
        <w:rPr>
          <w:rFonts w:ascii="Arial" w:eastAsia="Times" w:hAnsi="Arial" w:cs="Times New Roman"/>
          <w:b/>
          <w:bCs/>
          <w:i/>
          <w:color w:val="auto"/>
          <w:sz w:val="21"/>
          <w:szCs w:val="21"/>
          <w:lang w:val="fr-FR" w:bidi="es-ES_tradnl"/>
        </w:rPr>
        <w:t>,</w:t>
      </w:r>
      <w:r w:rsidRPr="005668C5">
        <w:rPr>
          <w:rFonts w:ascii="Arial" w:eastAsia="Times" w:hAnsi="Arial" w:cs="Times New Roman"/>
          <w:b/>
          <w:bCs/>
          <w:i/>
          <w:color w:val="auto"/>
          <w:sz w:val="21"/>
          <w:szCs w:val="21"/>
          <w:lang w:val="fr-FR" w:bidi="es-ES_tradnl"/>
        </w:rPr>
        <w:t xml:space="preserve"> </w:t>
      </w:r>
      <w:r w:rsidR="00AC5195" w:rsidRPr="005668C5">
        <w:rPr>
          <w:rFonts w:ascii="Arial" w:eastAsia="Times" w:hAnsi="Arial" w:cs="Times New Roman"/>
          <w:bCs/>
          <w:color w:val="auto"/>
          <w:sz w:val="21"/>
          <w:szCs w:val="21"/>
          <w:lang w:val="fr-FR" w:bidi="es-ES_tradnl"/>
        </w:rPr>
        <w:t>en</w:t>
      </w:r>
      <w:r w:rsidRPr="005668C5">
        <w:rPr>
          <w:rFonts w:ascii="Arial" w:eastAsia="Times" w:hAnsi="Arial" w:cs="Times New Roman"/>
          <w:bCs/>
          <w:color w:val="auto"/>
          <w:sz w:val="21"/>
          <w:szCs w:val="21"/>
          <w:lang w:val="fr-FR" w:bidi="es-ES_tradnl"/>
        </w:rPr>
        <w:t xml:space="preserve"> Saint-</w:t>
      </w:r>
      <w:proofErr w:type="spellStart"/>
      <w:r w:rsidRPr="005668C5">
        <w:rPr>
          <w:rFonts w:ascii="Arial" w:eastAsia="Times" w:hAnsi="Arial" w:cs="Times New Roman"/>
          <w:bCs/>
          <w:color w:val="auto"/>
          <w:sz w:val="21"/>
          <w:szCs w:val="21"/>
          <w:lang w:val="fr-FR" w:bidi="es-ES_tradnl"/>
        </w:rPr>
        <w:t>Medard</w:t>
      </w:r>
      <w:proofErr w:type="spellEnd"/>
      <w:r w:rsidRPr="005668C5">
        <w:rPr>
          <w:rFonts w:ascii="Arial" w:eastAsia="Times" w:hAnsi="Arial" w:cs="Times New Roman"/>
          <w:bCs/>
          <w:color w:val="auto"/>
          <w:sz w:val="21"/>
          <w:szCs w:val="21"/>
          <w:lang w:val="fr-FR" w:bidi="es-ES_tradnl"/>
        </w:rPr>
        <w:t>.</w:t>
      </w:r>
    </w:p>
    <w:p w14:paraId="5090BC4D" w14:textId="0425F1AE" w:rsidR="003C15BA" w:rsidRPr="00D45D6B" w:rsidRDefault="00202D9E" w:rsidP="005C01A1">
      <w:pPr>
        <w:spacing w:after="240" w:line="270" w:lineRule="atLeast"/>
        <w:jc w:val="both"/>
        <w:rPr>
          <w:rFonts w:ascii="Arial" w:eastAsia="Times" w:hAnsi="Arial" w:cs="Times New Roman"/>
          <w:b/>
          <w:bCs/>
          <w:color w:val="auto"/>
          <w:sz w:val="21"/>
          <w:szCs w:val="21"/>
          <w:lang w:bidi="es-ES_tradnl"/>
        </w:rPr>
      </w:pPr>
      <w:r w:rsidRPr="00202D9E">
        <w:rPr>
          <w:rFonts w:ascii="Arial" w:eastAsia="Times" w:hAnsi="Arial" w:cs="Times New Roman"/>
          <w:bCs/>
          <w:color w:val="auto"/>
          <w:sz w:val="21"/>
          <w:szCs w:val="21"/>
          <w:lang w:bidi="es-ES_tradnl"/>
        </w:rPr>
        <w:t>Repartidos por el todo el territorio francés,</w:t>
      </w:r>
      <w:r w:rsidRPr="00D45D6B">
        <w:rPr>
          <w:rFonts w:ascii="Arial" w:eastAsia="Times" w:hAnsi="Arial" w:cs="Times New Roman"/>
          <w:b/>
          <w:bCs/>
          <w:color w:val="auto"/>
          <w:sz w:val="21"/>
          <w:szCs w:val="21"/>
          <w:lang w:bidi="es-ES_tradnl"/>
        </w:rPr>
        <w:t xml:space="preserve"> </w:t>
      </w:r>
      <w:r>
        <w:rPr>
          <w:rFonts w:ascii="Arial" w:eastAsia="Times" w:hAnsi="Arial" w:cs="Times New Roman"/>
          <w:b/>
          <w:bCs/>
          <w:color w:val="auto"/>
          <w:sz w:val="21"/>
          <w:szCs w:val="21"/>
          <w:lang w:bidi="es-ES_tradnl"/>
        </w:rPr>
        <w:t>o</w:t>
      </w:r>
      <w:r w:rsidR="00AC5195">
        <w:rPr>
          <w:rFonts w:ascii="Arial" w:eastAsia="Times" w:hAnsi="Arial" w:cs="Times New Roman"/>
          <w:b/>
          <w:bCs/>
          <w:color w:val="auto"/>
          <w:sz w:val="21"/>
          <w:szCs w:val="21"/>
          <w:lang w:bidi="es-ES_tradnl"/>
        </w:rPr>
        <w:t xml:space="preserve">tros </w:t>
      </w:r>
      <w:r w:rsidR="003C15BA" w:rsidRPr="00D45D6B">
        <w:rPr>
          <w:rFonts w:ascii="Arial" w:eastAsia="Times" w:hAnsi="Arial" w:cs="Times New Roman"/>
          <w:b/>
          <w:bCs/>
          <w:color w:val="auto"/>
          <w:sz w:val="21"/>
          <w:szCs w:val="21"/>
          <w:lang w:bidi="es-ES_tradnl"/>
        </w:rPr>
        <w:t>57 restaurant</w:t>
      </w:r>
      <w:r w:rsidR="00AC5195">
        <w:rPr>
          <w:rFonts w:ascii="Arial" w:eastAsia="Times" w:hAnsi="Arial" w:cs="Times New Roman"/>
          <w:b/>
          <w:bCs/>
          <w:color w:val="auto"/>
          <w:sz w:val="21"/>
          <w:szCs w:val="21"/>
          <w:lang w:bidi="es-ES_tradnl"/>
        </w:rPr>
        <w:t>e</w:t>
      </w:r>
      <w:r w:rsidR="003C15BA" w:rsidRPr="00D45D6B">
        <w:rPr>
          <w:rFonts w:ascii="Arial" w:eastAsia="Times" w:hAnsi="Arial" w:cs="Times New Roman"/>
          <w:b/>
          <w:bCs/>
          <w:color w:val="auto"/>
          <w:sz w:val="21"/>
          <w:szCs w:val="21"/>
          <w:lang w:bidi="es-ES_tradnl"/>
        </w:rPr>
        <w:t>s</w:t>
      </w:r>
      <w:r>
        <w:rPr>
          <w:rFonts w:ascii="Arial" w:eastAsia="Times" w:hAnsi="Arial" w:cs="Times New Roman"/>
          <w:b/>
          <w:bCs/>
          <w:color w:val="auto"/>
          <w:sz w:val="21"/>
          <w:szCs w:val="21"/>
          <w:lang w:bidi="es-ES_tradnl"/>
        </w:rPr>
        <w:t xml:space="preserve"> </w:t>
      </w:r>
      <w:r w:rsidR="00AC5195">
        <w:rPr>
          <w:rFonts w:ascii="Arial" w:eastAsia="Times" w:hAnsi="Arial" w:cs="Times New Roman"/>
          <w:b/>
          <w:bCs/>
          <w:color w:val="auto"/>
          <w:sz w:val="21"/>
          <w:szCs w:val="21"/>
          <w:lang w:bidi="es-ES_tradnl"/>
        </w:rPr>
        <w:t xml:space="preserve">obtienen su primera estrella en la edición de </w:t>
      </w:r>
      <w:r w:rsidR="003C15BA" w:rsidRPr="00D45D6B">
        <w:rPr>
          <w:rFonts w:ascii="Arial" w:eastAsia="Times" w:hAnsi="Arial" w:cs="Times New Roman"/>
          <w:b/>
          <w:bCs/>
          <w:color w:val="auto"/>
          <w:sz w:val="21"/>
          <w:szCs w:val="21"/>
          <w:lang w:bidi="es-ES_tradnl"/>
        </w:rPr>
        <w:t>2017 d</w:t>
      </w:r>
      <w:r w:rsidR="00AC5195">
        <w:rPr>
          <w:rFonts w:ascii="Arial" w:eastAsia="Times" w:hAnsi="Arial" w:cs="Times New Roman"/>
          <w:b/>
          <w:bCs/>
          <w:color w:val="auto"/>
          <w:sz w:val="21"/>
          <w:szCs w:val="21"/>
          <w:lang w:bidi="es-ES_tradnl"/>
        </w:rPr>
        <w:t>e</w:t>
      </w:r>
      <w:r w:rsidR="003C15BA" w:rsidRPr="00D45D6B">
        <w:rPr>
          <w:rFonts w:ascii="Arial" w:eastAsia="Times" w:hAnsi="Arial" w:cs="Times New Roman"/>
          <w:b/>
          <w:bCs/>
          <w:color w:val="auto"/>
          <w:sz w:val="21"/>
          <w:szCs w:val="21"/>
          <w:lang w:bidi="es-ES_tradnl"/>
        </w:rPr>
        <w:t xml:space="preserve"> </w:t>
      </w:r>
      <w:r w:rsidR="00AC5195">
        <w:rPr>
          <w:rFonts w:ascii="Arial" w:eastAsia="Times" w:hAnsi="Arial" w:cs="Times New Roman"/>
          <w:b/>
          <w:bCs/>
          <w:color w:val="auto"/>
          <w:sz w:val="21"/>
          <w:szCs w:val="21"/>
          <w:lang w:bidi="es-ES_tradnl"/>
        </w:rPr>
        <w:t>la guía</w:t>
      </w:r>
      <w:r w:rsidR="003C15BA" w:rsidRPr="00D45D6B">
        <w:rPr>
          <w:rFonts w:ascii="Arial" w:eastAsia="Times" w:hAnsi="Arial" w:cs="Times New Roman"/>
          <w:b/>
          <w:bCs/>
          <w:color w:val="auto"/>
          <w:sz w:val="21"/>
          <w:szCs w:val="21"/>
          <w:lang w:bidi="es-ES_tradnl"/>
        </w:rPr>
        <w:t xml:space="preserve"> MICHELIN</w:t>
      </w:r>
      <w:r w:rsidR="003C15BA" w:rsidRPr="00D45D6B">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prueba de la vitalidad y </w:t>
      </w:r>
      <w:r w:rsidR="00501403">
        <w:rPr>
          <w:rFonts w:ascii="Arial" w:eastAsia="Times" w:hAnsi="Arial" w:cs="Times New Roman"/>
          <w:bCs/>
          <w:color w:val="auto"/>
          <w:sz w:val="21"/>
          <w:szCs w:val="21"/>
          <w:lang w:bidi="es-ES_tradnl"/>
        </w:rPr>
        <w:t>la estrecha relación gastronómica entre las regiones del país. Este es el caso, por ejemplo</w:t>
      </w:r>
      <w:r w:rsidR="005C01A1">
        <w:rPr>
          <w:rFonts w:ascii="Arial" w:eastAsia="Times" w:hAnsi="Arial" w:cs="Times New Roman"/>
          <w:bCs/>
          <w:color w:val="auto"/>
          <w:sz w:val="21"/>
          <w:szCs w:val="21"/>
          <w:lang w:bidi="es-ES_tradnl"/>
        </w:rPr>
        <w:t>,</w:t>
      </w:r>
      <w:r w:rsidR="00501403">
        <w:rPr>
          <w:rFonts w:ascii="Arial" w:eastAsia="Times" w:hAnsi="Arial" w:cs="Times New Roman"/>
          <w:bCs/>
          <w:color w:val="auto"/>
          <w:sz w:val="21"/>
          <w:szCs w:val="21"/>
          <w:lang w:bidi="es-ES_tradnl"/>
        </w:rPr>
        <w:t xml:space="preserve"> del </w:t>
      </w:r>
      <w:r w:rsidR="005C01A1">
        <w:rPr>
          <w:rFonts w:ascii="Arial" w:eastAsia="Times" w:hAnsi="Arial" w:cs="Times New Roman"/>
          <w:bCs/>
          <w:color w:val="auto"/>
          <w:sz w:val="21"/>
          <w:szCs w:val="21"/>
          <w:lang w:bidi="es-ES_tradnl"/>
        </w:rPr>
        <w:t xml:space="preserve">Norte y el Paso de Calais, donde el restaurante </w:t>
      </w:r>
      <w:r w:rsidR="003C15BA" w:rsidRPr="00D45D6B">
        <w:rPr>
          <w:rFonts w:ascii="Arial" w:eastAsia="Times" w:hAnsi="Arial" w:cs="Times New Roman"/>
          <w:b/>
          <w:bCs/>
          <w:color w:val="auto"/>
          <w:sz w:val="21"/>
          <w:szCs w:val="21"/>
          <w:lang w:bidi="es-ES_tradnl"/>
        </w:rPr>
        <w:t xml:space="preserve">La </w:t>
      </w:r>
      <w:proofErr w:type="spellStart"/>
      <w:r w:rsidR="003C15BA" w:rsidRPr="00D45D6B">
        <w:rPr>
          <w:rFonts w:ascii="Arial" w:eastAsia="Times" w:hAnsi="Arial" w:cs="Times New Roman"/>
          <w:b/>
          <w:bCs/>
          <w:color w:val="auto"/>
          <w:sz w:val="21"/>
          <w:szCs w:val="21"/>
          <w:lang w:bidi="es-ES_tradnl"/>
        </w:rPr>
        <w:t>Liegeoise</w:t>
      </w:r>
      <w:proofErr w:type="spellEnd"/>
      <w:r w:rsidR="005C01A1">
        <w:rPr>
          <w:rFonts w:ascii="Arial" w:eastAsia="Times" w:hAnsi="Arial" w:cs="Times New Roman"/>
          <w:b/>
          <w:bCs/>
          <w:color w:val="auto"/>
          <w:sz w:val="21"/>
          <w:szCs w:val="21"/>
          <w:lang w:bidi="es-ES_tradnl"/>
        </w:rPr>
        <w:t>,</w:t>
      </w:r>
      <w:r w:rsidR="003C15BA" w:rsidRPr="00D45D6B">
        <w:rPr>
          <w:rFonts w:ascii="Arial" w:eastAsia="Times" w:hAnsi="Arial" w:cs="Times New Roman"/>
          <w:b/>
          <w:bCs/>
          <w:color w:val="auto"/>
          <w:sz w:val="21"/>
          <w:szCs w:val="21"/>
          <w:lang w:bidi="es-ES_tradnl"/>
        </w:rPr>
        <w:t xml:space="preserve"> </w:t>
      </w:r>
      <w:r w:rsidR="005C01A1">
        <w:rPr>
          <w:rFonts w:ascii="Arial" w:eastAsia="Times" w:hAnsi="Arial" w:cs="Times New Roman"/>
          <w:bCs/>
          <w:color w:val="auto"/>
          <w:sz w:val="21"/>
          <w:szCs w:val="21"/>
          <w:lang w:bidi="es-ES_tradnl"/>
        </w:rPr>
        <w:t>en</w:t>
      </w:r>
      <w:r w:rsidR="003C15BA" w:rsidRPr="00D45D6B">
        <w:rPr>
          <w:rFonts w:ascii="Arial" w:eastAsia="Times" w:hAnsi="Arial" w:cs="Times New Roman"/>
          <w:bCs/>
          <w:color w:val="auto"/>
          <w:sz w:val="21"/>
          <w:szCs w:val="21"/>
          <w:lang w:bidi="es-ES_tradnl"/>
        </w:rPr>
        <w:t xml:space="preserve"> </w:t>
      </w:r>
      <w:proofErr w:type="spellStart"/>
      <w:r w:rsidR="003C15BA" w:rsidRPr="00D45D6B">
        <w:rPr>
          <w:rFonts w:ascii="Arial" w:eastAsia="Times" w:hAnsi="Arial" w:cs="Times New Roman"/>
          <w:bCs/>
          <w:color w:val="auto"/>
          <w:sz w:val="21"/>
          <w:szCs w:val="21"/>
          <w:lang w:bidi="es-ES_tradnl"/>
        </w:rPr>
        <w:t>Wimereux</w:t>
      </w:r>
      <w:proofErr w:type="spellEnd"/>
      <w:r w:rsidR="005C01A1">
        <w:rPr>
          <w:rFonts w:ascii="Arial" w:eastAsia="Times" w:hAnsi="Arial" w:cs="Times New Roman"/>
          <w:bCs/>
          <w:color w:val="auto"/>
          <w:sz w:val="21"/>
          <w:szCs w:val="21"/>
          <w:lang w:bidi="es-ES_tradnl"/>
        </w:rPr>
        <w:t>,</w:t>
      </w:r>
      <w:r w:rsidR="003C15BA" w:rsidRPr="00D45D6B">
        <w:rPr>
          <w:rFonts w:ascii="Arial" w:eastAsia="Times" w:hAnsi="Arial" w:cs="Times New Roman"/>
          <w:bCs/>
          <w:color w:val="auto"/>
          <w:sz w:val="21"/>
          <w:szCs w:val="21"/>
          <w:lang w:bidi="es-ES_tradnl"/>
        </w:rPr>
        <w:t xml:space="preserve"> </w:t>
      </w:r>
      <w:r w:rsidR="005C01A1">
        <w:rPr>
          <w:rFonts w:ascii="Arial" w:eastAsia="Times" w:hAnsi="Arial" w:cs="Times New Roman"/>
          <w:bCs/>
          <w:color w:val="auto"/>
          <w:sz w:val="21"/>
          <w:szCs w:val="21"/>
          <w:lang w:bidi="es-ES_tradnl"/>
        </w:rPr>
        <w:t>y</w:t>
      </w:r>
      <w:r w:rsidR="003C15BA" w:rsidRPr="00D45D6B">
        <w:rPr>
          <w:rFonts w:ascii="Arial" w:eastAsia="Times" w:hAnsi="Arial" w:cs="Times New Roman"/>
          <w:bCs/>
          <w:color w:val="auto"/>
          <w:sz w:val="21"/>
          <w:szCs w:val="21"/>
          <w:lang w:bidi="es-ES_tradnl"/>
        </w:rPr>
        <w:t xml:space="preserve"> </w:t>
      </w:r>
      <w:proofErr w:type="spellStart"/>
      <w:r w:rsidR="003C15BA" w:rsidRPr="00D45D6B">
        <w:rPr>
          <w:rFonts w:ascii="Arial" w:eastAsia="Times" w:hAnsi="Arial" w:cs="Times New Roman"/>
          <w:b/>
          <w:bCs/>
          <w:color w:val="auto"/>
          <w:sz w:val="21"/>
          <w:szCs w:val="21"/>
          <w:lang w:bidi="es-ES_tradnl"/>
        </w:rPr>
        <w:t>Haut</w:t>
      </w:r>
      <w:proofErr w:type="spellEnd"/>
      <w:r w:rsidR="003C15BA" w:rsidRPr="00D45D6B">
        <w:rPr>
          <w:rFonts w:ascii="Arial" w:eastAsia="Times" w:hAnsi="Arial" w:cs="Times New Roman"/>
          <w:b/>
          <w:bCs/>
          <w:color w:val="auto"/>
          <w:sz w:val="21"/>
          <w:szCs w:val="21"/>
          <w:lang w:bidi="es-ES_tradnl"/>
        </w:rPr>
        <w:t xml:space="preserve"> </w:t>
      </w:r>
      <w:proofErr w:type="spellStart"/>
      <w:r w:rsidR="003C15BA" w:rsidRPr="00D45D6B">
        <w:rPr>
          <w:rFonts w:ascii="Arial" w:eastAsia="Times" w:hAnsi="Arial" w:cs="Times New Roman"/>
          <w:b/>
          <w:bCs/>
          <w:color w:val="auto"/>
          <w:sz w:val="21"/>
          <w:szCs w:val="21"/>
          <w:lang w:bidi="es-ES_tradnl"/>
        </w:rPr>
        <w:t>Bonheur</w:t>
      </w:r>
      <w:proofErr w:type="spellEnd"/>
      <w:r w:rsidR="003C15BA" w:rsidRPr="00D45D6B">
        <w:rPr>
          <w:rFonts w:ascii="Arial" w:eastAsia="Times" w:hAnsi="Arial" w:cs="Times New Roman"/>
          <w:b/>
          <w:bCs/>
          <w:color w:val="auto"/>
          <w:sz w:val="21"/>
          <w:szCs w:val="21"/>
          <w:lang w:bidi="es-ES_tradnl"/>
        </w:rPr>
        <w:t xml:space="preserve"> de la </w:t>
      </w:r>
      <w:proofErr w:type="spellStart"/>
      <w:r w:rsidR="003C15BA" w:rsidRPr="00D45D6B">
        <w:rPr>
          <w:rFonts w:ascii="Arial" w:eastAsia="Times" w:hAnsi="Arial" w:cs="Times New Roman"/>
          <w:b/>
          <w:bCs/>
          <w:color w:val="auto"/>
          <w:sz w:val="21"/>
          <w:szCs w:val="21"/>
          <w:lang w:bidi="es-ES_tradnl"/>
        </w:rPr>
        <w:t>Table</w:t>
      </w:r>
      <w:proofErr w:type="spellEnd"/>
      <w:r w:rsidR="005C01A1">
        <w:rPr>
          <w:rFonts w:ascii="Arial" w:eastAsia="Times" w:hAnsi="Arial" w:cs="Times New Roman"/>
          <w:b/>
          <w:bCs/>
          <w:color w:val="auto"/>
          <w:sz w:val="21"/>
          <w:szCs w:val="21"/>
          <w:lang w:bidi="es-ES_tradnl"/>
        </w:rPr>
        <w:t>,</w:t>
      </w:r>
      <w:r w:rsidR="003C15BA" w:rsidRPr="00D45D6B">
        <w:rPr>
          <w:rFonts w:ascii="Arial" w:eastAsia="Times" w:hAnsi="Arial" w:cs="Times New Roman"/>
          <w:b/>
          <w:bCs/>
          <w:color w:val="auto"/>
          <w:sz w:val="21"/>
          <w:szCs w:val="21"/>
          <w:lang w:bidi="es-ES_tradnl"/>
        </w:rPr>
        <w:t xml:space="preserve"> </w:t>
      </w:r>
      <w:r w:rsidR="005C01A1">
        <w:rPr>
          <w:rFonts w:ascii="Arial" w:eastAsia="Times" w:hAnsi="Arial" w:cs="Times New Roman"/>
          <w:bCs/>
          <w:color w:val="auto"/>
          <w:sz w:val="21"/>
          <w:szCs w:val="21"/>
          <w:lang w:bidi="es-ES_tradnl"/>
        </w:rPr>
        <w:t>en</w:t>
      </w:r>
      <w:r w:rsidR="003C15BA" w:rsidRPr="00D45D6B">
        <w:rPr>
          <w:rFonts w:ascii="Arial" w:eastAsia="Times" w:hAnsi="Arial" w:cs="Times New Roman"/>
          <w:bCs/>
          <w:color w:val="auto"/>
          <w:sz w:val="21"/>
          <w:szCs w:val="21"/>
          <w:lang w:bidi="es-ES_tradnl"/>
        </w:rPr>
        <w:t xml:space="preserve"> </w:t>
      </w:r>
      <w:proofErr w:type="spellStart"/>
      <w:r w:rsidR="003C15BA" w:rsidRPr="00D45D6B">
        <w:rPr>
          <w:rFonts w:ascii="Arial" w:eastAsia="Times" w:hAnsi="Arial" w:cs="Times New Roman"/>
          <w:bCs/>
          <w:color w:val="auto"/>
          <w:sz w:val="21"/>
          <w:szCs w:val="21"/>
          <w:lang w:bidi="es-ES_tradnl"/>
        </w:rPr>
        <w:t>Cassel</w:t>
      </w:r>
      <w:proofErr w:type="spellEnd"/>
      <w:r w:rsidR="005C01A1">
        <w:rPr>
          <w:rFonts w:ascii="Arial" w:eastAsia="Times" w:hAnsi="Arial" w:cs="Times New Roman"/>
          <w:bCs/>
          <w:color w:val="auto"/>
          <w:sz w:val="21"/>
          <w:szCs w:val="21"/>
          <w:lang w:bidi="es-ES_tradnl"/>
        </w:rPr>
        <w:t xml:space="preserve">, consiguen por primera vez una estrella, pero también </w:t>
      </w:r>
      <w:r w:rsidR="009A33CF">
        <w:rPr>
          <w:rFonts w:ascii="Arial" w:eastAsia="Times" w:hAnsi="Arial" w:cs="Times New Roman"/>
          <w:bCs/>
          <w:color w:val="auto"/>
          <w:sz w:val="21"/>
          <w:szCs w:val="21"/>
          <w:lang w:bidi="es-ES_tradnl"/>
        </w:rPr>
        <w:t>de</w:t>
      </w:r>
      <w:r w:rsidR="003C15BA" w:rsidRPr="00D45D6B">
        <w:rPr>
          <w:rFonts w:ascii="Arial" w:eastAsia="Times" w:hAnsi="Arial" w:cs="Times New Roman"/>
          <w:bCs/>
          <w:color w:val="auto"/>
          <w:sz w:val="21"/>
          <w:szCs w:val="21"/>
          <w:lang w:bidi="es-ES_tradnl"/>
        </w:rPr>
        <w:t xml:space="preserve"> </w:t>
      </w:r>
      <w:proofErr w:type="spellStart"/>
      <w:r w:rsidR="003C15BA" w:rsidRPr="00D45D6B">
        <w:rPr>
          <w:rFonts w:ascii="Arial" w:eastAsia="Times" w:hAnsi="Arial" w:cs="Times New Roman"/>
          <w:bCs/>
          <w:color w:val="auto"/>
          <w:sz w:val="21"/>
          <w:szCs w:val="21"/>
          <w:lang w:bidi="es-ES_tradnl"/>
        </w:rPr>
        <w:t>Ardèche</w:t>
      </w:r>
      <w:proofErr w:type="spellEnd"/>
      <w:r w:rsidR="009A33CF">
        <w:rPr>
          <w:rFonts w:ascii="Arial" w:eastAsia="Times" w:hAnsi="Arial" w:cs="Times New Roman"/>
          <w:bCs/>
          <w:color w:val="auto"/>
          <w:sz w:val="21"/>
          <w:szCs w:val="21"/>
          <w:lang w:bidi="es-ES_tradnl"/>
        </w:rPr>
        <w:t>,</w:t>
      </w:r>
      <w:r w:rsidR="003C15BA" w:rsidRPr="00D45D6B">
        <w:rPr>
          <w:rFonts w:ascii="Arial" w:eastAsia="Times" w:hAnsi="Arial" w:cs="Times New Roman"/>
          <w:bCs/>
          <w:color w:val="auto"/>
          <w:sz w:val="21"/>
          <w:szCs w:val="21"/>
          <w:lang w:bidi="es-ES_tradnl"/>
        </w:rPr>
        <w:t xml:space="preserve"> </w:t>
      </w:r>
      <w:r w:rsidR="009A33CF">
        <w:rPr>
          <w:rFonts w:ascii="Arial" w:eastAsia="Times" w:hAnsi="Arial" w:cs="Times New Roman"/>
          <w:bCs/>
          <w:color w:val="auto"/>
          <w:sz w:val="21"/>
          <w:szCs w:val="21"/>
          <w:lang w:bidi="es-ES_tradnl"/>
        </w:rPr>
        <w:t>con</w:t>
      </w:r>
      <w:r w:rsidR="003C15BA" w:rsidRPr="00D45D6B">
        <w:rPr>
          <w:rFonts w:ascii="Arial" w:eastAsia="Times" w:hAnsi="Arial" w:cs="Times New Roman"/>
          <w:bCs/>
          <w:color w:val="auto"/>
          <w:sz w:val="21"/>
          <w:szCs w:val="21"/>
          <w:lang w:bidi="es-ES_tradnl"/>
        </w:rPr>
        <w:t xml:space="preserve"> </w:t>
      </w:r>
      <w:r w:rsidR="003C15BA" w:rsidRPr="00D45D6B">
        <w:rPr>
          <w:rFonts w:ascii="Arial" w:eastAsia="Times" w:hAnsi="Arial" w:cs="Times New Roman"/>
          <w:b/>
          <w:bCs/>
          <w:color w:val="auto"/>
          <w:sz w:val="21"/>
          <w:szCs w:val="21"/>
          <w:lang w:bidi="es-ES_tradnl"/>
        </w:rPr>
        <w:t>W</w:t>
      </w:r>
      <w:r w:rsidR="009A33CF">
        <w:rPr>
          <w:rFonts w:ascii="Arial" w:eastAsia="Times" w:hAnsi="Arial" w:cs="Times New Roman"/>
          <w:b/>
          <w:bCs/>
          <w:color w:val="auto"/>
          <w:sz w:val="21"/>
          <w:szCs w:val="21"/>
          <w:lang w:bidi="es-ES_tradnl"/>
        </w:rPr>
        <w:t>,</w:t>
      </w:r>
      <w:r w:rsidR="003C15BA" w:rsidRPr="00D45D6B">
        <w:rPr>
          <w:rFonts w:ascii="Arial" w:eastAsia="Times" w:hAnsi="Arial" w:cs="Times New Roman"/>
          <w:bCs/>
          <w:color w:val="auto"/>
          <w:sz w:val="21"/>
          <w:szCs w:val="21"/>
          <w:lang w:bidi="es-ES_tradnl"/>
        </w:rPr>
        <w:t xml:space="preserve"> </w:t>
      </w:r>
      <w:r w:rsidR="005668C5" w:rsidRPr="00D56D79">
        <w:rPr>
          <w:rFonts w:ascii="Arial" w:eastAsia="Times" w:hAnsi="Arial" w:cs="Times New Roman"/>
          <w:bCs/>
          <w:sz w:val="21"/>
          <w:szCs w:val="21"/>
          <w:lang w:bidi="es-ES_tradnl"/>
        </w:rPr>
        <w:t xml:space="preserve">en </w:t>
      </w:r>
      <w:proofErr w:type="spellStart"/>
      <w:r w:rsidR="003C15BA" w:rsidRPr="00D56D79">
        <w:rPr>
          <w:rFonts w:ascii="Arial" w:eastAsia="Times" w:hAnsi="Arial" w:cs="Times New Roman"/>
          <w:bCs/>
          <w:sz w:val="21"/>
          <w:szCs w:val="21"/>
          <w:lang w:bidi="es-ES_tradnl"/>
        </w:rPr>
        <w:t>Annonay</w:t>
      </w:r>
      <w:proofErr w:type="spellEnd"/>
      <w:r w:rsidR="003C15BA" w:rsidRPr="00D45D6B">
        <w:rPr>
          <w:rFonts w:ascii="Arial" w:eastAsia="Times" w:hAnsi="Arial" w:cs="Times New Roman"/>
          <w:bCs/>
          <w:color w:val="auto"/>
          <w:sz w:val="21"/>
          <w:szCs w:val="21"/>
          <w:lang w:bidi="es-ES_tradnl"/>
        </w:rPr>
        <w:t xml:space="preserve">, </w:t>
      </w:r>
      <w:r w:rsidR="009A33CF">
        <w:rPr>
          <w:rFonts w:ascii="Arial" w:eastAsia="Times" w:hAnsi="Arial" w:cs="Times New Roman"/>
          <w:bCs/>
          <w:color w:val="auto"/>
          <w:sz w:val="21"/>
          <w:szCs w:val="21"/>
          <w:lang w:bidi="es-ES_tradnl"/>
        </w:rPr>
        <w:t>e, incluso, de las Landas, con</w:t>
      </w:r>
      <w:r w:rsidR="003C15BA" w:rsidRPr="00D45D6B">
        <w:rPr>
          <w:rFonts w:ascii="Arial" w:eastAsia="Times" w:hAnsi="Arial" w:cs="Times New Roman"/>
          <w:bCs/>
          <w:color w:val="auto"/>
          <w:sz w:val="21"/>
          <w:szCs w:val="21"/>
          <w:lang w:bidi="es-ES_tradnl"/>
        </w:rPr>
        <w:t xml:space="preserve"> </w:t>
      </w:r>
      <w:r w:rsidR="003C15BA" w:rsidRPr="00D45D6B">
        <w:rPr>
          <w:rFonts w:ascii="Arial" w:eastAsia="Times" w:hAnsi="Arial" w:cs="Times New Roman"/>
          <w:b/>
          <w:bCs/>
          <w:color w:val="auto"/>
          <w:sz w:val="21"/>
          <w:szCs w:val="21"/>
          <w:lang w:bidi="es-ES_tradnl"/>
        </w:rPr>
        <w:t xml:space="preserve">Le </w:t>
      </w:r>
      <w:proofErr w:type="spellStart"/>
      <w:r w:rsidR="003C15BA" w:rsidRPr="00D45D6B">
        <w:rPr>
          <w:rFonts w:ascii="Arial" w:eastAsia="Times" w:hAnsi="Arial" w:cs="Times New Roman"/>
          <w:b/>
          <w:bCs/>
          <w:color w:val="auto"/>
          <w:sz w:val="21"/>
          <w:szCs w:val="21"/>
          <w:lang w:bidi="es-ES_tradnl"/>
        </w:rPr>
        <w:t>Hiltau</w:t>
      </w:r>
      <w:proofErr w:type="spellEnd"/>
      <w:r w:rsidR="003C15BA" w:rsidRPr="00D45D6B">
        <w:rPr>
          <w:rFonts w:ascii="Arial" w:eastAsia="Times" w:hAnsi="Arial" w:cs="Times New Roman"/>
          <w:b/>
          <w:bCs/>
          <w:color w:val="auto"/>
          <w:sz w:val="21"/>
          <w:szCs w:val="21"/>
          <w:lang w:bidi="es-ES_tradnl"/>
        </w:rPr>
        <w:t>.</w:t>
      </w:r>
    </w:p>
    <w:p w14:paraId="75262DD5" w14:textId="2EAFD71A" w:rsidR="003C15BA" w:rsidRPr="00D45D6B" w:rsidRDefault="009A33CF" w:rsidP="00064CD4">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Este año, los inspectores han constatado también que los chefs continú</w:t>
      </w:r>
      <w:r w:rsidR="00E24D2E">
        <w:rPr>
          <w:rFonts w:ascii="Arial" w:eastAsia="Times" w:hAnsi="Arial" w:cs="Times New Roman"/>
          <w:bCs/>
          <w:color w:val="auto"/>
          <w:sz w:val="21"/>
          <w:szCs w:val="21"/>
          <w:lang w:bidi="es-ES_tradnl"/>
        </w:rPr>
        <w:t xml:space="preserve">an prefiriendo una cocina </w:t>
      </w:r>
      <w:r w:rsidR="009A387C">
        <w:rPr>
          <w:rFonts w:ascii="Arial" w:eastAsia="Times" w:hAnsi="Arial" w:cs="Times New Roman"/>
          <w:bCs/>
          <w:color w:val="auto"/>
          <w:sz w:val="21"/>
          <w:szCs w:val="21"/>
          <w:lang w:bidi="es-ES_tradnl"/>
        </w:rPr>
        <w:t>desacomplejada</w:t>
      </w:r>
      <w:r w:rsidR="00C466EC">
        <w:rPr>
          <w:rFonts w:ascii="Arial" w:eastAsia="Times" w:hAnsi="Arial" w:cs="Times New Roman"/>
          <w:bCs/>
          <w:color w:val="auto"/>
          <w:sz w:val="21"/>
          <w:szCs w:val="21"/>
          <w:lang w:bidi="es-ES_tradnl"/>
        </w:rPr>
        <w:t xml:space="preserve">, </w:t>
      </w:r>
      <w:r w:rsidR="00560A40">
        <w:rPr>
          <w:rFonts w:ascii="Arial" w:eastAsia="Times" w:hAnsi="Arial" w:cs="Times New Roman"/>
          <w:bCs/>
          <w:color w:val="auto"/>
          <w:sz w:val="21"/>
          <w:szCs w:val="21"/>
          <w:lang w:bidi="es-ES_tradnl"/>
        </w:rPr>
        <w:t>preocupados por</w:t>
      </w:r>
      <w:r w:rsidR="00C466EC" w:rsidRPr="00C466EC">
        <w:rPr>
          <w:rFonts w:ascii="Arial" w:eastAsia="Times" w:hAnsi="Arial" w:cs="Times New Roman"/>
          <w:bCs/>
          <w:color w:val="auto"/>
          <w:sz w:val="21"/>
          <w:szCs w:val="21"/>
          <w:lang w:bidi="es-ES_tradnl"/>
        </w:rPr>
        <w:t xml:space="preserve"> la huella ecológica y económica de su trabajo</w:t>
      </w:r>
      <w:r w:rsidR="009A387C">
        <w:rPr>
          <w:rFonts w:ascii="Arial" w:eastAsia="Times" w:hAnsi="Arial" w:cs="Times New Roman"/>
          <w:bCs/>
          <w:color w:val="auto"/>
          <w:sz w:val="21"/>
          <w:szCs w:val="21"/>
          <w:lang w:bidi="es-ES_tradnl"/>
        </w:rPr>
        <w:t xml:space="preserve">. </w:t>
      </w:r>
      <w:r w:rsidR="00560A40">
        <w:rPr>
          <w:rFonts w:ascii="Arial" w:eastAsia="Times" w:hAnsi="Arial" w:cs="Times New Roman"/>
          <w:bCs/>
          <w:color w:val="auto"/>
          <w:sz w:val="21"/>
          <w:szCs w:val="21"/>
          <w:lang w:bidi="es-ES_tradnl"/>
        </w:rPr>
        <w:t>Conscientes de los límites de la naturaleza y respetuosos con las propuestas de los productores, los</w:t>
      </w:r>
      <w:r w:rsidR="00560A40" w:rsidRPr="00D56D79">
        <w:rPr>
          <w:rFonts w:ascii="Arial" w:eastAsia="Times" w:hAnsi="Arial" w:cs="Times New Roman"/>
          <w:bCs/>
          <w:sz w:val="21"/>
          <w:szCs w:val="21"/>
          <w:lang w:bidi="es-ES_tradnl"/>
        </w:rPr>
        <w:t xml:space="preserve"> cocineros cada vez más</w:t>
      </w:r>
      <w:r w:rsidR="00ED5EFF" w:rsidRPr="00D56D79">
        <w:rPr>
          <w:rFonts w:ascii="Arial" w:eastAsia="Times" w:hAnsi="Arial" w:cs="Times New Roman"/>
          <w:bCs/>
          <w:sz w:val="21"/>
          <w:szCs w:val="21"/>
          <w:lang w:bidi="es-ES_tradnl"/>
        </w:rPr>
        <w:t xml:space="preserve">, tienden a elaborar cartas cortas, como </w:t>
      </w:r>
      <w:proofErr w:type="spellStart"/>
      <w:r w:rsidR="003C15BA" w:rsidRPr="00D56D79">
        <w:rPr>
          <w:rFonts w:ascii="Arial" w:eastAsia="Times" w:hAnsi="Arial" w:cs="Times New Roman"/>
          <w:b/>
          <w:bCs/>
          <w:sz w:val="21"/>
          <w:szCs w:val="21"/>
          <w:lang w:bidi="es-ES_tradnl"/>
        </w:rPr>
        <w:t>Pertica</w:t>
      </w:r>
      <w:proofErr w:type="spellEnd"/>
      <w:r w:rsidR="003C15BA" w:rsidRPr="00D56D79">
        <w:rPr>
          <w:rFonts w:ascii="Arial" w:eastAsia="Times" w:hAnsi="Arial" w:cs="Times New Roman"/>
          <w:bCs/>
          <w:sz w:val="21"/>
          <w:szCs w:val="21"/>
          <w:lang w:bidi="es-ES_tradnl"/>
        </w:rPr>
        <w:t xml:space="preserve">, </w:t>
      </w:r>
      <w:r w:rsidR="00064CD4" w:rsidRPr="00D56D79">
        <w:rPr>
          <w:rFonts w:ascii="Arial" w:eastAsia="Times" w:hAnsi="Arial" w:cs="Times New Roman"/>
          <w:bCs/>
          <w:sz w:val="21"/>
          <w:szCs w:val="21"/>
          <w:lang w:bidi="es-ES_tradnl"/>
        </w:rPr>
        <w:t>en</w:t>
      </w:r>
      <w:r w:rsidR="003C15BA" w:rsidRPr="00D56D79">
        <w:rPr>
          <w:rFonts w:ascii="Arial" w:eastAsia="Times" w:hAnsi="Arial" w:cs="Times New Roman"/>
          <w:bCs/>
          <w:sz w:val="21"/>
          <w:szCs w:val="21"/>
          <w:lang w:bidi="es-ES_tradnl"/>
        </w:rPr>
        <w:t xml:space="preserve"> </w:t>
      </w:r>
      <w:proofErr w:type="spellStart"/>
      <w:r w:rsidR="003C15BA" w:rsidRPr="00D56D79">
        <w:rPr>
          <w:rFonts w:ascii="Arial" w:eastAsia="Times" w:hAnsi="Arial" w:cs="Times New Roman"/>
          <w:bCs/>
          <w:sz w:val="21"/>
          <w:szCs w:val="21"/>
          <w:lang w:bidi="es-ES_tradnl"/>
        </w:rPr>
        <w:t>Vendôme</w:t>
      </w:r>
      <w:proofErr w:type="spellEnd"/>
      <w:r w:rsidR="003C15BA" w:rsidRPr="00D56D79">
        <w:rPr>
          <w:rFonts w:ascii="Arial" w:eastAsia="Times" w:hAnsi="Arial" w:cs="Times New Roman"/>
          <w:bCs/>
          <w:sz w:val="21"/>
          <w:szCs w:val="21"/>
          <w:lang w:bidi="es-ES_tradnl"/>
        </w:rPr>
        <w:t>, qu</w:t>
      </w:r>
      <w:r w:rsidR="00064CD4" w:rsidRPr="00D56D79">
        <w:rPr>
          <w:rFonts w:ascii="Arial" w:eastAsia="Times" w:hAnsi="Arial" w:cs="Times New Roman"/>
          <w:bCs/>
          <w:sz w:val="21"/>
          <w:szCs w:val="21"/>
          <w:lang w:bidi="es-ES_tradnl"/>
        </w:rPr>
        <w:t>e</w:t>
      </w:r>
      <w:r w:rsidR="003C15BA" w:rsidRPr="00D56D79">
        <w:rPr>
          <w:rFonts w:ascii="Arial" w:eastAsia="Times" w:hAnsi="Arial" w:cs="Times New Roman"/>
          <w:bCs/>
          <w:sz w:val="21"/>
          <w:szCs w:val="21"/>
          <w:lang w:bidi="es-ES_tradnl"/>
        </w:rPr>
        <w:t xml:space="preserve"> propo</w:t>
      </w:r>
      <w:r w:rsidR="00064CD4" w:rsidRPr="00D56D79">
        <w:rPr>
          <w:rFonts w:ascii="Arial" w:eastAsia="Times" w:hAnsi="Arial" w:cs="Times New Roman"/>
          <w:bCs/>
          <w:sz w:val="21"/>
          <w:szCs w:val="21"/>
          <w:lang w:bidi="es-ES_tradnl"/>
        </w:rPr>
        <w:t>n</w:t>
      </w:r>
      <w:r w:rsidR="003C15BA" w:rsidRPr="00D56D79">
        <w:rPr>
          <w:rFonts w:ascii="Arial" w:eastAsia="Times" w:hAnsi="Arial" w:cs="Times New Roman"/>
          <w:bCs/>
          <w:sz w:val="21"/>
          <w:szCs w:val="21"/>
          <w:lang w:bidi="es-ES_tradnl"/>
        </w:rPr>
        <w:t xml:space="preserve">e un </w:t>
      </w:r>
      <w:r w:rsidR="005668C5" w:rsidRPr="00D56D79">
        <w:rPr>
          <w:rFonts w:ascii="Arial" w:eastAsia="Times" w:hAnsi="Arial" w:cs="Times New Roman"/>
          <w:bCs/>
          <w:sz w:val="21"/>
          <w:szCs w:val="21"/>
          <w:lang w:bidi="es-ES_tradnl"/>
        </w:rPr>
        <w:t>único</w:t>
      </w:r>
      <w:r w:rsidR="00064CD4" w:rsidRPr="00D56D79">
        <w:rPr>
          <w:rFonts w:ascii="Arial" w:eastAsia="Times" w:hAnsi="Arial" w:cs="Times New Roman"/>
          <w:bCs/>
          <w:sz w:val="21"/>
          <w:szCs w:val="21"/>
          <w:lang w:bidi="es-ES_tradnl"/>
        </w:rPr>
        <w:t xml:space="preserve"> menú</w:t>
      </w:r>
      <w:r w:rsidR="003C15BA" w:rsidRPr="00D45D6B">
        <w:rPr>
          <w:rFonts w:ascii="Arial" w:eastAsia="Times" w:hAnsi="Arial" w:cs="Times New Roman"/>
          <w:bCs/>
          <w:color w:val="auto"/>
          <w:sz w:val="21"/>
          <w:szCs w:val="21"/>
          <w:lang w:bidi="es-ES_tradnl"/>
        </w:rPr>
        <w:t>.</w:t>
      </w:r>
    </w:p>
    <w:p w14:paraId="54B92E1A" w14:textId="55A2DB66" w:rsidR="003C15BA" w:rsidRPr="00D45D6B" w:rsidRDefault="00B61AB2" w:rsidP="003C15BA">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Respondiendo al control de los precios y las demandas de los clientes, los </w:t>
      </w:r>
      <w:r w:rsidR="003C15BA" w:rsidRPr="00D45D6B">
        <w:rPr>
          <w:rFonts w:ascii="Arial" w:eastAsia="Times" w:hAnsi="Arial" w:cs="Times New Roman"/>
          <w:bCs/>
          <w:color w:val="auto"/>
          <w:sz w:val="21"/>
          <w:szCs w:val="21"/>
          <w:lang w:bidi="es-ES_tradnl"/>
        </w:rPr>
        <w:t xml:space="preserve">chefs </w:t>
      </w:r>
      <w:r>
        <w:rPr>
          <w:rFonts w:ascii="Arial" w:eastAsia="Times" w:hAnsi="Arial" w:cs="Times New Roman"/>
          <w:bCs/>
          <w:color w:val="auto"/>
          <w:sz w:val="21"/>
          <w:szCs w:val="21"/>
          <w:lang w:bidi="es-ES_tradnl"/>
        </w:rPr>
        <w:t xml:space="preserve">son conscientes de que una cocina de calidad debe ser </w:t>
      </w:r>
      <w:r w:rsidRPr="00D56D79">
        <w:rPr>
          <w:rFonts w:ascii="Arial" w:eastAsia="Times" w:hAnsi="Arial" w:cs="Times New Roman"/>
          <w:bCs/>
          <w:sz w:val="21"/>
          <w:szCs w:val="21"/>
          <w:lang w:bidi="es-ES_tradnl"/>
        </w:rPr>
        <w:t>sinónimo tambié</w:t>
      </w:r>
      <w:r w:rsidR="004347DD" w:rsidRPr="00D56D79">
        <w:rPr>
          <w:rFonts w:ascii="Arial" w:eastAsia="Times" w:hAnsi="Arial" w:cs="Times New Roman"/>
          <w:bCs/>
          <w:sz w:val="21"/>
          <w:szCs w:val="21"/>
          <w:lang w:bidi="es-ES_tradnl"/>
        </w:rPr>
        <w:t xml:space="preserve">n de precios moderados y han puesto una especial atención en los </w:t>
      </w:r>
      <w:r w:rsidR="005668C5" w:rsidRPr="00D56D79">
        <w:rPr>
          <w:rFonts w:ascii="Arial" w:eastAsia="Times" w:hAnsi="Arial" w:cs="Times New Roman"/>
          <w:bCs/>
          <w:sz w:val="21"/>
          <w:szCs w:val="21"/>
          <w:lang w:bidi="es-ES_tradnl"/>
        </w:rPr>
        <w:t>mismos</w:t>
      </w:r>
      <w:r w:rsidR="00A42973" w:rsidRPr="00D56D79">
        <w:rPr>
          <w:rFonts w:ascii="Arial" w:eastAsia="Times" w:hAnsi="Arial" w:cs="Times New Roman"/>
          <w:bCs/>
          <w:sz w:val="21"/>
          <w:szCs w:val="21"/>
          <w:lang w:bidi="es-ES_tradnl"/>
        </w:rPr>
        <w:t xml:space="preserve">. </w:t>
      </w:r>
      <w:r w:rsidR="005B7E68" w:rsidRPr="00D56D79">
        <w:rPr>
          <w:rFonts w:ascii="Arial" w:eastAsia="Times" w:hAnsi="Arial" w:cs="Times New Roman"/>
          <w:bCs/>
          <w:sz w:val="21"/>
          <w:szCs w:val="21"/>
          <w:lang w:bidi="es-ES_tradnl"/>
        </w:rPr>
        <w:t xml:space="preserve">Esta </w:t>
      </w:r>
      <w:r w:rsidR="005B7E68">
        <w:rPr>
          <w:rFonts w:ascii="Arial" w:eastAsia="Times" w:hAnsi="Arial" w:cs="Times New Roman"/>
          <w:bCs/>
          <w:color w:val="auto"/>
          <w:sz w:val="21"/>
          <w:szCs w:val="21"/>
          <w:lang w:bidi="es-ES_tradnl"/>
        </w:rPr>
        <w:t xml:space="preserve">es la situación, por ejemplo, </w:t>
      </w:r>
      <w:proofErr w:type="spellStart"/>
      <w:r w:rsidR="003C15BA" w:rsidRPr="00D45D6B">
        <w:rPr>
          <w:rFonts w:ascii="Arial" w:eastAsia="Times" w:hAnsi="Arial" w:cs="Times New Roman"/>
          <w:b/>
          <w:bCs/>
          <w:color w:val="auto"/>
          <w:sz w:val="21"/>
          <w:szCs w:val="21"/>
          <w:lang w:bidi="es-ES_tradnl"/>
        </w:rPr>
        <w:t>L’Auberge</w:t>
      </w:r>
      <w:proofErr w:type="spellEnd"/>
      <w:r w:rsidR="003C15BA" w:rsidRPr="00D45D6B">
        <w:rPr>
          <w:rFonts w:ascii="Arial" w:eastAsia="Times" w:hAnsi="Arial" w:cs="Times New Roman"/>
          <w:b/>
          <w:bCs/>
          <w:color w:val="auto"/>
          <w:sz w:val="21"/>
          <w:szCs w:val="21"/>
          <w:lang w:bidi="es-ES_tradnl"/>
        </w:rPr>
        <w:t xml:space="preserve"> </w:t>
      </w:r>
      <w:proofErr w:type="spellStart"/>
      <w:r w:rsidR="003C15BA" w:rsidRPr="00D45D6B">
        <w:rPr>
          <w:rFonts w:ascii="Arial" w:eastAsia="Times" w:hAnsi="Arial" w:cs="Times New Roman"/>
          <w:b/>
          <w:bCs/>
          <w:color w:val="auto"/>
          <w:sz w:val="21"/>
          <w:szCs w:val="21"/>
          <w:lang w:bidi="es-ES_tradnl"/>
        </w:rPr>
        <w:t>Tiegezh</w:t>
      </w:r>
      <w:proofErr w:type="spellEnd"/>
      <w:r w:rsidR="003C15BA" w:rsidRPr="00D45D6B">
        <w:rPr>
          <w:rFonts w:ascii="Arial" w:eastAsia="Times" w:hAnsi="Arial" w:cs="Times New Roman"/>
          <w:bCs/>
          <w:color w:val="auto"/>
          <w:sz w:val="21"/>
          <w:szCs w:val="21"/>
          <w:lang w:bidi="es-ES_tradnl"/>
        </w:rPr>
        <w:t xml:space="preserve">, </w:t>
      </w:r>
      <w:r w:rsidR="0039689C">
        <w:rPr>
          <w:rFonts w:ascii="Arial" w:eastAsia="Times" w:hAnsi="Arial" w:cs="Times New Roman"/>
          <w:bCs/>
          <w:color w:val="auto"/>
          <w:sz w:val="21"/>
          <w:szCs w:val="21"/>
          <w:lang w:bidi="es-ES_tradnl"/>
        </w:rPr>
        <w:t>situado en</w:t>
      </w:r>
      <w:r w:rsidR="003C15BA" w:rsidRPr="00D45D6B">
        <w:rPr>
          <w:rFonts w:ascii="Arial" w:eastAsia="Times" w:hAnsi="Arial" w:cs="Times New Roman"/>
          <w:bCs/>
          <w:color w:val="auto"/>
          <w:sz w:val="21"/>
          <w:szCs w:val="21"/>
          <w:lang w:bidi="es-ES_tradnl"/>
        </w:rPr>
        <w:t xml:space="preserve"> </w:t>
      </w:r>
      <w:proofErr w:type="spellStart"/>
      <w:r w:rsidR="003C15BA" w:rsidRPr="00D45D6B">
        <w:rPr>
          <w:rFonts w:ascii="Arial" w:eastAsia="Times" w:hAnsi="Arial" w:cs="Times New Roman"/>
          <w:bCs/>
          <w:color w:val="auto"/>
          <w:sz w:val="21"/>
          <w:szCs w:val="21"/>
          <w:lang w:bidi="es-ES_tradnl"/>
        </w:rPr>
        <w:t>Guer</w:t>
      </w:r>
      <w:proofErr w:type="spellEnd"/>
      <w:r w:rsidR="003C15BA" w:rsidRPr="00D45D6B">
        <w:rPr>
          <w:rFonts w:ascii="Arial" w:eastAsia="Times" w:hAnsi="Arial" w:cs="Times New Roman"/>
          <w:bCs/>
          <w:color w:val="auto"/>
          <w:sz w:val="21"/>
          <w:szCs w:val="21"/>
          <w:lang w:bidi="es-ES_tradnl"/>
        </w:rPr>
        <w:t xml:space="preserve">, </w:t>
      </w:r>
      <w:r w:rsidR="0039689C">
        <w:rPr>
          <w:rFonts w:ascii="Arial" w:eastAsia="Times" w:hAnsi="Arial" w:cs="Times New Roman"/>
          <w:bCs/>
          <w:color w:val="auto"/>
          <w:sz w:val="21"/>
          <w:szCs w:val="21"/>
          <w:lang w:bidi="es-ES_tradnl"/>
        </w:rPr>
        <w:t xml:space="preserve">donde el joven </w:t>
      </w:r>
      <w:r w:rsidR="003C15BA" w:rsidRPr="00D45D6B">
        <w:rPr>
          <w:rFonts w:ascii="Arial" w:eastAsia="Times" w:hAnsi="Arial" w:cs="Times New Roman"/>
          <w:bCs/>
          <w:color w:val="auto"/>
          <w:sz w:val="21"/>
          <w:szCs w:val="21"/>
          <w:lang w:bidi="es-ES_tradnl"/>
        </w:rPr>
        <w:t xml:space="preserve">chef </w:t>
      </w:r>
      <w:proofErr w:type="spellStart"/>
      <w:r w:rsidR="003C15BA" w:rsidRPr="00D45D6B">
        <w:rPr>
          <w:rFonts w:ascii="Arial" w:eastAsia="Times" w:hAnsi="Arial" w:cs="Times New Roman"/>
          <w:bCs/>
          <w:color w:val="auto"/>
          <w:sz w:val="21"/>
          <w:szCs w:val="21"/>
          <w:lang w:bidi="es-ES_tradnl"/>
        </w:rPr>
        <w:t>Baptiste</w:t>
      </w:r>
      <w:proofErr w:type="spellEnd"/>
      <w:r w:rsidR="003C15BA" w:rsidRPr="00D45D6B">
        <w:rPr>
          <w:rFonts w:ascii="Arial" w:eastAsia="Times" w:hAnsi="Arial" w:cs="Times New Roman"/>
          <w:bCs/>
          <w:color w:val="auto"/>
          <w:sz w:val="21"/>
          <w:szCs w:val="21"/>
          <w:lang w:bidi="es-ES_tradnl"/>
        </w:rPr>
        <w:t xml:space="preserve"> </w:t>
      </w:r>
      <w:proofErr w:type="spellStart"/>
      <w:r w:rsidR="003C15BA" w:rsidRPr="00D45D6B">
        <w:rPr>
          <w:rFonts w:ascii="Arial" w:eastAsia="Times" w:hAnsi="Arial" w:cs="Times New Roman"/>
          <w:bCs/>
          <w:color w:val="auto"/>
          <w:sz w:val="21"/>
          <w:szCs w:val="21"/>
          <w:lang w:bidi="es-ES_tradnl"/>
        </w:rPr>
        <w:t>Denieul</w:t>
      </w:r>
      <w:proofErr w:type="spellEnd"/>
      <w:r w:rsidR="003C15BA" w:rsidRPr="00D45D6B">
        <w:rPr>
          <w:rFonts w:ascii="Arial" w:eastAsia="Times" w:hAnsi="Arial" w:cs="Times New Roman"/>
          <w:bCs/>
          <w:color w:val="auto"/>
          <w:sz w:val="21"/>
          <w:szCs w:val="21"/>
          <w:lang w:bidi="es-ES_tradnl"/>
        </w:rPr>
        <w:t xml:space="preserve">, </w:t>
      </w:r>
      <w:r w:rsidR="0039689C">
        <w:rPr>
          <w:rFonts w:ascii="Arial" w:eastAsia="Times" w:hAnsi="Arial" w:cs="Times New Roman"/>
          <w:bCs/>
          <w:color w:val="auto"/>
          <w:sz w:val="21"/>
          <w:szCs w:val="21"/>
          <w:lang w:bidi="es-ES_tradnl"/>
        </w:rPr>
        <w:t>de solo</w:t>
      </w:r>
      <w:r w:rsidR="003C15BA" w:rsidRPr="00D45D6B">
        <w:rPr>
          <w:rFonts w:ascii="Arial" w:eastAsia="Times" w:hAnsi="Arial" w:cs="Times New Roman"/>
          <w:bCs/>
          <w:color w:val="auto"/>
          <w:sz w:val="21"/>
          <w:szCs w:val="21"/>
          <w:lang w:bidi="es-ES_tradnl"/>
        </w:rPr>
        <w:t xml:space="preserve"> 25 </w:t>
      </w:r>
      <w:r w:rsidR="0039689C" w:rsidRPr="00D45D6B">
        <w:rPr>
          <w:rFonts w:ascii="Arial" w:eastAsia="Times" w:hAnsi="Arial" w:cs="Times New Roman"/>
          <w:bCs/>
          <w:color w:val="auto"/>
          <w:sz w:val="21"/>
          <w:szCs w:val="21"/>
          <w:lang w:bidi="es-ES_tradnl"/>
        </w:rPr>
        <w:t>años</w:t>
      </w:r>
      <w:r w:rsidR="003C15BA" w:rsidRPr="00D45D6B">
        <w:rPr>
          <w:rFonts w:ascii="Arial" w:eastAsia="Times" w:hAnsi="Arial" w:cs="Times New Roman"/>
          <w:bCs/>
          <w:color w:val="auto"/>
          <w:sz w:val="21"/>
          <w:szCs w:val="21"/>
          <w:lang w:bidi="es-ES_tradnl"/>
        </w:rPr>
        <w:t xml:space="preserve">, </w:t>
      </w:r>
      <w:r w:rsidR="0039689C">
        <w:rPr>
          <w:rFonts w:ascii="Arial" w:eastAsia="Times" w:hAnsi="Arial" w:cs="Times New Roman"/>
          <w:bCs/>
          <w:color w:val="auto"/>
          <w:sz w:val="21"/>
          <w:szCs w:val="21"/>
          <w:lang w:bidi="es-ES_tradnl"/>
        </w:rPr>
        <w:t>ofrece un</w:t>
      </w:r>
      <w:r w:rsidR="003C15BA" w:rsidRPr="00D45D6B">
        <w:rPr>
          <w:rFonts w:ascii="Arial" w:eastAsia="Times" w:hAnsi="Arial" w:cs="Times New Roman"/>
          <w:bCs/>
          <w:color w:val="auto"/>
          <w:sz w:val="21"/>
          <w:szCs w:val="21"/>
          <w:lang w:bidi="es-ES_tradnl"/>
        </w:rPr>
        <w:t xml:space="preserve"> </w:t>
      </w:r>
      <w:r w:rsidR="0039689C" w:rsidRPr="00D45D6B">
        <w:rPr>
          <w:rFonts w:ascii="Arial" w:eastAsia="Times" w:hAnsi="Arial" w:cs="Times New Roman"/>
          <w:bCs/>
          <w:color w:val="auto"/>
          <w:sz w:val="21"/>
          <w:szCs w:val="21"/>
          <w:lang w:bidi="es-ES_tradnl"/>
        </w:rPr>
        <w:t>menú</w:t>
      </w:r>
      <w:r w:rsidR="003C15BA" w:rsidRPr="00D45D6B">
        <w:rPr>
          <w:rFonts w:ascii="Arial" w:eastAsia="Times" w:hAnsi="Arial" w:cs="Times New Roman"/>
          <w:bCs/>
          <w:color w:val="auto"/>
          <w:sz w:val="21"/>
          <w:szCs w:val="21"/>
          <w:lang w:bidi="es-ES_tradnl"/>
        </w:rPr>
        <w:t xml:space="preserve"> </w:t>
      </w:r>
      <w:r w:rsidR="0039689C">
        <w:rPr>
          <w:rFonts w:ascii="Arial" w:eastAsia="Times" w:hAnsi="Arial" w:cs="Times New Roman"/>
          <w:bCs/>
          <w:color w:val="auto"/>
          <w:sz w:val="21"/>
          <w:szCs w:val="21"/>
          <w:lang w:bidi="es-ES_tradnl"/>
        </w:rPr>
        <w:t>de</w:t>
      </w:r>
      <w:r w:rsidR="003C15BA" w:rsidRPr="00D45D6B">
        <w:rPr>
          <w:rFonts w:ascii="Arial" w:eastAsia="Times" w:hAnsi="Arial" w:cs="Times New Roman"/>
          <w:bCs/>
          <w:color w:val="auto"/>
          <w:sz w:val="21"/>
          <w:szCs w:val="21"/>
          <w:lang w:bidi="es-ES_tradnl"/>
        </w:rPr>
        <w:t xml:space="preserve"> 25 euros, de </w:t>
      </w:r>
      <w:proofErr w:type="spellStart"/>
      <w:r w:rsidR="003C15BA" w:rsidRPr="00D45D6B">
        <w:rPr>
          <w:rFonts w:ascii="Arial" w:eastAsia="Times" w:hAnsi="Arial" w:cs="Times New Roman"/>
          <w:b/>
          <w:bCs/>
          <w:color w:val="auto"/>
          <w:sz w:val="21"/>
          <w:szCs w:val="21"/>
          <w:lang w:bidi="es-ES_tradnl"/>
        </w:rPr>
        <w:lastRenderedPageBreak/>
        <w:t>L’Alchémille</w:t>
      </w:r>
      <w:proofErr w:type="spellEnd"/>
      <w:r w:rsidR="003C15BA" w:rsidRPr="00D45D6B">
        <w:rPr>
          <w:rFonts w:ascii="Arial" w:eastAsia="Times" w:hAnsi="Arial" w:cs="Times New Roman"/>
          <w:bCs/>
          <w:color w:val="auto"/>
          <w:sz w:val="21"/>
          <w:szCs w:val="21"/>
          <w:lang w:bidi="es-ES_tradnl"/>
        </w:rPr>
        <w:t xml:space="preserve">, </w:t>
      </w:r>
      <w:r w:rsidR="0039689C">
        <w:rPr>
          <w:rFonts w:ascii="Arial" w:eastAsia="Times" w:hAnsi="Arial" w:cs="Times New Roman"/>
          <w:bCs/>
          <w:color w:val="auto"/>
          <w:sz w:val="21"/>
          <w:szCs w:val="21"/>
          <w:lang w:bidi="es-ES_tradnl"/>
        </w:rPr>
        <w:t>en</w:t>
      </w:r>
      <w:r w:rsidR="003C15BA" w:rsidRPr="00D45D6B">
        <w:rPr>
          <w:rFonts w:ascii="Arial" w:eastAsia="Times" w:hAnsi="Arial" w:cs="Times New Roman"/>
          <w:bCs/>
          <w:color w:val="auto"/>
          <w:sz w:val="21"/>
          <w:szCs w:val="21"/>
          <w:lang w:bidi="es-ES_tradnl"/>
        </w:rPr>
        <w:t xml:space="preserve"> </w:t>
      </w:r>
      <w:proofErr w:type="spellStart"/>
      <w:r w:rsidR="003C15BA" w:rsidRPr="00D45D6B">
        <w:rPr>
          <w:rFonts w:ascii="Arial" w:eastAsia="Times" w:hAnsi="Arial" w:cs="Times New Roman"/>
          <w:bCs/>
          <w:color w:val="auto"/>
          <w:sz w:val="21"/>
          <w:szCs w:val="21"/>
          <w:lang w:bidi="es-ES_tradnl"/>
        </w:rPr>
        <w:t>Kaysersberg</w:t>
      </w:r>
      <w:proofErr w:type="spellEnd"/>
      <w:r w:rsidR="003C15BA" w:rsidRPr="00D45D6B">
        <w:rPr>
          <w:rFonts w:ascii="Arial" w:eastAsia="Times" w:hAnsi="Arial" w:cs="Times New Roman"/>
          <w:bCs/>
          <w:color w:val="auto"/>
          <w:sz w:val="21"/>
          <w:szCs w:val="21"/>
          <w:lang w:bidi="es-ES_tradnl"/>
        </w:rPr>
        <w:t xml:space="preserve">, </w:t>
      </w:r>
      <w:r w:rsidR="0039689C">
        <w:rPr>
          <w:rFonts w:ascii="Arial" w:eastAsia="Times" w:hAnsi="Arial" w:cs="Times New Roman"/>
          <w:bCs/>
          <w:color w:val="auto"/>
          <w:sz w:val="21"/>
          <w:szCs w:val="21"/>
          <w:lang w:bidi="es-ES_tradnl"/>
        </w:rPr>
        <w:t>donde el</w:t>
      </w:r>
      <w:r w:rsidR="003C15BA" w:rsidRPr="00D45D6B">
        <w:rPr>
          <w:rFonts w:ascii="Arial" w:eastAsia="Times" w:hAnsi="Arial" w:cs="Times New Roman"/>
          <w:bCs/>
          <w:color w:val="auto"/>
          <w:sz w:val="21"/>
          <w:szCs w:val="21"/>
          <w:lang w:bidi="es-ES_tradnl"/>
        </w:rPr>
        <w:t xml:space="preserve"> chef </w:t>
      </w:r>
      <w:proofErr w:type="spellStart"/>
      <w:r w:rsidR="003C15BA" w:rsidRPr="00D45D6B">
        <w:rPr>
          <w:rFonts w:ascii="Arial" w:eastAsia="Times" w:hAnsi="Arial" w:cs="Times New Roman"/>
          <w:bCs/>
          <w:color w:val="auto"/>
          <w:sz w:val="21"/>
          <w:szCs w:val="21"/>
          <w:lang w:bidi="es-ES_tradnl"/>
        </w:rPr>
        <w:t>Jérôme</w:t>
      </w:r>
      <w:proofErr w:type="spellEnd"/>
      <w:r w:rsidR="003C15BA" w:rsidRPr="00D45D6B">
        <w:rPr>
          <w:rFonts w:ascii="Arial" w:eastAsia="Times" w:hAnsi="Arial" w:cs="Times New Roman"/>
          <w:bCs/>
          <w:color w:val="auto"/>
          <w:sz w:val="21"/>
          <w:szCs w:val="21"/>
          <w:lang w:bidi="es-ES_tradnl"/>
        </w:rPr>
        <w:t xml:space="preserve"> </w:t>
      </w:r>
      <w:proofErr w:type="spellStart"/>
      <w:r w:rsidR="003C15BA" w:rsidRPr="00D45D6B">
        <w:rPr>
          <w:rFonts w:ascii="Arial" w:eastAsia="Times" w:hAnsi="Arial" w:cs="Times New Roman"/>
          <w:bCs/>
          <w:color w:val="auto"/>
          <w:sz w:val="21"/>
          <w:szCs w:val="21"/>
          <w:lang w:bidi="es-ES_tradnl"/>
        </w:rPr>
        <w:t>Jaeggle</w:t>
      </w:r>
      <w:proofErr w:type="spellEnd"/>
      <w:r w:rsidR="003C15BA" w:rsidRPr="00D45D6B">
        <w:rPr>
          <w:rFonts w:ascii="Arial" w:eastAsia="Times" w:hAnsi="Arial" w:cs="Times New Roman"/>
          <w:bCs/>
          <w:color w:val="auto"/>
          <w:sz w:val="21"/>
          <w:szCs w:val="21"/>
          <w:lang w:bidi="es-ES_tradnl"/>
        </w:rPr>
        <w:t xml:space="preserve"> propo</w:t>
      </w:r>
      <w:r w:rsidR="002035E3">
        <w:rPr>
          <w:rFonts w:ascii="Arial" w:eastAsia="Times" w:hAnsi="Arial" w:cs="Times New Roman"/>
          <w:bCs/>
          <w:color w:val="auto"/>
          <w:sz w:val="21"/>
          <w:szCs w:val="21"/>
          <w:lang w:bidi="es-ES_tradnl"/>
        </w:rPr>
        <w:t>n</w:t>
      </w:r>
      <w:r w:rsidR="003C15BA" w:rsidRPr="00D45D6B">
        <w:rPr>
          <w:rFonts w:ascii="Arial" w:eastAsia="Times" w:hAnsi="Arial" w:cs="Times New Roman"/>
          <w:bCs/>
          <w:color w:val="auto"/>
          <w:sz w:val="21"/>
          <w:szCs w:val="21"/>
          <w:lang w:bidi="es-ES_tradnl"/>
        </w:rPr>
        <w:t xml:space="preserve">e, </w:t>
      </w:r>
      <w:r w:rsidR="002035E3">
        <w:rPr>
          <w:rFonts w:ascii="Arial" w:eastAsia="Times" w:hAnsi="Arial" w:cs="Times New Roman"/>
          <w:bCs/>
          <w:color w:val="auto"/>
          <w:sz w:val="21"/>
          <w:szCs w:val="21"/>
          <w:lang w:bidi="es-ES_tradnl"/>
        </w:rPr>
        <w:t>en una antigua casa de apuestas</w:t>
      </w:r>
      <w:r w:rsidR="003C15BA" w:rsidRPr="00D45D6B">
        <w:rPr>
          <w:rFonts w:ascii="Arial" w:eastAsia="Times" w:hAnsi="Arial" w:cs="Times New Roman"/>
          <w:bCs/>
          <w:color w:val="auto"/>
          <w:sz w:val="21"/>
          <w:szCs w:val="21"/>
          <w:lang w:bidi="es-ES_tradnl"/>
        </w:rPr>
        <w:t xml:space="preserve">, un </w:t>
      </w:r>
      <w:r w:rsidR="002035E3" w:rsidRPr="00D45D6B">
        <w:rPr>
          <w:rFonts w:ascii="Arial" w:eastAsia="Times" w:hAnsi="Arial" w:cs="Times New Roman"/>
          <w:bCs/>
          <w:color w:val="auto"/>
          <w:sz w:val="21"/>
          <w:szCs w:val="21"/>
          <w:lang w:bidi="es-ES_tradnl"/>
        </w:rPr>
        <w:t>menú</w:t>
      </w:r>
      <w:r w:rsidR="003C15BA" w:rsidRPr="00D45D6B">
        <w:rPr>
          <w:rFonts w:ascii="Arial" w:eastAsia="Times" w:hAnsi="Arial" w:cs="Times New Roman"/>
          <w:bCs/>
          <w:color w:val="auto"/>
          <w:sz w:val="21"/>
          <w:szCs w:val="21"/>
          <w:lang w:bidi="es-ES_tradnl"/>
        </w:rPr>
        <w:t xml:space="preserve"> </w:t>
      </w:r>
      <w:r w:rsidR="002035E3">
        <w:rPr>
          <w:rFonts w:ascii="Arial" w:eastAsia="Times" w:hAnsi="Arial" w:cs="Times New Roman"/>
          <w:bCs/>
          <w:color w:val="auto"/>
          <w:sz w:val="21"/>
          <w:szCs w:val="21"/>
          <w:lang w:bidi="es-ES_tradnl"/>
        </w:rPr>
        <w:t>de mercado por</w:t>
      </w:r>
      <w:r w:rsidR="003C15BA" w:rsidRPr="00D45D6B">
        <w:rPr>
          <w:rFonts w:ascii="Arial" w:eastAsia="Times" w:hAnsi="Arial" w:cs="Times New Roman"/>
          <w:bCs/>
          <w:color w:val="auto"/>
          <w:sz w:val="21"/>
          <w:szCs w:val="21"/>
          <w:lang w:bidi="es-ES_tradnl"/>
        </w:rPr>
        <w:t xml:space="preserve"> 24 euros, </w:t>
      </w:r>
      <w:r w:rsidR="00F969C2">
        <w:rPr>
          <w:rFonts w:ascii="Arial" w:eastAsia="Times" w:hAnsi="Arial" w:cs="Times New Roman"/>
          <w:bCs/>
          <w:color w:val="auto"/>
          <w:sz w:val="21"/>
          <w:szCs w:val="21"/>
          <w:lang w:bidi="es-ES_tradnl"/>
        </w:rPr>
        <w:t>y del</w:t>
      </w:r>
      <w:r w:rsidR="003C15BA" w:rsidRPr="00D45D6B">
        <w:rPr>
          <w:rFonts w:ascii="Arial" w:eastAsia="Times" w:hAnsi="Arial" w:cs="Times New Roman"/>
          <w:bCs/>
          <w:color w:val="auto"/>
          <w:sz w:val="21"/>
          <w:szCs w:val="21"/>
          <w:lang w:bidi="es-ES_tradnl"/>
        </w:rPr>
        <w:t xml:space="preserve"> </w:t>
      </w:r>
      <w:r w:rsidR="003C15BA" w:rsidRPr="00D45D6B">
        <w:rPr>
          <w:rFonts w:ascii="Arial" w:eastAsia="Times" w:hAnsi="Arial" w:cs="Times New Roman"/>
          <w:b/>
          <w:bCs/>
          <w:color w:val="auto"/>
          <w:sz w:val="21"/>
          <w:szCs w:val="21"/>
          <w:lang w:bidi="es-ES_tradnl"/>
        </w:rPr>
        <w:t>Restaurant H</w:t>
      </w:r>
      <w:r w:rsidR="003C15BA" w:rsidRPr="00D45D6B">
        <w:rPr>
          <w:rFonts w:ascii="Arial" w:eastAsia="Times" w:hAnsi="Arial" w:cs="Times New Roman"/>
          <w:bCs/>
          <w:color w:val="auto"/>
          <w:sz w:val="21"/>
          <w:szCs w:val="21"/>
          <w:lang w:bidi="es-ES_tradnl"/>
        </w:rPr>
        <w:t xml:space="preserve">, </w:t>
      </w:r>
      <w:r w:rsidR="00F969C2">
        <w:rPr>
          <w:rFonts w:ascii="Arial" w:eastAsia="Times" w:hAnsi="Arial" w:cs="Times New Roman"/>
          <w:bCs/>
          <w:color w:val="auto"/>
          <w:sz w:val="21"/>
          <w:szCs w:val="21"/>
          <w:lang w:bidi="es-ES_tradnl"/>
        </w:rPr>
        <w:t>en</w:t>
      </w:r>
      <w:r w:rsidR="003C15BA" w:rsidRPr="00D45D6B">
        <w:rPr>
          <w:rFonts w:ascii="Arial" w:eastAsia="Times" w:hAnsi="Arial" w:cs="Times New Roman"/>
          <w:bCs/>
          <w:color w:val="auto"/>
          <w:sz w:val="21"/>
          <w:szCs w:val="21"/>
          <w:lang w:bidi="es-ES_tradnl"/>
        </w:rPr>
        <w:t xml:space="preserve"> Par</w:t>
      </w:r>
      <w:r w:rsidR="00F969C2">
        <w:rPr>
          <w:rFonts w:ascii="Arial" w:eastAsia="Times" w:hAnsi="Arial" w:cs="Times New Roman"/>
          <w:bCs/>
          <w:color w:val="auto"/>
          <w:sz w:val="21"/>
          <w:szCs w:val="21"/>
          <w:lang w:bidi="es-ES_tradnl"/>
        </w:rPr>
        <w:t>í</w:t>
      </w:r>
      <w:r w:rsidR="003C15BA" w:rsidRPr="00D45D6B">
        <w:rPr>
          <w:rFonts w:ascii="Arial" w:eastAsia="Times" w:hAnsi="Arial" w:cs="Times New Roman"/>
          <w:bCs/>
          <w:color w:val="auto"/>
          <w:sz w:val="21"/>
          <w:szCs w:val="21"/>
          <w:lang w:bidi="es-ES_tradnl"/>
        </w:rPr>
        <w:t xml:space="preserve">s, </w:t>
      </w:r>
      <w:r w:rsidR="00F969C2">
        <w:rPr>
          <w:rFonts w:ascii="Arial" w:eastAsia="Times" w:hAnsi="Arial" w:cs="Times New Roman"/>
          <w:bCs/>
          <w:color w:val="auto"/>
          <w:sz w:val="21"/>
          <w:szCs w:val="21"/>
          <w:lang w:bidi="es-ES_tradnl"/>
        </w:rPr>
        <w:t>donde el</w:t>
      </w:r>
      <w:r w:rsidR="003C15BA" w:rsidRPr="00D45D6B">
        <w:rPr>
          <w:rFonts w:ascii="Arial" w:eastAsia="Times" w:hAnsi="Arial" w:cs="Times New Roman"/>
          <w:bCs/>
          <w:color w:val="auto"/>
          <w:sz w:val="21"/>
          <w:szCs w:val="21"/>
          <w:lang w:bidi="es-ES_tradnl"/>
        </w:rPr>
        <w:t xml:space="preserve"> chef </w:t>
      </w:r>
      <w:proofErr w:type="spellStart"/>
      <w:r w:rsidR="003C15BA" w:rsidRPr="00D45D6B">
        <w:rPr>
          <w:rFonts w:ascii="Arial" w:eastAsia="Times" w:hAnsi="Arial" w:cs="Times New Roman"/>
          <w:bCs/>
          <w:color w:val="auto"/>
          <w:sz w:val="21"/>
          <w:szCs w:val="21"/>
          <w:lang w:bidi="es-ES_tradnl"/>
        </w:rPr>
        <w:t>Hubert</w:t>
      </w:r>
      <w:proofErr w:type="spellEnd"/>
      <w:r w:rsidR="003C15BA" w:rsidRPr="00D45D6B">
        <w:rPr>
          <w:rFonts w:ascii="Arial" w:eastAsia="Times" w:hAnsi="Arial" w:cs="Times New Roman"/>
          <w:bCs/>
          <w:color w:val="auto"/>
          <w:sz w:val="21"/>
          <w:szCs w:val="21"/>
          <w:lang w:bidi="es-ES_tradnl"/>
        </w:rPr>
        <w:t xml:space="preserve"> </w:t>
      </w:r>
      <w:proofErr w:type="spellStart"/>
      <w:r w:rsidR="003C15BA" w:rsidRPr="00D45D6B">
        <w:rPr>
          <w:rFonts w:ascii="Arial" w:eastAsia="Times" w:hAnsi="Arial" w:cs="Times New Roman"/>
          <w:bCs/>
          <w:color w:val="auto"/>
          <w:sz w:val="21"/>
          <w:szCs w:val="21"/>
          <w:lang w:bidi="es-ES_tradnl"/>
        </w:rPr>
        <w:t>Duchenne</w:t>
      </w:r>
      <w:proofErr w:type="spellEnd"/>
      <w:r w:rsidR="003C15BA" w:rsidRPr="00D45D6B">
        <w:rPr>
          <w:rFonts w:ascii="Arial" w:eastAsia="Times" w:hAnsi="Arial" w:cs="Times New Roman"/>
          <w:bCs/>
          <w:color w:val="auto"/>
          <w:sz w:val="21"/>
          <w:szCs w:val="21"/>
          <w:lang w:bidi="es-ES_tradnl"/>
        </w:rPr>
        <w:t xml:space="preserve"> </w:t>
      </w:r>
      <w:r w:rsidR="006C7042" w:rsidRPr="006C7042">
        <w:rPr>
          <w:rFonts w:ascii="Arial" w:eastAsia="Times" w:hAnsi="Arial" w:cs="Times New Roman"/>
          <w:bCs/>
          <w:color w:val="auto"/>
          <w:sz w:val="21"/>
          <w:szCs w:val="21"/>
          <w:lang w:bidi="es-ES_tradnl"/>
        </w:rPr>
        <w:t xml:space="preserve">plantea </w:t>
      </w:r>
      <w:r w:rsidR="003C15BA" w:rsidRPr="00D45D6B">
        <w:rPr>
          <w:rFonts w:ascii="Arial" w:eastAsia="Times" w:hAnsi="Arial" w:cs="Times New Roman"/>
          <w:bCs/>
          <w:color w:val="auto"/>
          <w:sz w:val="21"/>
          <w:szCs w:val="21"/>
          <w:lang w:bidi="es-ES_tradnl"/>
        </w:rPr>
        <w:t xml:space="preserve">un </w:t>
      </w:r>
      <w:r w:rsidR="00F969C2" w:rsidRPr="00D45D6B">
        <w:rPr>
          <w:rFonts w:ascii="Arial" w:eastAsia="Times" w:hAnsi="Arial" w:cs="Times New Roman"/>
          <w:bCs/>
          <w:color w:val="auto"/>
          <w:sz w:val="21"/>
          <w:szCs w:val="21"/>
          <w:lang w:bidi="es-ES_tradnl"/>
        </w:rPr>
        <w:t>menú</w:t>
      </w:r>
      <w:r w:rsidR="003C15BA" w:rsidRPr="00D45D6B">
        <w:rPr>
          <w:rFonts w:ascii="Arial" w:eastAsia="Times" w:hAnsi="Arial" w:cs="Times New Roman"/>
          <w:bCs/>
          <w:color w:val="auto"/>
          <w:sz w:val="21"/>
          <w:szCs w:val="21"/>
          <w:lang w:bidi="es-ES_tradnl"/>
        </w:rPr>
        <w:t xml:space="preserve"> </w:t>
      </w:r>
      <w:r w:rsidR="00F969C2">
        <w:rPr>
          <w:rFonts w:ascii="Arial" w:eastAsia="Times" w:hAnsi="Arial" w:cs="Times New Roman"/>
          <w:bCs/>
          <w:color w:val="auto"/>
          <w:sz w:val="21"/>
          <w:szCs w:val="21"/>
          <w:lang w:bidi="es-ES_tradnl"/>
        </w:rPr>
        <w:t>por</w:t>
      </w:r>
      <w:r w:rsidR="003C15BA" w:rsidRPr="00D45D6B">
        <w:rPr>
          <w:rFonts w:ascii="Arial" w:eastAsia="Times" w:hAnsi="Arial" w:cs="Times New Roman"/>
          <w:bCs/>
          <w:color w:val="auto"/>
          <w:sz w:val="21"/>
          <w:szCs w:val="21"/>
          <w:lang w:bidi="es-ES_tradnl"/>
        </w:rPr>
        <w:t xml:space="preserve"> 30 euros.</w:t>
      </w:r>
    </w:p>
    <w:p w14:paraId="28CF3422" w14:textId="5366ED71" w:rsidR="003C15BA" w:rsidRPr="00D45D6B" w:rsidRDefault="006C7042" w:rsidP="003C15BA">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La guía</w:t>
      </w:r>
      <w:r w:rsidR="003C15BA" w:rsidRPr="00D45D6B">
        <w:rPr>
          <w:rFonts w:ascii="Arial" w:eastAsia="Times" w:hAnsi="Arial" w:cs="Times New Roman"/>
          <w:bCs/>
          <w:color w:val="auto"/>
          <w:sz w:val="21"/>
          <w:szCs w:val="21"/>
          <w:lang w:bidi="es-ES_tradnl"/>
        </w:rPr>
        <w:t xml:space="preserve"> MICHELIN </w:t>
      </w:r>
      <w:r w:rsidR="003C15BA" w:rsidRPr="006C7042">
        <w:rPr>
          <w:rFonts w:ascii="Arial" w:eastAsia="Times" w:hAnsi="Arial" w:cs="Times New Roman"/>
          <w:bCs/>
          <w:i/>
          <w:color w:val="auto"/>
          <w:sz w:val="21"/>
          <w:szCs w:val="21"/>
          <w:lang w:bidi="es-ES_tradnl"/>
        </w:rPr>
        <w:t>France</w:t>
      </w:r>
      <w:r w:rsidR="003C15BA" w:rsidRPr="00D45D6B">
        <w:rPr>
          <w:rFonts w:ascii="Arial" w:eastAsia="Times" w:hAnsi="Arial" w:cs="Times New Roman"/>
          <w:bCs/>
          <w:color w:val="auto"/>
          <w:sz w:val="21"/>
          <w:szCs w:val="21"/>
          <w:lang w:bidi="es-ES_tradnl"/>
        </w:rPr>
        <w:t xml:space="preserve"> 2017 </w:t>
      </w:r>
      <w:r>
        <w:rPr>
          <w:rFonts w:ascii="Arial" w:eastAsia="Times" w:hAnsi="Arial" w:cs="Times New Roman"/>
          <w:bCs/>
          <w:color w:val="auto"/>
          <w:sz w:val="21"/>
          <w:szCs w:val="21"/>
          <w:lang w:bidi="es-ES_tradnl"/>
        </w:rPr>
        <w:t>está</w:t>
      </w:r>
      <w:r w:rsidR="003C15BA" w:rsidRPr="00D45D6B">
        <w:rPr>
          <w:rFonts w:ascii="Arial" w:eastAsia="Times" w:hAnsi="Arial" w:cs="Times New Roman"/>
          <w:bCs/>
          <w:color w:val="auto"/>
          <w:sz w:val="21"/>
          <w:szCs w:val="21"/>
          <w:lang w:bidi="es-ES_tradnl"/>
        </w:rPr>
        <w:t xml:space="preserve"> disponible </w:t>
      </w:r>
      <w:r w:rsidRPr="00D45D6B">
        <w:rPr>
          <w:rFonts w:ascii="Arial" w:eastAsia="Times" w:hAnsi="Arial" w:cs="Times New Roman"/>
          <w:b/>
          <w:bCs/>
          <w:color w:val="auto"/>
          <w:sz w:val="21"/>
          <w:szCs w:val="21"/>
          <w:lang w:bidi="es-ES_tradnl"/>
        </w:rPr>
        <w:t>d</w:t>
      </w:r>
      <w:r>
        <w:rPr>
          <w:rFonts w:ascii="Arial" w:eastAsia="Times" w:hAnsi="Arial" w:cs="Times New Roman"/>
          <w:b/>
          <w:bCs/>
          <w:color w:val="auto"/>
          <w:sz w:val="21"/>
          <w:szCs w:val="21"/>
          <w:lang w:bidi="es-ES_tradnl"/>
        </w:rPr>
        <w:t xml:space="preserve">esde el </w:t>
      </w:r>
      <w:r w:rsidR="003C15BA" w:rsidRPr="00D45D6B">
        <w:rPr>
          <w:rFonts w:ascii="Arial" w:eastAsia="Times" w:hAnsi="Arial" w:cs="Times New Roman"/>
          <w:b/>
          <w:bCs/>
          <w:color w:val="auto"/>
          <w:sz w:val="21"/>
          <w:szCs w:val="21"/>
          <w:lang w:bidi="es-ES_tradnl"/>
        </w:rPr>
        <w:t xml:space="preserve">15 </w:t>
      </w:r>
      <w:r>
        <w:rPr>
          <w:rFonts w:ascii="Arial" w:eastAsia="Times" w:hAnsi="Arial" w:cs="Times New Roman"/>
          <w:b/>
          <w:bCs/>
          <w:color w:val="auto"/>
          <w:sz w:val="21"/>
          <w:szCs w:val="21"/>
          <w:lang w:bidi="es-ES_tradnl"/>
        </w:rPr>
        <w:t>de febrero</w:t>
      </w:r>
      <w:r w:rsidR="003C15BA" w:rsidRPr="00D45D6B">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al precio de</w:t>
      </w:r>
      <w:r w:rsidR="003C15BA" w:rsidRPr="00D45D6B">
        <w:rPr>
          <w:rFonts w:ascii="Arial" w:eastAsia="Times" w:hAnsi="Arial" w:cs="Times New Roman"/>
          <w:bCs/>
          <w:color w:val="auto"/>
          <w:sz w:val="21"/>
          <w:szCs w:val="21"/>
          <w:lang w:bidi="es-ES_tradnl"/>
        </w:rPr>
        <w:t xml:space="preserve"> 24,90 euros. </w:t>
      </w:r>
      <w:r w:rsidR="00C83E0D">
        <w:rPr>
          <w:rFonts w:ascii="Arial" w:eastAsia="Times" w:hAnsi="Arial" w:cs="Times New Roman"/>
          <w:bCs/>
          <w:color w:val="auto"/>
          <w:sz w:val="21"/>
          <w:szCs w:val="21"/>
          <w:lang w:bidi="es-ES_tradnl"/>
        </w:rPr>
        <w:t xml:space="preserve">Los interesados podrán acceder </w:t>
      </w:r>
      <w:r w:rsidR="00D731AD">
        <w:rPr>
          <w:rFonts w:ascii="Arial" w:eastAsia="Times" w:hAnsi="Arial" w:cs="Times New Roman"/>
          <w:bCs/>
          <w:color w:val="auto"/>
          <w:sz w:val="21"/>
          <w:szCs w:val="21"/>
          <w:lang w:bidi="es-ES_tradnl"/>
        </w:rPr>
        <w:t>a través de</w:t>
      </w:r>
      <w:r w:rsidR="005668C5">
        <w:rPr>
          <w:rFonts w:ascii="Arial" w:eastAsia="Times" w:hAnsi="Arial" w:cs="Times New Roman"/>
          <w:bCs/>
          <w:color w:val="auto"/>
          <w:sz w:val="21"/>
          <w:szCs w:val="21"/>
          <w:lang w:bidi="es-ES_tradnl"/>
        </w:rPr>
        <w:t xml:space="preserve"> MICHELIN </w:t>
      </w:r>
      <w:r w:rsidR="00D56D79">
        <w:rPr>
          <w:rFonts w:ascii="Arial" w:eastAsia="Times" w:hAnsi="Arial" w:cs="Times New Roman"/>
          <w:bCs/>
          <w:sz w:val="21"/>
          <w:szCs w:val="21"/>
          <w:lang w:bidi="es-ES_tradnl"/>
        </w:rPr>
        <w:t>Restaurants</w:t>
      </w:r>
      <w:r w:rsidR="005668C5" w:rsidRPr="00D56D79">
        <w:rPr>
          <w:rFonts w:ascii="Arial" w:eastAsia="Times" w:hAnsi="Arial" w:cs="Times New Roman"/>
          <w:bCs/>
          <w:sz w:val="21"/>
          <w:szCs w:val="21"/>
          <w:lang w:bidi="es-ES_tradnl"/>
        </w:rPr>
        <w:t xml:space="preserve"> y</w:t>
      </w:r>
      <w:r w:rsidR="00D731AD" w:rsidRPr="00D56D79">
        <w:rPr>
          <w:rFonts w:ascii="Arial" w:eastAsia="Times" w:hAnsi="Arial" w:cs="Times New Roman"/>
          <w:bCs/>
          <w:sz w:val="21"/>
          <w:szCs w:val="21"/>
          <w:lang w:bidi="es-ES_tradnl"/>
        </w:rPr>
        <w:t xml:space="preserve"> </w:t>
      </w:r>
      <w:proofErr w:type="spellStart"/>
      <w:r w:rsidR="00D731AD" w:rsidRPr="00D56D79">
        <w:rPr>
          <w:rFonts w:ascii="Arial" w:eastAsia="Times" w:hAnsi="Arial" w:cs="Times New Roman"/>
          <w:bCs/>
          <w:sz w:val="21"/>
          <w:szCs w:val="21"/>
          <w:lang w:bidi="es-ES_tradnl"/>
        </w:rPr>
        <w:t>ViaMichelin</w:t>
      </w:r>
      <w:proofErr w:type="spellEnd"/>
      <w:r w:rsidR="00D731AD" w:rsidRPr="00D56D79">
        <w:rPr>
          <w:rFonts w:ascii="Arial" w:eastAsia="Times" w:hAnsi="Arial" w:cs="Times New Roman"/>
          <w:bCs/>
          <w:sz w:val="21"/>
          <w:szCs w:val="21"/>
          <w:lang w:bidi="es-ES_tradnl"/>
        </w:rPr>
        <w:t xml:space="preserve"> </w:t>
      </w:r>
      <w:r w:rsidR="00C83E0D">
        <w:rPr>
          <w:rFonts w:ascii="Arial" w:eastAsia="Times" w:hAnsi="Arial" w:cs="Times New Roman"/>
          <w:bCs/>
          <w:color w:val="auto"/>
          <w:sz w:val="21"/>
          <w:szCs w:val="21"/>
          <w:lang w:bidi="es-ES_tradnl"/>
        </w:rPr>
        <w:t>a la</w:t>
      </w:r>
      <w:r w:rsidR="003C15BA" w:rsidRPr="00D45D6B">
        <w:rPr>
          <w:rFonts w:ascii="Arial" w:eastAsia="Times" w:hAnsi="Arial" w:cs="Times New Roman"/>
          <w:bCs/>
          <w:color w:val="auto"/>
          <w:sz w:val="21"/>
          <w:szCs w:val="21"/>
          <w:lang w:bidi="es-ES_tradnl"/>
        </w:rPr>
        <w:t xml:space="preserve"> </w:t>
      </w:r>
      <w:r w:rsidR="00C83E0D" w:rsidRPr="00D45D6B">
        <w:rPr>
          <w:rFonts w:ascii="Arial" w:eastAsia="Times" w:hAnsi="Arial" w:cs="Times New Roman"/>
          <w:bCs/>
          <w:color w:val="auto"/>
          <w:sz w:val="21"/>
          <w:szCs w:val="21"/>
          <w:lang w:bidi="es-ES_tradnl"/>
        </w:rPr>
        <w:t>selección</w:t>
      </w:r>
      <w:r w:rsidR="003C15BA" w:rsidRPr="00D45D6B">
        <w:rPr>
          <w:rFonts w:ascii="Arial" w:eastAsia="Times" w:hAnsi="Arial" w:cs="Times New Roman"/>
          <w:bCs/>
          <w:color w:val="auto"/>
          <w:sz w:val="21"/>
          <w:szCs w:val="21"/>
          <w:lang w:bidi="es-ES_tradnl"/>
        </w:rPr>
        <w:t xml:space="preserve"> </w:t>
      </w:r>
      <w:r w:rsidR="00C83E0D">
        <w:rPr>
          <w:rFonts w:ascii="Arial" w:eastAsia="Times" w:hAnsi="Arial" w:cs="Times New Roman"/>
          <w:bCs/>
          <w:color w:val="auto"/>
          <w:sz w:val="21"/>
          <w:szCs w:val="21"/>
          <w:lang w:bidi="es-ES_tradnl"/>
        </w:rPr>
        <w:t>y reservar en restaurantes tanto por w</w:t>
      </w:r>
      <w:r w:rsidR="003C15BA" w:rsidRPr="00D45D6B">
        <w:rPr>
          <w:rFonts w:ascii="Arial" w:eastAsia="Times" w:hAnsi="Arial" w:cs="Times New Roman"/>
          <w:bCs/>
          <w:color w:val="auto"/>
          <w:sz w:val="21"/>
          <w:szCs w:val="21"/>
          <w:lang w:bidi="es-ES_tradnl"/>
        </w:rPr>
        <w:t xml:space="preserve">eb </w:t>
      </w:r>
      <w:r w:rsidR="00C83E0D">
        <w:rPr>
          <w:rFonts w:ascii="Arial" w:eastAsia="Times" w:hAnsi="Arial" w:cs="Times New Roman"/>
          <w:bCs/>
          <w:color w:val="auto"/>
          <w:sz w:val="21"/>
          <w:szCs w:val="21"/>
          <w:lang w:bidi="es-ES_tradnl"/>
        </w:rPr>
        <w:t>como por dispositivos móviles</w:t>
      </w:r>
      <w:r w:rsidR="003C15BA" w:rsidRPr="00D45D6B">
        <w:rPr>
          <w:rFonts w:ascii="Arial" w:eastAsia="Times" w:hAnsi="Arial" w:cs="Times New Roman"/>
          <w:bCs/>
          <w:color w:val="auto"/>
          <w:sz w:val="21"/>
          <w:szCs w:val="21"/>
          <w:lang w:bidi="es-ES_tradnl"/>
        </w:rPr>
        <w:t>.</w:t>
      </w:r>
    </w:p>
    <w:p w14:paraId="5B4D317D" w14:textId="342DB30E" w:rsidR="003C15BA" w:rsidRPr="00D45D6B" w:rsidRDefault="00D731AD" w:rsidP="003C15BA">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Esta nueva edición recoge</w:t>
      </w:r>
      <w:r w:rsidR="003C15BA" w:rsidRPr="00D45D6B">
        <w:rPr>
          <w:rFonts w:ascii="Arial" w:eastAsia="Times" w:hAnsi="Arial" w:cs="Times New Roman"/>
          <w:bCs/>
          <w:color w:val="auto"/>
          <w:sz w:val="21"/>
          <w:szCs w:val="21"/>
          <w:lang w:bidi="es-ES_tradnl"/>
        </w:rPr>
        <w:t xml:space="preserve"> 3</w:t>
      </w:r>
      <w:r>
        <w:rPr>
          <w:rFonts w:ascii="Arial" w:eastAsia="Times" w:hAnsi="Arial" w:cs="Times New Roman"/>
          <w:bCs/>
          <w:color w:val="auto"/>
          <w:sz w:val="21"/>
          <w:szCs w:val="21"/>
          <w:lang w:bidi="es-ES_tradnl"/>
        </w:rPr>
        <w:t>.</w:t>
      </w:r>
      <w:r w:rsidR="003C15BA" w:rsidRPr="00D45D6B">
        <w:rPr>
          <w:rFonts w:ascii="Arial" w:eastAsia="Times" w:hAnsi="Arial" w:cs="Times New Roman"/>
          <w:bCs/>
          <w:color w:val="auto"/>
          <w:sz w:val="21"/>
          <w:szCs w:val="21"/>
          <w:lang w:bidi="es-ES_tradnl"/>
        </w:rPr>
        <w:t xml:space="preserve">222 </w:t>
      </w:r>
      <w:r w:rsidRPr="00D45D6B">
        <w:rPr>
          <w:rFonts w:ascii="Arial" w:eastAsia="Times" w:hAnsi="Arial" w:cs="Times New Roman"/>
          <w:bCs/>
          <w:color w:val="auto"/>
          <w:sz w:val="21"/>
          <w:szCs w:val="21"/>
          <w:lang w:bidi="es-ES_tradnl"/>
        </w:rPr>
        <w:t>hoteles</w:t>
      </w:r>
      <w:r w:rsidR="003C15BA" w:rsidRPr="00D45D6B">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y casas rurales y</w:t>
      </w:r>
      <w:r w:rsidR="003C15BA" w:rsidRPr="00D45D6B">
        <w:rPr>
          <w:rFonts w:ascii="Arial" w:eastAsia="Times" w:hAnsi="Arial" w:cs="Times New Roman"/>
          <w:bCs/>
          <w:color w:val="auto"/>
          <w:sz w:val="21"/>
          <w:szCs w:val="21"/>
          <w:lang w:bidi="es-ES_tradnl"/>
        </w:rPr>
        <w:t xml:space="preserve"> 4</w:t>
      </w:r>
      <w:r>
        <w:rPr>
          <w:rFonts w:ascii="Arial" w:eastAsia="Times" w:hAnsi="Arial" w:cs="Times New Roman"/>
          <w:bCs/>
          <w:color w:val="auto"/>
          <w:sz w:val="21"/>
          <w:szCs w:val="21"/>
          <w:lang w:bidi="es-ES_tradnl"/>
        </w:rPr>
        <w:t>.</w:t>
      </w:r>
      <w:r w:rsidR="003C15BA" w:rsidRPr="00D45D6B">
        <w:rPr>
          <w:rFonts w:ascii="Arial" w:eastAsia="Times" w:hAnsi="Arial" w:cs="Times New Roman"/>
          <w:bCs/>
          <w:color w:val="auto"/>
          <w:sz w:val="21"/>
          <w:szCs w:val="21"/>
          <w:lang w:bidi="es-ES_tradnl"/>
        </w:rPr>
        <w:t>362 restaurant</w:t>
      </w:r>
      <w:r>
        <w:rPr>
          <w:rFonts w:ascii="Arial" w:eastAsia="Times" w:hAnsi="Arial" w:cs="Times New Roman"/>
          <w:bCs/>
          <w:color w:val="auto"/>
          <w:sz w:val="21"/>
          <w:szCs w:val="21"/>
          <w:lang w:bidi="es-ES_tradnl"/>
        </w:rPr>
        <w:t>e</w:t>
      </w:r>
      <w:r w:rsidR="003C15BA" w:rsidRPr="00D45D6B">
        <w:rPr>
          <w:rFonts w:ascii="Arial" w:eastAsia="Times" w:hAnsi="Arial" w:cs="Times New Roman"/>
          <w:bCs/>
          <w:color w:val="auto"/>
          <w:sz w:val="21"/>
          <w:szCs w:val="21"/>
          <w:lang w:bidi="es-ES_tradnl"/>
        </w:rPr>
        <w:t xml:space="preserve">s, </w:t>
      </w:r>
      <w:r>
        <w:rPr>
          <w:rFonts w:ascii="Arial" w:eastAsia="Times" w:hAnsi="Arial" w:cs="Times New Roman"/>
          <w:bCs/>
          <w:color w:val="auto"/>
          <w:sz w:val="21"/>
          <w:szCs w:val="21"/>
          <w:lang w:bidi="es-ES_tradnl"/>
        </w:rPr>
        <w:t>entre ellos</w:t>
      </w:r>
      <w:r w:rsidR="003C15BA" w:rsidRPr="00D45D6B">
        <w:rPr>
          <w:rFonts w:ascii="Arial" w:eastAsia="Times" w:hAnsi="Arial" w:cs="Times New Roman"/>
          <w:bCs/>
          <w:color w:val="auto"/>
          <w:sz w:val="21"/>
          <w:szCs w:val="21"/>
          <w:lang w:bidi="es-ES_tradnl"/>
        </w:rPr>
        <w:t>:</w:t>
      </w:r>
    </w:p>
    <w:p w14:paraId="3B707F8C" w14:textId="13BBB53B" w:rsidR="003C15BA" w:rsidRPr="00D45D6B" w:rsidRDefault="003C15BA" w:rsidP="00D731AD">
      <w:pPr>
        <w:numPr>
          <w:ilvl w:val="0"/>
          <w:numId w:val="4"/>
        </w:numPr>
        <w:spacing w:after="240" w:line="270" w:lineRule="atLeast"/>
        <w:jc w:val="both"/>
        <w:rPr>
          <w:rFonts w:ascii="Arial" w:eastAsia="Times" w:hAnsi="Arial" w:cs="Times New Roman"/>
          <w:b/>
          <w:bCs/>
          <w:color w:val="auto"/>
          <w:sz w:val="21"/>
          <w:szCs w:val="21"/>
          <w:lang w:bidi="es-ES_tradnl"/>
        </w:rPr>
      </w:pPr>
      <w:r w:rsidRPr="00D45D6B">
        <w:rPr>
          <w:rFonts w:ascii="Arial" w:eastAsia="Times" w:hAnsi="Arial" w:cs="Times New Roman"/>
          <w:b/>
          <w:bCs/>
          <w:color w:val="auto"/>
          <w:sz w:val="21"/>
          <w:szCs w:val="21"/>
          <w:lang w:bidi="es-ES_tradnl"/>
        </w:rPr>
        <w:t>616 restaurant</w:t>
      </w:r>
      <w:r w:rsidR="00BD00B8">
        <w:rPr>
          <w:rFonts w:ascii="Arial" w:eastAsia="Times" w:hAnsi="Arial" w:cs="Times New Roman"/>
          <w:b/>
          <w:bCs/>
          <w:color w:val="auto"/>
          <w:sz w:val="21"/>
          <w:szCs w:val="21"/>
          <w:lang w:bidi="es-ES_tradnl"/>
        </w:rPr>
        <w:t>e</w:t>
      </w:r>
      <w:r w:rsidRPr="00D45D6B">
        <w:rPr>
          <w:rFonts w:ascii="Arial" w:eastAsia="Times" w:hAnsi="Arial" w:cs="Times New Roman"/>
          <w:b/>
          <w:bCs/>
          <w:color w:val="auto"/>
          <w:sz w:val="21"/>
          <w:szCs w:val="21"/>
          <w:lang w:bidi="es-ES_tradnl"/>
        </w:rPr>
        <w:t xml:space="preserve">s </w:t>
      </w:r>
      <w:r w:rsidR="0091159C">
        <w:rPr>
          <w:rFonts w:ascii="Arial" w:eastAsia="Times" w:hAnsi="Arial" w:cs="Times New Roman"/>
          <w:b/>
          <w:bCs/>
          <w:color w:val="auto"/>
          <w:sz w:val="21"/>
          <w:szCs w:val="21"/>
          <w:lang w:bidi="es-ES_tradnl"/>
        </w:rPr>
        <w:t>con estrella</w:t>
      </w:r>
      <w:r w:rsidR="00BF5280">
        <w:rPr>
          <w:rFonts w:ascii="Arial" w:eastAsia="Times" w:hAnsi="Arial" w:cs="Times New Roman"/>
          <w:b/>
          <w:bCs/>
          <w:color w:val="auto"/>
          <w:sz w:val="21"/>
          <w:szCs w:val="21"/>
          <w:lang w:bidi="es-ES_tradnl"/>
        </w:rPr>
        <w:t>.</w:t>
      </w:r>
    </w:p>
    <w:p w14:paraId="65D9F05A" w14:textId="4F0709F7" w:rsidR="003C15BA" w:rsidRPr="00D45D6B" w:rsidRDefault="003C15BA" w:rsidP="00E4510E">
      <w:pPr>
        <w:numPr>
          <w:ilvl w:val="1"/>
          <w:numId w:val="4"/>
        </w:numPr>
        <w:spacing w:after="120" w:line="240" w:lineRule="auto"/>
        <w:ind w:hanging="357"/>
        <w:jc w:val="both"/>
        <w:rPr>
          <w:rFonts w:ascii="Arial" w:eastAsia="Times" w:hAnsi="Arial" w:cs="Times New Roman"/>
          <w:bCs/>
          <w:color w:val="auto"/>
          <w:sz w:val="21"/>
          <w:szCs w:val="21"/>
          <w:lang w:bidi="es-ES_tradnl"/>
        </w:rPr>
      </w:pPr>
      <w:r w:rsidRPr="00D45D6B">
        <w:rPr>
          <w:rFonts w:ascii="Arial" w:eastAsia="Times" w:hAnsi="Arial" w:cs="Times New Roman"/>
          <w:bCs/>
          <w:color w:val="auto"/>
          <w:sz w:val="21"/>
          <w:szCs w:val="21"/>
          <w:lang w:bidi="es-ES_tradnl"/>
        </w:rPr>
        <w:t>27 restaurant</w:t>
      </w:r>
      <w:r w:rsidR="00BD00B8">
        <w:rPr>
          <w:rFonts w:ascii="Arial" w:eastAsia="Times" w:hAnsi="Arial" w:cs="Times New Roman"/>
          <w:bCs/>
          <w:color w:val="auto"/>
          <w:sz w:val="21"/>
          <w:szCs w:val="21"/>
          <w:lang w:bidi="es-ES_tradnl"/>
        </w:rPr>
        <w:t xml:space="preserve">es </w:t>
      </w:r>
      <w:r w:rsidR="0091159C">
        <w:rPr>
          <w:rFonts w:ascii="Arial" w:eastAsia="Times" w:hAnsi="Arial" w:cs="Times New Roman"/>
          <w:bCs/>
          <w:color w:val="auto"/>
          <w:sz w:val="21"/>
          <w:szCs w:val="21"/>
          <w:lang w:bidi="es-ES_tradnl"/>
        </w:rPr>
        <w:t>tres estrellas</w:t>
      </w:r>
      <w:r w:rsidR="00BD00B8">
        <w:rPr>
          <w:rFonts w:ascii="Arial" w:eastAsia="Times" w:hAnsi="Arial" w:cs="Times New Roman"/>
          <w:bCs/>
          <w:color w:val="auto"/>
          <w:sz w:val="21"/>
          <w:szCs w:val="21"/>
          <w:lang w:bidi="es-ES_tradnl"/>
        </w:rPr>
        <w:t>, de ellos</w:t>
      </w:r>
      <w:r w:rsidRPr="00D45D6B">
        <w:rPr>
          <w:rFonts w:ascii="Arial" w:eastAsia="Times" w:hAnsi="Arial" w:cs="Times New Roman"/>
          <w:bCs/>
          <w:color w:val="auto"/>
          <w:sz w:val="21"/>
          <w:szCs w:val="21"/>
          <w:lang w:bidi="es-ES_tradnl"/>
        </w:rPr>
        <w:t xml:space="preserve"> 1 </w:t>
      </w:r>
      <w:r w:rsidR="0091159C">
        <w:rPr>
          <w:rFonts w:ascii="Arial" w:eastAsia="Times" w:hAnsi="Arial" w:cs="Times New Roman"/>
          <w:bCs/>
          <w:color w:val="auto"/>
          <w:sz w:val="21"/>
          <w:szCs w:val="21"/>
          <w:lang w:bidi="es-ES_tradnl"/>
        </w:rPr>
        <w:t>nuevo</w:t>
      </w:r>
      <w:r w:rsidR="00BF5280">
        <w:rPr>
          <w:rFonts w:ascii="Arial" w:eastAsia="Times" w:hAnsi="Arial" w:cs="Times New Roman"/>
          <w:bCs/>
          <w:color w:val="auto"/>
          <w:sz w:val="21"/>
          <w:szCs w:val="21"/>
          <w:lang w:bidi="es-ES_tradnl"/>
        </w:rPr>
        <w:t>.</w:t>
      </w:r>
    </w:p>
    <w:p w14:paraId="74E6AC5F" w14:textId="5C16274A" w:rsidR="003C15BA" w:rsidRPr="00D45D6B" w:rsidRDefault="003C15BA" w:rsidP="00E4510E">
      <w:pPr>
        <w:numPr>
          <w:ilvl w:val="1"/>
          <w:numId w:val="4"/>
        </w:numPr>
        <w:spacing w:after="120" w:line="240" w:lineRule="auto"/>
        <w:ind w:hanging="357"/>
        <w:jc w:val="both"/>
        <w:rPr>
          <w:rFonts w:ascii="Arial" w:eastAsia="Times" w:hAnsi="Arial" w:cs="Times New Roman"/>
          <w:bCs/>
          <w:color w:val="auto"/>
          <w:sz w:val="21"/>
          <w:szCs w:val="21"/>
          <w:lang w:bidi="es-ES_tradnl"/>
        </w:rPr>
      </w:pPr>
      <w:r w:rsidRPr="00D45D6B">
        <w:rPr>
          <w:rFonts w:ascii="Arial" w:eastAsia="Times" w:hAnsi="Arial" w:cs="Times New Roman"/>
          <w:bCs/>
          <w:color w:val="auto"/>
          <w:sz w:val="21"/>
          <w:szCs w:val="21"/>
          <w:lang w:bidi="es-ES_tradnl"/>
        </w:rPr>
        <w:t>86 restaurant</w:t>
      </w:r>
      <w:r w:rsidR="00BD00B8">
        <w:rPr>
          <w:rFonts w:ascii="Arial" w:eastAsia="Times" w:hAnsi="Arial" w:cs="Times New Roman"/>
          <w:bCs/>
          <w:color w:val="auto"/>
          <w:sz w:val="21"/>
          <w:szCs w:val="21"/>
          <w:lang w:bidi="es-ES_tradnl"/>
        </w:rPr>
        <w:t xml:space="preserve">es </w:t>
      </w:r>
      <w:r w:rsidR="0091159C">
        <w:rPr>
          <w:rFonts w:ascii="Arial" w:eastAsia="Times" w:hAnsi="Arial" w:cs="Times New Roman"/>
          <w:bCs/>
          <w:color w:val="auto"/>
          <w:sz w:val="21"/>
          <w:szCs w:val="21"/>
          <w:lang w:bidi="es-ES_tradnl"/>
        </w:rPr>
        <w:t>dos estrellas</w:t>
      </w:r>
      <w:r w:rsidR="00BD00B8">
        <w:rPr>
          <w:rFonts w:ascii="Arial" w:eastAsia="Times" w:hAnsi="Arial" w:cs="Times New Roman"/>
          <w:bCs/>
          <w:color w:val="auto"/>
          <w:sz w:val="21"/>
          <w:szCs w:val="21"/>
          <w:lang w:bidi="es-ES_tradnl"/>
        </w:rPr>
        <w:t>, de ellos</w:t>
      </w:r>
      <w:r w:rsidRPr="00D45D6B">
        <w:rPr>
          <w:rFonts w:ascii="Arial" w:eastAsia="Times" w:hAnsi="Arial" w:cs="Times New Roman"/>
          <w:bCs/>
          <w:color w:val="auto"/>
          <w:sz w:val="21"/>
          <w:szCs w:val="21"/>
          <w:lang w:bidi="es-ES_tradnl"/>
        </w:rPr>
        <w:t xml:space="preserve"> 12 </w:t>
      </w:r>
      <w:r w:rsidR="0091159C">
        <w:rPr>
          <w:rFonts w:ascii="Arial" w:eastAsia="Times" w:hAnsi="Arial" w:cs="Times New Roman"/>
          <w:bCs/>
          <w:color w:val="auto"/>
          <w:sz w:val="21"/>
          <w:szCs w:val="21"/>
          <w:lang w:bidi="es-ES_tradnl"/>
        </w:rPr>
        <w:t>nuevos</w:t>
      </w:r>
      <w:r w:rsidR="00BF5280">
        <w:rPr>
          <w:rFonts w:ascii="Arial" w:eastAsia="Times" w:hAnsi="Arial" w:cs="Times New Roman"/>
          <w:bCs/>
          <w:color w:val="auto"/>
          <w:sz w:val="21"/>
          <w:szCs w:val="21"/>
          <w:lang w:bidi="es-ES_tradnl"/>
        </w:rPr>
        <w:t>.</w:t>
      </w:r>
    </w:p>
    <w:p w14:paraId="506FA622" w14:textId="58EE2490" w:rsidR="003C15BA" w:rsidRPr="00D731AD" w:rsidRDefault="003C15BA" w:rsidP="00E4510E">
      <w:pPr>
        <w:numPr>
          <w:ilvl w:val="1"/>
          <w:numId w:val="4"/>
        </w:numPr>
        <w:spacing w:after="120" w:line="240" w:lineRule="auto"/>
        <w:ind w:hanging="357"/>
        <w:jc w:val="both"/>
        <w:rPr>
          <w:rFonts w:ascii="Arial" w:eastAsia="Times" w:hAnsi="Arial" w:cs="Times New Roman"/>
          <w:bCs/>
          <w:color w:val="auto"/>
          <w:sz w:val="21"/>
          <w:szCs w:val="21"/>
          <w:lang w:bidi="es-ES_tradnl"/>
        </w:rPr>
      </w:pPr>
      <w:r w:rsidRPr="00D731AD">
        <w:rPr>
          <w:rFonts w:ascii="Arial" w:eastAsia="Times" w:hAnsi="Arial" w:cs="Times New Roman"/>
          <w:bCs/>
          <w:color w:val="auto"/>
          <w:sz w:val="21"/>
          <w:szCs w:val="21"/>
          <w:lang w:bidi="es-ES_tradnl"/>
        </w:rPr>
        <w:t>503 restaurant</w:t>
      </w:r>
      <w:r w:rsidR="00BD00B8">
        <w:rPr>
          <w:rFonts w:ascii="Arial" w:eastAsia="Times" w:hAnsi="Arial" w:cs="Times New Roman"/>
          <w:bCs/>
          <w:color w:val="auto"/>
          <w:sz w:val="21"/>
          <w:szCs w:val="21"/>
          <w:lang w:bidi="es-ES_tradnl"/>
        </w:rPr>
        <w:t xml:space="preserve">es </w:t>
      </w:r>
      <w:r w:rsidR="0091159C">
        <w:rPr>
          <w:rFonts w:ascii="Arial" w:eastAsia="Times" w:hAnsi="Arial" w:cs="Times New Roman"/>
          <w:bCs/>
          <w:color w:val="auto"/>
          <w:sz w:val="21"/>
          <w:szCs w:val="21"/>
          <w:lang w:bidi="es-ES_tradnl"/>
        </w:rPr>
        <w:t>una estrella</w:t>
      </w:r>
      <w:r w:rsidR="00BD00B8">
        <w:rPr>
          <w:rFonts w:ascii="Arial" w:eastAsia="Times" w:hAnsi="Arial" w:cs="Times New Roman"/>
          <w:bCs/>
          <w:color w:val="auto"/>
          <w:sz w:val="21"/>
          <w:szCs w:val="21"/>
          <w:lang w:bidi="es-ES_tradnl"/>
        </w:rPr>
        <w:t>, de ellos</w:t>
      </w:r>
      <w:r w:rsidRPr="00D731AD">
        <w:rPr>
          <w:rFonts w:ascii="Arial" w:eastAsia="Times" w:hAnsi="Arial" w:cs="Times New Roman"/>
          <w:bCs/>
          <w:color w:val="auto"/>
          <w:sz w:val="21"/>
          <w:szCs w:val="21"/>
          <w:lang w:bidi="es-ES_tradnl"/>
        </w:rPr>
        <w:t xml:space="preserve"> 57 </w:t>
      </w:r>
      <w:r w:rsidR="0091159C">
        <w:rPr>
          <w:rFonts w:ascii="Arial" w:eastAsia="Times" w:hAnsi="Arial" w:cs="Times New Roman"/>
          <w:bCs/>
          <w:color w:val="auto"/>
          <w:sz w:val="21"/>
          <w:szCs w:val="21"/>
          <w:lang w:bidi="es-ES_tradnl"/>
        </w:rPr>
        <w:t>nuevos</w:t>
      </w:r>
      <w:r w:rsidR="00BF5280">
        <w:rPr>
          <w:rFonts w:ascii="Arial" w:eastAsia="Times" w:hAnsi="Arial" w:cs="Times New Roman"/>
          <w:bCs/>
          <w:color w:val="auto"/>
          <w:sz w:val="21"/>
          <w:szCs w:val="21"/>
          <w:lang w:bidi="es-ES_tradnl"/>
        </w:rPr>
        <w:t>.</w:t>
      </w:r>
    </w:p>
    <w:p w14:paraId="1EB1F660" w14:textId="42FD8A9E" w:rsidR="007F65D7" w:rsidRPr="00D731AD" w:rsidRDefault="003C15BA" w:rsidP="00E4510E">
      <w:pPr>
        <w:numPr>
          <w:ilvl w:val="0"/>
          <w:numId w:val="4"/>
        </w:numPr>
        <w:spacing w:after="120" w:line="240" w:lineRule="auto"/>
        <w:ind w:hanging="357"/>
        <w:jc w:val="both"/>
        <w:rPr>
          <w:rFonts w:ascii="Arial" w:eastAsia="Times" w:hAnsi="Arial" w:cs="Times New Roman"/>
          <w:bCs/>
          <w:color w:val="auto"/>
          <w:sz w:val="21"/>
          <w:szCs w:val="21"/>
          <w:lang w:bidi="es-ES_tradnl"/>
        </w:rPr>
      </w:pPr>
      <w:r w:rsidRPr="00D45D6B">
        <w:rPr>
          <w:rFonts w:ascii="Arial" w:eastAsia="Times" w:hAnsi="Arial" w:cs="Times New Roman"/>
          <w:bCs/>
          <w:color w:val="auto"/>
          <w:sz w:val="21"/>
          <w:szCs w:val="21"/>
          <w:lang w:bidi="es-ES_tradnl"/>
        </w:rPr>
        <w:t>645 restaurant</w:t>
      </w:r>
      <w:r w:rsidR="00BD00B8">
        <w:rPr>
          <w:rFonts w:ascii="Arial" w:eastAsia="Times" w:hAnsi="Arial" w:cs="Times New Roman"/>
          <w:bCs/>
          <w:color w:val="auto"/>
          <w:sz w:val="21"/>
          <w:szCs w:val="21"/>
          <w:lang w:bidi="es-ES_tradnl"/>
        </w:rPr>
        <w:t xml:space="preserve">es </w:t>
      </w:r>
      <w:proofErr w:type="spellStart"/>
      <w:r w:rsidR="00BD00B8">
        <w:rPr>
          <w:rFonts w:ascii="Arial" w:eastAsia="Times" w:hAnsi="Arial" w:cs="Times New Roman"/>
          <w:bCs/>
          <w:color w:val="auto"/>
          <w:sz w:val="21"/>
          <w:szCs w:val="21"/>
          <w:lang w:bidi="es-ES_tradnl"/>
        </w:rPr>
        <w:t>Bib</w:t>
      </w:r>
      <w:proofErr w:type="spellEnd"/>
      <w:r w:rsidR="00BD00B8">
        <w:rPr>
          <w:rFonts w:ascii="Arial" w:eastAsia="Times" w:hAnsi="Arial" w:cs="Times New Roman"/>
          <w:bCs/>
          <w:color w:val="auto"/>
          <w:sz w:val="21"/>
          <w:szCs w:val="21"/>
          <w:lang w:bidi="es-ES_tradnl"/>
        </w:rPr>
        <w:t xml:space="preserve"> </w:t>
      </w:r>
      <w:proofErr w:type="spellStart"/>
      <w:r w:rsidR="00BD00B8">
        <w:rPr>
          <w:rFonts w:ascii="Arial" w:eastAsia="Times" w:hAnsi="Arial" w:cs="Times New Roman"/>
          <w:bCs/>
          <w:color w:val="auto"/>
          <w:sz w:val="21"/>
          <w:szCs w:val="21"/>
          <w:lang w:bidi="es-ES_tradnl"/>
        </w:rPr>
        <w:t>Gourmand</w:t>
      </w:r>
      <w:proofErr w:type="spellEnd"/>
      <w:r w:rsidR="00BD00B8">
        <w:rPr>
          <w:rFonts w:ascii="Arial" w:eastAsia="Times" w:hAnsi="Arial" w:cs="Times New Roman"/>
          <w:bCs/>
          <w:color w:val="auto"/>
          <w:sz w:val="21"/>
          <w:szCs w:val="21"/>
          <w:lang w:bidi="es-ES_tradnl"/>
        </w:rPr>
        <w:t>, de ellos</w:t>
      </w:r>
      <w:r w:rsidRPr="00D45D6B">
        <w:rPr>
          <w:rFonts w:ascii="Arial" w:eastAsia="Times" w:hAnsi="Arial" w:cs="Times New Roman"/>
          <w:bCs/>
          <w:color w:val="auto"/>
          <w:sz w:val="21"/>
          <w:szCs w:val="21"/>
          <w:lang w:bidi="es-ES_tradnl"/>
        </w:rPr>
        <w:t xml:space="preserve"> 94 </w:t>
      </w:r>
      <w:r w:rsidR="0091159C">
        <w:rPr>
          <w:rFonts w:ascii="Arial" w:eastAsia="Times" w:hAnsi="Arial" w:cs="Times New Roman"/>
          <w:bCs/>
          <w:color w:val="auto"/>
          <w:sz w:val="21"/>
          <w:szCs w:val="21"/>
          <w:lang w:bidi="es-ES_tradnl"/>
        </w:rPr>
        <w:t>nuevos</w:t>
      </w:r>
      <w:r w:rsidR="00BF5280">
        <w:rPr>
          <w:rFonts w:ascii="Arial" w:eastAsia="Times" w:hAnsi="Arial" w:cs="Times New Roman"/>
          <w:bCs/>
          <w:color w:val="auto"/>
          <w:sz w:val="21"/>
          <w:szCs w:val="21"/>
          <w:lang w:bidi="es-ES_tradnl"/>
        </w:rPr>
        <w:t>.</w:t>
      </w:r>
    </w:p>
    <w:p w14:paraId="1F91717D" w14:textId="77777777" w:rsidR="00422A0B" w:rsidRDefault="00422A0B" w:rsidP="00B12DDC">
      <w:pPr>
        <w:pStyle w:val="Ttulo3"/>
        <w:rPr>
          <w:rFonts w:ascii="Arial" w:eastAsia="Times" w:hAnsi="Arial" w:cs="Times New Roman"/>
          <w:b/>
          <w:bCs/>
          <w:color w:val="auto"/>
          <w:sz w:val="21"/>
          <w:lang w:bidi="es-ES_tradnl"/>
        </w:rPr>
      </w:pPr>
    </w:p>
    <w:p w14:paraId="29BB7B23" w14:textId="77777777" w:rsidR="00422A0B" w:rsidRDefault="00422A0B" w:rsidP="00B12DDC">
      <w:pPr>
        <w:pStyle w:val="Ttulo3"/>
        <w:rPr>
          <w:rFonts w:ascii="Arial" w:eastAsia="Times" w:hAnsi="Arial" w:cs="Times New Roman"/>
          <w:b/>
          <w:bCs/>
          <w:color w:val="auto"/>
          <w:sz w:val="21"/>
          <w:lang w:bidi="es-ES_tradnl"/>
        </w:rPr>
      </w:pPr>
    </w:p>
    <w:p w14:paraId="23094B56" w14:textId="77777777" w:rsidR="00B12DDC" w:rsidRPr="00D45D6B" w:rsidRDefault="00B12DDC" w:rsidP="00B12DDC">
      <w:pPr>
        <w:pStyle w:val="Ttulo3"/>
      </w:pPr>
      <w:r w:rsidRPr="00D45D6B">
        <w:rPr>
          <w:rFonts w:ascii="Arial" w:eastAsia="Times" w:hAnsi="Arial" w:cs="Times New Roman"/>
          <w:b/>
          <w:bCs/>
          <w:color w:val="auto"/>
          <w:sz w:val="21"/>
          <w:lang w:bidi="es-ES_tradnl"/>
        </w:rPr>
        <w:t>Sobre la guía MICHELIN</w:t>
      </w:r>
    </w:p>
    <w:p w14:paraId="369BE980" w14:textId="77777777" w:rsidR="00B12DDC" w:rsidRPr="00D45D6B" w:rsidRDefault="00B12DDC" w:rsidP="00103362">
      <w:pPr>
        <w:pStyle w:val="TextoMichelin"/>
        <w:rPr>
          <w:bCs/>
          <w:szCs w:val="21"/>
          <w:lang w:bidi="es-ES_tradnl"/>
        </w:rPr>
      </w:pPr>
      <w:r w:rsidRPr="00D45D6B">
        <w:rPr>
          <w:bCs/>
          <w:szCs w:val="21"/>
          <w:lang w:bidi="es-ES_tradnl"/>
        </w:rPr>
        <w:t>La guía MICHELIN selecciona los mejores restaurantes y hoteles de los 28 países en los que está presente. Verdadero escaparate de la gastronomía mundial, descubre el dinamismo culinario de un país,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conocimiento histórico del sector de la hostelería y la restauración, la guía MICHELIN aporta a sus clientes una experiencia única en el mundo que le permite ofrecer un servicio de calidad.</w:t>
      </w:r>
    </w:p>
    <w:p w14:paraId="1659A360" w14:textId="77777777" w:rsidR="00B12DDC" w:rsidRPr="00D45D6B" w:rsidRDefault="00B12DDC" w:rsidP="00103362">
      <w:pPr>
        <w:pStyle w:val="TextoMichelin"/>
        <w:rPr>
          <w:bCs/>
          <w:szCs w:val="21"/>
          <w:lang w:bidi="es-ES_tradnl"/>
        </w:rPr>
      </w:pPr>
      <w:r w:rsidRPr="00D45D6B">
        <w:rPr>
          <w:bCs/>
          <w:szCs w:val="21"/>
          <w:lang w:bidi="es-ES_tradnl"/>
        </w:rPr>
        <w:t xml:space="preserve">Las selecciones están disponibles en versiones impresa y digital. Son accesibles tanto por Internet como para todos los dispositivos móviles que proponen una navegación adaptada a los usos de cada uno, pero también un servicio de reserva </w:t>
      </w:r>
      <w:proofErr w:type="spellStart"/>
      <w:r w:rsidRPr="00D45D6B">
        <w:rPr>
          <w:bCs/>
          <w:szCs w:val="21"/>
          <w:lang w:bidi="es-ES_tradnl"/>
        </w:rPr>
        <w:t>on</w:t>
      </w:r>
      <w:proofErr w:type="spellEnd"/>
      <w:r w:rsidRPr="00D45D6B">
        <w:rPr>
          <w:bCs/>
          <w:szCs w:val="21"/>
          <w:lang w:bidi="es-ES_tradnl"/>
        </w:rPr>
        <w:t xml:space="preserve"> line.</w:t>
      </w:r>
    </w:p>
    <w:p w14:paraId="4D9CDF87" w14:textId="186FC66F" w:rsidR="00B2184B" w:rsidRPr="00422A0B" w:rsidRDefault="00B12DDC" w:rsidP="00422A0B">
      <w:pPr>
        <w:pStyle w:val="TextoMichelin"/>
        <w:rPr>
          <w:bCs/>
          <w:lang w:bidi="es-ES_tradnl"/>
        </w:rPr>
      </w:pPr>
      <w:r w:rsidRPr="00D45D6B">
        <w:rPr>
          <w:bCs/>
          <w:szCs w:val="21"/>
          <w:lang w:bidi="es-ES_tradnl"/>
        </w:rPr>
        <w:t>Con la guía MICHELIN, el Grupo continúa acompañando a millones de viajeros en sus desplazamientos para hacerle vivir también una experiencia única de movilidad.</w:t>
      </w:r>
      <w:r w:rsidRPr="00D45D6B">
        <w:rPr>
          <w:bCs/>
          <w:lang w:bidi="es-ES_tradnl"/>
        </w:rPr>
        <w:t xml:space="preserve"> </w:t>
      </w:r>
    </w:p>
    <w:p w14:paraId="2007AE44" w14:textId="77777777" w:rsidR="00B2184B" w:rsidRDefault="00B2184B" w:rsidP="007F65D7">
      <w:pPr>
        <w:spacing w:after="240" w:line="360" w:lineRule="exact"/>
        <w:outlineLvl w:val="0"/>
        <w:rPr>
          <w:rFonts w:ascii="Arial" w:eastAsia="Times" w:hAnsi="Arial" w:cs="Times New Roman"/>
          <w:b/>
          <w:bCs/>
          <w:snapToGrid w:val="0"/>
          <w:color w:val="808080"/>
          <w:sz w:val="18"/>
          <w:szCs w:val="18"/>
        </w:rPr>
      </w:pPr>
    </w:p>
    <w:p w14:paraId="131C4633" w14:textId="77777777" w:rsidR="00422A0B" w:rsidRPr="00D45D6B" w:rsidRDefault="00422A0B" w:rsidP="007F65D7">
      <w:pPr>
        <w:spacing w:after="240" w:line="360" w:lineRule="exact"/>
        <w:outlineLvl w:val="0"/>
        <w:rPr>
          <w:rFonts w:ascii="Arial" w:eastAsia="Times" w:hAnsi="Arial" w:cs="Times New Roman"/>
          <w:b/>
          <w:bCs/>
          <w:snapToGrid w:val="0"/>
          <w:color w:val="808080"/>
          <w:sz w:val="18"/>
          <w:szCs w:val="18"/>
        </w:rPr>
      </w:pPr>
    </w:p>
    <w:p w14:paraId="20C7DF93" w14:textId="77777777" w:rsidR="00B2184B" w:rsidRPr="00D45D6B" w:rsidRDefault="00B2184B" w:rsidP="00B2184B">
      <w:pPr>
        <w:autoSpaceDE w:val="0"/>
        <w:autoSpaceDN w:val="0"/>
        <w:adjustRightInd w:val="0"/>
        <w:spacing w:after="0" w:line="240" w:lineRule="atLeast"/>
        <w:jc w:val="both"/>
        <w:rPr>
          <w:rFonts w:ascii="Times" w:eastAsia="Times" w:hAnsi="Times" w:cs="Times New Roman"/>
          <w:i/>
          <w:color w:val="auto"/>
          <w:sz w:val="24"/>
          <w:szCs w:val="24"/>
        </w:rPr>
      </w:pPr>
      <w:r w:rsidRPr="00D45D6B">
        <w:rPr>
          <w:rFonts w:ascii="Times" w:eastAsia="Times" w:hAnsi="Times" w:cs="Times New Roman"/>
          <w:i/>
          <w:color w:val="auto"/>
          <w:sz w:val="24"/>
          <w:szCs w:val="24"/>
        </w:rPr>
        <w:t xml:space="preserve">La misión de </w:t>
      </w:r>
      <w:r w:rsidRPr="00D45D6B">
        <w:rPr>
          <w:rFonts w:ascii="Times" w:eastAsia="Times" w:hAnsi="Times" w:cs="Times New Roman"/>
          <w:b/>
          <w:i/>
          <w:color w:val="auto"/>
          <w:sz w:val="24"/>
          <w:szCs w:val="24"/>
        </w:rPr>
        <w:t>Michelin,</w:t>
      </w:r>
      <w:r w:rsidRPr="00D45D6B">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9" w:history="1">
        <w:r w:rsidRPr="00D45D6B">
          <w:rPr>
            <w:rStyle w:val="Hipervnculo"/>
            <w:rFonts w:ascii="Times" w:eastAsia="Times" w:hAnsi="Times" w:cs="Times New Roman"/>
            <w:i/>
            <w:sz w:val="24"/>
            <w:szCs w:val="24"/>
          </w:rPr>
          <w:t>www.michelin.es)</w:t>
        </w:r>
      </w:hyperlink>
      <w:r w:rsidRPr="00D45D6B">
        <w:rPr>
          <w:rFonts w:ascii="Times" w:eastAsia="Times" w:hAnsi="Times" w:cs="Times New Roman"/>
          <w:i/>
          <w:color w:val="auto"/>
          <w:sz w:val="24"/>
          <w:szCs w:val="24"/>
        </w:rPr>
        <w:t>.</w:t>
      </w:r>
    </w:p>
    <w:p w14:paraId="71FA1044" w14:textId="77777777" w:rsidR="007F65D7" w:rsidRDefault="007F65D7" w:rsidP="007F65D7">
      <w:pPr>
        <w:autoSpaceDE w:val="0"/>
        <w:autoSpaceDN w:val="0"/>
        <w:adjustRightInd w:val="0"/>
        <w:spacing w:after="0" w:line="240" w:lineRule="atLeast"/>
        <w:jc w:val="both"/>
        <w:rPr>
          <w:rFonts w:ascii="Arial" w:eastAsia="Times" w:hAnsi="Arial" w:cs="Arial"/>
          <w:color w:val="auto"/>
          <w:szCs w:val="24"/>
        </w:rPr>
      </w:pPr>
    </w:p>
    <w:p w14:paraId="4DDC66E7" w14:textId="77777777" w:rsidR="00E4510E" w:rsidRDefault="00E4510E" w:rsidP="004667E6">
      <w:pPr>
        <w:pStyle w:val="TITULARMICHELIN"/>
        <w:spacing w:after="120"/>
        <w:jc w:val="center"/>
        <w:outlineLvl w:val="0"/>
      </w:pPr>
    </w:p>
    <w:p w14:paraId="37A1D08A" w14:textId="11296960" w:rsidR="004667E6" w:rsidRPr="00772E36" w:rsidRDefault="004667E6" w:rsidP="004667E6">
      <w:pPr>
        <w:pStyle w:val="TITULARMICHELIN"/>
        <w:spacing w:after="120"/>
        <w:jc w:val="center"/>
        <w:outlineLvl w:val="0"/>
        <w:rPr>
          <w:b w:val="0"/>
        </w:rPr>
      </w:pPr>
      <w:r w:rsidRPr="00772E36">
        <w:lastRenderedPageBreak/>
        <w:t xml:space="preserve">La guía MICHELIN </w:t>
      </w:r>
      <w:r w:rsidRPr="00772E36">
        <w:rPr>
          <w:i/>
        </w:rPr>
        <w:t>France</w:t>
      </w:r>
      <w:r w:rsidRPr="00772E36">
        <w:t xml:space="preserve"> 201</w:t>
      </w:r>
      <w:r>
        <w:t>7</w:t>
      </w:r>
      <w:r w:rsidRPr="00772E36">
        <w:t>:</w:t>
      </w:r>
    </w:p>
    <w:p w14:paraId="55CA05C3" w14:textId="77777777" w:rsidR="004667E6" w:rsidRPr="00772E36" w:rsidRDefault="004667E6" w:rsidP="004667E6">
      <w:pPr>
        <w:pStyle w:val="TITULARMICHELIN"/>
        <w:jc w:val="center"/>
        <w:outlineLvl w:val="0"/>
      </w:pPr>
      <w:r w:rsidRPr="00772E36">
        <w:t>La selección</w:t>
      </w:r>
    </w:p>
    <w:p w14:paraId="424BFC8E" w14:textId="77777777" w:rsidR="004667E6" w:rsidRPr="00772E36" w:rsidRDefault="004667E6" w:rsidP="004667E6">
      <w:pPr>
        <w:pStyle w:val="TITULARMICHELIN"/>
        <w:jc w:val="center"/>
        <w:outlineLvl w:val="0"/>
      </w:pPr>
    </w:p>
    <w:tbl>
      <w:tblPr>
        <w:tblpPr w:leftFromText="141" w:rightFromText="141" w:vertAnchor="text" w:horzAnchor="page" w:tblpX="1952" w:tblpY="-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8"/>
        <w:gridCol w:w="1938"/>
        <w:gridCol w:w="1939"/>
        <w:gridCol w:w="1939"/>
        <w:gridCol w:w="1388"/>
      </w:tblGrid>
      <w:tr w:rsidR="005B2ED4" w:rsidRPr="00772E36" w14:paraId="2ADC4FDE" w14:textId="77777777" w:rsidTr="005B2ED4">
        <w:trPr>
          <w:trHeight w:val="525"/>
        </w:trPr>
        <w:tc>
          <w:tcPr>
            <w:tcW w:w="9142" w:type="dxa"/>
            <w:gridSpan w:val="5"/>
            <w:shd w:val="clear" w:color="auto" w:fill="auto"/>
            <w:noWrap/>
          </w:tcPr>
          <w:p w14:paraId="17120F29" w14:textId="77777777" w:rsidR="005B2ED4" w:rsidRPr="00772E36" w:rsidRDefault="005B2ED4" w:rsidP="005B2ED4">
            <w:pPr>
              <w:jc w:val="center"/>
              <w:rPr>
                <w:rFonts w:ascii="Arial" w:hAnsi="Arial" w:cs="Arial"/>
              </w:rPr>
            </w:pPr>
            <w:r w:rsidRPr="00772E36">
              <w:rPr>
                <w:rFonts w:ascii="Arial" w:hAnsi="Arial" w:cs="Arial"/>
                <w:b/>
                <w:bCs/>
              </w:rPr>
              <w:t>ESTABLECIMIENTOS SELECCIONADOS</w:t>
            </w:r>
          </w:p>
        </w:tc>
      </w:tr>
      <w:tr w:rsidR="005B2ED4" w:rsidRPr="00772E36" w14:paraId="51938A65" w14:textId="77777777" w:rsidTr="005B2ED4">
        <w:trPr>
          <w:trHeight w:val="525"/>
        </w:trPr>
        <w:tc>
          <w:tcPr>
            <w:tcW w:w="1938" w:type="dxa"/>
            <w:shd w:val="clear" w:color="auto" w:fill="auto"/>
          </w:tcPr>
          <w:p w14:paraId="60F0C56C" w14:textId="741AA9E9" w:rsidR="005B2ED4" w:rsidRPr="00772E36" w:rsidRDefault="00287E35" w:rsidP="005B2ED4">
            <w:pPr>
              <w:jc w:val="center"/>
              <w:rPr>
                <w:rFonts w:ascii="Arial" w:hAnsi="Arial" w:cs="Arial"/>
                <w:b/>
                <w:bCs/>
                <w:sz w:val="20"/>
              </w:rPr>
            </w:pPr>
            <w:r>
              <w:rPr>
                <w:rFonts w:ascii="Arial" w:hAnsi="Arial" w:cs="Arial"/>
                <w:b/>
                <w:bCs/>
                <w:sz w:val="20"/>
              </w:rPr>
              <w:t>3.222</w:t>
            </w:r>
            <w:r w:rsidR="005B2ED4" w:rsidRPr="00772E36">
              <w:rPr>
                <w:rFonts w:ascii="Arial" w:hAnsi="Arial" w:cs="Arial"/>
                <w:b/>
                <w:bCs/>
                <w:sz w:val="20"/>
              </w:rPr>
              <w:t xml:space="preserve"> </w:t>
            </w:r>
            <w:r w:rsidR="005B2ED4" w:rsidRPr="00772E36">
              <w:rPr>
                <w:rFonts w:ascii="Arial" w:hAnsi="Arial"/>
                <w:b/>
                <w:sz w:val="20"/>
              </w:rPr>
              <w:t>hoteles</w:t>
            </w:r>
            <w:r w:rsidR="005B2ED4">
              <w:rPr>
                <w:rFonts w:ascii="Arial" w:hAnsi="Arial"/>
                <w:b/>
                <w:sz w:val="20"/>
              </w:rPr>
              <w:t xml:space="preserve"> </w:t>
            </w:r>
            <w:r w:rsidR="005B2ED4">
              <w:rPr>
                <w:rFonts w:ascii="Arial" w:hAnsi="Arial"/>
                <w:b/>
                <w:sz w:val="20"/>
              </w:rPr>
              <w:br/>
              <w:t>y casas rurales</w:t>
            </w:r>
          </w:p>
        </w:tc>
        <w:tc>
          <w:tcPr>
            <w:tcW w:w="5816" w:type="dxa"/>
            <w:gridSpan w:val="3"/>
            <w:shd w:val="clear" w:color="auto" w:fill="auto"/>
            <w:noWrap/>
          </w:tcPr>
          <w:p w14:paraId="0FD2AEE8" w14:textId="7A13F238" w:rsidR="005B2ED4" w:rsidRPr="00772E36" w:rsidRDefault="00287E35" w:rsidP="005B2ED4">
            <w:pPr>
              <w:jc w:val="center"/>
              <w:rPr>
                <w:rFonts w:ascii="Annuels" w:hAnsi="Annuels" w:cs="Arial"/>
                <w:sz w:val="20"/>
                <w:szCs w:val="28"/>
              </w:rPr>
            </w:pPr>
            <w:r>
              <w:rPr>
                <w:rFonts w:ascii="Arial" w:hAnsi="Arial" w:cs="Arial"/>
                <w:b/>
                <w:bCs/>
                <w:sz w:val="20"/>
              </w:rPr>
              <w:t>7.584</w:t>
            </w:r>
            <w:r w:rsidR="005B2ED4" w:rsidRPr="00772E36">
              <w:rPr>
                <w:rFonts w:ascii="Arial" w:hAnsi="Arial" w:cs="Arial"/>
                <w:b/>
                <w:bCs/>
                <w:sz w:val="20"/>
              </w:rPr>
              <w:t xml:space="preserve"> establecimientos</w:t>
            </w:r>
          </w:p>
        </w:tc>
        <w:tc>
          <w:tcPr>
            <w:tcW w:w="1388" w:type="dxa"/>
            <w:shd w:val="clear" w:color="auto" w:fill="auto"/>
          </w:tcPr>
          <w:p w14:paraId="208CB8A0" w14:textId="0835BBE0" w:rsidR="005B2ED4" w:rsidRPr="00772E36" w:rsidRDefault="005B2ED4" w:rsidP="00287E35">
            <w:pPr>
              <w:jc w:val="center"/>
              <w:rPr>
                <w:rFonts w:ascii="Arial" w:hAnsi="Arial" w:cs="Arial"/>
                <w:b/>
                <w:bCs/>
                <w:sz w:val="20"/>
              </w:rPr>
            </w:pPr>
            <w:r w:rsidRPr="000C2058">
              <w:rPr>
                <w:rFonts w:ascii="Arial" w:hAnsi="Arial" w:cs="Arial"/>
                <w:b/>
                <w:bCs/>
                <w:sz w:val="20"/>
              </w:rPr>
              <w:t>4</w:t>
            </w:r>
            <w:r>
              <w:rPr>
                <w:rFonts w:ascii="Arial" w:hAnsi="Arial" w:cs="Arial"/>
                <w:b/>
                <w:bCs/>
                <w:sz w:val="20"/>
              </w:rPr>
              <w:t>.</w:t>
            </w:r>
            <w:r w:rsidR="00287E35">
              <w:rPr>
                <w:rFonts w:ascii="Arial" w:hAnsi="Arial" w:cs="Arial"/>
                <w:b/>
                <w:bCs/>
                <w:sz w:val="20"/>
              </w:rPr>
              <w:t>362</w:t>
            </w:r>
            <w:r>
              <w:rPr>
                <w:rFonts w:ascii="Arial" w:hAnsi="Arial" w:cs="Arial"/>
                <w:b/>
                <w:bCs/>
                <w:sz w:val="20"/>
              </w:rPr>
              <w:br/>
            </w:r>
            <w:r w:rsidRPr="00772E36">
              <w:rPr>
                <w:rFonts w:ascii="Arial" w:hAnsi="Arial" w:cs="Arial"/>
                <w:b/>
                <w:bCs/>
                <w:sz w:val="20"/>
              </w:rPr>
              <w:t>restaurantes</w:t>
            </w:r>
          </w:p>
        </w:tc>
      </w:tr>
      <w:tr w:rsidR="00287E35" w:rsidRPr="00772E36" w14:paraId="65FA3E2B" w14:textId="77777777" w:rsidTr="005B2ED4">
        <w:trPr>
          <w:trHeight w:val="420"/>
        </w:trPr>
        <w:tc>
          <w:tcPr>
            <w:tcW w:w="1938" w:type="dxa"/>
            <w:shd w:val="clear" w:color="auto" w:fill="auto"/>
          </w:tcPr>
          <w:p w14:paraId="24312E58" w14:textId="47161D51" w:rsidR="00287E35" w:rsidRPr="00772E36" w:rsidRDefault="00287E35" w:rsidP="005B2ED4">
            <w:pPr>
              <w:jc w:val="center"/>
              <w:rPr>
                <w:rFonts w:ascii="Arial" w:hAnsi="Arial" w:cs="Arial"/>
                <w:b/>
                <w:bCs/>
                <w:sz w:val="20"/>
              </w:rPr>
            </w:pPr>
            <w:r>
              <w:rPr>
                <w:b/>
                <w:sz w:val="20"/>
              </w:rPr>
              <w:t>35</w:t>
            </w:r>
          </w:p>
        </w:tc>
        <w:tc>
          <w:tcPr>
            <w:tcW w:w="1938" w:type="dxa"/>
            <w:shd w:val="clear" w:color="auto" w:fill="auto"/>
            <w:noWrap/>
          </w:tcPr>
          <w:p w14:paraId="0DCB9DCB"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l</w:t>
            </w:r>
          </w:p>
        </w:tc>
        <w:tc>
          <w:tcPr>
            <w:tcW w:w="1939" w:type="dxa"/>
            <w:shd w:val="clear" w:color="auto" w:fill="auto"/>
          </w:tcPr>
          <w:p w14:paraId="57713495" w14:textId="77777777" w:rsidR="00287E35" w:rsidRPr="00772E36" w:rsidRDefault="00287E35" w:rsidP="005B2ED4">
            <w:pPr>
              <w:pStyle w:val="Default"/>
              <w:spacing w:before="120" w:after="120"/>
              <w:jc w:val="center"/>
              <w:rPr>
                <w:rFonts w:ascii="Arial" w:hAnsi="Arial"/>
                <w:sz w:val="20"/>
                <w:lang w:val="es-ES_tradnl"/>
              </w:rPr>
            </w:pPr>
            <w:r w:rsidRPr="00772E36">
              <w:rPr>
                <w:rFonts w:ascii="Arial" w:hAnsi="Arial"/>
                <w:sz w:val="20"/>
                <w:lang w:val="es-ES_tradnl"/>
              </w:rPr>
              <w:t>Gran lujo y tradición</w:t>
            </w:r>
          </w:p>
        </w:tc>
        <w:tc>
          <w:tcPr>
            <w:tcW w:w="1939" w:type="dxa"/>
            <w:shd w:val="clear" w:color="auto" w:fill="auto"/>
          </w:tcPr>
          <w:p w14:paraId="2CFB2F0B"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ö</w:t>
            </w:r>
          </w:p>
        </w:tc>
        <w:tc>
          <w:tcPr>
            <w:tcW w:w="1388" w:type="dxa"/>
            <w:shd w:val="clear" w:color="auto" w:fill="auto"/>
            <w:noWrap/>
          </w:tcPr>
          <w:p w14:paraId="3B487696" w14:textId="6D2E7562" w:rsidR="00287E35" w:rsidRPr="00346C00" w:rsidRDefault="00287E35" w:rsidP="005B2ED4">
            <w:pPr>
              <w:jc w:val="center"/>
              <w:rPr>
                <w:rFonts w:ascii="Arial" w:hAnsi="Arial" w:cs="Arial"/>
                <w:b/>
                <w:bCs/>
                <w:sz w:val="20"/>
                <w:szCs w:val="20"/>
              </w:rPr>
            </w:pPr>
            <w:r>
              <w:rPr>
                <w:b/>
                <w:sz w:val="20"/>
              </w:rPr>
              <w:t>21</w:t>
            </w:r>
          </w:p>
        </w:tc>
      </w:tr>
      <w:tr w:rsidR="00287E35" w:rsidRPr="00772E36" w14:paraId="431E9AF3" w14:textId="77777777" w:rsidTr="005B2ED4">
        <w:trPr>
          <w:trHeight w:val="420"/>
        </w:trPr>
        <w:tc>
          <w:tcPr>
            <w:tcW w:w="1938" w:type="dxa"/>
            <w:shd w:val="clear" w:color="auto" w:fill="auto"/>
          </w:tcPr>
          <w:p w14:paraId="4C2FE41E" w14:textId="6DAD0553" w:rsidR="00287E35" w:rsidRPr="00772E36" w:rsidRDefault="00287E35" w:rsidP="005B2ED4">
            <w:pPr>
              <w:jc w:val="center"/>
              <w:rPr>
                <w:rFonts w:ascii="Arial" w:hAnsi="Arial" w:cs="Arial"/>
                <w:b/>
                <w:bCs/>
                <w:sz w:val="20"/>
              </w:rPr>
            </w:pPr>
            <w:r>
              <w:rPr>
                <w:b/>
                <w:sz w:val="20"/>
              </w:rPr>
              <w:t>219</w:t>
            </w:r>
          </w:p>
        </w:tc>
        <w:tc>
          <w:tcPr>
            <w:tcW w:w="1938" w:type="dxa"/>
            <w:shd w:val="clear" w:color="auto" w:fill="auto"/>
            <w:noWrap/>
          </w:tcPr>
          <w:p w14:paraId="644F2D56"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k</w:t>
            </w:r>
          </w:p>
        </w:tc>
        <w:tc>
          <w:tcPr>
            <w:tcW w:w="1939" w:type="dxa"/>
            <w:shd w:val="clear" w:color="auto" w:fill="auto"/>
          </w:tcPr>
          <w:p w14:paraId="4C8B1F4C" w14:textId="77777777" w:rsidR="00287E35" w:rsidRPr="00772E36" w:rsidRDefault="00287E35" w:rsidP="005B2ED4">
            <w:pPr>
              <w:pStyle w:val="Default"/>
              <w:spacing w:before="120" w:after="120"/>
              <w:jc w:val="center"/>
              <w:rPr>
                <w:rFonts w:ascii="Arial" w:hAnsi="Arial"/>
                <w:sz w:val="20"/>
                <w:lang w:val="es-ES_tradnl"/>
              </w:rPr>
            </w:pPr>
            <w:r w:rsidRPr="00772E36">
              <w:rPr>
                <w:rFonts w:ascii="Arial" w:hAnsi="Arial"/>
                <w:sz w:val="20"/>
                <w:lang w:val="es-ES_tradnl"/>
              </w:rPr>
              <w:t>Gran confort</w:t>
            </w:r>
          </w:p>
        </w:tc>
        <w:tc>
          <w:tcPr>
            <w:tcW w:w="1939" w:type="dxa"/>
            <w:shd w:val="clear" w:color="auto" w:fill="auto"/>
          </w:tcPr>
          <w:p w14:paraId="103C8566"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õ</w:t>
            </w:r>
          </w:p>
        </w:tc>
        <w:tc>
          <w:tcPr>
            <w:tcW w:w="1388" w:type="dxa"/>
            <w:shd w:val="clear" w:color="auto" w:fill="auto"/>
            <w:noWrap/>
          </w:tcPr>
          <w:p w14:paraId="7CD644E9" w14:textId="60A4C571" w:rsidR="00287E35" w:rsidRPr="00346C00" w:rsidRDefault="00287E35" w:rsidP="005B2ED4">
            <w:pPr>
              <w:jc w:val="center"/>
              <w:rPr>
                <w:rFonts w:ascii="Arial" w:hAnsi="Arial" w:cs="Arial"/>
                <w:b/>
                <w:bCs/>
                <w:sz w:val="20"/>
                <w:szCs w:val="20"/>
              </w:rPr>
            </w:pPr>
            <w:r>
              <w:rPr>
                <w:b/>
                <w:sz w:val="20"/>
              </w:rPr>
              <w:t>67</w:t>
            </w:r>
          </w:p>
        </w:tc>
      </w:tr>
      <w:tr w:rsidR="00287E35" w:rsidRPr="00772E36" w14:paraId="44166013" w14:textId="77777777" w:rsidTr="005B2ED4">
        <w:trPr>
          <w:trHeight w:val="420"/>
        </w:trPr>
        <w:tc>
          <w:tcPr>
            <w:tcW w:w="1938" w:type="dxa"/>
            <w:shd w:val="clear" w:color="auto" w:fill="auto"/>
          </w:tcPr>
          <w:p w14:paraId="082B434F" w14:textId="4B013A28" w:rsidR="00287E35" w:rsidRPr="00772E36" w:rsidRDefault="00287E35" w:rsidP="005B2ED4">
            <w:pPr>
              <w:jc w:val="center"/>
              <w:rPr>
                <w:rFonts w:ascii="Arial" w:hAnsi="Arial" w:cs="Arial"/>
                <w:b/>
                <w:bCs/>
                <w:sz w:val="20"/>
              </w:rPr>
            </w:pPr>
            <w:r>
              <w:rPr>
                <w:b/>
                <w:sz w:val="20"/>
              </w:rPr>
              <w:t>747</w:t>
            </w:r>
          </w:p>
        </w:tc>
        <w:tc>
          <w:tcPr>
            <w:tcW w:w="1938" w:type="dxa"/>
            <w:shd w:val="clear" w:color="auto" w:fill="auto"/>
            <w:noWrap/>
          </w:tcPr>
          <w:p w14:paraId="7EC1D7CE"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j</w:t>
            </w:r>
          </w:p>
        </w:tc>
        <w:tc>
          <w:tcPr>
            <w:tcW w:w="1939" w:type="dxa"/>
            <w:shd w:val="clear" w:color="auto" w:fill="auto"/>
          </w:tcPr>
          <w:p w14:paraId="6D80FD2F" w14:textId="77777777" w:rsidR="00287E35" w:rsidRPr="00772E36" w:rsidRDefault="00287E35" w:rsidP="005B2ED4">
            <w:pPr>
              <w:pStyle w:val="Default"/>
              <w:spacing w:before="120" w:after="120"/>
              <w:jc w:val="center"/>
              <w:rPr>
                <w:rFonts w:ascii="Arial" w:hAnsi="Arial"/>
                <w:sz w:val="20"/>
                <w:lang w:val="es-ES_tradnl"/>
              </w:rPr>
            </w:pPr>
            <w:r w:rsidRPr="00772E36">
              <w:rPr>
                <w:rFonts w:ascii="Arial" w:hAnsi="Arial"/>
                <w:sz w:val="20"/>
                <w:lang w:val="es-ES_tradnl"/>
              </w:rPr>
              <w:t>Muy confortable</w:t>
            </w:r>
          </w:p>
        </w:tc>
        <w:tc>
          <w:tcPr>
            <w:tcW w:w="1939" w:type="dxa"/>
            <w:shd w:val="clear" w:color="auto" w:fill="auto"/>
          </w:tcPr>
          <w:p w14:paraId="087DDDF4"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ô</w:t>
            </w:r>
          </w:p>
        </w:tc>
        <w:tc>
          <w:tcPr>
            <w:tcW w:w="1388" w:type="dxa"/>
            <w:shd w:val="clear" w:color="auto" w:fill="auto"/>
            <w:noWrap/>
          </w:tcPr>
          <w:p w14:paraId="5FB88014" w14:textId="64605BE7" w:rsidR="00287E35" w:rsidRPr="00346C00" w:rsidRDefault="00287E35" w:rsidP="005B2ED4">
            <w:pPr>
              <w:jc w:val="center"/>
              <w:rPr>
                <w:rFonts w:ascii="Arial" w:hAnsi="Arial" w:cs="Arial"/>
                <w:b/>
                <w:bCs/>
                <w:sz w:val="20"/>
                <w:szCs w:val="20"/>
              </w:rPr>
            </w:pPr>
            <w:r>
              <w:rPr>
                <w:b/>
                <w:sz w:val="20"/>
              </w:rPr>
              <w:t>690</w:t>
            </w:r>
          </w:p>
        </w:tc>
      </w:tr>
      <w:tr w:rsidR="00287E35" w:rsidRPr="00772E36" w14:paraId="7FF87A3E" w14:textId="77777777" w:rsidTr="005B2ED4">
        <w:trPr>
          <w:trHeight w:val="420"/>
        </w:trPr>
        <w:tc>
          <w:tcPr>
            <w:tcW w:w="1938" w:type="dxa"/>
            <w:shd w:val="clear" w:color="auto" w:fill="auto"/>
          </w:tcPr>
          <w:p w14:paraId="29708674" w14:textId="086C2B46" w:rsidR="00287E35" w:rsidRPr="00772E36" w:rsidRDefault="00287E35" w:rsidP="005B2ED4">
            <w:pPr>
              <w:jc w:val="center"/>
              <w:rPr>
                <w:rFonts w:ascii="Arial" w:hAnsi="Arial" w:cs="Arial"/>
                <w:b/>
                <w:bCs/>
                <w:sz w:val="20"/>
              </w:rPr>
            </w:pPr>
            <w:r>
              <w:rPr>
                <w:b/>
                <w:sz w:val="20"/>
              </w:rPr>
              <w:t>1.237</w:t>
            </w:r>
          </w:p>
        </w:tc>
        <w:tc>
          <w:tcPr>
            <w:tcW w:w="1938" w:type="dxa"/>
            <w:shd w:val="clear" w:color="auto" w:fill="auto"/>
            <w:noWrap/>
          </w:tcPr>
          <w:p w14:paraId="5CE2E9E7"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i</w:t>
            </w:r>
          </w:p>
        </w:tc>
        <w:tc>
          <w:tcPr>
            <w:tcW w:w="1939" w:type="dxa"/>
            <w:shd w:val="clear" w:color="auto" w:fill="auto"/>
          </w:tcPr>
          <w:p w14:paraId="083433FD" w14:textId="77777777" w:rsidR="00287E35" w:rsidRPr="00772E36" w:rsidRDefault="00287E35" w:rsidP="005B2ED4">
            <w:pPr>
              <w:pStyle w:val="Default"/>
              <w:spacing w:before="120" w:after="120"/>
              <w:jc w:val="center"/>
              <w:rPr>
                <w:rFonts w:ascii="Arial" w:hAnsi="Arial"/>
                <w:sz w:val="20"/>
                <w:lang w:val="es-ES_tradnl"/>
              </w:rPr>
            </w:pPr>
            <w:r w:rsidRPr="00772E36">
              <w:rPr>
                <w:rFonts w:ascii="Arial" w:hAnsi="Arial"/>
                <w:sz w:val="20"/>
                <w:lang w:val="es-ES_tradnl"/>
              </w:rPr>
              <w:t>Confortable</w:t>
            </w:r>
          </w:p>
        </w:tc>
        <w:tc>
          <w:tcPr>
            <w:tcW w:w="1939" w:type="dxa"/>
            <w:shd w:val="clear" w:color="auto" w:fill="auto"/>
          </w:tcPr>
          <w:p w14:paraId="55BB280E" w14:textId="77777777" w:rsidR="00287E35" w:rsidRPr="00772E36" w:rsidRDefault="00287E35" w:rsidP="005B2ED4">
            <w:pPr>
              <w:jc w:val="center"/>
              <w:rPr>
                <w:rFonts w:ascii="Annuels" w:hAnsi="Annuels" w:cs="Arial"/>
                <w:sz w:val="28"/>
                <w:szCs w:val="28"/>
              </w:rPr>
            </w:pPr>
            <w:proofErr w:type="spellStart"/>
            <w:r w:rsidRPr="00772E36">
              <w:rPr>
                <w:rFonts w:ascii="Annuels" w:hAnsi="Annuels" w:cs="Arial"/>
                <w:sz w:val="28"/>
                <w:szCs w:val="28"/>
              </w:rPr>
              <w:t>ó</w:t>
            </w:r>
            <w:proofErr w:type="spellEnd"/>
          </w:p>
        </w:tc>
        <w:tc>
          <w:tcPr>
            <w:tcW w:w="1388" w:type="dxa"/>
            <w:shd w:val="clear" w:color="auto" w:fill="auto"/>
            <w:noWrap/>
          </w:tcPr>
          <w:p w14:paraId="07FC954E" w14:textId="53271D11" w:rsidR="00287E35" w:rsidRPr="00346C00" w:rsidRDefault="00287E35" w:rsidP="005B2ED4">
            <w:pPr>
              <w:jc w:val="center"/>
              <w:rPr>
                <w:rFonts w:ascii="Arial" w:hAnsi="Arial" w:cs="Arial"/>
                <w:b/>
                <w:bCs/>
                <w:sz w:val="20"/>
                <w:szCs w:val="20"/>
              </w:rPr>
            </w:pPr>
            <w:r>
              <w:rPr>
                <w:b/>
                <w:sz w:val="20"/>
              </w:rPr>
              <w:t>1.797</w:t>
            </w:r>
          </w:p>
        </w:tc>
      </w:tr>
      <w:tr w:rsidR="00287E35" w:rsidRPr="00772E36" w14:paraId="1690525B" w14:textId="77777777" w:rsidTr="005B2ED4">
        <w:trPr>
          <w:trHeight w:val="420"/>
        </w:trPr>
        <w:tc>
          <w:tcPr>
            <w:tcW w:w="1938" w:type="dxa"/>
            <w:shd w:val="clear" w:color="auto" w:fill="auto"/>
          </w:tcPr>
          <w:p w14:paraId="7A76A377" w14:textId="483A96CF" w:rsidR="00287E35" w:rsidRPr="00772E36" w:rsidRDefault="00287E35" w:rsidP="005B2ED4">
            <w:pPr>
              <w:jc w:val="center"/>
              <w:rPr>
                <w:rFonts w:ascii="Arial" w:hAnsi="Arial" w:cs="Arial"/>
                <w:b/>
                <w:bCs/>
                <w:sz w:val="20"/>
              </w:rPr>
            </w:pPr>
            <w:r>
              <w:rPr>
                <w:b/>
                <w:sz w:val="20"/>
              </w:rPr>
              <w:t>615</w:t>
            </w:r>
          </w:p>
        </w:tc>
        <w:tc>
          <w:tcPr>
            <w:tcW w:w="1938" w:type="dxa"/>
            <w:shd w:val="clear" w:color="auto" w:fill="auto"/>
            <w:noWrap/>
          </w:tcPr>
          <w:p w14:paraId="346A11AE"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h</w:t>
            </w:r>
          </w:p>
        </w:tc>
        <w:tc>
          <w:tcPr>
            <w:tcW w:w="1939" w:type="dxa"/>
            <w:shd w:val="clear" w:color="auto" w:fill="auto"/>
          </w:tcPr>
          <w:p w14:paraId="64350704" w14:textId="77777777" w:rsidR="00287E35" w:rsidRPr="00772E36" w:rsidRDefault="00287E35" w:rsidP="005B2ED4">
            <w:pPr>
              <w:pStyle w:val="Default"/>
              <w:spacing w:before="120" w:after="120"/>
              <w:jc w:val="center"/>
              <w:rPr>
                <w:rFonts w:ascii="Arial" w:hAnsi="Arial"/>
                <w:sz w:val="20"/>
                <w:lang w:val="es-ES_tradnl"/>
              </w:rPr>
            </w:pPr>
            <w:r w:rsidRPr="00772E36">
              <w:rPr>
                <w:rFonts w:ascii="Arial" w:hAnsi="Arial"/>
                <w:sz w:val="20"/>
                <w:lang w:val="es-ES_tradnl"/>
              </w:rPr>
              <w:t>Sencillo pero confortable</w:t>
            </w:r>
          </w:p>
        </w:tc>
        <w:tc>
          <w:tcPr>
            <w:tcW w:w="1939" w:type="dxa"/>
            <w:shd w:val="clear" w:color="auto" w:fill="auto"/>
          </w:tcPr>
          <w:p w14:paraId="615B173E"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ò</w:t>
            </w:r>
          </w:p>
        </w:tc>
        <w:tc>
          <w:tcPr>
            <w:tcW w:w="1388" w:type="dxa"/>
            <w:shd w:val="clear" w:color="auto" w:fill="auto"/>
            <w:noWrap/>
          </w:tcPr>
          <w:p w14:paraId="7E9789D9" w14:textId="778F651E" w:rsidR="00287E35" w:rsidRPr="00346C00" w:rsidRDefault="00287E35" w:rsidP="005B2ED4">
            <w:pPr>
              <w:jc w:val="center"/>
              <w:rPr>
                <w:rFonts w:ascii="Arial" w:hAnsi="Arial" w:cs="Arial"/>
                <w:b/>
                <w:bCs/>
                <w:sz w:val="20"/>
                <w:szCs w:val="20"/>
              </w:rPr>
            </w:pPr>
            <w:r>
              <w:rPr>
                <w:b/>
                <w:sz w:val="20"/>
              </w:rPr>
              <w:t>1.787</w:t>
            </w:r>
          </w:p>
        </w:tc>
      </w:tr>
      <w:tr w:rsidR="00287E35" w:rsidRPr="00772E36" w14:paraId="2D8A6A15" w14:textId="77777777" w:rsidTr="005B2ED4">
        <w:trPr>
          <w:trHeight w:val="420"/>
        </w:trPr>
        <w:tc>
          <w:tcPr>
            <w:tcW w:w="1938" w:type="dxa"/>
            <w:shd w:val="clear" w:color="auto" w:fill="auto"/>
          </w:tcPr>
          <w:p w14:paraId="39B41EBD" w14:textId="60349F04" w:rsidR="00287E35" w:rsidRPr="00772E36" w:rsidRDefault="00287E35" w:rsidP="005B2ED4">
            <w:pPr>
              <w:jc w:val="center"/>
              <w:rPr>
                <w:rFonts w:ascii="Arial" w:hAnsi="Arial" w:cs="Arial"/>
                <w:b/>
                <w:bCs/>
                <w:sz w:val="20"/>
              </w:rPr>
            </w:pPr>
            <w:r>
              <w:rPr>
                <w:b/>
                <w:sz w:val="20"/>
              </w:rPr>
              <w:t>369</w:t>
            </w:r>
          </w:p>
        </w:tc>
        <w:tc>
          <w:tcPr>
            <w:tcW w:w="1938" w:type="dxa"/>
            <w:shd w:val="clear" w:color="auto" w:fill="auto"/>
            <w:noWrap/>
          </w:tcPr>
          <w:p w14:paraId="4E0BFC8B"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I</w:t>
            </w:r>
          </w:p>
        </w:tc>
        <w:tc>
          <w:tcPr>
            <w:tcW w:w="1939" w:type="dxa"/>
            <w:shd w:val="clear" w:color="auto" w:fill="auto"/>
          </w:tcPr>
          <w:p w14:paraId="3CE45011" w14:textId="77777777" w:rsidR="00287E35" w:rsidRPr="00772E36" w:rsidRDefault="00287E35" w:rsidP="005B2ED4">
            <w:pPr>
              <w:pStyle w:val="Default"/>
              <w:spacing w:before="120" w:after="120"/>
              <w:jc w:val="center"/>
              <w:rPr>
                <w:rFonts w:ascii="Arial" w:hAnsi="Arial"/>
                <w:color w:val="auto"/>
                <w:sz w:val="20"/>
                <w:lang w:val="es-ES_tradnl"/>
              </w:rPr>
            </w:pPr>
            <w:r w:rsidRPr="00772E36">
              <w:rPr>
                <w:rFonts w:ascii="Arial" w:hAnsi="Arial"/>
                <w:color w:val="auto"/>
                <w:sz w:val="20"/>
                <w:lang w:val="es-ES_tradnl"/>
              </w:rPr>
              <w:t>Turismo rural</w:t>
            </w:r>
          </w:p>
        </w:tc>
        <w:tc>
          <w:tcPr>
            <w:tcW w:w="1939" w:type="dxa"/>
            <w:shd w:val="clear" w:color="auto" w:fill="auto"/>
          </w:tcPr>
          <w:p w14:paraId="1DE06169" w14:textId="77777777" w:rsidR="00287E35" w:rsidRPr="00772E36" w:rsidRDefault="00287E35" w:rsidP="005B2ED4">
            <w:pPr>
              <w:jc w:val="center"/>
              <w:rPr>
                <w:rFonts w:ascii="Annuels" w:hAnsi="Annuels" w:cs="Arial"/>
                <w:sz w:val="28"/>
                <w:szCs w:val="28"/>
              </w:rPr>
            </w:pPr>
            <w:r w:rsidRPr="00772E36">
              <w:rPr>
                <w:rFonts w:ascii="Annuels" w:hAnsi="Annuels" w:cs="Arial"/>
                <w:sz w:val="28"/>
                <w:szCs w:val="28"/>
              </w:rPr>
              <w:t> </w:t>
            </w:r>
          </w:p>
        </w:tc>
        <w:tc>
          <w:tcPr>
            <w:tcW w:w="1388" w:type="dxa"/>
            <w:shd w:val="clear" w:color="auto" w:fill="auto"/>
            <w:noWrap/>
          </w:tcPr>
          <w:p w14:paraId="4405CCB1" w14:textId="77777777" w:rsidR="00287E35" w:rsidRPr="00346C00" w:rsidRDefault="00287E35" w:rsidP="005B2ED4">
            <w:pPr>
              <w:jc w:val="center"/>
              <w:rPr>
                <w:rFonts w:ascii="Arial" w:hAnsi="Arial" w:cs="Arial"/>
                <w:b/>
                <w:bCs/>
                <w:sz w:val="20"/>
                <w:szCs w:val="20"/>
              </w:rPr>
            </w:pPr>
          </w:p>
        </w:tc>
      </w:tr>
      <w:tr w:rsidR="00287E35" w:rsidRPr="00772E36" w14:paraId="7ED9ADE3" w14:textId="77777777" w:rsidTr="005B2ED4">
        <w:trPr>
          <w:trHeight w:val="911"/>
        </w:trPr>
        <w:tc>
          <w:tcPr>
            <w:tcW w:w="1938" w:type="dxa"/>
            <w:shd w:val="clear" w:color="auto" w:fill="auto"/>
          </w:tcPr>
          <w:p w14:paraId="739AF794" w14:textId="77777777" w:rsidR="00287E35" w:rsidRDefault="00287E35" w:rsidP="00A9649B">
            <w:pPr>
              <w:pStyle w:val="TableParagraph"/>
              <w:spacing w:before="0"/>
              <w:jc w:val="left"/>
              <w:rPr>
                <w:b/>
              </w:rPr>
            </w:pPr>
          </w:p>
          <w:p w14:paraId="57C8E97D" w14:textId="217294AC" w:rsidR="00287E35" w:rsidRPr="00772E36" w:rsidRDefault="00287E35" w:rsidP="005B2ED4">
            <w:pPr>
              <w:jc w:val="center"/>
              <w:rPr>
                <w:rFonts w:ascii="Arial" w:hAnsi="Arial" w:cs="Arial"/>
                <w:b/>
                <w:bCs/>
                <w:sz w:val="20"/>
              </w:rPr>
            </w:pPr>
            <w:r>
              <w:rPr>
                <w:b/>
                <w:sz w:val="20"/>
              </w:rPr>
              <w:t>949</w:t>
            </w:r>
          </w:p>
        </w:tc>
        <w:tc>
          <w:tcPr>
            <w:tcW w:w="1938" w:type="dxa"/>
            <w:shd w:val="clear" w:color="auto" w:fill="auto"/>
          </w:tcPr>
          <w:p w14:paraId="51B24770" w14:textId="3CE82469" w:rsidR="00287E35" w:rsidRPr="00772E36" w:rsidRDefault="00287E35" w:rsidP="005B2ED4">
            <w:pPr>
              <w:jc w:val="center"/>
              <w:rPr>
                <w:rFonts w:ascii="Annuels" w:hAnsi="Annuels" w:cs="Arial"/>
                <w:color w:val="FF0000"/>
                <w:sz w:val="28"/>
                <w:szCs w:val="28"/>
              </w:rPr>
            </w:pPr>
            <w:r w:rsidRPr="00772E36">
              <w:rPr>
                <w:rFonts w:ascii="Annuels" w:hAnsi="Annuels" w:cs="Arial"/>
                <w:color w:val="FF0000"/>
                <w:sz w:val="28"/>
                <w:szCs w:val="28"/>
              </w:rPr>
              <w:t xml:space="preserve">l      </w:t>
            </w:r>
            <w:r>
              <w:rPr>
                <w:rFonts w:ascii="Annuels" w:hAnsi="Annuels" w:cs="Arial"/>
                <w:color w:val="FF0000"/>
                <w:sz w:val="28"/>
                <w:szCs w:val="28"/>
              </w:rPr>
              <w:br/>
            </w:r>
            <w:r w:rsidRPr="00772E36">
              <w:rPr>
                <w:rFonts w:ascii="Arial" w:hAnsi="Arial" w:cs="Arial"/>
                <w:sz w:val="20"/>
              </w:rPr>
              <w:t>a</w:t>
            </w:r>
            <w:r w:rsidRPr="00772E36">
              <w:rPr>
                <w:rFonts w:ascii="Annuels" w:hAnsi="Annuels" w:cs="Arial"/>
                <w:color w:val="FF0000"/>
                <w:sz w:val="20"/>
                <w:szCs w:val="28"/>
              </w:rPr>
              <w:t xml:space="preserve"> </w:t>
            </w:r>
            <w:r>
              <w:rPr>
                <w:rFonts w:ascii="Annuels" w:hAnsi="Annuels" w:cs="Arial"/>
                <w:color w:val="FF0000"/>
                <w:sz w:val="20"/>
                <w:szCs w:val="28"/>
              </w:rPr>
              <w:br/>
            </w:r>
            <w:r w:rsidRPr="00772E36">
              <w:rPr>
                <w:rFonts w:ascii="Annuels" w:hAnsi="Annuels" w:cs="Arial"/>
                <w:color w:val="FF0000"/>
                <w:sz w:val="28"/>
                <w:szCs w:val="28"/>
              </w:rPr>
              <w:t>h</w:t>
            </w:r>
            <w:r w:rsidRPr="00772E36">
              <w:rPr>
                <w:rFonts w:ascii="Arial" w:hAnsi="Arial" w:cs="Arial"/>
                <w:sz w:val="28"/>
                <w:szCs w:val="28"/>
              </w:rPr>
              <w:t>...</w:t>
            </w:r>
            <w:r w:rsidRPr="00772E36">
              <w:rPr>
                <w:rFonts w:ascii="Annuels" w:hAnsi="Annuels" w:cs="Arial"/>
                <w:color w:val="FF0000"/>
                <w:sz w:val="28"/>
                <w:szCs w:val="28"/>
              </w:rPr>
              <w:t>I</w:t>
            </w:r>
          </w:p>
        </w:tc>
        <w:tc>
          <w:tcPr>
            <w:tcW w:w="1939" w:type="dxa"/>
            <w:shd w:val="clear" w:color="auto" w:fill="auto"/>
          </w:tcPr>
          <w:p w14:paraId="3F6B6429" w14:textId="77777777" w:rsidR="00287E35" w:rsidRPr="00772E36" w:rsidRDefault="00287E35" w:rsidP="005B2ED4">
            <w:pPr>
              <w:jc w:val="center"/>
              <w:rPr>
                <w:sz w:val="20"/>
              </w:rPr>
            </w:pPr>
            <w:r w:rsidRPr="00772E36">
              <w:rPr>
                <w:rFonts w:ascii="Arial" w:hAnsi="Arial" w:cs="Arial"/>
                <w:sz w:val="20"/>
              </w:rPr>
              <w:t xml:space="preserve"> </w:t>
            </w:r>
            <w:r w:rsidRPr="00772E36">
              <w:rPr>
                <w:rFonts w:ascii="Arial" w:hAnsi="Arial"/>
                <w:sz w:val="20"/>
              </w:rPr>
              <w:t xml:space="preserve"> Establecimientos especialmente agradables</w:t>
            </w:r>
          </w:p>
        </w:tc>
        <w:tc>
          <w:tcPr>
            <w:tcW w:w="1939" w:type="dxa"/>
            <w:shd w:val="clear" w:color="auto" w:fill="auto"/>
          </w:tcPr>
          <w:p w14:paraId="15EE55E2" w14:textId="59800F83" w:rsidR="00287E35" w:rsidRPr="00772E36" w:rsidRDefault="00287E35" w:rsidP="00A824D0">
            <w:pPr>
              <w:jc w:val="center"/>
              <w:rPr>
                <w:rFonts w:ascii="Annuels" w:hAnsi="Annuels" w:cs="Arial"/>
                <w:color w:val="FF0000"/>
                <w:sz w:val="28"/>
                <w:szCs w:val="28"/>
              </w:rPr>
            </w:pPr>
            <w:r>
              <w:rPr>
                <w:rFonts w:ascii="Annuels" w:hAnsi="Annuels" w:cs="Arial"/>
                <w:color w:val="FF0000"/>
                <w:sz w:val="28"/>
                <w:szCs w:val="28"/>
              </w:rPr>
              <w:t xml:space="preserve">ö </w:t>
            </w:r>
            <w:r w:rsidRPr="00772E36">
              <w:rPr>
                <w:rFonts w:ascii="Arial" w:hAnsi="Arial" w:cs="Arial"/>
                <w:sz w:val="20"/>
              </w:rPr>
              <w:t>a</w:t>
            </w:r>
            <w:r w:rsidRPr="00772E36">
              <w:rPr>
                <w:rFonts w:ascii="Annuels" w:hAnsi="Annuels" w:cs="Arial"/>
                <w:color w:val="FF0000"/>
                <w:sz w:val="28"/>
                <w:szCs w:val="28"/>
              </w:rPr>
              <w:t xml:space="preserve"> ò</w:t>
            </w:r>
          </w:p>
        </w:tc>
        <w:tc>
          <w:tcPr>
            <w:tcW w:w="1388" w:type="dxa"/>
            <w:shd w:val="clear" w:color="auto" w:fill="auto"/>
            <w:noWrap/>
          </w:tcPr>
          <w:p w14:paraId="3190950E" w14:textId="18CD5676" w:rsidR="00287E35" w:rsidRPr="00366D87" w:rsidRDefault="00366D87" w:rsidP="00366D87">
            <w:pPr>
              <w:jc w:val="center"/>
              <w:rPr>
                <w:b/>
                <w:sz w:val="20"/>
              </w:rPr>
            </w:pPr>
            <w:r w:rsidRPr="00366D87">
              <w:rPr>
                <w:b/>
                <w:sz w:val="20"/>
              </w:rPr>
              <w:t>745</w:t>
            </w:r>
          </w:p>
          <w:p w14:paraId="73618289" w14:textId="56B1267F" w:rsidR="00287E35" w:rsidRPr="00346C00" w:rsidRDefault="00287E35" w:rsidP="00366D87">
            <w:pPr>
              <w:rPr>
                <w:rFonts w:ascii="Arial" w:hAnsi="Arial" w:cs="Arial"/>
                <w:b/>
                <w:bCs/>
                <w:sz w:val="20"/>
                <w:szCs w:val="20"/>
              </w:rPr>
            </w:pPr>
          </w:p>
        </w:tc>
      </w:tr>
    </w:tbl>
    <w:p w14:paraId="2824A88A" w14:textId="77777777" w:rsidR="004667E6" w:rsidRPr="00772E36" w:rsidRDefault="004667E6" w:rsidP="004667E6">
      <w:pPr>
        <w:pStyle w:val="TITULARMICHELIN"/>
        <w:jc w:val="center"/>
        <w:outlineLvl w:val="0"/>
      </w:pPr>
    </w:p>
    <w:p w14:paraId="21627A05" w14:textId="77777777" w:rsidR="004667E6" w:rsidRPr="00772E36" w:rsidRDefault="004667E6" w:rsidP="004667E6">
      <w:pPr>
        <w:pStyle w:val="TITULARMICHELIN"/>
        <w:jc w:val="center"/>
        <w:outlineLvl w:val="0"/>
      </w:pPr>
    </w:p>
    <w:p w14:paraId="59EFDB05" w14:textId="77777777" w:rsidR="004667E6" w:rsidRDefault="004667E6" w:rsidP="004667E6">
      <w:pPr>
        <w:pStyle w:val="TITULARMICHELIN"/>
        <w:jc w:val="center"/>
        <w:outlineLvl w:val="0"/>
      </w:pPr>
    </w:p>
    <w:p w14:paraId="011742C4" w14:textId="77777777" w:rsidR="005B2ED4" w:rsidRDefault="005B2ED4" w:rsidP="004667E6">
      <w:pPr>
        <w:pStyle w:val="TITULARMICHELIN"/>
        <w:jc w:val="center"/>
        <w:outlineLvl w:val="0"/>
      </w:pPr>
    </w:p>
    <w:p w14:paraId="7468FD9E" w14:textId="77777777" w:rsidR="005B2ED4" w:rsidRDefault="005B2ED4" w:rsidP="004667E6">
      <w:pPr>
        <w:pStyle w:val="TITULARMICHELIN"/>
        <w:jc w:val="center"/>
        <w:outlineLvl w:val="0"/>
      </w:pPr>
    </w:p>
    <w:p w14:paraId="7AD67AE0" w14:textId="77777777" w:rsidR="005B2ED4" w:rsidRDefault="005B2ED4" w:rsidP="004667E6">
      <w:pPr>
        <w:pStyle w:val="TITULARMICHELIN"/>
        <w:jc w:val="center"/>
        <w:outlineLvl w:val="0"/>
      </w:pPr>
    </w:p>
    <w:p w14:paraId="1134DF16" w14:textId="77777777" w:rsidR="005B2ED4" w:rsidRDefault="005B2ED4" w:rsidP="004667E6">
      <w:pPr>
        <w:pStyle w:val="TITULARMICHELIN"/>
        <w:jc w:val="center"/>
        <w:outlineLvl w:val="0"/>
      </w:pPr>
    </w:p>
    <w:p w14:paraId="345EFE46" w14:textId="77777777" w:rsidR="005B2ED4" w:rsidRDefault="005B2ED4" w:rsidP="004667E6">
      <w:pPr>
        <w:pStyle w:val="TITULARMICHELIN"/>
        <w:jc w:val="center"/>
        <w:outlineLvl w:val="0"/>
      </w:pPr>
    </w:p>
    <w:p w14:paraId="093410F3" w14:textId="77777777" w:rsidR="005B2ED4" w:rsidRDefault="005B2ED4" w:rsidP="004667E6">
      <w:pPr>
        <w:pStyle w:val="TITULARMICHELIN"/>
        <w:jc w:val="center"/>
        <w:outlineLvl w:val="0"/>
      </w:pPr>
    </w:p>
    <w:p w14:paraId="2D7AFB9E" w14:textId="77777777" w:rsidR="005B2ED4" w:rsidRPr="00772E36" w:rsidRDefault="005B2ED4" w:rsidP="004667E6">
      <w:pPr>
        <w:pStyle w:val="TITULARMICHELIN"/>
        <w:jc w:val="center"/>
        <w:outlineLvl w:val="0"/>
      </w:pPr>
    </w:p>
    <w:p w14:paraId="7FF0E1DC" w14:textId="77777777" w:rsidR="005B2ED4" w:rsidRDefault="005B2ED4">
      <w:pPr>
        <w:jc w:val="center"/>
      </w:pPr>
    </w:p>
    <w:p w14:paraId="5715B3A0" w14:textId="77777777" w:rsidR="005B2ED4" w:rsidRDefault="005B2ED4">
      <w:pPr>
        <w:jc w:val="center"/>
      </w:pPr>
    </w:p>
    <w:p w14:paraId="3E6BB34B" w14:textId="77777777" w:rsidR="00D647E1" w:rsidRDefault="00D647E1">
      <w:pPr>
        <w:jc w:val="center"/>
      </w:pPr>
    </w:p>
    <w:p w14:paraId="78259C6D" w14:textId="77777777" w:rsidR="005B2ED4" w:rsidRDefault="005B2ED4">
      <w:pPr>
        <w:jc w:val="center"/>
      </w:pPr>
    </w:p>
    <w:p w14:paraId="55EEED7E" w14:textId="77777777" w:rsidR="005B2ED4" w:rsidRDefault="005B2ED4">
      <w:pPr>
        <w:jc w:val="center"/>
      </w:pPr>
    </w:p>
    <w:tbl>
      <w:tblPr>
        <w:tblpPr w:leftFromText="141" w:rightFromText="141" w:vertAnchor="text" w:horzAnchor="page" w:tblpX="1990" w:tblpY="189"/>
        <w:tblW w:w="9180" w:type="dxa"/>
        <w:tblLook w:val="0000" w:firstRow="0" w:lastRow="0" w:firstColumn="0" w:lastColumn="0" w:noHBand="0" w:noVBand="0"/>
      </w:tblPr>
      <w:tblGrid>
        <w:gridCol w:w="1480"/>
        <w:gridCol w:w="5383"/>
        <w:gridCol w:w="2317"/>
      </w:tblGrid>
      <w:tr w:rsidR="00D647E1" w:rsidRPr="00772E36" w14:paraId="46A277FA" w14:textId="77777777" w:rsidTr="00D647E1">
        <w:trPr>
          <w:trHeight w:val="393"/>
        </w:trPr>
        <w:tc>
          <w:tcPr>
            <w:tcW w:w="9180" w:type="dxa"/>
            <w:gridSpan w:val="3"/>
            <w:tcBorders>
              <w:top w:val="single" w:sz="4" w:space="0" w:color="000000"/>
              <w:left w:val="single" w:sz="4" w:space="0" w:color="000000"/>
              <w:bottom w:val="single" w:sz="4" w:space="0" w:color="000000"/>
              <w:right w:val="single" w:sz="4" w:space="0" w:color="000000"/>
            </w:tcBorders>
          </w:tcPr>
          <w:p w14:paraId="382D8DB7" w14:textId="77777777" w:rsidR="00D647E1" w:rsidRPr="00772E36" w:rsidRDefault="00D647E1" w:rsidP="00D647E1">
            <w:pPr>
              <w:pStyle w:val="Default"/>
              <w:spacing w:before="120"/>
              <w:jc w:val="center"/>
              <w:rPr>
                <w:color w:val="auto"/>
                <w:lang w:val="es-ES_tradnl"/>
              </w:rPr>
            </w:pPr>
            <w:r w:rsidRPr="00772E36">
              <w:rPr>
                <w:rFonts w:ascii="Arial" w:hAnsi="Arial"/>
                <w:b/>
                <w:sz w:val="20"/>
                <w:lang w:val="es-ES_tradnl"/>
              </w:rPr>
              <w:t>LAS MESAS</w:t>
            </w:r>
          </w:p>
        </w:tc>
      </w:tr>
      <w:tr w:rsidR="00D647E1" w:rsidRPr="00772E36" w14:paraId="3BE26F17" w14:textId="77777777" w:rsidTr="00D647E1">
        <w:trPr>
          <w:trHeight w:val="720"/>
        </w:trPr>
        <w:tc>
          <w:tcPr>
            <w:tcW w:w="1480" w:type="dxa"/>
            <w:tcBorders>
              <w:top w:val="single" w:sz="4" w:space="0" w:color="000000"/>
              <w:left w:val="single" w:sz="4" w:space="0" w:color="000000"/>
              <w:bottom w:val="single" w:sz="4" w:space="0" w:color="000000"/>
              <w:right w:val="single" w:sz="4" w:space="0" w:color="000000"/>
            </w:tcBorders>
            <w:vAlign w:val="center"/>
          </w:tcPr>
          <w:p w14:paraId="61E18B22" w14:textId="77777777" w:rsidR="00D647E1" w:rsidRPr="00772E36" w:rsidRDefault="00D647E1" w:rsidP="00D647E1">
            <w:pPr>
              <w:jc w:val="center"/>
              <w:rPr>
                <w:rFonts w:ascii="Annuels" w:hAnsi="Annuels" w:cs="Arial"/>
                <w:sz w:val="28"/>
                <w:szCs w:val="36"/>
              </w:rPr>
            </w:pPr>
            <w:r w:rsidRPr="00772E36">
              <w:rPr>
                <w:rFonts w:ascii="Annuels" w:hAnsi="Annuels" w:cs="Arial"/>
                <w:sz w:val="28"/>
                <w:szCs w:val="36"/>
              </w:rPr>
              <w:t xml:space="preserve"> |</w:t>
            </w:r>
          </w:p>
        </w:tc>
        <w:tc>
          <w:tcPr>
            <w:tcW w:w="5383" w:type="dxa"/>
            <w:tcBorders>
              <w:top w:val="single" w:sz="4" w:space="0" w:color="000000"/>
              <w:left w:val="single" w:sz="4" w:space="0" w:color="000000"/>
              <w:bottom w:val="single" w:sz="4" w:space="0" w:color="000000"/>
              <w:right w:val="single" w:sz="4" w:space="0" w:color="000000"/>
            </w:tcBorders>
            <w:vAlign w:val="bottom"/>
          </w:tcPr>
          <w:p w14:paraId="24A384F9" w14:textId="77777777" w:rsidR="00D647E1" w:rsidRPr="00772E36" w:rsidRDefault="00D647E1" w:rsidP="00D647E1">
            <w:pPr>
              <w:pStyle w:val="Default"/>
              <w:spacing w:before="120"/>
              <w:jc w:val="center"/>
              <w:rPr>
                <w:rFonts w:ascii="Annuels" w:hAnsi="Annuels" w:cs="Arial"/>
                <w:sz w:val="28"/>
                <w:szCs w:val="36"/>
                <w:lang w:val="es-ES_tradnl"/>
              </w:rPr>
            </w:pPr>
            <w:r w:rsidRPr="00772E36">
              <w:rPr>
                <w:rFonts w:cs="Arial"/>
                <w:sz w:val="20"/>
                <w:lang w:val="es-ES_tradnl"/>
              </w:rPr>
              <w:t xml:space="preserve"> </w:t>
            </w:r>
            <w:r w:rsidRPr="00772E36">
              <w:rPr>
                <w:rFonts w:ascii="Arial" w:hAnsi="Arial"/>
                <w:color w:val="auto"/>
                <w:sz w:val="20"/>
                <w:lang w:val="es-ES_tradnl"/>
              </w:rPr>
              <w:t xml:space="preserve">Establecimientos que proponen un menú sencillo </w:t>
            </w:r>
            <w:r w:rsidRPr="00772E36">
              <w:rPr>
                <w:rFonts w:ascii="Arial" w:hAnsi="Arial"/>
                <w:color w:val="auto"/>
                <w:sz w:val="20"/>
                <w:lang w:val="es-ES_tradnl"/>
              </w:rPr>
              <w:br/>
              <w:t>a un precio máximo</w:t>
            </w:r>
            <w:r w:rsidRPr="00772E36">
              <w:rPr>
                <w:rFonts w:ascii="Arial" w:hAnsi="Arial" w:cs="Arial"/>
                <w:sz w:val="20"/>
                <w:lang w:val="es-ES_tradnl"/>
              </w:rPr>
              <w:t xml:space="preserve"> de </w:t>
            </w:r>
            <w:r w:rsidRPr="00772E36">
              <w:rPr>
                <w:rFonts w:ascii="Arial" w:hAnsi="Arial"/>
                <w:color w:val="auto"/>
                <w:sz w:val="20"/>
                <w:lang w:val="es-ES_tradnl"/>
              </w:rPr>
              <w:t>20 €</w:t>
            </w:r>
            <w:r w:rsidRPr="00772E36">
              <w:rPr>
                <w:rFonts w:ascii="Arial" w:hAnsi="Arial"/>
                <w:color w:val="auto"/>
                <w:sz w:val="20"/>
                <w:lang w:val="es-ES_tradnl"/>
              </w:rPr>
              <w:br/>
            </w:r>
            <w:r w:rsidRPr="00772E36">
              <w:rPr>
                <w:rFonts w:ascii="Annuels" w:hAnsi="Annuels" w:cs="Arial"/>
                <w:sz w:val="36"/>
                <w:szCs w:val="36"/>
                <w:lang w:val="es-ES_tradnl"/>
              </w:rPr>
              <w:t xml:space="preserve"> </w:t>
            </w:r>
          </w:p>
        </w:tc>
        <w:tc>
          <w:tcPr>
            <w:tcW w:w="2317" w:type="dxa"/>
            <w:tcBorders>
              <w:top w:val="single" w:sz="4" w:space="0" w:color="000000"/>
              <w:left w:val="single" w:sz="4" w:space="0" w:color="000000"/>
              <w:bottom w:val="single" w:sz="4" w:space="0" w:color="000000"/>
              <w:right w:val="single" w:sz="4" w:space="0" w:color="000000"/>
            </w:tcBorders>
          </w:tcPr>
          <w:p w14:paraId="65E5CC7B" w14:textId="07BDD627" w:rsidR="00D647E1" w:rsidRPr="00534A4F" w:rsidRDefault="00366D87" w:rsidP="00D647E1">
            <w:pPr>
              <w:pStyle w:val="Default"/>
              <w:spacing w:before="120" w:after="120"/>
              <w:jc w:val="center"/>
              <w:rPr>
                <w:rFonts w:cs="Arial"/>
                <w:sz w:val="20"/>
                <w:szCs w:val="20"/>
                <w:lang w:val="es-ES_tradnl"/>
              </w:rPr>
            </w:pPr>
            <w:r>
              <w:rPr>
                <w:rFonts w:ascii="Arial" w:hAnsi="Arial" w:cs="Arial"/>
                <w:b/>
                <w:bCs/>
                <w:w w:val="99"/>
                <w:sz w:val="20"/>
                <w:szCs w:val="20"/>
              </w:rPr>
              <w:br/>
            </w:r>
            <w:r w:rsidR="00F27CFE">
              <w:rPr>
                <w:rFonts w:ascii="Arial" w:hAnsi="Arial" w:cs="Arial"/>
                <w:b/>
                <w:bCs/>
                <w:w w:val="99"/>
                <w:sz w:val="20"/>
                <w:szCs w:val="20"/>
              </w:rPr>
              <w:t>649</w:t>
            </w:r>
          </w:p>
        </w:tc>
      </w:tr>
      <w:tr w:rsidR="00D647E1" w:rsidRPr="00772E36" w14:paraId="49402F84" w14:textId="77777777" w:rsidTr="00D647E1">
        <w:trPr>
          <w:trHeight w:val="490"/>
        </w:trPr>
        <w:tc>
          <w:tcPr>
            <w:tcW w:w="1480" w:type="dxa"/>
            <w:tcBorders>
              <w:top w:val="single" w:sz="4" w:space="0" w:color="000000"/>
              <w:left w:val="single" w:sz="4" w:space="0" w:color="000000"/>
              <w:bottom w:val="single" w:sz="4" w:space="0" w:color="000000"/>
              <w:right w:val="single" w:sz="4" w:space="0" w:color="000000"/>
            </w:tcBorders>
            <w:vAlign w:val="center"/>
          </w:tcPr>
          <w:p w14:paraId="78CC881D" w14:textId="77777777" w:rsidR="00D647E1" w:rsidRPr="00772E36" w:rsidRDefault="00D647E1" w:rsidP="00D647E1">
            <w:pPr>
              <w:jc w:val="center"/>
              <w:rPr>
                <w:rFonts w:ascii="Annuels" w:hAnsi="Annuels" w:cs="Arial"/>
                <w:color w:val="FF0000"/>
                <w:sz w:val="28"/>
                <w:szCs w:val="36"/>
              </w:rPr>
            </w:pPr>
            <w:r w:rsidRPr="00772E36">
              <w:rPr>
                <w:rFonts w:ascii="Annuels" w:hAnsi="Annuels" w:cs="Arial"/>
                <w:color w:val="FF0000"/>
                <w:sz w:val="28"/>
                <w:szCs w:val="36"/>
              </w:rPr>
              <w:t>=</w:t>
            </w:r>
          </w:p>
        </w:tc>
        <w:tc>
          <w:tcPr>
            <w:tcW w:w="5383" w:type="dxa"/>
            <w:tcBorders>
              <w:top w:val="single" w:sz="4" w:space="0" w:color="000000"/>
              <w:left w:val="single" w:sz="4" w:space="0" w:color="000000"/>
              <w:bottom w:val="single" w:sz="4" w:space="0" w:color="000000"/>
              <w:right w:val="single" w:sz="4" w:space="0" w:color="000000"/>
            </w:tcBorders>
            <w:vAlign w:val="bottom"/>
          </w:tcPr>
          <w:p w14:paraId="598EBAAB" w14:textId="77777777" w:rsidR="00D647E1" w:rsidRPr="00772E36" w:rsidRDefault="00D647E1" w:rsidP="00F27CFE">
            <w:pPr>
              <w:pStyle w:val="Default"/>
              <w:jc w:val="center"/>
              <w:rPr>
                <w:rFonts w:ascii="Arial" w:hAnsi="Arial"/>
                <w:color w:val="auto"/>
                <w:sz w:val="20"/>
                <w:lang w:val="es-ES_tradnl"/>
              </w:rPr>
            </w:pPr>
            <w:r w:rsidRPr="00772E36">
              <w:rPr>
                <w:rFonts w:ascii="Arial" w:hAnsi="Arial"/>
                <w:color w:val="auto"/>
                <w:sz w:val="20"/>
                <w:lang w:val="es-ES_tradnl"/>
              </w:rPr>
              <w:t>  "</w:t>
            </w:r>
            <w:proofErr w:type="spellStart"/>
            <w:r w:rsidRPr="00772E36">
              <w:rPr>
                <w:rFonts w:ascii="Arial" w:hAnsi="Arial"/>
                <w:color w:val="auto"/>
                <w:sz w:val="20"/>
                <w:lang w:val="es-ES_tradnl"/>
              </w:rPr>
              <w:t>Bib</w:t>
            </w:r>
            <w:proofErr w:type="spellEnd"/>
            <w:r w:rsidRPr="00772E36">
              <w:rPr>
                <w:rFonts w:ascii="Arial" w:hAnsi="Arial"/>
                <w:color w:val="auto"/>
                <w:sz w:val="20"/>
                <w:lang w:val="es-ES_tradnl"/>
              </w:rPr>
              <w:t xml:space="preserve"> </w:t>
            </w:r>
            <w:proofErr w:type="spellStart"/>
            <w:r w:rsidRPr="00772E36">
              <w:rPr>
                <w:rFonts w:ascii="Arial" w:hAnsi="Arial"/>
                <w:color w:val="auto"/>
                <w:sz w:val="20"/>
                <w:lang w:val="es-ES_tradnl"/>
              </w:rPr>
              <w:t>Gourmand</w:t>
            </w:r>
            <w:proofErr w:type="spellEnd"/>
            <w:r w:rsidRPr="00772E36">
              <w:rPr>
                <w:rFonts w:ascii="Arial" w:hAnsi="Arial"/>
                <w:color w:val="auto"/>
                <w:sz w:val="20"/>
                <w:lang w:val="es-ES_tradnl"/>
              </w:rPr>
              <w:t xml:space="preserve">" </w:t>
            </w:r>
            <w:r w:rsidRPr="00772E36">
              <w:rPr>
                <w:rFonts w:ascii="Arial" w:hAnsi="Arial"/>
                <w:color w:val="auto"/>
                <w:sz w:val="20"/>
                <w:lang w:val="es-ES_tradnl"/>
              </w:rPr>
              <w:br/>
              <w:t>Cocina de calidad a un precio máximo</w:t>
            </w:r>
            <w:r w:rsidRPr="00772E36">
              <w:rPr>
                <w:rFonts w:ascii="Arial" w:hAnsi="Arial" w:cs="Arial"/>
                <w:sz w:val="20"/>
                <w:lang w:val="es-ES_tradnl"/>
              </w:rPr>
              <w:t xml:space="preserve"> </w:t>
            </w:r>
            <w:r w:rsidRPr="00772E36">
              <w:rPr>
                <w:rFonts w:ascii="Arial" w:hAnsi="Arial" w:cs="Arial"/>
                <w:sz w:val="20"/>
                <w:lang w:val="es-ES_tradnl"/>
              </w:rPr>
              <w:br/>
              <w:t xml:space="preserve">de </w:t>
            </w:r>
            <w:r w:rsidRPr="00772E36">
              <w:rPr>
                <w:rFonts w:ascii="Arial" w:hAnsi="Arial"/>
                <w:color w:val="auto"/>
                <w:sz w:val="20"/>
                <w:lang w:val="es-ES_tradnl"/>
              </w:rPr>
              <w:t>3</w:t>
            </w:r>
            <w:r>
              <w:rPr>
                <w:rFonts w:ascii="Arial" w:hAnsi="Arial"/>
                <w:color w:val="auto"/>
                <w:sz w:val="20"/>
                <w:lang w:val="es-ES_tradnl"/>
              </w:rPr>
              <w:t>2</w:t>
            </w:r>
            <w:r w:rsidRPr="00772E36">
              <w:rPr>
                <w:rFonts w:ascii="Arial" w:hAnsi="Arial"/>
                <w:color w:val="auto"/>
                <w:sz w:val="20"/>
                <w:lang w:val="es-ES_tradnl"/>
              </w:rPr>
              <w:t xml:space="preserve"> € en provincias y de 3</w:t>
            </w:r>
            <w:r>
              <w:rPr>
                <w:rFonts w:ascii="Arial" w:hAnsi="Arial"/>
                <w:color w:val="auto"/>
                <w:sz w:val="20"/>
                <w:lang w:val="es-ES_tradnl"/>
              </w:rPr>
              <w:t>6</w:t>
            </w:r>
            <w:r w:rsidRPr="00772E36">
              <w:rPr>
                <w:rFonts w:ascii="Arial" w:hAnsi="Arial"/>
                <w:color w:val="auto"/>
                <w:sz w:val="20"/>
                <w:lang w:val="es-ES_tradnl"/>
              </w:rPr>
              <w:t xml:space="preserve"> € en París</w:t>
            </w:r>
            <w:r w:rsidRPr="00772E36">
              <w:rPr>
                <w:rFonts w:ascii="Arial" w:hAnsi="Arial"/>
                <w:color w:val="auto"/>
                <w:sz w:val="20"/>
                <w:lang w:val="es-ES_tradnl"/>
              </w:rPr>
              <w:br/>
            </w:r>
          </w:p>
        </w:tc>
        <w:tc>
          <w:tcPr>
            <w:tcW w:w="2317" w:type="dxa"/>
            <w:tcBorders>
              <w:top w:val="single" w:sz="4" w:space="0" w:color="000000"/>
              <w:left w:val="single" w:sz="4" w:space="0" w:color="000000"/>
              <w:bottom w:val="single" w:sz="4" w:space="0" w:color="000000"/>
              <w:right w:val="single" w:sz="4" w:space="0" w:color="000000"/>
            </w:tcBorders>
          </w:tcPr>
          <w:p w14:paraId="25B91AA7" w14:textId="5C7F5635" w:rsidR="00D647E1" w:rsidRPr="00534A4F" w:rsidRDefault="00366D87" w:rsidP="00366D87">
            <w:pPr>
              <w:jc w:val="center"/>
              <w:rPr>
                <w:rFonts w:ascii="Annuels" w:hAnsi="Annuels" w:cs="Arial"/>
                <w:sz w:val="20"/>
                <w:szCs w:val="20"/>
              </w:rPr>
            </w:pPr>
            <w:r>
              <w:rPr>
                <w:rFonts w:ascii="Arial" w:hAnsi="Arial" w:cs="Arial"/>
                <w:b/>
                <w:bCs/>
                <w:sz w:val="20"/>
                <w:szCs w:val="20"/>
              </w:rPr>
              <w:br/>
            </w:r>
            <w:r w:rsidR="00D647E1" w:rsidRPr="00534A4F">
              <w:rPr>
                <w:rFonts w:ascii="Arial" w:hAnsi="Arial" w:cs="Arial"/>
                <w:b/>
                <w:bCs/>
                <w:sz w:val="20"/>
                <w:szCs w:val="20"/>
              </w:rPr>
              <w:t>64</w:t>
            </w:r>
            <w:r>
              <w:rPr>
                <w:rFonts w:ascii="Arial" w:hAnsi="Arial" w:cs="Arial"/>
                <w:b/>
                <w:bCs/>
                <w:sz w:val="20"/>
                <w:szCs w:val="20"/>
              </w:rPr>
              <w:t>5,</w:t>
            </w:r>
            <w:r w:rsidR="00D647E1" w:rsidRPr="00534A4F">
              <w:rPr>
                <w:rFonts w:ascii="Arial" w:hAnsi="Arial" w:cs="Arial"/>
                <w:b/>
                <w:bCs/>
                <w:spacing w:val="-3"/>
                <w:sz w:val="20"/>
                <w:szCs w:val="20"/>
              </w:rPr>
              <w:t xml:space="preserve"> </w:t>
            </w:r>
            <w:r w:rsidR="00D647E1" w:rsidRPr="00534A4F">
              <w:rPr>
                <w:rFonts w:ascii="Arial" w:hAnsi="Arial" w:cs="Arial"/>
                <w:b/>
                <w:bCs/>
                <w:sz w:val="20"/>
                <w:lang w:eastAsia="es-ES"/>
              </w:rPr>
              <w:t>de ello</w:t>
            </w:r>
            <w:r>
              <w:rPr>
                <w:rFonts w:ascii="Arial" w:hAnsi="Arial" w:cs="Arial"/>
                <w:b/>
                <w:bCs/>
                <w:sz w:val="20"/>
                <w:lang w:eastAsia="es-ES"/>
              </w:rPr>
              <w:t xml:space="preserve">s </w:t>
            </w:r>
            <w:r>
              <w:rPr>
                <w:rFonts w:ascii="Arial" w:hAnsi="Arial" w:cs="Arial"/>
                <w:b/>
                <w:bCs/>
                <w:spacing w:val="2"/>
                <w:sz w:val="20"/>
                <w:szCs w:val="20"/>
              </w:rPr>
              <w:t>94</w:t>
            </w:r>
            <w:r w:rsidR="00D647E1" w:rsidRPr="00534A4F">
              <w:rPr>
                <w:rFonts w:ascii="Arial" w:hAnsi="Arial" w:cs="Arial"/>
                <w:b/>
                <w:bCs/>
                <w:color w:val="2E74B5"/>
                <w:spacing w:val="-3"/>
                <w:sz w:val="20"/>
                <w:szCs w:val="20"/>
              </w:rPr>
              <w:t xml:space="preserve"> </w:t>
            </w:r>
            <w:r w:rsidR="00D647E1">
              <w:rPr>
                <w:rFonts w:ascii="Arial" w:hAnsi="Arial" w:cs="Arial"/>
                <w:b/>
                <w:bCs/>
                <w:color w:val="2E74B5"/>
                <w:spacing w:val="-3"/>
                <w:sz w:val="20"/>
                <w:szCs w:val="20"/>
              </w:rPr>
              <w:t xml:space="preserve"> </w:t>
            </w:r>
            <w:r w:rsidR="00D647E1" w:rsidRPr="00534A4F">
              <w:rPr>
                <w:rFonts w:ascii="Arial" w:hAnsi="Arial" w:cs="Arial"/>
                <w:b/>
                <w:bCs/>
                <w:color w:val="FF0000"/>
                <w:sz w:val="20"/>
                <w:szCs w:val="20"/>
              </w:rPr>
              <w:t>N</w:t>
            </w:r>
          </w:p>
        </w:tc>
      </w:tr>
    </w:tbl>
    <w:p w14:paraId="7698E0F5" w14:textId="61FAFD0E" w:rsidR="005B2ED4" w:rsidRDefault="005B2ED4">
      <w:pPr>
        <w:jc w:val="center"/>
      </w:pPr>
      <w:r>
        <w:t xml:space="preserve">                    </w:t>
      </w:r>
    </w:p>
    <w:p w14:paraId="4449B19A" w14:textId="77777777" w:rsidR="004667E6" w:rsidRPr="00772E36" w:rsidRDefault="004667E6" w:rsidP="004667E6">
      <w:pPr>
        <w:ind w:firstLine="708"/>
        <w:rPr>
          <w:rFonts w:ascii="Arial" w:hAnsi="Arial" w:cs="Arial"/>
        </w:rPr>
      </w:pPr>
    </w:p>
    <w:p w14:paraId="5A2F3BE8" w14:textId="77777777" w:rsidR="004667E6" w:rsidRDefault="004667E6" w:rsidP="004667E6">
      <w:pPr>
        <w:ind w:firstLine="708"/>
        <w:rPr>
          <w:rFonts w:ascii="Arial" w:hAnsi="Arial" w:cs="Arial"/>
        </w:rPr>
      </w:pPr>
    </w:p>
    <w:p w14:paraId="44CA2401" w14:textId="77777777" w:rsidR="00D647E1" w:rsidRPr="00772E36" w:rsidRDefault="00D647E1" w:rsidP="004667E6">
      <w:pPr>
        <w:ind w:firstLine="708"/>
        <w:rPr>
          <w:rFonts w:ascii="Arial" w:hAnsi="Arial" w:cs="Arial"/>
        </w:rPr>
      </w:pPr>
    </w:p>
    <w:tbl>
      <w:tblPr>
        <w:tblW w:w="9180" w:type="dxa"/>
        <w:tblInd w:w="923" w:type="dxa"/>
        <w:tblLook w:val="0000" w:firstRow="0" w:lastRow="0" w:firstColumn="0" w:lastColumn="0" w:noHBand="0" w:noVBand="0"/>
      </w:tblPr>
      <w:tblGrid>
        <w:gridCol w:w="1944"/>
        <w:gridCol w:w="5205"/>
        <w:gridCol w:w="2031"/>
      </w:tblGrid>
      <w:tr w:rsidR="00D647E1" w:rsidRPr="00772E36" w14:paraId="42674E0D" w14:textId="77777777" w:rsidTr="00D647E1">
        <w:trPr>
          <w:trHeight w:val="490"/>
        </w:trPr>
        <w:tc>
          <w:tcPr>
            <w:tcW w:w="9180" w:type="dxa"/>
            <w:gridSpan w:val="3"/>
            <w:tcBorders>
              <w:top w:val="single" w:sz="4" w:space="0" w:color="000000"/>
              <w:left w:val="single" w:sz="4" w:space="0" w:color="000000"/>
              <w:bottom w:val="single" w:sz="4" w:space="0" w:color="000000"/>
              <w:right w:val="single" w:sz="4" w:space="0" w:color="000000"/>
            </w:tcBorders>
            <w:vAlign w:val="center"/>
          </w:tcPr>
          <w:p w14:paraId="611A20C0" w14:textId="77777777" w:rsidR="004667E6" w:rsidRPr="00772E36" w:rsidRDefault="004667E6" w:rsidP="00A9649B">
            <w:pPr>
              <w:pStyle w:val="Default"/>
              <w:spacing w:before="120"/>
              <w:jc w:val="center"/>
              <w:rPr>
                <w:rFonts w:cs="Arial"/>
                <w:b/>
                <w:sz w:val="20"/>
                <w:lang w:val="es-ES_tradnl"/>
              </w:rPr>
            </w:pPr>
            <w:r w:rsidRPr="00772E36">
              <w:rPr>
                <w:rFonts w:ascii="Arial" w:hAnsi="Arial"/>
                <w:b/>
                <w:sz w:val="20"/>
                <w:lang w:val="es-ES_tradnl"/>
              </w:rPr>
              <w:t>LAS ESTRELLAS MICHELIN</w:t>
            </w:r>
          </w:p>
        </w:tc>
      </w:tr>
      <w:tr w:rsidR="00D647E1" w:rsidRPr="00772E36" w14:paraId="46D75831" w14:textId="77777777" w:rsidTr="00D647E1">
        <w:trPr>
          <w:trHeight w:val="510"/>
        </w:trPr>
        <w:tc>
          <w:tcPr>
            <w:tcW w:w="1944" w:type="dxa"/>
            <w:tcBorders>
              <w:top w:val="single" w:sz="4" w:space="0" w:color="000000"/>
              <w:left w:val="single" w:sz="4" w:space="0" w:color="000000"/>
              <w:bottom w:val="single" w:sz="4" w:space="0" w:color="000000"/>
              <w:right w:val="single" w:sz="4" w:space="0" w:color="000000"/>
            </w:tcBorders>
            <w:vAlign w:val="center"/>
          </w:tcPr>
          <w:p w14:paraId="102A1C92" w14:textId="7CEB1120" w:rsidR="004667E6" w:rsidRPr="00772E36" w:rsidRDefault="004667E6" w:rsidP="000A2662">
            <w:pPr>
              <w:pStyle w:val="Default"/>
              <w:spacing w:before="120" w:after="120"/>
              <w:jc w:val="center"/>
              <w:rPr>
                <w:rFonts w:ascii="Annuels" w:hAnsi="Annuels" w:cs="Arial"/>
                <w:color w:val="FF0000"/>
                <w:sz w:val="36"/>
                <w:szCs w:val="36"/>
                <w:lang w:val="es-ES_tradnl"/>
              </w:rPr>
            </w:pPr>
            <w:r w:rsidRPr="00772E36">
              <w:rPr>
                <w:rFonts w:ascii="Annuels" w:hAnsi="Annuels" w:cs="Arial"/>
                <w:color w:val="FF0000"/>
                <w:sz w:val="28"/>
                <w:szCs w:val="36"/>
                <w:lang w:val="es-ES_tradnl"/>
              </w:rPr>
              <w:t>m</w:t>
            </w:r>
            <w:r w:rsidRPr="00772E36">
              <w:rPr>
                <w:rFonts w:cs="Arial"/>
                <w:b/>
                <w:bCs/>
                <w:lang w:val="es-ES_tradnl"/>
              </w:rPr>
              <w:t xml:space="preserve">                                 </w:t>
            </w:r>
            <w:r w:rsidRPr="00772E36">
              <w:rPr>
                <w:rFonts w:cs="Arial"/>
                <w:b/>
                <w:bCs/>
                <w:color w:val="3366FF"/>
                <w:lang w:val="es-ES_tradnl"/>
              </w:rPr>
              <w:t xml:space="preserve"> </w:t>
            </w:r>
            <w:r w:rsidRPr="00772E36">
              <w:rPr>
                <w:rFonts w:ascii="Arial" w:hAnsi="Arial" w:cs="Arial"/>
                <w:b/>
                <w:bCs/>
                <w:color w:val="auto"/>
                <w:sz w:val="20"/>
                <w:lang w:val="es-ES_tradnl"/>
              </w:rPr>
              <w:t>50</w:t>
            </w:r>
            <w:r>
              <w:rPr>
                <w:rFonts w:ascii="Arial" w:hAnsi="Arial" w:cs="Arial"/>
                <w:b/>
                <w:bCs/>
                <w:color w:val="auto"/>
                <w:sz w:val="20"/>
                <w:lang w:val="es-ES_tradnl"/>
              </w:rPr>
              <w:t>3</w:t>
            </w:r>
            <w:r w:rsidRPr="00772E36">
              <w:rPr>
                <w:rFonts w:ascii="Arial" w:hAnsi="Arial" w:cs="Arial"/>
                <w:b/>
                <w:bCs/>
                <w:color w:val="auto"/>
                <w:sz w:val="20"/>
                <w:lang w:val="es-ES_tradnl"/>
              </w:rPr>
              <w:t xml:space="preserve">, de ellas </w:t>
            </w:r>
            <w:r w:rsidR="000A2662">
              <w:rPr>
                <w:rFonts w:ascii="Arial" w:hAnsi="Arial" w:cs="Arial"/>
                <w:b/>
                <w:bCs/>
                <w:color w:val="auto"/>
                <w:sz w:val="20"/>
                <w:lang w:val="es-ES_tradnl"/>
              </w:rPr>
              <w:t>5</w:t>
            </w:r>
            <w:r w:rsidRPr="00772E36">
              <w:rPr>
                <w:rFonts w:ascii="Arial" w:hAnsi="Arial" w:cs="Arial"/>
                <w:b/>
                <w:bCs/>
                <w:color w:val="auto"/>
                <w:sz w:val="20"/>
                <w:lang w:val="es-ES_tradnl"/>
              </w:rPr>
              <w:t>7</w:t>
            </w:r>
            <w:r w:rsidRPr="00772E36">
              <w:rPr>
                <w:rFonts w:ascii="Arial" w:hAnsi="Arial" w:cs="Arial"/>
                <w:b/>
                <w:bCs/>
                <w:sz w:val="20"/>
                <w:lang w:val="es-ES_tradnl"/>
              </w:rPr>
              <w:t xml:space="preserve">  </w:t>
            </w:r>
            <w:r w:rsidRPr="00772E36">
              <w:rPr>
                <w:rFonts w:ascii="Arial" w:hAnsi="Arial"/>
                <w:b/>
                <w:color w:val="FF0000"/>
                <w:sz w:val="20"/>
                <w:lang w:val="es-ES_tradnl"/>
              </w:rPr>
              <w:t>N</w:t>
            </w:r>
          </w:p>
        </w:tc>
        <w:tc>
          <w:tcPr>
            <w:tcW w:w="5205" w:type="dxa"/>
            <w:tcBorders>
              <w:top w:val="single" w:sz="4" w:space="0" w:color="000000"/>
              <w:left w:val="single" w:sz="4" w:space="0" w:color="000000"/>
              <w:bottom w:val="single" w:sz="4" w:space="0" w:color="000000"/>
              <w:right w:val="single" w:sz="4" w:space="0" w:color="000000"/>
            </w:tcBorders>
            <w:vAlign w:val="center"/>
          </w:tcPr>
          <w:p w14:paraId="3A96CA55" w14:textId="0CA7C030" w:rsidR="004667E6" w:rsidRPr="00772E36" w:rsidRDefault="004667E6" w:rsidP="000A2662">
            <w:pPr>
              <w:spacing w:before="120" w:after="120"/>
              <w:jc w:val="center"/>
              <w:rPr>
                <w:rFonts w:ascii="Annuels" w:hAnsi="Annuels" w:cs="Arial"/>
                <w:sz w:val="28"/>
                <w:szCs w:val="28"/>
              </w:rPr>
            </w:pPr>
            <w:r w:rsidRPr="00772E36">
              <w:rPr>
                <w:rFonts w:ascii="Annuels" w:hAnsi="Annuels" w:cs="Arial"/>
                <w:color w:val="FF0000"/>
                <w:sz w:val="28"/>
                <w:szCs w:val="36"/>
              </w:rPr>
              <w:t>mm</w:t>
            </w:r>
            <w:r w:rsidRPr="00772E36">
              <w:rPr>
                <w:rFonts w:cs="Arial"/>
                <w:b/>
                <w:bCs/>
                <w:color w:val="333399"/>
              </w:rPr>
              <w:t xml:space="preserve">                                          </w:t>
            </w:r>
            <w:r w:rsidRPr="00772E36">
              <w:rPr>
                <w:rFonts w:cs="Arial"/>
                <w:b/>
                <w:bCs/>
                <w:color w:val="333399"/>
              </w:rPr>
              <w:br/>
            </w:r>
            <w:r>
              <w:rPr>
                <w:rFonts w:ascii="Arial" w:hAnsi="Arial" w:cs="Arial"/>
                <w:b/>
                <w:bCs/>
                <w:sz w:val="20"/>
                <w:lang w:eastAsia="es-ES"/>
              </w:rPr>
              <w:t>8</w:t>
            </w:r>
            <w:r w:rsidR="000A2662">
              <w:rPr>
                <w:rFonts w:ascii="Arial" w:hAnsi="Arial" w:cs="Arial"/>
                <w:b/>
                <w:bCs/>
                <w:sz w:val="20"/>
                <w:lang w:eastAsia="es-ES"/>
              </w:rPr>
              <w:t>6</w:t>
            </w:r>
            <w:r w:rsidRPr="00772E36">
              <w:rPr>
                <w:rFonts w:ascii="Arial" w:hAnsi="Arial" w:cs="Arial"/>
                <w:b/>
                <w:bCs/>
                <w:sz w:val="20"/>
                <w:lang w:eastAsia="es-ES"/>
              </w:rPr>
              <w:t xml:space="preserve">, de ellas </w:t>
            </w:r>
            <w:r w:rsidR="000A2662">
              <w:rPr>
                <w:rFonts w:ascii="Arial" w:hAnsi="Arial" w:cs="Arial"/>
                <w:b/>
                <w:bCs/>
                <w:sz w:val="20"/>
                <w:lang w:eastAsia="es-ES"/>
              </w:rPr>
              <w:t>12</w:t>
            </w:r>
            <w:r w:rsidRPr="00772E36">
              <w:rPr>
                <w:rFonts w:cs="Arial"/>
                <w:b/>
                <w:bCs/>
                <w:color w:val="0000FF"/>
                <w:sz w:val="20"/>
              </w:rPr>
              <w:t xml:space="preserve">  </w:t>
            </w:r>
            <w:r w:rsidRPr="00772E36">
              <w:rPr>
                <w:rFonts w:ascii="Arial" w:hAnsi="Arial"/>
                <w:b/>
                <w:color w:val="FF0000"/>
                <w:sz w:val="20"/>
                <w:lang w:eastAsia="es-ES"/>
              </w:rPr>
              <w:t>N</w:t>
            </w:r>
          </w:p>
        </w:tc>
        <w:tc>
          <w:tcPr>
            <w:tcW w:w="2031" w:type="dxa"/>
            <w:tcBorders>
              <w:top w:val="single" w:sz="4" w:space="0" w:color="000000"/>
              <w:left w:val="single" w:sz="4" w:space="0" w:color="000000"/>
              <w:bottom w:val="single" w:sz="4" w:space="0" w:color="000000"/>
              <w:right w:val="single" w:sz="4" w:space="0" w:color="000000"/>
            </w:tcBorders>
            <w:vAlign w:val="center"/>
          </w:tcPr>
          <w:p w14:paraId="45DCE8AF" w14:textId="75585C9D" w:rsidR="004667E6" w:rsidRPr="00772E36" w:rsidRDefault="004667E6" w:rsidP="000A2662">
            <w:pPr>
              <w:spacing w:before="120" w:after="120"/>
              <w:jc w:val="center"/>
              <w:rPr>
                <w:rFonts w:cs="Arial"/>
                <w:b/>
                <w:bCs/>
                <w:color w:val="538DD5"/>
              </w:rPr>
            </w:pPr>
            <w:r w:rsidRPr="00772E36">
              <w:rPr>
                <w:rFonts w:ascii="Annuels" w:hAnsi="Annuels" w:cs="Arial"/>
                <w:color w:val="FF0000"/>
                <w:sz w:val="28"/>
                <w:szCs w:val="36"/>
              </w:rPr>
              <w:t>mmm</w:t>
            </w:r>
            <w:r w:rsidRPr="00772E36">
              <w:rPr>
                <w:rFonts w:ascii="Annuels" w:hAnsi="Annuels" w:cs="Arial"/>
                <w:sz w:val="36"/>
                <w:szCs w:val="36"/>
              </w:rPr>
              <w:t xml:space="preserve">          </w:t>
            </w:r>
            <w:r w:rsidRPr="00772E36">
              <w:rPr>
                <w:rFonts w:ascii="Annuels" w:hAnsi="Annuels" w:cs="Arial"/>
                <w:color w:val="3366FF"/>
                <w:sz w:val="36"/>
                <w:szCs w:val="36"/>
              </w:rPr>
              <w:t xml:space="preserve"> </w:t>
            </w:r>
            <w:r w:rsidRPr="00772E36">
              <w:rPr>
                <w:rFonts w:ascii="Arial" w:hAnsi="Arial" w:cs="Arial"/>
                <w:b/>
                <w:bCs/>
                <w:sz w:val="20"/>
                <w:lang w:eastAsia="es-ES"/>
              </w:rPr>
              <w:t>2</w:t>
            </w:r>
            <w:r w:rsidR="000A2662">
              <w:rPr>
                <w:rFonts w:ascii="Arial" w:hAnsi="Arial" w:cs="Arial"/>
                <w:b/>
                <w:bCs/>
                <w:sz w:val="20"/>
                <w:lang w:eastAsia="es-ES"/>
              </w:rPr>
              <w:t>7</w:t>
            </w:r>
            <w:r w:rsidRPr="00772E36">
              <w:rPr>
                <w:rFonts w:ascii="Arial" w:hAnsi="Arial" w:cs="Arial"/>
                <w:b/>
                <w:bCs/>
                <w:sz w:val="20"/>
                <w:lang w:eastAsia="es-ES"/>
              </w:rPr>
              <w:t xml:space="preserve">, de ellas </w:t>
            </w:r>
            <w:r w:rsidR="000A2662">
              <w:rPr>
                <w:rFonts w:ascii="Arial" w:hAnsi="Arial" w:cs="Arial"/>
                <w:b/>
                <w:bCs/>
                <w:sz w:val="20"/>
                <w:lang w:eastAsia="es-ES"/>
              </w:rPr>
              <w:t>1</w:t>
            </w:r>
            <w:r w:rsidRPr="00772E36">
              <w:rPr>
                <w:rFonts w:cs="Arial"/>
                <w:b/>
                <w:bCs/>
                <w:color w:val="3366FF"/>
                <w:sz w:val="20"/>
              </w:rPr>
              <w:t xml:space="preserve">  </w:t>
            </w:r>
            <w:r w:rsidRPr="00772E36">
              <w:rPr>
                <w:rFonts w:ascii="Arial" w:hAnsi="Arial"/>
                <w:b/>
                <w:color w:val="FF0000"/>
                <w:sz w:val="20"/>
                <w:lang w:eastAsia="es-ES"/>
              </w:rPr>
              <w:t>N</w:t>
            </w:r>
          </w:p>
        </w:tc>
      </w:tr>
    </w:tbl>
    <w:p w14:paraId="4E5F28BD" w14:textId="77777777" w:rsidR="004667E6" w:rsidRPr="00772E36" w:rsidRDefault="004667E6" w:rsidP="004667E6">
      <w:pPr>
        <w:pStyle w:val="TITULARMICHELIN"/>
        <w:spacing w:line="240" w:lineRule="auto"/>
        <w:jc w:val="center"/>
        <w:rPr>
          <w:rFonts w:ascii="Arial" w:hAnsi="Arial" w:cs="Arial"/>
          <w:sz w:val="24"/>
        </w:rPr>
      </w:pPr>
    </w:p>
    <w:p w14:paraId="7F22B970" w14:textId="33AACBCE" w:rsidR="00BC6D58" w:rsidRDefault="004667E6" w:rsidP="004667E6">
      <w:pPr>
        <w:autoSpaceDE w:val="0"/>
        <w:autoSpaceDN w:val="0"/>
        <w:adjustRightInd w:val="0"/>
        <w:spacing w:after="0" w:line="240" w:lineRule="atLeast"/>
        <w:jc w:val="both"/>
        <w:rPr>
          <w:rFonts w:ascii="Arial" w:eastAsia="Times" w:hAnsi="Arial" w:cs="Arial"/>
          <w:color w:val="auto"/>
          <w:szCs w:val="24"/>
        </w:rPr>
      </w:pPr>
      <w:r w:rsidRPr="00772E36">
        <w:rPr>
          <w:rFonts w:ascii="Arial" w:hAnsi="Arial" w:cs="Arial"/>
          <w:sz w:val="24"/>
        </w:rPr>
        <w:br w:type="page"/>
      </w:r>
    </w:p>
    <w:p w14:paraId="4A3CCD7F" w14:textId="42B14D26" w:rsidR="00513C58" w:rsidRPr="00772E36" w:rsidRDefault="00513C58" w:rsidP="00513C58">
      <w:pPr>
        <w:pStyle w:val="TITULARMICHELIN"/>
        <w:spacing w:line="240" w:lineRule="auto"/>
        <w:jc w:val="center"/>
      </w:pPr>
      <w:r w:rsidRPr="00772E36">
        <w:lastRenderedPageBreak/>
        <w:t xml:space="preserve">La guía MICHELIN </w:t>
      </w:r>
      <w:r w:rsidRPr="00772E36">
        <w:rPr>
          <w:i/>
        </w:rPr>
        <w:t>France</w:t>
      </w:r>
      <w:r w:rsidRPr="00772E36">
        <w:t xml:space="preserve"> 201</w:t>
      </w:r>
      <w:r>
        <w:t>7</w:t>
      </w:r>
      <w:r w:rsidRPr="00772E36">
        <w:t>:</w:t>
      </w:r>
    </w:p>
    <w:p w14:paraId="19A45F19" w14:textId="77777777" w:rsidR="00513C58" w:rsidRPr="00772E36" w:rsidRDefault="00513C58" w:rsidP="00513C58">
      <w:pPr>
        <w:pStyle w:val="TITULARMICHELIN"/>
        <w:spacing w:line="240" w:lineRule="auto"/>
        <w:jc w:val="center"/>
      </w:pPr>
      <w:r w:rsidRPr="00772E36">
        <w:t>Nuevas estrellas</w:t>
      </w:r>
    </w:p>
    <w:p w14:paraId="7231011C"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5D048E53"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2674EC2C" w14:textId="77777777" w:rsidR="00FC617E" w:rsidRPr="00A74D6E" w:rsidRDefault="00FC617E" w:rsidP="00FC617E">
      <w:pPr>
        <w:pStyle w:val="Default"/>
        <w:ind w:left="567" w:right="725"/>
        <w:rPr>
          <w:rFonts w:ascii="Annuels" w:hAnsi="Annuels"/>
          <w:color w:val="FF0000"/>
          <w:sz w:val="72"/>
        </w:rPr>
      </w:pPr>
      <w:r w:rsidRPr="00A74D6E">
        <w:rPr>
          <w:rFonts w:ascii="Annuels" w:hAnsi="Annuels"/>
          <w:color w:val="FF0000"/>
          <w:sz w:val="72"/>
        </w:rPr>
        <w:t>o</w:t>
      </w:r>
    </w:p>
    <w:p w14:paraId="6E950C8D" w14:textId="77777777" w:rsidR="00FC617E" w:rsidRPr="00A74D6E" w:rsidRDefault="00FC617E" w:rsidP="00FC617E">
      <w:pPr>
        <w:pStyle w:val="Default"/>
        <w:ind w:left="567" w:right="725" w:hanging="567"/>
        <w:jc w:val="center"/>
        <w:rPr>
          <w:rFonts w:ascii="Arial" w:hAnsi="Arial"/>
          <w:b/>
          <w:color w:val="auto"/>
          <w:sz w:val="20"/>
        </w:rPr>
      </w:pPr>
    </w:p>
    <w:p w14:paraId="670F82BE" w14:textId="77777777" w:rsidR="00FC617E" w:rsidRPr="00A74D6E" w:rsidRDefault="00FC617E" w:rsidP="00FC617E">
      <w:pPr>
        <w:pStyle w:val="Default"/>
        <w:ind w:left="567" w:right="725" w:firstLine="141"/>
        <w:rPr>
          <w:rFonts w:ascii="Arial" w:hAnsi="Arial" w:cs="Arial"/>
          <w:b/>
          <w:color w:val="auto"/>
          <w:sz w:val="21"/>
        </w:rPr>
      </w:pPr>
      <w:r w:rsidRPr="00A74D6E">
        <w:rPr>
          <w:rFonts w:ascii="Arial" w:hAnsi="Arial" w:cs="Arial"/>
          <w:b/>
          <w:color w:val="auto"/>
          <w:sz w:val="20"/>
        </w:rPr>
        <w:t>Una cocina única. ¡Justifica el viaje!</w:t>
      </w:r>
    </w:p>
    <w:p w14:paraId="12D4E96F"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0D0C14A7"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4413"/>
      </w:tblGrid>
      <w:tr w:rsidR="007322B2" w:rsidRPr="00772E36" w14:paraId="23EC9ADC" w14:textId="77777777" w:rsidTr="007322B2">
        <w:trPr>
          <w:trHeight w:val="443"/>
          <w:jc w:val="center"/>
        </w:trPr>
        <w:tc>
          <w:tcPr>
            <w:tcW w:w="4066" w:type="dxa"/>
            <w:vAlign w:val="center"/>
          </w:tcPr>
          <w:p w14:paraId="453F46DE" w14:textId="77777777" w:rsidR="005D743E" w:rsidRPr="00772E36" w:rsidRDefault="005D743E" w:rsidP="00A9649B">
            <w:pPr>
              <w:pStyle w:val="Default"/>
              <w:ind w:left="567" w:hanging="567"/>
              <w:rPr>
                <w:rFonts w:ascii="Arial" w:hAnsi="Arial" w:cs="Arial"/>
                <w:b/>
                <w:sz w:val="20"/>
                <w:lang w:val="es-ES_tradnl"/>
              </w:rPr>
            </w:pPr>
            <w:r w:rsidRPr="00772E36">
              <w:rPr>
                <w:rFonts w:ascii="Arial" w:hAnsi="Arial" w:cs="Arial"/>
                <w:b/>
                <w:bCs/>
                <w:sz w:val="20"/>
                <w:lang w:val="es-ES_tradnl"/>
              </w:rPr>
              <w:t>Localidad (Departamento)</w:t>
            </w:r>
          </w:p>
        </w:tc>
        <w:tc>
          <w:tcPr>
            <w:tcW w:w="4413" w:type="dxa"/>
            <w:vAlign w:val="center"/>
          </w:tcPr>
          <w:p w14:paraId="278E94BB" w14:textId="77777777" w:rsidR="005D743E" w:rsidRPr="00772E36" w:rsidRDefault="005D743E" w:rsidP="00A9649B">
            <w:pPr>
              <w:pStyle w:val="Default"/>
              <w:ind w:left="567" w:hanging="567"/>
              <w:rPr>
                <w:rFonts w:ascii="Arial" w:hAnsi="Arial" w:cs="Arial"/>
                <w:b/>
                <w:bCs/>
                <w:sz w:val="20"/>
                <w:lang w:val="es-ES_tradnl"/>
              </w:rPr>
            </w:pPr>
            <w:r w:rsidRPr="00772E36">
              <w:rPr>
                <w:rFonts w:ascii="Arial" w:hAnsi="Arial" w:cs="Arial"/>
                <w:b/>
                <w:bCs/>
                <w:sz w:val="20"/>
                <w:lang w:val="es-ES_tradnl"/>
              </w:rPr>
              <w:t>Establecimiento</w:t>
            </w:r>
          </w:p>
        </w:tc>
      </w:tr>
      <w:tr w:rsidR="007322B2" w:rsidRPr="00772E36" w14:paraId="2577D657" w14:textId="77777777" w:rsidTr="007322B2">
        <w:trPr>
          <w:trHeight w:val="430"/>
          <w:jc w:val="center"/>
        </w:trPr>
        <w:tc>
          <w:tcPr>
            <w:tcW w:w="4066" w:type="dxa"/>
          </w:tcPr>
          <w:p w14:paraId="46FDA3FE" w14:textId="38144D62" w:rsidR="005D743E" w:rsidRPr="00BA73B6" w:rsidRDefault="005D743E" w:rsidP="00A9649B">
            <w:pPr>
              <w:rPr>
                <w:rFonts w:ascii="Arial" w:hAnsi="Arial" w:cs="Arial"/>
                <w:sz w:val="20"/>
              </w:rPr>
            </w:pPr>
            <w:proofErr w:type="spellStart"/>
            <w:r>
              <w:rPr>
                <w:sz w:val="20"/>
              </w:rPr>
              <w:t>Couchevel</w:t>
            </w:r>
            <w:proofErr w:type="spellEnd"/>
            <w:r>
              <w:rPr>
                <w:sz w:val="20"/>
              </w:rPr>
              <w:t xml:space="preserve"> 1850 (73)</w:t>
            </w:r>
          </w:p>
        </w:tc>
        <w:tc>
          <w:tcPr>
            <w:tcW w:w="4413" w:type="dxa"/>
          </w:tcPr>
          <w:p w14:paraId="0B891859" w14:textId="01EA9E7A" w:rsidR="005D743E" w:rsidRPr="00BA73B6" w:rsidRDefault="005D743E" w:rsidP="00A9649B">
            <w:pPr>
              <w:rPr>
                <w:rFonts w:ascii="Arial" w:hAnsi="Arial" w:cs="Arial"/>
                <w:i/>
                <w:sz w:val="20"/>
              </w:rPr>
            </w:pPr>
            <w:r>
              <w:rPr>
                <w:i/>
                <w:sz w:val="20"/>
              </w:rPr>
              <w:t xml:space="preserve">Le 1947 </w:t>
            </w:r>
            <w:proofErr w:type="spellStart"/>
            <w:r>
              <w:rPr>
                <w:i/>
                <w:sz w:val="20"/>
              </w:rPr>
              <w:t>au</w:t>
            </w:r>
            <w:proofErr w:type="spellEnd"/>
            <w:r>
              <w:rPr>
                <w:i/>
                <w:sz w:val="20"/>
              </w:rPr>
              <w:t xml:space="preserve"> </w:t>
            </w:r>
            <w:proofErr w:type="spellStart"/>
            <w:r>
              <w:rPr>
                <w:i/>
                <w:sz w:val="20"/>
              </w:rPr>
              <w:t>Cheval</w:t>
            </w:r>
            <w:proofErr w:type="spellEnd"/>
            <w:r>
              <w:rPr>
                <w:i/>
                <w:sz w:val="20"/>
              </w:rPr>
              <w:t xml:space="preserve"> </w:t>
            </w:r>
            <w:proofErr w:type="spellStart"/>
            <w:r>
              <w:rPr>
                <w:i/>
                <w:sz w:val="20"/>
              </w:rPr>
              <w:t>Blanc</w:t>
            </w:r>
            <w:proofErr w:type="spellEnd"/>
          </w:p>
        </w:tc>
      </w:tr>
    </w:tbl>
    <w:p w14:paraId="23810F87"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293D851D"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38285F8F"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7FE6C95C"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53C7DB83"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174BE7D5" w14:textId="77777777" w:rsidR="005D743E" w:rsidRPr="00A74D6E" w:rsidRDefault="005D743E" w:rsidP="005D743E">
      <w:pPr>
        <w:pStyle w:val="Default"/>
        <w:rPr>
          <w:rFonts w:ascii="Annuels" w:hAnsi="Annuels"/>
          <w:color w:val="FF0000"/>
          <w:sz w:val="72"/>
        </w:rPr>
      </w:pPr>
      <w:r w:rsidRPr="00A74D6E">
        <w:rPr>
          <w:rFonts w:ascii="Annuels" w:hAnsi="Annuels"/>
          <w:color w:val="FF0000"/>
          <w:sz w:val="72"/>
        </w:rPr>
        <w:t>n</w:t>
      </w:r>
    </w:p>
    <w:p w14:paraId="5609A49A" w14:textId="77777777" w:rsidR="005D743E" w:rsidRPr="00A74D6E" w:rsidRDefault="005D743E" w:rsidP="005D743E">
      <w:pPr>
        <w:pStyle w:val="Default"/>
        <w:ind w:left="567" w:right="725" w:hanging="567"/>
        <w:rPr>
          <w:rFonts w:ascii="Arial" w:hAnsi="Arial"/>
          <w:b/>
          <w:color w:val="auto"/>
          <w:sz w:val="21"/>
        </w:rPr>
      </w:pPr>
      <w:r w:rsidRPr="00A74D6E">
        <w:rPr>
          <w:rFonts w:ascii="Arial" w:hAnsi="Arial"/>
          <w:b/>
          <w:color w:val="auto"/>
          <w:sz w:val="21"/>
        </w:rPr>
        <w:t xml:space="preserve"> </w:t>
      </w:r>
    </w:p>
    <w:p w14:paraId="4AFC9A10" w14:textId="77777777" w:rsidR="005D743E" w:rsidRPr="00A74D6E" w:rsidRDefault="005D743E" w:rsidP="005D743E">
      <w:pPr>
        <w:pStyle w:val="Default"/>
        <w:ind w:right="725"/>
        <w:rPr>
          <w:rFonts w:ascii="Arial" w:hAnsi="Arial"/>
          <w:color w:val="auto"/>
          <w:sz w:val="20"/>
        </w:rPr>
      </w:pPr>
      <w:r>
        <w:rPr>
          <w:rFonts w:ascii="Arial" w:hAnsi="Arial"/>
          <w:b/>
          <w:color w:val="auto"/>
          <w:sz w:val="21"/>
        </w:rPr>
        <w:t xml:space="preserve">    </w:t>
      </w:r>
      <w:r w:rsidRPr="00A74D6E">
        <w:rPr>
          <w:rFonts w:ascii="Arial" w:hAnsi="Arial"/>
          <w:b/>
          <w:color w:val="auto"/>
          <w:sz w:val="21"/>
        </w:rPr>
        <w:t xml:space="preserve"> </w:t>
      </w:r>
      <w:r>
        <w:rPr>
          <w:rFonts w:ascii="Arial" w:hAnsi="Arial"/>
          <w:b/>
          <w:color w:val="auto"/>
          <w:sz w:val="21"/>
        </w:rPr>
        <w:tab/>
      </w:r>
      <w:r w:rsidRPr="00A74D6E">
        <w:rPr>
          <w:rFonts w:ascii="Arial" w:hAnsi="Arial"/>
          <w:b/>
          <w:color w:val="auto"/>
          <w:sz w:val="20"/>
        </w:rPr>
        <w:t>Una cocina excepcional. ¡Merece la pena desviarse!</w:t>
      </w:r>
      <w:r w:rsidRPr="00A74D6E">
        <w:rPr>
          <w:rFonts w:ascii="Arial" w:hAnsi="Arial"/>
          <w:color w:val="auto"/>
          <w:sz w:val="20"/>
        </w:rPr>
        <w:t xml:space="preserve"> </w:t>
      </w:r>
    </w:p>
    <w:p w14:paraId="353D0BA1"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01F3ED91"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079"/>
      </w:tblGrid>
      <w:tr w:rsidR="00C4165B" w:rsidRPr="00772E36" w14:paraId="6FE9F2DE" w14:textId="77777777" w:rsidTr="00C4165B">
        <w:trPr>
          <w:trHeight w:val="443"/>
          <w:jc w:val="center"/>
        </w:trPr>
        <w:tc>
          <w:tcPr>
            <w:tcW w:w="4225" w:type="dxa"/>
            <w:vAlign w:val="center"/>
          </w:tcPr>
          <w:p w14:paraId="66D12004" w14:textId="77777777" w:rsidR="00576A39" w:rsidRPr="00772E36" w:rsidRDefault="00576A39" w:rsidP="00A9649B">
            <w:pPr>
              <w:pStyle w:val="Default"/>
              <w:ind w:left="-253"/>
              <w:rPr>
                <w:rFonts w:ascii="Arial" w:hAnsi="Arial" w:cs="Arial"/>
                <w:sz w:val="20"/>
                <w:lang w:val="es-ES_tradnl"/>
              </w:rPr>
            </w:pPr>
            <w:r w:rsidRPr="00772E36">
              <w:rPr>
                <w:rFonts w:ascii="Arial" w:hAnsi="Arial" w:cs="Arial"/>
                <w:b/>
                <w:bCs/>
                <w:sz w:val="20"/>
                <w:lang w:val="es-ES_tradnl"/>
              </w:rPr>
              <w:t>L Localidad (Departamento)</w:t>
            </w:r>
          </w:p>
        </w:tc>
        <w:tc>
          <w:tcPr>
            <w:tcW w:w="4079" w:type="dxa"/>
            <w:vAlign w:val="center"/>
          </w:tcPr>
          <w:p w14:paraId="7FC62798" w14:textId="77777777" w:rsidR="00576A39" w:rsidRPr="00772E36" w:rsidRDefault="00576A39" w:rsidP="00A9649B">
            <w:pPr>
              <w:pStyle w:val="Default"/>
              <w:ind w:left="567" w:hanging="567"/>
              <w:rPr>
                <w:rFonts w:ascii="Arial" w:hAnsi="Arial" w:cs="Arial"/>
                <w:b/>
                <w:bCs/>
                <w:sz w:val="20"/>
                <w:lang w:val="es-ES_tradnl"/>
              </w:rPr>
            </w:pPr>
            <w:r w:rsidRPr="00772E36">
              <w:rPr>
                <w:rFonts w:ascii="Arial" w:hAnsi="Arial" w:cs="Arial"/>
                <w:b/>
                <w:bCs/>
                <w:sz w:val="20"/>
                <w:lang w:val="es-ES_tradnl"/>
              </w:rPr>
              <w:t>Establecimiento</w:t>
            </w:r>
          </w:p>
        </w:tc>
      </w:tr>
      <w:tr w:rsidR="00C4165B" w:rsidRPr="005668C5" w14:paraId="2C3A82C4" w14:textId="77777777" w:rsidTr="00C4165B">
        <w:trPr>
          <w:trHeight w:val="430"/>
          <w:jc w:val="center"/>
        </w:trPr>
        <w:tc>
          <w:tcPr>
            <w:tcW w:w="4225" w:type="dxa"/>
          </w:tcPr>
          <w:p w14:paraId="7D172A34" w14:textId="411FB27E" w:rsidR="008015DE" w:rsidRPr="00772E36" w:rsidRDefault="008015DE" w:rsidP="00A9649B">
            <w:pPr>
              <w:rPr>
                <w:rFonts w:ascii="Arial" w:hAnsi="Arial" w:cs="Arial"/>
                <w:sz w:val="20"/>
              </w:rPr>
            </w:pPr>
            <w:proofErr w:type="spellStart"/>
            <w:r>
              <w:rPr>
                <w:sz w:val="20"/>
              </w:rPr>
              <w:t>Bordeaux</w:t>
            </w:r>
            <w:proofErr w:type="spellEnd"/>
            <w:r>
              <w:rPr>
                <w:sz w:val="20"/>
              </w:rPr>
              <w:t xml:space="preserve"> (33)</w:t>
            </w:r>
          </w:p>
        </w:tc>
        <w:tc>
          <w:tcPr>
            <w:tcW w:w="4079" w:type="dxa"/>
          </w:tcPr>
          <w:p w14:paraId="7CBAFAF5" w14:textId="017ACC8E" w:rsidR="008015DE" w:rsidRPr="005668C5" w:rsidRDefault="008015DE" w:rsidP="00A9649B">
            <w:pPr>
              <w:rPr>
                <w:rFonts w:ascii="Arial" w:hAnsi="Arial" w:cs="Arial"/>
                <w:i/>
                <w:sz w:val="20"/>
                <w:lang w:val="fr-FR"/>
              </w:rPr>
            </w:pPr>
            <w:r w:rsidRPr="005668C5">
              <w:rPr>
                <w:i/>
                <w:sz w:val="20"/>
                <w:lang w:val="fr-FR"/>
              </w:rPr>
              <w:t>Le Pressoir d'Argent-Gordon Ramsay</w:t>
            </w:r>
          </w:p>
        </w:tc>
      </w:tr>
      <w:tr w:rsidR="00C4165B" w:rsidRPr="005668C5" w14:paraId="53D5CA16" w14:textId="77777777" w:rsidTr="00C4165B">
        <w:trPr>
          <w:trHeight w:val="430"/>
          <w:jc w:val="center"/>
        </w:trPr>
        <w:tc>
          <w:tcPr>
            <w:tcW w:w="4225" w:type="dxa"/>
          </w:tcPr>
          <w:p w14:paraId="5BB7531F" w14:textId="09B4FB36" w:rsidR="008015DE" w:rsidRPr="00772E36" w:rsidRDefault="008015DE" w:rsidP="00A9649B">
            <w:pPr>
              <w:rPr>
                <w:rFonts w:ascii="Arial" w:hAnsi="Arial" w:cs="Arial"/>
                <w:sz w:val="20"/>
              </w:rPr>
            </w:pPr>
            <w:proofErr w:type="spellStart"/>
            <w:r>
              <w:rPr>
                <w:sz w:val="20"/>
              </w:rPr>
              <w:t>Bordeaux</w:t>
            </w:r>
            <w:proofErr w:type="spellEnd"/>
            <w:r>
              <w:rPr>
                <w:sz w:val="20"/>
              </w:rPr>
              <w:t xml:space="preserve"> (33)</w:t>
            </w:r>
          </w:p>
        </w:tc>
        <w:tc>
          <w:tcPr>
            <w:tcW w:w="4079" w:type="dxa"/>
          </w:tcPr>
          <w:p w14:paraId="22FCB5C3" w14:textId="08E05FA1" w:rsidR="008015DE" w:rsidRPr="005668C5" w:rsidRDefault="008015DE" w:rsidP="00A9649B">
            <w:pPr>
              <w:rPr>
                <w:rFonts w:ascii="Arial" w:hAnsi="Arial" w:cs="Arial"/>
                <w:i/>
                <w:sz w:val="20"/>
                <w:lang w:val="fr-FR"/>
              </w:rPr>
            </w:pPr>
            <w:r w:rsidRPr="005668C5">
              <w:rPr>
                <w:i/>
                <w:sz w:val="20"/>
                <w:lang w:val="fr-FR"/>
              </w:rPr>
              <w:t xml:space="preserve">La Grande Maison de Bernard </w:t>
            </w:r>
            <w:proofErr w:type="spellStart"/>
            <w:r w:rsidRPr="005668C5">
              <w:rPr>
                <w:i/>
                <w:sz w:val="20"/>
                <w:lang w:val="fr-FR"/>
              </w:rPr>
              <w:t>Magrez</w:t>
            </w:r>
            <w:proofErr w:type="spellEnd"/>
          </w:p>
        </w:tc>
      </w:tr>
      <w:tr w:rsidR="00C4165B" w:rsidRPr="00772E36" w14:paraId="00FC340C" w14:textId="77777777" w:rsidTr="00C4165B">
        <w:trPr>
          <w:trHeight w:val="430"/>
          <w:jc w:val="center"/>
        </w:trPr>
        <w:tc>
          <w:tcPr>
            <w:tcW w:w="4225" w:type="dxa"/>
          </w:tcPr>
          <w:p w14:paraId="4BB69C70" w14:textId="6C54E8DE" w:rsidR="008015DE" w:rsidRPr="00772E36" w:rsidRDefault="008015DE" w:rsidP="00A9649B">
            <w:pPr>
              <w:rPr>
                <w:rFonts w:ascii="Arial" w:hAnsi="Arial" w:cs="Arial"/>
                <w:sz w:val="20"/>
              </w:rPr>
            </w:pPr>
            <w:r>
              <w:rPr>
                <w:sz w:val="20"/>
              </w:rPr>
              <w:t>Clermont-Ferrand (63)</w:t>
            </w:r>
          </w:p>
        </w:tc>
        <w:tc>
          <w:tcPr>
            <w:tcW w:w="4079" w:type="dxa"/>
          </w:tcPr>
          <w:p w14:paraId="379C447D" w14:textId="2DFDE4D7" w:rsidR="008015DE" w:rsidRPr="00B85611" w:rsidRDefault="008015DE" w:rsidP="00A9649B">
            <w:pPr>
              <w:rPr>
                <w:rFonts w:ascii="Arial" w:hAnsi="Arial" w:cs="Arial"/>
                <w:i/>
                <w:sz w:val="20"/>
              </w:rPr>
            </w:pPr>
            <w:r>
              <w:rPr>
                <w:i/>
                <w:sz w:val="20"/>
              </w:rPr>
              <w:t xml:space="preserve">Le </w:t>
            </w:r>
            <w:proofErr w:type="spellStart"/>
            <w:r>
              <w:rPr>
                <w:i/>
                <w:sz w:val="20"/>
              </w:rPr>
              <w:t>Prè</w:t>
            </w:r>
            <w:proofErr w:type="spellEnd"/>
            <w:r>
              <w:rPr>
                <w:i/>
                <w:sz w:val="20"/>
              </w:rPr>
              <w:t xml:space="preserve">-Xavier </w:t>
            </w:r>
            <w:proofErr w:type="spellStart"/>
            <w:r>
              <w:rPr>
                <w:i/>
                <w:sz w:val="20"/>
              </w:rPr>
              <w:t>Beaudiment</w:t>
            </w:r>
            <w:proofErr w:type="spellEnd"/>
          </w:p>
        </w:tc>
      </w:tr>
      <w:tr w:rsidR="00C4165B" w:rsidRPr="00772E36" w14:paraId="2EB80BEF" w14:textId="77777777" w:rsidTr="00C4165B">
        <w:trPr>
          <w:trHeight w:val="430"/>
          <w:jc w:val="center"/>
        </w:trPr>
        <w:tc>
          <w:tcPr>
            <w:tcW w:w="4225" w:type="dxa"/>
          </w:tcPr>
          <w:p w14:paraId="66657285" w14:textId="550FE318" w:rsidR="008015DE" w:rsidRPr="00772E36" w:rsidRDefault="008015DE" w:rsidP="00A9649B">
            <w:pPr>
              <w:rPr>
                <w:rFonts w:ascii="Arial" w:hAnsi="Arial" w:cs="Arial"/>
                <w:sz w:val="20"/>
              </w:rPr>
            </w:pPr>
            <w:proofErr w:type="spellStart"/>
            <w:r>
              <w:rPr>
                <w:sz w:val="20"/>
              </w:rPr>
              <w:t>Courchevel</w:t>
            </w:r>
            <w:proofErr w:type="spellEnd"/>
            <w:r>
              <w:rPr>
                <w:sz w:val="20"/>
              </w:rPr>
              <w:t xml:space="preserve"> 1850 (73)</w:t>
            </w:r>
          </w:p>
        </w:tc>
        <w:tc>
          <w:tcPr>
            <w:tcW w:w="4079" w:type="dxa"/>
          </w:tcPr>
          <w:p w14:paraId="5CE74111" w14:textId="42994D30" w:rsidR="008015DE" w:rsidRPr="00B85611" w:rsidRDefault="008015DE" w:rsidP="00A9649B">
            <w:pPr>
              <w:rPr>
                <w:rFonts w:ascii="Arial" w:hAnsi="Arial" w:cs="Arial"/>
                <w:i/>
                <w:sz w:val="20"/>
              </w:rPr>
            </w:pPr>
            <w:r>
              <w:rPr>
                <w:i/>
                <w:sz w:val="20"/>
              </w:rPr>
              <w:t xml:space="preserve">Le </w:t>
            </w:r>
            <w:proofErr w:type="spellStart"/>
            <w:r>
              <w:rPr>
                <w:i/>
                <w:sz w:val="20"/>
              </w:rPr>
              <w:t>Montgomerie</w:t>
            </w:r>
            <w:proofErr w:type="spellEnd"/>
          </w:p>
        </w:tc>
      </w:tr>
      <w:tr w:rsidR="00C4165B" w:rsidRPr="00772E36" w14:paraId="36E5B2CF" w14:textId="77777777" w:rsidTr="00C4165B">
        <w:trPr>
          <w:trHeight w:val="430"/>
          <w:jc w:val="center"/>
        </w:trPr>
        <w:tc>
          <w:tcPr>
            <w:tcW w:w="4225" w:type="dxa"/>
          </w:tcPr>
          <w:p w14:paraId="65AE92BC" w14:textId="56630786" w:rsidR="008015DE" w:rsidRPr="00B85611" w:rsidRDefault="008015DE" w:rsidP="00A9649B">
            <w:pPr>
              <w:rPr>
                <w:rFonts w:ascii="Arial" w:hAnsi="Arial" w:cs="Arial"/>
                <w:sz w:val="20"/>
              </w:rPr>
            </w:pPr>
            <w:proofErr w:type="spellStart"/>
            <w:r>
              <w:rPr>
                <w:sz w:val="20"/>
              </w:rPr>
              <w:t>Courchevel</w:t>
            </w:r>
            <w:proofErr w:type="spellEnd"/>
            <w:r>
              <w:rPr>
                <w:sz w:val="20"/>
              </w:rPr>
              <w:t xml:space="preserve"> 1850 (73)</w:t>
            </w:r>
          </w:p>
        </w:tc>
        <w:tc>
          <w:tcPr>
            <w:tcW w:w="4079" w:type="dxa"/>
          </w:tcPr>
          <w:p w14:paraId="75401800" w14:textId="04817C08" w:rsidR="008015DE" w:rsidRPr="00B85611" w:rsidRDefault="008015DE" w:rsidP="00A9649B">
            <w:pPr>
              <w:rPr>
                <w:rFonts w:ascii="Arial" w:hAnsi="Arial" w:cs="Arial"/>
                <w:i/>
                <w:sz w:val="20"/>
              </w:rPr>
            </w:pPr>
            <w:r>
              <w:rPr>
                <w:i/>
                <w:sz w:val="20"/>
              </w:rPr>
              <w:t xml:space="preserve">Le </w:t>
            </w:r>
            <w:proofErr w:type="spellStart"/>
            <w:r>
              <w:rPr>
                <w:i/>
                <w:sz w:val="20"/>
              </w:rPr>
              <w:t>Kintessence</w:t>
            </w:r>
            <w:proofErr w:type="spellEnd"/>
          </w:p>
        </w:tc>
      </w:tr>
      <w:tr w:rsidR="00C4165B" w:rsidRPr="005668C5" w14:paraId="243E4FE9" w14:textId="77777777" w:rsidTr="00C4165B">
        <w:trPr>
          <w:trHeight w:val="430"/>
          <w:jc w:val="center"/>
        </w:trPr>
        <w:tc>
          <w:tcPr>
            <w:tcW w:w="4225" w:type="dxa"/>
          </w:tcPr>
          <w:p w14:paraId="25097DF3" w14:textId="26FAFA55" w:rsidR="008015DE" w:rsidRPr="00B85611" w:rsidRDefault="008015DE" w:rsidP="00A9649B">
            <w:pPr>
              <w:rPr>
                <w:rFonts w:ascii="Arial" w:hAnsi="Arial" w:cs="Arial"/>
                <w:sz w:val="20"/>
              </w:rPr>
            </w:pPr>
            <w:proofErr w:type="spellStart"/>
            <w:r>
              <w:rPr>
                <w:sz w:val="20"/>
              </w:rPr>
              <w:t>Manigod</w:t>
            </w:r>
            <w:proofErr w:type="spellEnd"/>
            <w:r>
              <w:rPr>
                <w:sz w:val="20"/>
              </w:rPr>
              <w:t xml:space="preserve"> (74)</w:t>
            </w:r>
          </w:p>
        </w:tc>
        <w:tc>
          <w:tcPr>
            <w:tcW w:w="4079" w:type="dxa"/>
          </w:tcPr>
          <w:p w14:paraId="7831A971" w14:textId="2ADF71F3" w:rsidR="008015DE" w:rsidRPr="005668C5" w:rsidRDefault="008015DE" w:rsidP="00A9649B">
            <w:pPr>
              <w:rPr>
                <w:rFonts w:ascii="Arial" w:hAnsi="Arial" w:cs="Arial"/>
                <w:i/>
                <w:sz w:val="20"/>
                <w:lang w:val="fr-FR"/>
              </w:rPr>
            </w:pPr>
            <w:r w:rsidRPr="005668C5">
              <w:rPr>
                <w:i/>
                <w:sz w:val="20"/>
                <w:lang w:val="fr-FR"/>
              </w:rPr>
              <w:t xml:space="preserve">La Maison des Bois-Marc </w:t>
            </w:r>
            <w:proofErr w:type="spellStart"/>
            <w:r w:rsidRPr="005668C5">
              <w:rPr>
                <w:i/>
                <w:sz w:val="20"/>
                <w:lang w:val="fr-FR"/>
              </w:rPr>
              <w:t>Veyrat</w:t>
            </w:r>
            <w:proofErr w:type="spellEnd"/>
          </w:p>
        </w:tc>
      </w:tr>
      <w:tr w:rsidR="00C4165B" w:rsidRPr="00772E36" w14:paraId="69C6E6FF" w14:textId="77777777" w:rsidTr="00C4165B">
        <w:trPr>
          <w:trHeight w:val="430"/>
          <w:jc w:val="center"/>
        </w:trPr>
        <w:tc>
          <w:tcPr>
            <w:tcW w:w="4225" w:type="dxa"/>
          </w:tcPr>
          <w:p w14:paraId="058C5ADD" w14:textId="380BDEAE" w:rsidR="008015DE" w:rsidRPr="005668C5" w:rsidRDefault="008015DE" w:rsidP="00A9649B">
            <w:pPr>
              <w:rPr>
                <w:rFonts w:ascii="Arial" w:hAnsi="Arial" w:cs="Arial"/>
                <w:sz w:val="20"/>
                <w:lang w:val="fr-FR"/>
              </w:rPr>
            </w:pPr>
            <w:r w:rsidRPr="005668C5">
              <w:rPr>
                <w:sz w:val="20"/>
                <w:lang w:val="fr-FR"/>
              </w:rPr>
              <w:t>Montreuil / La Madeleine sous Montreuil (62)</w:t>
            </w:r>
          </w:p>
        </w:tc>
        <w:tc>
          <w:tcPr>
            <w:tcW w:w="4079" w:type="dxa"/>
          </w:tcPr>
          <w:p w14:paraId="7486931E" w14:textId="22A70D48" w:rsidR="008015DE" w:rsidRPr="00B85611" w:rsidRDefault="008015DE" w:rsidP="00A9649B">
            <w:pPr>
              <w:rPr>
                <w:rFonts w:ascii="Arial" w:hAnsi="Arial" w:cs="Arial"/>
                <w:i/>
                <w:sz w:val="20"/>
              </w:rPr>
            </w:pPr>
            <w:r>
              <w:rPr>
                <w:i/>
                <w:sz w:val="20"/>
              </w:rPr>
              <w:t xml:space="preserve">La </w:t>
            </w:r>
            <w:proofErr w:type="spellStart"/>
            <w:r>
              <w:rPr>
                <w:i/>
                <w:sz w:val="20"/>
              </w:rPr>
              <w:t>Grenouillère</w:t>
            </w:r>
            <w:proofErr w:type="spellEnd"/>
          </w:p>
        </w:tc>
      </w:tr>
      <w:tr w:rsidR="00B60C7D" w:rsidRPr="00772E36" w14:paraId="3083B19B" w14:textId="77777777" w:rsidTr="00C4165B">
        <w:trPr>
          <w:trHeight w:val="430"/>
          <w:jc w:val="center"/>
        </w:trPr>
        <w:tc>
          <w:tcPr>
            <w:tcW w:w="4225" w:type="dxa"/>
          </w:tcPr>
          <w:p w14:paraId="605AECB1" w14:textId="7DB53BB9" w:rsidR="008015DE" w:rsidRPr="00B85611" w:rsidRDefault="008015DE" w:rsidP="00A9649B">
            <w:pPr>
              <w:rPr>
                <w:rFonts w:ascii="Arial" w:hAnsi="Arial" w:cs="Arial"/>
                <w:sz w:val="20"/>
              </w:rPr>
            </w:pPr>
            <w:r>
              <w:rPr>
                <w:sz w:val="20"/>
              </w:rPr>
              <w:t>Paris 75001</w:t>
            </w:r>
          </w:p>
        </w:tc>
        <w:tc>
          <w:tcPr>
            <w:tcW w:w="4079" w:type="dxa"/>
          </w:tcPr>
          <w:p w14:paraId="1B37389D" w14:textId="2CC12DBB" w:rsidR="008015DE" w:rsidRPr="00B85611" w:rsidRDefault="008015DE" w:rsidP="00A9649B">
            <w:pPr>
              <w:rPr>
                <w:rFonts w:ascii="Arial" w:hAnsi="Arial" w:cs="Arial"/>
                <w:i/>
                <w:sz w:val="20"/>
              </w:rPr>
            </w:pPr>
            <w:proofErr w:type="spellStart"/>
            <w:r>
              <w:rPr>
                <w:i/>
                <w:sz w:val="20"/>
              </w:rPr>
              <w:t>Kei</w:t>
            </w:r>
            <w:proofErr w:type="spellEnd"/>
          </w:p>
        </w:tc>
      </w:tr>
      <w:tr w:rsidR="00B60C7D" w:rsidRPr="00772E36" w14:paraId="51E4744E" w14:textId="77777777" w:rsidTr="00C4165B">
        <w:trPr>
          <w:trHeight w:val="430"/>
          <w:jc w:val="center"/>
        </w:trPr>
        <w:tc>
          <w:tcPr>
            <w:tcW w:w="4225" w:type="dxa"/>
          </w:tcPr>
          <w:p w14:paraId="47416797" w14:textId="0A042CCA" w:rsidR="008015DE" w:rsidRPr="00B85611" w:rsidRDefault="008015DE" w:rsidP="00A9649B">
            <w:pPr>
              <w:rPr>
                <w:rFonts w:ascii="Arial" w:hAnsi="Arial" w:cs="Arial"/>
                <w:sz w:val="20"/>
              </w:rPr>
            </w:pPr>
            <w:r>
              <w:rPr>
                <w:sz w:val="20"/>
              </w:rPr>
              <w:t>Paris 75001</w:t>
            </w:r>
          </w:p>
        </w:tc>
        <w:tc>
          <w:tcPr>
            <w:tcW w:w="4079" w:type="dxa"/>
          </w:tcPr>
          <w:p w14:paraId="332FF55B" w14:textId="5D36EA4B" w:rsidR="008015DE" w:rsidRPr="00B85611" w:rsidRDefault="008015DE" w:rsidP="00A9649B">
            <w:pPr>
              <w:rPr>
                <w:rFonts w:ascii="Arial" w:hAnsi="Arial" w:cs="Arial"/>
                <w:i/>
                <w:sz w:val="20"/>
              </w:rPr>
            </w:pPr>
            <w:r>
              <w:rPr>
                <w:i/>
                <w:sz w:val="20"/>
              </w:rPr>
              <w:t xml:space="preserve">La </w:t>
            </w:r>
            <w:proofErr w:type="spellStart"/>
            <w:r>
              <w:rPr>
                <w:i/>
                <w:sz w:val="20"/>
              </w:rPr>
              <w:t>Table</w:t>
            </w:r>
            <w:proofErr w:type="spellEnd"/>
            <w:r>
              <w:rPr>
                <w:i/>
                <w:sz w:val="20"/>
              </w:rPr>
              <w:t xml:space="preserve"> de </w:t>
            </w:r>
            <w:proofErr w:type="spellStart"/>
            <w:r>
              <w:rPr>
                <w:i/>
                <w:sz w:val="20"/>
              </w:rPr>
              <w:t>l'Espadon</w:t>
            </w:r>
            <w:proofErr w:type="spellEnd"/>
          </w:p>
        </w:tc>
      </w:tr>
      <w:tr w:rsidR="00B60C7D" w:rsidRPr="00772E36" w14:paraId="58694723" w14:textId="77777777" w:rsidTr="00C4165B">
        <w:trPr>
          <w:trHeight w:val="430"/>
          <w:jc w:val="center"/>
        </w:trPr>
        <w:tc>
          <w:tcPr>
            <w:tcW w:w="4225" w:type="dxa"/>
          </w:tcPr>
          <w:p w14:paraId="444EC2C8" w14:textId="1EC71FD5" w:rsidR="008015DE" w:rsidRPr="00B85611" w:rsidRDefault="008015DE" w:rsidP="00A9649B">
            <w:pPr>
              <w:rPr>
                <w:rFonts w:ascii="Arial" w:hAnsi="Arial" w:cs="Arial"/>
                <w:sz w:val="20"/>
              </w:rPr>
            </w:pPr>
            <w:r>
              <w:rPr>
                <w:sz w:val="20"/>
              </w:rPr>
              <w:t>Paris 75008</w:t>
            </w:r>
          </w:p>
        </w:tc>
        <w:tc>
          <w:tcPr>
            <w:tcW w:w="4079" w:type="dxa"/>
          </w:tcPr>
          <w:p w14:paraId="1C934275" w14:textId="581CE706" w:rsidR="008015DE" w:rsidRPr="00B85611" w:rsidRDefault="008015DE" w:rsidP="00A9649B">
            <w:pPr>
              <w:rPr>
                <w:rFonts w:ascii="Arial" w:hAnsi="Arial" w:cs="Arial"/>
                <w:i/>
                <w:sz w:val="20"/>
              </w:rPr>
            </w:pPr>
            <w:r>
              <w:rPr>
                <w:i/>
                <w:sz w:val="20"/>
              </w:rPr>
              <w:t xml:space="preserve">Le </w:t>
            </w:r>
            <w:proofErr w:type="spellStart"/>
            <w:r>
              <w:rPr>
                <w:i/>
                <w:sz w:val="20"/>
              </w:rPr>
              <w:t>Clarence</w:t>
            </w:r>
            <w:proofErr w:type="spellEnd"/>
          </w:p>
        </w:tc>
      </w:tr>
      <w:tr w:rsidR="00B60C7D" w:rsidRPr="00772E36" w14:paraId="778C1FEF" w14:textId="77777777" w:rsidTr="00C4165B">
        <w:trPr>
          <w:trHeight w:val="430"/>
          <w:jc w:val="center"/>
        </w:trPr>
        <w:tc>
          <w:tcPr>
            <w:tcW w:w="4225" w:type="dxa"/>
          </w:tcPr>
          <w:p w14:paraId="59DAF23D" w14:textId="67D7B74E" w:rsidR="008015DE" w:rsidRPr="00B85611" w:rsidRDefault="008015DE" w:rsidP="00A9649B">
            <w:pPr>
              <w:rPr>
                <w:rFonts w:ascii="Arial" w:hAnsi="Arial" w:cs="Arial"/>
                <w:sz w:val="20"/>
              </w:rPr>
            </w:pPr>
            <w:r>
              <w:rPr>
                <w:sz w:val="20"/>
              </w:rPr>
              <w:t>Saint-</w:t>
            </w:r>
            <w:proofErr w:type="spellStart"/>
            <w:r>
              <w:rPr>
                <w:sz w:val="20"/>
              </w:rPr>
              <w:t>Émilion</w:t>
            </w:r>
            <w:proofErr w:type="spellEnd"/>
            <w:r>
              <w:rPr>
                <w:sz w:val="20"/>
              </w:rPr>
              <w:t xml:space="preserve"> (33)</w:t>
            </w:r>
          </w:p>
        </w:tc>
        <w:tc>
          <w:tcPr>
            <w:tcW w:w="4079" w:type="dxa"/>
          </w:tcPr>
          <w:p w14:paraId="3F8BF6E9" w14:textId="59A01B47" w:rsidR="008015DE" w:rsidRPr="00B85611" w:rsidRDefault="008015DE" w:rsidP="00A9649B">
            <w:pPr>
              <w:rPr>
                <w:rFonts w:ascii="Arial" w:hAnsi="Arial" w:cs="Arial"/>
                <w:i/>
                <w:sz w:val="20"/>
              </w:rPr>
            </w:pPr>
            <w:proofErr w:type="spellStart"/>
            <w:r>
              <w:rPr>
                <w:i/>
                <w:sz w:val="20"/>
              </w:rPr>
              <w:t>Hostellerie</w:t>
            </w:r>
            <w:proofErr w:type="spellEnd"/>
            <w:r>
              <w:rPr>
                <w:i/>
                <w:sz w:val="20"/>
              </w:rPr>
              <w:t xml:space="preserve"> de </w:t>
            </w:r>
            <w:proofErr w:type="spellStart"/>
            <w:r>
              <w:rPr>
                <w:i/>
                <w:sz w:val="20"/>
              </w:rPr>
              <w:t>Plaisance</w:t>
            </w:r>
            <w:proofErr w:type="spellEnd"/>
          </w:p>
        </w:tc>
      </w:tr>
      <w:tr w:rsidR="00B60C7D" w:rsidRPr="00772E36" w14:paraId="72EC2120" w14:textId="77777777" w:rsidTr="00C4165B">
        <w:trPr>
          <w:trHeight w:val="430"/>
          <w:jc w:val="center"/>
        </w:trPr>
        <w:tc>
          <w:tcPr>
            <w:tcW w:w="4225" w:type="dxa"/>
          </w:tcPr>
          <w:p w14:paraId="55B2051D" w14:textId="6E435ADE" w:rsidR="008015DE" w:rsidRPr="00B85611" w:rsidRDefault="008015DE" w:rsidP="00A9649B">
            <w:pPr>
              <w:rPr>
                <w:rFonts w:ascii="Arial" w:hAnsi="Arial" w:cs="Arial"/>
                <w:sz w:val="20"/>
              </w:rPr>
            </w:pPr>
            <w:r>
              <w:rPr>
                <w:sz w:val="20"/>
              </w:rPr>
              <w:t>Saint-</w:t>
            </w:r>
            <w:proofErr w:type="spellStart"/>
            <w:r>
              <w:rPr>
                <w:sz w:val="20"/>
              </w:rPr>
              <w:t>Médard</w:t>
            </w:r>
            <w:proofErr w:type="spellEnd"/>
            <w:r>
              <w:rPr>
                <w:sz w:val="20"/>
              </w:rPr>
              <w:t xml:space="preserve"> (46)</w:t>
            </w:r>
          </w:p>
        </w:tc>
        <w:tc>
          <w:tcPr>
            <w:tcW w:w="4079" w:type="dxa"/>
          </w:tcPr>
          <w:p w14:paraId="297B1BF4" w14:textId="2901DBF4" w:rsidR="008015DE" w:rsidRPr="00B85611" w:rsidRDefault="008015DE" w:rsidP="00A9649B">
            <w:pPr>
              <w:rPr>
                <w:rFonts w:ascii="Arial" w:hAnsi="Arial" w:cs="Arial"/>
                <w:i/>
                <w:sz w:val="20"/>
              </w:rPr>
            </w:pPr>
            <w:r>
              <w:rPr>
                <w:i/>
                <w:sz w:val="20"/>
              </w:rPr>
              <w:t xml:space="preserve">Le </w:t>
            </w:r>
            <w:proofErr w:type="spellStart"/>
            <w:r>
              <w:rPr>
                <w:i/>
                <w:sz w:val="20"/>
              </w:rPr>
              <w:t>Gindreau</w:t>
            </w:r>
            <w:proofErr w:type="spellEnd"/>
          </w:p>
        </w:tc>
      </w:tr>
    </w:tbl>
    <w:p w14:paraId="05ED917F"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05F36300"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6529A166"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0921AFA9"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6C5C9EAA"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710755F7" w14:textId="77777777" w:rsidR="00B60C7D" w:rsidRPr="00A74D6E" w:rsidRDefault="00B60C7D" w:rsidP="00B60C7D">
      <w:pPr>
        <w:pStyle w:val="Default"/>
        <w:ind w:firstLine="708"/>
        <w:rPr>
          <w:rFonts w:ascii="Annuels" w:hAnsi="Annuels"/>
          <w:color w:val="FF0000"/>
          <w:sz w:val="72"/>
        </w:rPr>
      </w:pPr>
      <w:r w:rsidRPr="00A74D6E">
        <w:rPr>
          <w:rFonts w:ascii="Annuels" w:hAnsi="Annuels"/>
          <w:color w:val="FF0000"/>
          <w:sz w:val="72"/>
        </w:rPr>
        <w:lastRenderedPageBreak/>
        <w:t>m</w:t>
      </w:r>
    </w:p>
    <w:p w14:paraId="4179E3F6" w14:textId="77777777" w:rsidR="00B60C7D" w:rsidRPr="00A74D6E" w:rsidRDefault="00B60C7D" w:rsidP="00B60C7D">
      <w:pPr>
        <w:pStyle w:val="Default"/>
        <w:ind w:right="725" w:firstLine="708"/>
        <w:rPr>
          <w:rFonts w:ascii="Arial" w:hAnsi="Arial" w:cs="Arial"/>
          <w:b/>
          <w:strike/>
          <w:color w:val="auto"/>
          <w:sz w:val="21"/>
        </w:rPr>
      </w:pPr>
      <w:r w:rsidRPr="00A74D6E">
        <w:rPr>
          <w:rFonts w:ascii="Arial" w:hAnsi="Arial" w:cs="Arial"/>
          <w:b/>
          <w:color w:val="auto"/>
          <w:sz w:val="20"/>
        </w:rPr>
        <w:t>Una cocina de gran fineza. ¡Compensa pararse!</w:t>
      </w:r>
    </w:p>
    <w:p w14:paraId="383FC968"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021E791F"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048"/>
      </w:tblGrid>
      <w:tr w:rsidR="00905B02" w:rsidRPr="00772E36" w14:paraId="3F135090" w14:textId="77777777" w:rsidTr="00A9649B">
        <w:trPr>
          <w:trHeight w:val="443"/>
          <w:jc w:val="center"/>
        </w:trPr>
        <w:tc>
          <w:tcPr>
            <w:tcW w:w="4225" w:type="dxa"/>
            <w:vAlign w:val="center"/>
          </w:tcPr>
          <w:p w14:paraId="5E7049DA" w14:textId="77777777" w:rsidR="00905B02" w:rsidRPr="00772E36" w:rsidRDefault="00905B02" w:rsidP="00A9649B">
            <w:pPr>
              <w:pStyle w:val="Default"/>
              <w:ind w:left="-253"/>
              <w:rPr>
                <w:rFonts w:ascii="Arial" w:hAnsi="Arial" w:cs="Arial"/>
                <w:sz w:val="20"/>
                <w:lang w:val="es-ES_tradnl"/>
              </w:rPr>
            </w:pPr>
            <w:r w:rsidRPr="00772E36">
              <w:rPr>
                <w:rFonts w:ascii="Arial" w:hAnsi="Arial" w:cs="Arial"/>
                <w:b/>
                <w:bCs/>
                <w:sz w:val="20"/>
                <w:lang w:val="es-ES_tradnl"/>
              </w:rPr>
              <w:t>L Localidad (Departamento)</w:t>
            </w:r>
          </w:p>
        </w:tc>
        <w:tc>
          <w:tcPr>
            <w:tcW w:w="4048" w:type="dxa"/>
            <w:vAlign w:val="center"/>
          </w:tcPr>
          <w:p w14:paraId="14CE07F0" w14:textId="77777777" w:rsidR="00905B02" w:rsidRPr="00772E36" w:rsidRDefault="00905B02" w:rsidP="00A9649B">
            <w:pPr>
              <w:pStyle w:val="Default"/>
              <w:ind w:left="567" w:hanging="567"/>
              <w:rPr>
                <w:rFonts w:ascii="Arial" w:hAnsi="Arial" w:cs="Arial"/>
                <w:b/>
                <w:bCs/>
                <w:sz w:val="20"/>
                <w:lang w:val="es-ES_tradnl"/>
              </w:rPr>
            </w:pPr>
            <w:r w:rsidRPr="00772E36">
              <w:rPr>
                <w:rFonts w:ascii="Arial" w:hAnsi="Arial" w:cs="Arial"/>
                <w:b/>
                <w:bCs/>
                <w:sz w:val="20"/>
                <w:lang w:val="es-ES_tradnl"/>
              </w:rPr>
              <w:t>Establecimiento</w:t>
            </w:r>
          </w:p>
        </w:tc>
      </w:tr>
      <w:tr w:rsidR="0030749D" w:rsidRPr="00772E36" w14:paraId="669C90B6" w14:textId="77777777" w:rsidTr="00A9649B">
        <w:trPr>
          <w:trHeight w:val="430"/>
          <w:jc w:val="center"/>
        </w:trPr>
        <w:tc>
          <w:tcPr>
            <w:tcW w:w="4225" w:type="dxa"/>
          </w:tcPr>
          <w:p w14:paraId="63067E00" w14:textId="58C9E2CE" w:rsidR="0030749D" w:rsidRPr="00772E36" w:rsidRDefault="0030749D" w:rsidP="00A9649B">
            <w:pPr>
              <w:rPr>
                <w:rFonts w:ascii="Arial" w:hAnsi="Arial" w:cs="Arial"/>
                <w:sz w:val="20"/>
              </w:rPr>
            </w:pPr>
            <w:proofErr w:type="spellStart"/>
            <w:r>
              <w:rPr>
                <w:sz w:val="20"/>
              </w:rPr>
              <w:t>Aix</w:t>
            </w:r>
            <w:proofErr w:type="spellEnd"/>
            <w:r>
              <w:rPr>
                <w:sz w:val="20"/>
              </w:rPr>
              <w:t>-en-</w:t>
            </w:r>
            <w:proofErr w:type="spellStart"/>
            <w:r>
              <w:rPr>
                <w:sz w:val="20"/>
              </w:rPr>
              <w:t>Provence</w:t>
            </w:r>
            <w:proofErr w:type="spellEnd"/>
            <w:r>
              <w:rPr>
                <w:sz w:val="20"/>
              </w:rPr>
              <w:t xml:space="preserve"> (13)</w:t>
            </w:r>
          </w:p>
        </w:tc>
        <w:tc>
          <w:tcPr>
            <w:tcW w:w="4048" w:type="dxa"/>
          </w:tcPr>
          <w:p w14:paraId="0B1CB01A" w14:textId="584A81CB" w:rsidR="0030749D" w:rsidRPr="00D31B12" w:rsidRDefault="0030749D" w:rsidP="00A9649B">
            <w:pPr>
              <w:rPr>
                <w:rFonts w:ascii="Arial" w:hAnsi="Arial" w:cs="Arial"/>
                <w:i/>
                <w:sz w:val="20"/>
              </w:rPr>
            </w:pPr>
            <w:proofErr w:type="spellStart"/>
            <w:r w:rsidRPr="00D31B12">
              <w:rPr>
                <w:i/>
                <w:sz w:val="20"/>
              </w:rPr>
              <w:t>Mickaël</w:t>
            </w:r>
            <w:proofErr w:type="spellEnd"/>
            <w:r w:rsidRPr="00D31B12">
              <w:rPr>
                <w:i/>
                <w:sz w:val="20"/>
              </w:rPr>
              <w:t xml:space="preserve"> </w:t>
            </w:r>
            <w:proofErr w:type="spellStart"/>
            <w:r w:rsidRPr="00D31B12">
              <w:rPr>
                <w:i/>
                <w:sz w:val="20"/>
              </w:rPr>
              <w:t>Feval</w:t>
            </w:r>
            <w:proofErr w:type="spellEnd"/>
          </w:p>
        </w:tc>
      </w:tr>
      <w:tr w:rsidR="0030749D" w:rsidRPr="005668C5" w14:paraId="63B8DD4C" w14:textId="77777777" w:rsidTr="00A9649B">
        <w:trPr>
          <w:trHeight w:val="430"/>
          <w:jc w:val="center"/>
        </w:trPr>
        <w:tc>
          <w:tcPr>
            <w:tcW w:w="4225" w:type="dxa"/>
          </w:tcPr>
          <w:p w14:paraId="1F6889F5" w14:textId="7B25CB85" w:rsidR="0030749D" w:rsidRPr="00772E36" w:rsidRDefault="0030749D" w:rsidP="00A9649B">
            <w:pPr>
              <w:rPr>
                <w:rFonts w:ascii="Arial" w:hAnsi="Arial" w:cs="Arial"/>
                <w:sz w:val="20"/>
              </w:rPr>
            </w:pPr>
            <w:proofErr w:type="spellStart"/>
            <w:r>
              <w:rPr>
                <w:sz w:val="20"/>
              </w:rPr>
              <w:t>Aix</w:t>
            </w:r>
            <w:proofErr w:type="spellEnd"/>
            <w:r>
              <w:rPr>
                <w:sz w:val="20"/>
              </w:rPr>
              <w:t>-en-</w:t>
            </w:r>
            <w:proofErr w:type="spellStart"/>
            <w:r>
              <w:rPr>
                <w:sz w:val="20"/>
              </w:rPr>
              <w:t>Provence</w:t>
            </w:r>
            <w:proofErr w:type="spellEnd"/>
            <w:r>
              <w:rPr>
                <w:sz w:val="20"/>
              </w:rPr>
              <w:t xml:space="preserve"> (13)</w:t>
            </w:r>
          </w:p>
        </w:tc>
        <w:tc>
          <w:tcPr>
            <w:tcW w:w="4048" w:type="dxa"/>
          </w:tcPr>
          <w:p w14:paraId="08814ECE" w14:textId="6527A25F" w:rsidR="0030749D" w:rsidRPr="005668C5" w:rsidRDefault="0030749D" w:rsidP="00A9649B">
            <w:pPr>
              <w:rPr>
                <w:rFonts w:ascii="Arial" w:hAnsi="Arial" w:cs="Arial"/>
                <w:i/>
                <w:sz w:val="20"/>
                <w:lang w:val="fr-FR"/>
              </w:rPr>
            </w:pPr>
            <w:r w:rsidRPr="005668C5">
              <w:rPr>
                <w:i/>
                <w:sz w:val="20"/>
                <w:lang w:val="fr-FR"/>
              </w:rPr>
              <w:t xml:space="preserve">Pierre </w:t>
            </w:r>
            <w:proofErr w:type="spellStart"/>
            <w:r w:rsidRPr="005668C5">
              <w:rPr>
                <w:i/>
                <w:sz w:val="20"/>
                <w:lang w:val="fr-FR"/>
              </w:rPr>
              <w:t>Reboul</w:t>
            </w:r>
            <w:proofErr w:type="spellEnd"/>
            <w:r w:rsidRPr="005668C5">
              <w:rPr>
                <w:i/>
                <w:sz w:val="20"/>
                <w:lang w:val="fr-FR"/>
              </w:rPr>
              <w:t xml:space="preserve"> (H. Château de la Pioline)</w:t>
            </w:r>
          </w:p>
        </w:tc>
      </w:tr>
      <w:tr w:rsidR="0030749D" w:rsidRPr="00772E36" w14:paraId="1366375C" w14:textId="77777777" w:rsidTr="00A9649B">
        <w:trPr>
          <w:trHeight w:val="430"/>
          <w:jc w:val="center"/>
        </w:trPr>
        <w:tc>
          <w:tcPr>
            <w:tcW w:w="4225" w:type="dxa"/>
          </w:tcPr>
          <w:p w14:paraId="460E89BF" w14:textId="0B23425D" w:rsidR="0030749D" w:rsidRPr="00772E36" w:rsidRDefault="0030749D" w:rsidP="00A9649B">
            <w:pPr>
              <w:rPr>
                <w:rFonts w:ascii="Arial" w:hAnsi="Arial" w:cs="Arial"/>
                <w:sz w:val="20"/>
              </w:rPr>
            </w:pPr>
            <w:proofErr w:type="spellStart"/>
            <w:r>
              <w:rPr>
                <w:sz w:val="20"/>
              </w:rPr>
              <w:t>Ammerschwihr</w:t>
            </w:r>
            <w:proofErr w:type="spellEnd"/>
            <w:r>
              <w:rPr>
                <w:sz w:val="20"/>
              </w:rPr>
              <w:t xml:space="preserve"> (68)</w:t>
            </w:r>
          </w:p>
        </w:tc>
        <w:tc>
          <w:tcPr>
            <w:tcW w:w="4048" w:type="dxa"/>
          </w:tcPr>
          <w:p w14:paraId="36C735C2" w14:textId="6D339B70" w:rsidR="0030749D" w:rsidRPr="00D31B12" w:rsidRDefault="0030749D" w:rsidP="00A9649B">
            <w:pPr>
              <w:rPr>
                <w:rFonts w:ascii="Arial" w:hAnsi="Arial" w:cs="Arial"/>
                <w:i/>
                <w:sz w:val="20"/>
              </w:rPr>
            </w:pPr>
            <w:proofErr w:type="spellStart"/>
            <w:r w:rsidRPr="00D31B12">
              <w:rPr>
                <w:i/>
                <w:sz w:val="20"/>
              </w:rPr>
              <w:t>Julien</w:t>
            </w:r>
            <w:proofErr w:type="spellEnd"/>
            <w:r w:rsidRPr="00D31B12">
              <w:rPr>
                <w:i/>
                <w:sz w:val="20"/>
              </w:rPr>
              <w:t xml:space="preserve"> </w:t>
            </w:r>
            <w:proofErr w:type="spellStart"/>
            <w:r w:rsidRPr="00D31B12">
              <w:rPr>
                <w:i/>
                <w:sz w:val="20"/>
              </w:rPr>
              <w:t>Binz</w:t>
            </w:r>
            <w:proofErr w:type="spellEnd"/>
          </w:p>
        </w:tc>
      </w:tr>
      <w:tr w:rsidR="0030749D" w:rsidRPr="005668C5" w14:paraId="6A48615A" w14:textId="77777777" w:rsidTr="00A9649B">
        <w:trPr>
          <w:trHeight w:val="430"/>
          <w:jc w:val="center"/>
        </w:trPr>
        <w:tc>
          <w:tcPr>
            <w:tcW w:w="4225" w:type="dxa"/>
          </w:tcPr>
          <w:p w14:paraId="53667CC4" w14:textId="5CDDD4FD" w:rsidR="0030749D" w:rsidRPr="00772E36" w:rsidRDefault="0030749D" w:rsidP="00A9649B">
            <w:pPr>
              <w:rPr>
                <w:rFonts w:ascii="Arial" w:hAnsi="Arial" w:cs="Arial"/>
                <w:sz w:val="20"/>
              </w:rPr>
            </w:pPr>
            <w:proofErr w:type="spellStart"/>
            <w:r>
              <w:rPr>
                <w:sz w:val="20"/>
              </w:rPr>
              <w:t>Annonay</w:t>
            </w:r>
            <w:proofErr w:type="spellEnd"/>
            <w:r>
              <w:rPr>
                <w:sz w:val="20"/>
              </w:rPr>
              <w:t xml:space="preserve"> (07)</w:t>
            </w:r>
          </w:p>
        </w:tc>
        <w:tc>
          <w:tcPr>
            <w:tcW w:w="4048" w:type="dxa"/>
          </w:tcPr>
          <w:p w14:paraId="1DCD5BD3" w14:textId="615E60DE" w:rsidR="0030749D" w:rsidRPr="005668C5" w:rsidRDefault="0030749D" w:rsidP="00A9649B">
            <w:pPr>
              <w:rPr>
                <w:rFonts w:ascii="Arial" w:hAnsi="Arial" w:cs="Arial"/>
                <w:i/>
                <w:sz w:val="20"/>
                <w:lang w:val="fr-FR"/>
              </w:rPr>
            </w:pPr>
            <w:r w:rsidRPr="005668C5">
              <w:rPr>
                <w:i/>
                <w:sz w:val="20"/>
                <w:lang w:val="fr-FR"/>
              </w:rPr>
              <w:t>Le W (H. Domaine de St. Clair)</w:t>
            </w:r>
          </w:p>
        </w:tc>
      </w:tr>
      <w:tr w:rsidR="0030749D" w:rsidRPr="00772E36" w14:paraId="1990D9DB" w14:textId="77777777" w:rsidTr="00A9649B">
        <w:trPr>
          <w:trHeight w:val="430"/>
          <w:jc w:val="center"/>
        </w:trPr>
        <w:tc>
          <w:tcPr>
            <w:tcW w:w="4225" w:type="dxa"/>
          </w:tcPr>
          <w:p w14:paraId="75CBA045" w14:textId="1752E4C9" w:rsidR="0030749D" w:rsidRPr="00B85611" w:rsidRDefault="0030749D" w:rsidP="00A9649B">
            <w:pPr>
              <w:rPr>
                <w:rFonts w:ascii="Arial" w:hAnsi="Arial" w:cs="Arial"/>
                <w:sz w:val="20"/>
              </w:rPr>
            </w:pPr>
            <w:proofErr w:type="spellStart"/>
            <w:r>
              <w:rPr>
                <w:sz w:val="20"/>
              </w:rPr>
              <w:t>Auray</w:t>
            </w:r>
            <w:proofErr w:type="spellEnd"/>
            <w:r>
              <w:rPr>
                <w:sz w:val="20"/>
              </w:rPr>
              <w:t xml:space="preserve"> (56)</w:t>
            </w:r>
          </w:p>
        </w:tc>
        <w:tc>
          <w:tcPr>
            <w:tcW w:w="4048" w:type="dxa"/>
          </w:tcPr>
          <w:p w14:paraId="1FD06A75" w14:textId="765104A1" w:rsidR="0030749D" w:rsidRPr="00D31B12" w:rsidRDefault="0030749D" w:rsidP="00A9649B">
            <w:pPr>
              <w:rPr>
                <w:rFonts w:ascii="Arial" w:hAnsi="Arial" w:cs="Arial"/>
                <w:i/>
                <w:sz w:val="20"/>
              </w:rPr>
            </w:pPr>
            <w:r w:rsidRPr="00D31B12">
              <w:rPr>
                <w:i/>
                <w:sz w:val="20"/>
              </w:rPr>
              <w:t xml:space="preserve">Terre </w:t>
            </w:r>
            <w:proofErr w:type="spellStart"/>
            <w:r w:rsidRPr="00D31B12">
              <w:rPr>
                <w:i/>
                <w:sz w:val="20"/>
              </w:rPr>
              <w:t>Mer</w:t>
            </w:r>
            <w:proofErr w:type="spellEnd"/>
          </w:p>
        </w:tc>
      </w:tr>
      <w:tr w:rsidR="0030749D" w:rsidRPr="00772E36" w14:paraId="0F3294EF" w14:textId="77777777" w:rsidTr="00A9649B">
        <w:trPr>
          <w:trHeight w:val="430"/>
          <w:jc w:val="center"/>
        </w:trPr>
        <w:tc>
          <w:tcPr>
            <w:tcW w:w="4225" w:type="dxa"/>
          </w:tcPr>
          <w:p w14:paraId="650267BF" w14:textId="1D2B8BDA" w:rsidR="0030749D" w:rsidRPr="00B85611" w:rsidRDefault="0030749D" w:rsidP="00A9649B">
            <w:pPr>
              <w:rPr>
                <w:rFonts w:ascii="Arial" w:hAnsi="Arial" w:cs="Arial"/>
                <w:sz w:val="20"/>
              </w:rPr>
            </w:pPr>
            <w:proofErr w:type="spellStart"/>
            <w:r>
              <w:rPr>
                <w:sz w:val="20"/>
              </w:rPr>
              <w:t>Baerenthal</w:t>
            </w:r>
            <w:proofErr w:type="spellEnd"/>
            <w:r>
              <w:rPr>
                <w:sz w:val="20"/>
              </w:rPr>
              <w:t xml:space="preserve"> / </w:t>
            </w:r>
            <w:proofErr w:type="spellStart"/>
            <w:r>
              <w:rPr>
                <w:sz w:val="20"/>
              </w:rPr>
              <w:t>Untermuhlhal</w:t>
            </w:r>
            <w:proofErr w:type="spellEnd"/>
            <w:r>
              <w:rPr>
                <w:sz w:val="20"/>
              </w:rPr>
              <w:t xml:space="preserve"> (57)</w:t>
            </w:r>
          </w:p>
        </w:tc>
        <w:tc>
          <w:tcPr>
            <w:tcW w:w="4048" w:type="dxa"/>
          </w:tcPr>
          <w:p w14:paraId="2852E547" w14:textId="7A70099E" w:rsidR="0030749D" w:rsidRPr="00D31B12" w:rsidRDefault="0030749D" w:rsidP="00A9649B">
            <w:pPr>
              <w:rPr>
                <w:rFonts w:ascii="Arial" w:hAnsi="Arial" w:cs="Arial"/>
                <w:i/>
                <w:sz w:val="20"/>
              </w:rPr>
            </w:pPr>
            <w:proofErr w:type="spellStart"/>
            <w:r w:rsidRPr="00D31B12">
              <w:rPr>
                <w:i/>
                <w:sz w:val="20"/>
              </w:rPr>
              <w:t>L'Arnsbourg</w:t>
            </w:r>
            <w:proofErr w:type="spellEnd"/>
          </w:p>
        </w:tc>
      </w:tr>
      <w:tr w:rsidR="0030749D" w:rsidRPr="00772E36" w14:paraId="56DFBF37" w14:textId="77777777" w:rsidTr="00A9649B">
        <w:trPr>
          <w:trHeight w:val="430"/>
          <w:jc w:val="center"/>
        </w:trPr>
        <w:tc>
          <w:tcPr>
            <w:tcW w:w="4225" w:type="dxa"/>
          </w:tcPr>
          <w:p w14:paraId="22885AE2" w14:textId="66710E9D" w:rsidR="0030749D" w:rsidRPr="00B85611" w:rsidRDefault="0030749D" w:rsidP="00A9649B">
            <w:pPr>
              <w:rPr>
                <w:rFonts w:ascii="Arial" w:hAnsi="Arial" w:cs="Arial"/>
                <w:sz w:val="20"/>
              </w:rPr>
            </w:pPr>
            <w:r>
              <w:rPr>
                <w:sz w:val="20"/>
              </w:rPr>
              <w:t xml:space="preserve">Biarritz / </w:t>
            </w:r>
            <w:proofErr w:type="spellStart"/>
            <w:r>
              <w:rPr>
                <w:sz w:val="20"/>
              </w:rPr>
              <w:t>Arcangues</w:t>
            </w:r>
            <w:proofErr w:type="spellEnd"/>
            <w:r>
              <w:rPr>
                <w:sz w:val="20"/>
              </w:rPr>
              <w:t xml:space="preserve"> (64)</w:t>
            </w:r>
          </w:p>
        </w:tc>
        <w:tc>
          <w:tcPr>
            <w:tcW w:w="4048" w:type="dxa"/>
          </w:tcPr>
          <w:p w14:paraId="64136392" w14:textId="3A2BCE18" w:rsidR="0030749D" w:rsidRPr="00D31B12" w:rsidRDefault="0030749D" w:rsidP="00A9649B">
            <w:pPr>
              <w:rPr>
                <w:rFonts w:ascii="Arial" w:hAnsi="Arial" w:cs="Arial"/>
                <w:i/>
                <w:sz w:val="20"/>
              </w:rPr>
            </w:pPr>
            <w:r w:rsidRPr="00D31B12">
              <w:rPr>
                <w:i/>
                <w:sz w:val="20"/>
              </w:rPr>
              <w:t xml:space="preserve">Atelier </w:t>
            </w:r>
            <w:proofErr w:type="spellStart"/>
            <w:r w:rsidRPr="00D31B12">
              <w:rPr>
                <w:i/>
                <w:sz w:val="20"/>
              </w:rPr>
              <w:t>Gaztelur</w:t>
            </w:r>
            <w:proofErr w:type="spellEnd"/>
          </w:p>
        </w:tc>
      </w:tr>
      <w:tr w:rsidR="0030749D" w:rsidRPr="00772E36" w14:paraId="3F064116" w14:textId="77777777" w:rsidTr="00A9649B">
        <w:trPr>
          <w:trHeight w:val="430"/>
          <w:jc w:val="center"/>
        </w:trPr>
        <w:tc>
          <w:tcPr>
            <w:tcW w:w="4225" w:type="dxa"/>
          </w:tcPr>
          <w:p w14:paraId="60B77F63" w14:textId="3D8E3BAC" w:rsidR="0030749D" w:rsidRPr="00B85611" w:rsidRDefault="0030749D" w:rsidP="00A9649B">
            <w:pPr>
              <w:rPr>
                <w:rFonts w:ascii="Arial" w:hAnsi="Arial" w:cs="Arial"/>
                <w:sz w:val="20"/>
              </w:rPr>
            </w:pPr>
            <w:proofErr w:type="spellStart"/>
            <w:r>
              <w:rPr>
                <w:sz w:val="20"/>
              </w:rPr>
              <w:t>Brantôme</w:t>
            </w:r>
            <w:proofErr w:type="spellEnd"/>
            <w:r>
              <w:rPr>
                <w:sz w:val="20"/>
              </w:rPr>
              <w:t xml:space="preserve"> (24)</w:t>
            </w:r>
          </w:p>
        </w:tc>
        <w:tc>
          <w:tcPr>
            <w:tcW w:w="4048" w:type="dxa"/>
          </w:tcPr>
          <w:p w14:paraId="7A9EF412" w14:textId="0C7EF2F6" w:rsidR="0030749D" w:rsidRPr="00D31B12" w:rsidRDefault="0030749D" w:rsidP="00A9649B">
            <w:pPr>
              <w:rPr>
                <w:rFonts w:ascii="Arial" w:hAnsi="Arial" w:cs="Arial"/>
                <w:i/>
                <w:sz w:val="20"/>
              </w:rPr>
            </w:pPr>
            <w:r w:rsidRPr="00D31B12">
              <w:rPr>
                <w:i/>
                <w:sz w:val="20"/>
              </w:rPr>
              <w:t xml:space="preserve">Le </w:t>
            </w:r>
            <w:proofErr w:type="spellStart"/>
            <w:r w:rsidRPr="00D31B12">
              <w:rPr>
                <w:i/>
                <w:sz w:val="20"/>
              </w:rPr>
              <w:t>Moulin</w:t>
            </w:r>
            <w:proofErr w:type="spellEnd"/>
            <w:r w:rsidRPr="00D31B12">
              <w:rPr>
                <w:i/>
                <w:sz w:val="20"/>
              </w:rPr>
              <w:t xml:space="preserve"> de </w:t>
            </w:r>
            <w:proofErr w:type="spellStart"/>
            <w:r w:rsidRPr="00D31B12">
              <w:rPr>
                <w:i/>
                <w:sz w:val="20"/>
              </w:rPr>
              <w:t>l'Abbaye</w:t>
            </w:r>
            <w:proofErr w:type="spellEnd"/>
          </w:p>
        </w:tc>
      </w:tr>
      <w:tr w:rsidR="0030749D" w:rsidRPr="00772E36" w14:paraId="0F11A6A5" w14:textId="77777777" w:rsidTr="00A9649B">
        <w:trPr>
          <w:trHeight w:val="430"/>
          <w:jc w:val="center"/>
        </w:trPr>
        <w:tc>
          <w:tcPr>
            <w:tcW w:w="4225" w:type="dxa"/>
          </w:tcPr>
          <w:p w14:paraId="6DFBCE38" w14:textId="7D3B7B84" w:rsidR="0030749D" w:rsidRPr="00B85611" w:rsidRDefault="0030749D" w:rsidP="00A9649B">
            <w:pPr>
              <w:rPr>
                <w:rFonts w:ascii="Arial" w:hAnsi="Arial" w:cs="Arial"/>
                <w:sz w:val="20"/>
              </w:rPr>
            </w:pPr>
            <w:proofErr w:type="spellStart"/>
            <w:r>
              <w:rPr>
                <w:sz w:val="20"/>
              </w:rPr>
              <w:t>Brem</w:t>
            </w:r>
            <w:proofErr w:type="spellEnd"/>
            <w:r>
              <w:rPr>
                <w:sz w:val="20"/>
              </w:rPr>
              <w:t>-sur-</w:t>
            </w:r>
            <w:proofErr w:type="spellStart"/>
            <w:r>
              <w:rPr>
                <w:sz w:val="20"/>
              </w:rPr>
              <w:t>Mer</w:t>
            </w:r>
            <w:proofErr w:type="spellEnd"/>
            <w:r>
              <w:rPr>
                <w:sz w:val="20"/>
              </w:rPr>
              <w:t xml:space="preserve"> (85)</w:t>
            </w:r>
          </w:p>
        </w:tc>
        <w:tc>
          <w:tcPr>
            <w:tcW w:w="4048" w:type="dxa"/>
          </w:tcPr>
          <w:p w14:paraId="70232364" w14:textId="52DB318F" w:rsidR="0030749D" w:rsidRPr="00D31B12" w:rsidRDefault="0030749D" w:rsidP="00A9649B">
            <w:pPr>
              <w:rPr>
                <w:rFonts w:ascii="Arial" w:hAnsi="Arial" w:cs="Arial"/>
                <w:i/>
                <w:sz w:val="20"/>
              </w:rPr>
            </w:pPr>
            <w:r w:rsidRPr="00D31B12">
              <w:rPr>
                <w:i/>
                <w:sz w:val="20"/>
              </w:rPr>
              <w:t xml:space="preserve">Les </w:t>
            </w:r>
            <w:proofErr w:type="spellStart"/>
            <w:r w:rsidRPr="00D31B12">
              <w:rPr>
                <w:i/>
                <w:sz w:val="20"/>
              </w:rPr>
              <w:t>Genêts</w:t>
            </w:r>
            <w:proofErr w:type="spellEnd"/>
          </w:p>
        </w:tc>
      </w:tr>
      <w:tr w:rsidR="0030749D" w:rsidRPr="00772E36" w14:paraId="05E08446" w14:textId="77777777" w:rsidTr="00A9649B">
        <w:trPr>
          <w:trHeight w:val="430"/>
          <w:jc w:val="center"/>
        </w:trPr>
        <w:tc>
          <w:tcPr>
            <w:tcW w:w="4225" w:type="dxa"/>
          </w:tcPr>
          <w:p w14:paraId="3332D066" w14:textId="3E091397" w:rsidR="0030749D" w:rsidRPr="00B85611" w:rsidRDefault="0030749D" w:rsidP="00A9649B">
            <w:pPr>
              <w:rPr>
                <w:rFonts w:ascii="Arial" w:hAnsi="Arial" w:cs="Arial"/>
                <w:sz w:val="20"/>
              </w:rPr>
            </w:pPr>
            <w:proofErr w:type="spellStart"/>
            <w:r>
              <w:rPr>
                <w:sz w:val="20"/>
              </w:rPr>
              <w:t>Cahors</w:t>
            </w:r>
            <w:proofErr w:type="spellEnd"/>
            <w:r>
              <w:rPr>
                <w:sz w:val="20"/>
              </w:rPr>
              <w:t xml:space="preserve"> (46)</w:t>
            </w:r>
          </w:p>
        </w:tc>
        <w:tc>
          <w:tcPr>
            <w:tcW w:w="4048" w:type="dxa"/>
          </w:tcPr>
          <w:p w14:paraId="3F71A555" w14:textId="4F9E6339" w:rsidR="0030749D" w:rsidRPr="00D31B12" w:rsidRDefault="0030749D" w:rsidP="00A9649B">
            <w:pPr>
              <w:rPr>
                <w:rFonts w:ascii="Arial" w:hAnsi="Arial" w:cs="Arial"/>
                <w:i/>
                <w:sz w:val="20"/>
              </w:rPr>
            </w:pPr>
            <w:proofErr w:type="spellStart"/>
            <w:r w:rsidRPr="00D31B12">
              <w:rPr>
                <w:i/>
                <w:sz w:val="20"/>
              </w:rPr>
              <w:t>Château</w:t>
            </w:r>
            <w:proofErr w:type="spellEnd"/>
            <w:r w:rsidRPr="00D31B12">
              <w:rPr>
                <w:i/>
                <w:sz w:val="20"/>
              </w:rPr>
              <w:t xml:space="preserve"> de </w:t>
            </w:r>
            <w:proofErr w:type="spellStart"/>
            <w:r w:rsidRPr="00D31B12">
              <w:rPr>
                <w:i/>
                <w:sz w:val="20"/>
              </w:rPr>
              <w:t>Mercuès</w:t>
            </w:r>
            <w:proofErr w:type="spellEnd"/>
          </w:p>
        </w:tc>
      </w:tr>
      <w:tr w:rsidR="0030749D" w:rsidRPr="005668C5" w14:paraId="428938DE" w14:textId="77777777" w:rsidTr="00A9649B">
        <w:trPr>
          <w:trHeight w:val="430"/>
          <w:jc w:val="center"/>
        </w:trPr>
        <w:tc>
          <w:tcPr>
            <w:tcW w:w="4225" w:type="dxa"/>
          </w:tcPr>
          <w:p w14:paraId="113F3578" w14:textId="0A517061" w:rsidR="0030749D" w:rsidRPr="00B85611" w:rsidRDefault="0030749D" w:rsidP="00A9649B">
            <w:pPr>
              <w:rPr>
                <w:rFonts w:ascii="Arial" w:hAnsi="Arial" w:cs="Arial"/>
                <w:sz w:val="20"/>
              </w:rPr>
            </w:pPr>
            <w:proofErr w:type="spellStart"/>
            <w:r>
              <w:rPr>
                <w:sz w:val="20"/>
              </w:rPr>
              <w:t>Cassel</w:t>
            </w:r>
            <w:proofErr w:type="spellEnd"/>
            <w:r>
              <w:rPr>
                <w:sz w:val="20"/>
              </w:rPr>
              <w:t xml:space="preserve"> (59)</w:t>
            </w:r>
          </w:p>
        </w:tc>
        <w:tc>
          <w:tcPr>
            <w:tcW w:w="4048" w:type="dxa"/>
          </w:tcPr>
          <w:p w14:paraId="40F2ED5F" w14:textId="4A36C766" w:rsidR="0030749D" w:rsidRPr="005668C5" w:rsidRDefault="0030749D" w:rsidP="00A9649B">
            <w:pPr>
              <w:rPr>
                <w:rFonts w:ascii="Arial" w:hAnsi="Arial" w:cs="Arial"/>
                <w:i/>
                <w:sz w:val="20"/>
                <w:lang w:val="fr-FR"/>
              </w:rPr>
            </w:pPr>
            <w:r w:rsidRPr="005668C5">
              <w:rPr>
                <w:i/>
                <w:sz w:val="20"/>
                <w:lang w:val="fr-FR"/>
              </w:rPr>
              <w:t>Haut Bonheur de la Table</w:t>
            </w:r>
          </w:p>
        </w:tc>
      </w:tr>
      <w:tr w:rsidR="0030749D" w:rsidRPr="005668C5" w14:paraId="31E3421C" w14:textId="77777777" w:rsidTr="00A9649B">
        <w:trPr>
          <w:trHeight w:val="430"/>
          <w:jc w:val="center"/>
        </w:trPr>
        <w:tc>
          <w:tcPr>
            <w:tcW w:w="4225" w:type="dxa"/>
          </w:tcPr>
          <w:p w14:paraId="255770F2" w14:textId="328C7DC8" w:rsidR="0030749D" w:rsidRPr="00B85611" w:rsidRDefault="0030749D" w:rsidP="00A9649B">
            <w:pPr>
              <w:rPr>
                <w:rFonts w:ascii="Arial" w:hAnsi="Arial" w:cs="Arial"/>
                <w:sz w:val="20"/>
              </w:rPr>
            </w:pPr>
            <w:r>
              <w:rPr>
                <w:sz w:val="20"/>
              </w:rPr>
              <w:t xml:space="preserve">Le </w:t>
            </w:r>
            <w:proofErr w:type="spellStart"/>
            <w:r>
              <w:rPr>
                <w:sz w:val="20"/>
              </w:rPr>
              <w:t>Champ</w:t>
            </w:r>
            <w:proofErr w:type="spellEnd"/>
            <w:r>
              <w:rPr>
                <w:sz w:val="20"/>
              </w:rPr>
              <w:t>-sur-</w:t>
            </w:r>
            <w:proofErr w:type="spellStart"/>
            <w:r>
              <w:rPr>
                <w:sz w:val="20"/>
              </w:rPr>
              <w:t>Layon</w:t>
            </w:r>
            <w:proofErr w:type="spellEnd"/>
            <w:r>
              <w:rPr>
                <w:sz w:val="20"/>
              </w:rPr>
              <w:t xml:space="preserve"> (49)</w:t>
            </w:r>
          </w:p>
        </w:tc>
        <w:tc>
          <w:tcPr>
            <w:tcW w:w="4048" w:type="dxa"/>
          </w:tcPr>
          <w:p w14:paraId="2694B4A7" w14:textId="7C63977E" w:rsidR="0030749D" w:rsidRPr="005668C5" w:rsidRDefault="0030749D" w:rsidP="00A9649B">
            <w:pPr>
              <w:rPr>
                <w:rFonts w:ascii="Arial" w:hAnsi="Arial" w:cs="Arial"/>
                <w:i/>
                <w:sz w:val="20"/>
                <w:lang w:val="fr-FR"/>
              </w:rPr>
            </w:pPr>
            <w:r w:rsidRPr="005668C5">
              <w:rPr>
                <w:i/>
                <w:sz w:val="20"/>
                <w:lang w:val="fr-FR"/>
              </w:rPr>
              <w:t>La Table de la Bergerie</w:t>
            </w:r>
          </w:p>
        </w:tc>
      </w:tr>
      <w:tr w:rsidR="0030749D" w:rsidRPr="00772E36" w14:paraId="66EBE63E" w14:textId="77777777" w:rsidTr="00A9649B">
        <w:trPr>
          <w:trHeight w:val="430"/>
          <w:jc w:val="center"/>
        </w:trPr>
        <w:tc>
          <w:tcPr>
            <w:tcW w:w="4225" w:type="dxa"/>
          </w:tcPr>
          <w:p w14:paraId="02BF1BBB" w14:textId="13B7B410" w:rsidR="0030749D" w:rsidRDefault="0030749D" w:rsidP="00A9649B">
            <w:pPr>
              <w:rPr>
                <w:sz w:val="20"/>
              </w:rPr>
            </w:pPr>
            <w:proofErr w:type="spellStart"/>
            <w:r>
              <w:rPr>
                <w:sz w:val="20"/>
              </w:rPr>
              <w:t>Chazelles</w:t>
            </w:r>
            <w:proofErr w:type="spellEnd"/>
            <w:r>
              <w:rPr>
                <w:sz w:val="20"/>
              </w:rPr>
              <w:t>-sur-Lyon (42)</w:t>
            </w:r>
          </w:p>
        </w:tc>
        <w:tc>
          <w:tcPr>
            <w:tcW w:w="4048" w:type="dxa"/>
          </w:tcPr>
          <w:p w14:paraId="78977EE4" w14:textId="098383E3" w:rsidR="0030749D" w:rsidRPr="00D31B12" w:rsidRDefault="0030749D" w:rsidP="00A9649B">
            <w:pPr>
              <w:rPr>
                <w:i/>
                <w:sz w:val="20"/>
              </w:rPr>
            </w:pPr>
            <w:proofErr w:type="spellStart"/>
            <w:r w:rsidRPr="00D31B12">
              <w:rPr>
                <w:i/>
                <w:sz w:val="20"/>
              </w:rPr>
              <w:t>Château</w:t>
            </w:r>
            <w:proofErr w:type="spellEnd"/>
            <w:r w:rsidRPr="00D31B12">
              <w:rPr>
                <w:i/>
                <w:sz w:val="20"/>
              </w:rPr>
              <w:t xml:space="preserve"> </w:t>
            </w:r>
            <w:proofErr w:type="spellStart"/>
            <w:r w:rsidRPr="00D31B12">
              <w:rPr>
                <w:i/>
                <w:sz w:val="20"/>
              </w:rPr>
              <w:t>Blanchard</w:t>
            </w:r>
            <w:proofErr w:type="spellEnd"/>
          </w:p>
        </w:tc>
      </w:tr>
      <w:tr w:rsidR="0030749D" w:rsidRPr="00772E36" w14:paraId="1A330FFF" w14:textId="77777777" w:rsidTr="00A9649B">
        <w:trPr>
          <w:trHeight w:val="430"/>
          <w:jc w:val="center"/>
        </w:trPr>
        <w:tc>
          <w:tcPr>
            <w:tcW w:w="4225" w:type="dxa"/>
          </w:tcPr>
          <w:p w14:paraId="02ECBB35" w14:textId="1567462D" w:rsidR="0030749D" w:rsidRDefault="0030749D" w:rsidP="00A9649B">
            <w:pPr>
              <w:rPr>
                <w:sz w:val="20"/>
              </w:rPr>
            </w:pPr>
            <w:r>
              <w:rPr>
                <w:sz w:val="20"/>
              </w:rPr>
              <w:t>Colmar (68)</w:t>
            </w:r>
          </w:p>
        </w:tc>
        <w:tc>
          <w:tcPr>
            <w:tcW w:w="4048" w:type="dxa"/>
          </w:tcPr>
          <w:p w14:paraId="4ED69C32" w14:textId="35FBF45B" w:rsidR="0030749D" w:rsidRPr="00D31B12" w:rsidRDefault="0030749D" w:rsidP="00A9649B">
            <w:pPr>
              <w:rPr>
                <w:i/>
                <w:sz w:val="20"/>
              </w:rPr>
            </w:pPr>
            <w:proofErr w:type="spellStart"/>
            <w:r w:rsidRPr="00D31B12">
              <w:rPr>
                <w:i/>
                <w:sz w:val="20"/>
              </w:rPr>
              <w:t>Girardin</w:t>
            </w:r>
            <w:proofErr w:type="spellEnd"/>
          </w:p>
        </w:tc>
      </w:tr>
      <w:tr w:rsidR="0030749D" w:rsidRPr="00772E36" w14:paraId="5B43347F" w14:textId="77777777" w:rsidTr="00A9649B">
        <w:trPr>
          <w:trHeight w:val="430"/>
          <w:jc w:val="center"/>
        </w:trPr>
        <w:tc>
          <w:tcPr>
            <w:tcW w:w="4225" w:type="dxa"/>
          </w:tcPr>
          <w:p w14:paraId="33F96E59" w14:textId="1DDA0FE4" w:rsidR="0030749D" w:rsidRDefault="0030749D" w:rsidP="00A9649B">
            <w:pPr>
              <w:rPr>
                <w:sz w:val="20"/>
              </w:rPr>
            </w:pPr>
            <w:r>
              <w:rPr>
                <w:sz w:val="20"/>
              </w:rPr>
              <w:t>La Croix-</w:t>
            </w:r>
            <w:proofErr w:type="spellStart"/>
            <w:r>
              <w:rPr>
                <w:sz w:val="20"/>
              </w:rPr>
              <w:t>Valmer</w:t>
            </w:r>
            <w:proofErr w:type="spellEnd"/>
            <w:r>
              <w:rPr>
                <w:sz w:val="20"/>
              </w:rPr>
              <w:t xml:space="preserve"> / </w:t>
            </w:r>
            <w:proofErr w:type="spellStart"/>
            <w:r>
              <w:rPr>
                <w:sz w:val="20"/>
              </w:rPr>
              <w:t>Gigaro</w:t>
            </w:r>
            <w:proofErr w:type="spellEnd"/>
            <w:r>
              <w:rPr>
                <w:sz w:val="20"/>
              </w:rPr>
              <w:t xml:space="preserve"> (83)</w:t>
            </w:r>
          </w:p>
        </w:tc>
        <w:tc>
          <w:tcPr>
            <w:tcW w:w="4048" w:type="dxa"/>
          </w:tcPr>
          <w:p w14:paraId="030B1577" w14:textId="51A06695" w:rsidR="0030749D" w:rsidRPr="00D31B12" w:rsidRDefault="0030749D" w:rsidP="00A9649B">
            <w:pPr>
              <w:rPr>
                <w:i/>
                <w:sz w:val="20"/>
              </w:rPr>
            </w:pPr>
            <w:r w:rsidRPr="00D31B12">
              <w:rPr>
                <w:i/>
                <w:sz w:val="20"/>
              </w:rPr>
              <w:t xml:space="preserve">La </w:t>
            </w:r>
            <w:proofErr w:type="spellStart"/>
            <w:r w:rsidRPr="00D31B12">
              <w:rPr>
                <w:i/>
                <w:sz w:val="20"/>
              </w:rPr>
              <w:t>Palmeraie</w:t>
            </w:r>
            <w:proofErr w:type="spellEnd"/>
          </w:p>
        </w:tc>
      </w:tr>
      <w:tr w:rsidR="0030749D" w:rsidRPr="00772E36" w14:paraId="51A109A1" w14:textId="77777777" w:rsidTr="00A9649B">
        <w:trPr>
          <w:trHeight w:val="430"/>
          <w:jc w:val="center"/>
        </w:trPr>
        <w:tc>
          <w:tcPr>
            <w:tcW w:w="4225" w:type="dxa"/>
          </w:tcPr>
          <w:p w14:paraId="3C41C3CE" w14:textId="118C4A48" w:rsidR="0030749D" w:rsidRDefault="0030749D" w:rsidP="00A9649B">
            <w:pPr>
              <w:rPr>
                <w:sz w:val="20"/>
              </w:rPr>
            </w:pPr>
            <w:proofErr w:type="spellStart"/>
            <w:r>
              <w:rPr>
                <w:sz w:val="20"/>
              </w:rPr>
              <w:t>Deauville</w:t>
            </w:r>
            <w:proofErr w:type="spellEnd"/>
            <w:r>
              <w:rPr>
                <w:sz w:val="20"/>
              </w:rPr>
              <w:t xml:space="preserve"> (14)</w:t>
            </w:r>
          </w:p>
        </w:tc>
        <w:tc>
          <w:tcPr>
            <w:tcW w:w="4048" w:type="dxa"/>
          </w:tcPr>
          <w:p w14:paraId="4201943F" w14:textId="4E0A7210" w:rsidR="0030749D" w:rsidRPr="00D31B12" w:rsidRDefault="0030749D" w:rsidP="00A9649B">
            <w:pPr>
              <w:rPr>
                <w:i/>
                <w:sz w:val="20"/>
              </w:rPr>
            </w:pPr>
            <w:proofErr w:type="spellStart"/>
            <w:r w:rsidRPr="00D31B12">
              <w:rPr>
                <w:i/>
                <w:sz w:val="20"/>
              </w:rPr>
              <w:t>Maximin</w:t>
            </w:r>
            <w:proofErr w:type="spellEnd"/>
            <w:r w:rsidRPr="00D31B12">
              <w:rPr>
                <w:i/>
                <w:sz w:val="20"/>
              </w:rPr>
              <w:t xml:space="preserve"> </w:t>
            </w:r>
            <w:proofErr w:type="spellStart"/>
            <w:r w:rsidRPr="00D31B12">
              <w:rPr>
                <w:i/>
                <w:sz w:val="20"/>
              </w:rPr>
              <w:t>Hellio</w:t>
            </w:r>
            <w:proofErr w:type="spellEnd"/>
          </w:p>
        </w:tc>
      </w:tr>
      <w:tr w:rsidR="0030749D" w:rsidRPr="00772E36" w14:paraId="3CDC8772" w14:textId="77777777" w:rsidTr="00A9649B">
        <w:trPr>
          <w:trHeight w:val="430"/>
          <w:jc w:val="center"/>
        </w:trPr>
        <w:tc>
          <w:tcPr>
            <w:tcW w:w="4225" w:type="dxa"/>
          </w:tcPr>
          <w:p w14:paraId="29FB500A" w14:textId="01C6BBB7" w:rsidR="0030749D" w:rsidRDefault="0030749D" w:rsidP="00A9649B">
            <w:pPr>
              <w:rPr>
                <w:sz w:val="20"/>
              </w:rPr>
            </w:pPr>
            <w:proofErr w:type="spellStart"/>
            <w:r>
              <w:rPr>
                <w:sz w:val="20"/>
              </w:rPr>
              <w:t>Fontevraud-L'Abbaye</w:t>
            </w:r>
            <w:proofErr w:type="spellEnd"/>
            <w:r>
              <w:rPr>
                <w:sz w:val="20"/>
              </w:rPr>
              <w:t xml:space="preserve"> (49)</w:t>
            </w:r>
          </w:p>
        </w:tc>
        <w:tc>
          <w:tcPr>
            <w:tcW w:w="4048" w:type="dxa"/>
          </w:tcPr>
          <w:p w14:paraId="293A4E59" w14:textId="401BFE2C" w:rsidR="0030749D" w:rsidRPr="00D31B12" w:rsidRDefault="0030749D" w:rsidP="00A9649B">
            <w:pPr>
              <w:rPr>
                <w:i/>
                <w:sz w:val="20"/>
              </w:rPr>
            </w:pPr>
            <w:proofErr w:type="spellStart"/>
            <w:r w:rsidRPr="00D31B12">
              <w:rPr>
                <w:i/>
                <w:sz w:val="20"/>
              </w:rPr>
              <w:t>Fontevraud</w:t>
            </w:r>
            <w:proofErr w:type="spellEnd"/>
            <w:r w:rsidRPr="00D31B12">
              <w:rPr>
                <w:i/>
                <w:sz w:val="20"/>
              </w:rPr>
              <w:t xml:space="preserve"> </w:t>
            </w:r>
            <w:proofErr w:type="spellStart"/>
            <w:r w:rsidRPr="00D31B12">
              <w:rPr>
                <w:i/>
                <w:sz w:val="20"/>
              </w:rPr>
              <w:t>l'Abbaye</w:t>
            </w:r>
            <w:proofErr w:type="spellEnd"/>
          </w:p>
        </w:tc>
      </w:tr>
      <w:tr w:rsidR="0030749D" w:rsidRPr="00772E36" w14:paraId="2DA38E0F" w14:textId="77777777" w:rsidTr="00A9649B">
        <w:trPr>
          <w:trHeight w:val="430"/>
          <w:jc w:val="center"/>
        </w:trPr>
        <w:tc>
          <w:tcPr>
            <w:tcW w:w="4225" w:type="dxa"/>
          </w:tcPr>
          <w:p w14:paraId="7344F574" w14:textId="0CF2BBA7" w:rsidR="0030749D" w:rsidRDefault="0030749D" w:rsidP="00A9649B">
            <w:pPr>
              <w:rPr>
                <w:sz w:val="20"/>
              </w:rPr>
            </w:pPr>
            <w:proofErr w:type="spellStart"/>
            <w:r>
              <w:rPr>
                <w:sz w:val="20"/>
              </w:rPr>
              <w:t>Guer</w:t>
            </w:r>
            <w:proofErr w:type="spellEnd"/>
            <w:r>
              <w:rPr>
                <w:sz w:val="20"/>
              </w:rPr>
              <w:t xml:space="preserve"> (56)</w:t>
            </w:r>
          </w:p>
        </w:tc>
        <w:tc>
          <w:tcPr>
            <w:tcW w:w="4048" w:type="dxa"/>
          </w:tcPr>
          <w:p w14:paraId="37896990" w14:textId="57159BBB" w:rsidR="0030749D" w:rsidRPr="00D31B12" w:rsidRDefault="0030749D" w:rsidP="00A9649B">
            <w:pPr>
              <w:rPr>
                <w:i/>
                <w:sz w:val="20"/>
              </w:rPr>
            </w:pPr>
            <w:proofErr w:type="spellStart"/>
            <w:r w:rsidRPr="00D31B12">
              <w:rPr>
                <w:i/>
                <w:sz w:val="20"/>
              </w:rPr>
              <w:t>Auberge</w:t>
            </w:r>
            <w:proofErr w:type="spellEnd"/>
            <w:r w:rsidRPr="00D31B12">
              <w:rPr>
                <w:i/>
                <w:sz w:val="20"/>
              </w:rPr>
              <w:t xml:space="preserve"> </w:t>
            </w:r>
            <w:proofErr w:type="spellStart"/>
            <w:r w:rsidRPr="00D31B12">
              <w:rPr>
                <w:i/>
                <w:sz w:val="20"/>
              </w:rPr>
              <w:t>Tiegezh</w:t>
            </w:r>
            <w:proofErr w:type="spellEnd"/>
          </w:p>
        </w:tc>
      </w:tr>
      <w:tr w:rsidR="0030749D" w:rsidRPr="00772E36" w14:paraId="423545A6" w14:textId="77777777" w:rsidTr="00A9649B">
        <w:trPr>
          <w:trHeight w:val="430"/>
          <w:jc w:val="center"/>
        </w:trPr>
        <w:tc>
          <w:tcPr>
            <w:tcW w:w="4225" w:type="dxa"/>
          </w:tcPr>
          <w:p w14:paraId="768D99A2" w14:textId="73043943" w:rsidR="0030749D" w:rsidRDefault="0030749D" w:rsidP="00A9649B">
            <w:pPr>
              <w:rPr>
                <w:sz w:val="20"/>
              </w:rPr>
            </w:pPr>
            <w:proofErr w:type="spellStart"/>
            <w:r>
              <w:rPr>
                <w:sz w:val="20"/>
              </w:rPr>
              <w:t>Kayserbergs</w:t>
            </w:r>
            <w:proofErr w:type="spellEnd"/>
            <w:r>
              <w:rPr>
                <w:sz w:val="20"/>
              </w:rPr>
              <w:t xml:space="preserve"> (68)</w:t>
            </w:r>
          </w:p>
        </w:tc>
        <w:tc>
          <w:tcPr>
            <w:tcW w:w="4048" w:type="dxa"/>
          </w:tcPr>
          <w:p w14:paraId="314BC0EE" w14:textId="0415A180" w:rsidR="0030749D" w:rsidRPr="00D31B12" w:rsidRDefault="0030749D" w:rsidP="00A9649B">
            <w:pPr>
              <w:rPr>
                <w:i/>
                <w:sz w:val="20"/>
              </w:rPr>
            </w:pPr>
            <w:proofErr w:type="spellStart"/>
            <w:r w:rsidRPr="00D31B12">
              <w:rPr>
                <w:i/>
                <w:sz w:val="20"/>
              </w:rPr>
              <w:t>L'Alchimille</w:t>
            </w:r>
            <w:proofErr w:type="spellEnd"/>
          </w:p>
        </w:tc>
      </w:tr>
      <w:tr w:rsidR="0030749D" w:rsidRPr="00772E36" w14:paraId="61685CC1" w14:textId="77777777" w:rsidTr="00A9649B">
        <w:trPr>
          <w:trHeight w:val="430"/>
          <w:jc w:val="center"/>
        </w:trPr>
        <w:tc>
          <w:tcPr>
            <w:tcW w:w="4225" w:type="dxa"/>
          </w:tcPr>
          <w:p w14:paraId="10BDCD52" w14:textId="4CE15D2D" w:rsidR="0030749D" w:rsidRDefault="0030749D" w:rsidP="00A9649B">
            <w:pPr>
              <w:rPr>
                <w:sz w:val="20"/>
              </w:rPr>
            </w:pPr>
            <w:proofErr w:type="spellStart"/>
            <w:r>
              <w:rPr>
                <w:sz w:val="20"/>
              </w:rPr>
              <w:t>Lauris</w:t>
            </w:r>
            <w:proofErr w:type="spellEnd"/>
            <w:r>
              <w:rPr>
                <w:sz w:val="20"/>
              </w:rPr>
              <w:t xml:space="preserve"> (84)</w:t>
            </w:r>
          </w:p>
        </w:tc>
        <w:tc>
          <w:tcPr>
            <w:tcW w:w="4048" w:type="dxa"/>
          </w:tcPr>
          <w:p w14:paraId="5C7A785D" w14:textId="7CC07198" w:rsidR="0030749D" w:rsidRPr="00D31B12" w:rsidRDefault="0030749D" w:rsidP="00A9649B">
            <w:pPr>
              <w:rPr>
                <w:i/>
                <w:sz w:val="20"/>
              </w:rPr>
            </w:pPr>
            <w:r w:rsidRPr="00D31B12">
              <w:rPr>
                <w:i/>
                <w:sz w:val="20"/>
              </w:rPr>
              <w:t xml:space="preserve">Le </w:t>
            </w:r>
            <w:proofErr w:type="spellStart"/>
            <w:r w:rsidRPr="00D31B12">
              <w:rPr>
                <w:i/>
                <w:sz w:val="20"/>
              </w:rPr>
              <w:t>Champ</w:t>
            </w:r>
            <w:proofErr w:type="spellEnd"/>
            <w:r w:rsidRPr="00D31B12">
              <w:rPr>
                <w:i/>
                <w:sz w:val="20"/>
              </w:rPr>
              <w:t xml:space="preserve"> des Lunes</w:t>
            </w:r>
          </w:p>
        </w:tc>
      </w:tr>
      <w:tr w:rsidR="0030749D" w:rsidRPr="005668C5" w14:paraId="69FBC68B" w14:textId="77777777" w:rsidTr="00A9649B">
        <w:trPr>
          <w:trHeight w:val="430"/>
          <w:jc w:val="center"/>
        </w:trPr>
        <w:tc>
          <w:tcPr>
            <w:tcW w:w="4225" w:type="dxa"/>
          </w:tcPr>
          <w:p w14:paraId="7BBB3133" w14:textId="7DD2C3C9" w:rsidR="0030749D" w:rsidRDefault="0030749D" w:rsidP="00A9649B">
            <w:pPr>
              <w:rPr>
                <w:sz w:val="20"/>
              </w:rPr>
            </w:pPr>
            <w:proofErr w:type="spellStart"/>
            <w:r>
              <w:rPr>
                <w:sz w:val="20"/>
              </w:rPr>
              <w:t>Lorgues</w:t>
            </w:r>
            <w:proofErr w:type="spellEnd"/>
            <w:r>
              <w:rPr>
                <w:sz w:val="20"/>
              </w:rPr>
              <w:t xml:space="preserve"> (83)</w:t>
            </w:r>
          </w:p>
        </w:tc>
        <w:tc>
          <w:tcPr>
            <w:tcW w:w="4048" w:type="dxa"/>
          </w:tcPr>
          <w:p w14:paraId="575B709B" w14:textId="4D2E5AFA" w:rsidR="0030749D" w:rsidRPr="005668C5" w:rsidRDefault="0030749D" w:rsidP="00A9649B">
            <w:pPr>
              <w:rPr>
                <w:i/>
                <w:sz w:val="20"/>
                <w:lang w:val="fr-FR"/>
              </w:rPr>
            </w:pPr>
            <w:r w:rsidRPr="005668C5">
              <w:rPr>
                <w:i/>
                <w:sz w:val="20"/>
                <w:lang w:val="fr-FR"/>
              </w:rPr>
              <w:t xml:space="preserve">Le Jardin de Benjamin (Hôtel Château </w:t>
            </w:r>
            <w:r w:rsidR="00CF18DB" w:rsidRPr="005668C5">
              <w:rPr>
                <w:i/>
                <w:sz w:val="20"/>
                <w:lang w:val="fr-FR"/>
              </w:rPr>
              <w:br/>
            </w:r>
            <w:r w:rsidRPr="005668C5">
              <w:rPr>
                <w:i/>
                <w:sz w:val="20"/>
                <w:lang w:val="fr-FR"/>
              </w:rPr>
              <w:t>de Berne)</w:t>
            </w:r>
          </w:p>
        </w:tc>
      </w:tr>
      <w:tr w:rsidR="0030749D" w:rsidRPr="00772E36" w14:paraId="7631C6E7" w14:textId="77777777" w:rsidTr="00A9649B">
        <w:trPr>
          <w:trHeight w:val="430"/>
          <w:jc w:val="center"/>
        </w:trPr>
        <w:tc>
          <w:tcPr>
            <w:tcW w:w="4225" w:type="dxa"/>
          </w:tcPr>
          <w:p w14:paraId="7AFCB356" w14:textId="3EB81DE4" w:rsidR="0030749D" w:rsidRDefault="0030749D" w:rsidP="00A9649B">
            <w:pPr>
              <w:rPr>
                <w:sz w:val="20"/>
              </w:rPr>
            </w:pPr>
            <w:r>
              <w:rPr>
                <w:sz w:val="20"/>
              </w:rPr>
              <w:t>Lyon (69)</w:t>
            </w:r>
          </w:p>
        </w:tc>
        <w:tc>
          <w:tcPr>
            <w:tcW w:w="4048" w:type="dxa"/>
          </w:tcPr>
          <w:p w14:paraId="4B78D936" w14:textId="385F7E75" w:rsidR="0030749D" w:rsidRPr="00D31B12" w:rsidRDefault="0030749D" w:rsidP="00A9649B">
            <w:pPr>
              <w:rPr>
                <w:i/>
                <w:sz w:val="20"/>
              </w:rPr>
            </w:pPr>
            <w:proofErr w:type="spellStart"/>
            <w:r w:rsidRPr="00D31B12">
              <w:rPr>
                <w:i/>
                <w:sz w:val="20"/>
              </w:rPr>
              <w:t>Jérémy</w:t>
            </w:r>
            <w:proofErr w:type="spellEnd"/>
            <w:r w:rsidRPr="00D31B12">
              <w:rPr>
                <w:i/>
                <w:sz w:val="20"/>
              </w:rPr>
              <w:t xml:space="preserve"> </w:t>
            </w:r>
            <w:proofErr w:type="spellStart"/>
            <w:r w:rsidRPr="00D31B12">
              <w:rPr>
                <w:i/>
                <w:sz w:val="20"/>
              </w:rPr>
              <w:t>Galvan</w:t>
            </w:r>
            <w:proofErr w:type="spellEnd"/>
          </w:p>
        </w:tc>
      </w:tr>
    </w:tbl>
    <w:p w14:paraId="3CCE136B" w14:textId="77777777" w:rsidR="00CF18DB" w:rsidRDefault="00CF18DB">
      <w:pPr>
        <w:jc w:val="center"/>
      </w:pPr>
    </w:p>
    <w:p w14:paraId="48CBCAC2" w14:textId="77777777" w:rsidR="00CF18DB" w:rsidRDefault="00CF18DB">
      <w:pPr>
        <w:jc w:val="center"/>
      </w:pP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048"/>
      </w:tblGrid>
      <w:tr w:rsidR="00042391" w:rsidRPr="00772E36" w14:paraId="3311F243" w14:textId="77777777" w:rsidTr="0066606F">
        <w:trPr>
          <w:trHeight w:val="430"/>
          <w:jc w:val="center"/>
        </w:trPr>
        <w:tc>
          <w:tcPr>
            <w:tcW w:w="4225" w:type="dxa"/>
            <w:vAlign w:val="center"/>
          </w:tcPr>
          <w:p w14:paraId="5625E2B8" w14:textId="4E38E7AD" w:rsidR="00042391" w:rsidRDefault="00042391" w:rsidP="00A9649B">
            <w:pPr>
              <w:rPr>
                <w:sz w:val="20"/>
              </w:rPr>
            </w:pPr>
            <w:r w:rsidRPr="00772E36">
              <w:rPr>
                <w:rFonts w:ascii="Arial" w:hAnsi="Arial" w:cs="Arial"/>
                <w:b/>
                <w:sz w:val="20"/>
              </w:rPr>
              <w:lastRenderedPageBreak/>
              <w:t>Localidad (Departamento)</w:t>
            </w:r>
          </w:p>
        </w:tc>
        <w:tc>
          <w:tcPr>
            <w:tcW w:w="4048" w:type="dxa"/>
            <w:vAlign w:val="center"/>
          </w:tcPr>
          <w:p w14:paraId="06778ABC" w14:textId="781CB49B" w:rsidR="00042391" w:rsidRPr="00D31B12" w:rsidRDefault="00042391" w:rsidP="00A9649B">
            <w:pPr>
              <w:rPr>
                <w:i/>
                <w:sz w:val="20"/>
              </w:rPr>
            </w:pPr>
            <w:r w:rsidRPr="00772E36">
              <w:rPr>
                <w:rFonts w:ascii="Arial" w:hAnsi="Arial" w:cs="Arial"/>
                <w:b/>
                <w:sz w:val="20"/>
              </w:rPr>
              <w:t>Establecimiento</w:t>
            </w:r>
          </w:p>
        </w:tc>
      </w:tr>
      <w:tr w:rsidR="0030749D" w:rsidRPr="00772E36" w14:paraId="2A6A652E" w14:textId="77777777" w:rsidTr="00A9649B">
        <w:trPr>
          <w:trHeight w:val="430"/>
          <w:jc w:val="center"/>
        </w:trPr>
        <w:tc>
          <w:tcPr>
            <w:tcW w:w="4225" w:type="dxa"/>
          </w:tcPr>
          <w:p w14:paraId="6EA88766" w14:textId="4283250C" w:rsidR="0030749D" w:rsidRDefault="0030749D" w:rsidP="00A9649B">
            <w:pPr>
              <w:rPr>
                <w:sz w:val="20"/>
              </w:rPr>
            </w:pPr>
            <w:r>
              <w:rPr>
                <w:sz w:val="20"/>
              </w:rPr>
              <w:t>Lyon (69)</w:t>
            </w:r>
          </w:p>
        </w:tc>
        <w:tc>
          <w:tcPr>
            <w:tcW w:w="4048" w:type="dxa"/>
          </w:tcPr>
          <w:p w14:paraId="525F3B15" w14:textId="3C310F55" w:rsidR="0030749D" w:rsidRPr="00D31B12" w:rsidRDefault="0030749D" w:rsidP="00A9649B">
            <w:pPr>
              <w:rPr>
                <w:i/>
                <w:sz w:val="20"/>
              </w:rPr>
            </w:pPr>
            <w:r w:rsidRPr="00D31B12">
              <w:rPr>
                <w:i/>
                <w:sz w:val="20"/>
              </w:rPr>
              <w:t>Miraflores</w:t>
            </w:r>
          </w:p>
        </w:tc>
      </w:tr>
      <w:tr w:rsidR="0030749D" w:rsidRPr="00772E36" w14:paraId="64804ACD" w14:textId="77777777" w:rsidTr="00A9649B">
        <w:trPr>
          <w:trHeight w:val="430"/>
          <w:jc w:val="center"/>
        </w:trPr>
        <w:tc>
          <w:tcPr>
            <w:tcW w:w="4225" w:type="dxa"/>
          </w:tcPr>
          <w:p w14:paraId="4EB8534D" w14:textId="4125FEC7" w:rsidR="0030749D" w:rsidRDefault="0030749D" w:rsidP="00A9649B">
            <w:pPr>
              <w:rPr>
                <w:sz w:val="20"/>
              </w:rPr>
            </w:pPr>
            <w:proofErr w:type="spellStart"/>
            <w:r>
              <w:rPr>
                <w:sz w:val="20"/>
              </w:rPr>
              <w:t>Mirambeau</w:t>
            </w:r>
            <w:proofErr w:type="spellEnd"/>
            <w:r>
              <w:rPr>
                <w:sz w:val="20"/>
              </w:rPr>
              <w:t xml:space="preserve"> (17)</w:t>
            </w:r>
          </w:p>
        </w:tc>
        <w:tc>
          <w:tcPr>
            <w:tcW w:w="4048" w:type="dxa"/>
          </w:tcPr>
          <w:p w14:paraId="106096A7" w14:textId="69ABFC65" w:rsidR="0030749D" w:rsidRPr="00D31B12" w:rsidRDefault="0030749D" w:rsidP="00A9649B">
            <w:pPr>
              <w:rPr>
                <w:i/>
                <w:sz w:val="20"/>
              </w:rPr>
            </w:pPr>
            <w:proofErr w:type="spellStart"/>
            <w:r w:rsidRPr="00D31B12">
              <w:rPr>
                <w:i/>
                <w:sz w:val="20"/>
              </w:rPr>
              <w:t>Château</w:t>
            </w:r>
            <w:proofErr w:type="spellEnd"/>
            <w:r w:rsidRPr="00D31B12">
              <w:rPr>
                <w:i/>
                <w:sz w:val="20"/>
              </w:rPr>
              <w:t xml:space="preserve"> de </w:t>
            </w:r>
            <w:proofErr w:type="spellStart"/>
            <w:r w:rsidRPr="00D31B12">
              <w:rPr>
                <w:i/>
                <w:sz w:val="20"/>
              </w:rPr>
              <w:t>Mirambeau</w:t>
            </w:r>
            <w:proofErr w:type="spellEnd"/>
          </w:p>
        </w:tc>
      </w:tr>
      <w:tr w:rsidR="00D31B12" w:rsidRPr="00772E36" w14:paraId="6A50FD0D" w14:textId="77777777" w:rsidTr="00A9649B">
        <w:trPr>
          <w:trHeight w:val="430"/>
          <w:jc w:val="center"/>
        </w:trPr>
        <w:tc>
          <w:tcPr>
            <w:tcW w:w="4225" w:type="dxa"/>
          </w:tcPr>
          <w:p w14:paraId="0B67FD74" w14:textId="19667329" w:rsidR="00D31B12" w:rsidRPr="00D31B12" w:rsidRDefault="00D31B12" w:rsidP="00D31B12">
            <w:pPr>
              <w:rPr>
                <w:sz w:val="20"/>
              </w:rPr>
            </w:pPr>
            <w:proofErr w:type="spellStart"/>
            <w:r>
              <w:rPr>
                <w:sz w:val="20"/>
              </w:rPr>
              <w:t>Montaigu</w:t>
            </w:r>
            <w:proofErr w:type="spellEnd"/>
            <w:r>
              <w:rPr>
                <w:sz w:val="20"/>
              </w:rPr>
              <w:t xml:space="preserve"> (85)</w:t>
            </w:r>
          </w:p>
        </w:tc>
        <w:tc>
          <w:tcPr>
            <w:tcW w:w="4048" w:type="dxa"/>
          </w:tcPr>
          <w:p w14:paraId="2F730343" w14:textId="0A5CA033" w:rsidR="00D31B12" w:rsidRPr="00D31B12" w:rsidRDefault="00D31B12" w:rsidP="00A9649B">
            <w:pPr>
              <w:rPr>
                <w:i/>
                <w:sz w:val="20"/>
              </w:rPr>
            </w:pPr>
            <w:r w:rsidRPr="00D31B12">
              <w:rPr>
                <w:i/>
                <w:sz w:val="20"/>
              </w:rPr>
              <w:t>La Robe</w:t>
            </w:r>
          </w:p>
        </w:tc>
      </w:tr>
      <w:tr w:rsidR="00D31B12" w:rsidRPr="00772E36" w14:paraId="2F5BE892" w14:textId="77777777" w:rsidTr="00A9649B">
        <w:trPr>
          <w:trHeight w:val="430"/>
          <w:jc w:val="center"/>
        </w:trPr>
        <w:tc>
          <w:tcPr>
            <w:tcW w:w="4225" w:type="dxa"/>
          </w:tcPr>
          <w:p w14:paraId="4008C226" w14:textId="1E7A6FC3" w:rsidR="00D31B12" w:rsidRPr="00D31B12" w:rsidRDefault="00D31B12" w:rsidP="00D31B12">
            <w:pPr>
              <w:rPr>
                <w:sz w:val="20"/>
              </w:rPr>
            </w:pPr>
            <w:proofErr w:type="spellStart"/>
            <w:r>
              <w:rPr>
                <w:sz w:val="20"/>
              </w:rPr>
              <w:t>Montélimar</w:t>
            </w:r>
            <w:proofErr w:type="spellEnd"/>
            <w:r>
              <w:rPr>
                <w:sz w:val="20"/>
              </w:rPr>
              <w:t xml:space="preserve"> (26)</w:t>
            </w:r>
          </w:p>
        </w:tc>
        <w:tc>
          <w:tcPr>
            <w:tcW w:w="4048" w:type="dxa"/>
          </w:tcPr>
          <w:p w14:paraId="2B0D1142" w14:textId="5A1E5E42" w:rsidR="00D31B12" w:rsidRPr="00D31B12" w:rsidRDefault="00D31B12" w:rsidP="00A9649B">
            <w:pPr>
              <w:rPr>
                <w:i/>
                <w:sz w:val="20"/>
              </w:rPr>
            </w:pPr>
            <w:r w:rsidRPr="00D31B12">
              <w:rPr>
                <w:i/>
                <w:sz w:val="20"/>
              </w:rPr>
              <w:t xml:space="preserve">Le </w:t>
            </w:r>
            <w:proofErr w:type="spellStart"/>
            <w:r w:rsidRPr="00D31B12">
              <w:rPr>
                <w:i/>
                <w:sz w:val="20"/>
              </w:rPr>
              <w:t>Domaine</w:t>
            </w:r>
            <w:proofErr w:type="spellEnd"/>
            <w:r w:rsidRPr="00D31B12">
              <w:rPr>
                <w:i/>
                <w:sz w:val="20"/>
              </w:rPr>
              <w:t xml:space="preserve"> du </w:t>
            </w:r>
            <w:proofErr w:type="spellStart"/>
            <w:r w:rsidRPr="00D31B12">
              <w:rPr>
                <w:i/>
                <w:sz w:val="20"/>
              </w:rPr>
              <w:t>Colombier</w:t>
            </w:r>
            <w:proofErr w:type="spellEnd"/>
          </w:p>
        </w:tc>
      </w:tr>
      <w:tr w:rsidR="00D31B12" w:rsidRPr="00772E36" w14:paraId="533E6731" w14:textId="77777777" w:rsidTr="00A9649B">
        <w:trPr>
          <w:trHeight w:val="430"/>
          <w:jc w:val="center"/>
        </w:trPr>
        <w:tc>
          <w:tcPr>
            <w:tcW w:w="4225" w:type="dxa"/>
          </w:tcPr>
          <w:p w14:paraId="05BDB3AE" w14:textId="5A1302AF" w:rsidR="00D31B12" w:rsidRPr="00D31B12" w:rsidRDefault="00D31B12" w:rsidP="00D31B12">
            <w:pPr>
              <w:rPr>
                <w:sz w:val="20"/>
              </w:rPr>
            </w:pPr>
            <w:r>
              <w:rPr>
                <w:sz w:val="20"/>
              </w:rPr>
              <w:t>Nimes (30)</w:t>
            </w:r>
          </w:p>
        </w:tc>
        <w:tc>
          <w:tcPr>
            <w:tcW w:w="4048" w:type="dxa"/>
          </w:tcPr>
          <w:p w14:paraId="59A2BD20" w14:textId="265AE551" w:rsidR="00D31B12" w:rsidRPr="00D31B12" w:rsidRDefault="00D31B12" w:rsidP="00A9649B">
            <w:pPr>
              <w:rPr>
                <w:i/>
                <w:sz w:val="20"/>
              </w:rPr>
            </w:pPr>
            <w:proofErr w:type="spellStart"/>
            <w:r w:rsidRPr="00D31B12">
              <w:rPr>
                <w:i/>
                <w:sz w:val="20"/>
              </w:rPr>
              <w:t>Skab</w:t>
            </w:r>
            <w:proofErr w:type="spellEnd"/>
          </w:p>
        </w:tc>
      </w:tr>
      <w:tr w:rsidR="00D31B12" w:rsidRPr="00772E36" w14:paraId="24261ED7" w14:textId="77777777" w:rsidTr="00A9649B">
        <w:trPr>
          <w:trHeight w:val="430"/>
          <w:jc w:val="center"/>
        </w:trPr>
        <w:tc>
          <w:tcPr>
            <w:tcW w:w="4225" w:type="dxa"/>
          </w:tcPr>
          <w:p w14:paraId="1C09923A" w14:textId="081C23EE" w:rsidR="00D31B12" w:rsidRPr="00D31B12" w:rsidRDefault="00D31B12" w:rsidP="00D31B12">
            <w:pPr>
              <w:rPr>
                <w:sz w:val="20"/>
              </w:rPr>
            </w:pPr>
            <w:r>
              <w:rPr>
                <w:sz w:val="20"/>
              </w:rPr>
              <w:t>Paris 1er</w:t>
            </w:r>
          </w:p>
        </w:tc>
        <w:tc>
          <w:tcPr>
            <w:tcW w:w="4048" w:type="dxa"/>
          </w:tcPr>
          <w:p w14:paraId="363B833A" w14:textId="3A9B0A39" w:rsidR="00D31B12" w:rsidRPr="00D31B12" w:rsidRDefault="00D31B12" w:rsidP="00A9649B">
            <w:pPr>
              <w:rPr>
                <w:i/>
                <w:sz w:val="20"/>
              </w:rPr>
            </w:pPr>
            <w:r w:rsidRPr="00D31B12">
              <w:rPr>
                <w:i/>
                <w:sz w:val="20"/>
              </w:rPr>
              <w:t xml:space="preserve">Les </w:t>
            </w:r>
            <w:proofErr w:type="spellStart"/>
            <w:r w:rsidRPr="00D31B12">
              <w:rPr>
                <w:i/>
                <w:sz w:val="20"/>
              </w:rPr>
              <w:t>Jardins</w:t>
            </w:r>
            <w:proofErr w:type="spellEnd"/>
            <w:r w:rsidRPr="00D31B12">
              <w:rPr>
                <w:i/>
                <w:sz w:val="20"/>
              </w:rPr>
              <w:t xml:space="preserve"> de </w:t>
            </w:r>
            <w:proofErr w:type="spellStart"/>
            <w:r w:rsidRPr="00D31B12">
              <w:rPr>
                <w:i/>
                <w:sz w:val="20"/>
              </w:rPr>
              <w:t>l'Espadon</w:t>
            </w:r>
            <w:proofErr w:type="spellEnd"/>
          </w:p>
        </w:tc>
      </w:tr>
      <w:tr w:rsidR="00D31B12" w:rsidRPr="00772E36" w14:paraId="2D3C14D7" w14:textId="77777777" w:rsidTr="00A9649B">
        <w:trPr>
          <w:trHeight w:val="430"/>
          <w:jc w:val="center"/>
        </w:trPr>
        <w:tc>
          <w:tcPr>
            <w:tcW w:w="4225" w:type="dxa"/>
          </w:tcPr>
          <w:p w14:paraId="6579DE9E" w14:textId="68E3FF5A" w:rsidR="00D31B12" w:rsidRPr="00D31B12" w:rsidRDefault="00D31B12" w:rsidP="00D31B12">
            <w:pPr>
              <w:rPr>
                <w:sz w:val="20"/>
              </w:rPr>
            </w:pPr>
            <w:r>
              <w:rPr>
                <w:sz w:val="20"/>
              </w:rPr>
              <w:t>Paris 1er</w:t>
            </w:r>
          </w:p>
        </w:tc>
        <w:tc>
          <w:tcPr>
            <w:tcW w:w="4048" w:type="dxa"/>
          </w:tcPr>
          <w:p w14:paraId="0F5E3C4D" w14:textId="0DC806F3" w:rsidR="00D31B12" w:rsidRPr="00D31B12" w:rsidRDefault="00D31B12" w:rsidP="00A9649B">
            <w:pPr>
              <w:rPr>
                <w:i/>
                <w:sz w:val="20"/>
              </w:rPr>
            </w:pPr>
            <w:r w:rsidRPr="00D31B12">
              <w:rPr>
                <w:i/>
                <w:sz w:val="20"/>
              </w:rPr>
              <w:t xml:space="preserve">Restaurant du </w:t>
            </w:r>
            <w:proofErr w:type="spellStart"/>
            <w:r w:rsidRPr="00D31B12">
              <w:rPr>
                <w:i/>
                <w:sz w:val="20"/>
              </w:rPr>
              <w:t>Palais</w:t>
            </w:r>
            <w:proofErr w:type="spellEnd"/>
            <w:r w:rsidRPr="00D31B12">
              <w:rPr>
                <w:i/>
                <w:sz w:val="20"/>
              </w:rPr>
              <w:t xml:space="preserve"> Royal</w:t>
            </w:r>
          </w:p>
        </w:tc>
      </w:tr>
      <w:tr w:rsidR="00D31B12" w:rsidRPr="00772E36" w14:paraId="42D3E1BE" w14:textId="77777777" w:rsidTr="00A9649B">
        <w:trPr>
          <w:trHeight w:val="430"/>
          <w:jc w:val="center"/>
        </w:trPr>
        <w:tc>
          <w:tcPr>
            <w:tcW w:w="4225" w:type="dxa"/>
          </w:tcPr>
          <w:p w14:paraId="74F83ECA" w14:textId="4DBF574B" w:rsidR="00D31B12" w:rsidRPr="00D31B12" w:rsidRDefault="00D31B12" w:rsidP="00D31B12">
            <w:pPr>
              <w:rPr>
                <w:sz w:val="20"/>
              </w:rPr>
            </w:pPr>
            <w:r>
              <w:rPr>
                <w:sz w:val="20"/>
              </w:rPr>
              <w:t>Paris 2e</w:t>
            </w:r>
          </w:p>
        </w:tc>
        <w:tc>
          <w:tcPr>
            <w:tcW w:w="4048" w:type="dxa"/>
          </w:tcPr>
          <w:p w14:paraId="728DBE8B" w14:textId="4084A8DF" w:rsidR="00D31B12" w:rsidRPr="00D31B12" w:rsidRDefault="00D31B12" w:rsidP="00A9649B">
            <w:pPr>
              <w:rPr>
                <w:i/>
                <w:sz w:val="20"/>
              </w:rPr>
            </w:pPr>
            <w:r w:rsidRPr="00D31B12">
              <w:rPr>
                <w:i/>
                <w:sz w:val="20"/>
              </w:rPr>
              <w:t>Sushi B</w:t>
            </w:r>
          </w:p>
        </w:tc>
      </w:tr>
      <w:tr w:rsidR="00D31B12" w:rsidRPr="00772E36" w14:paraId="04F04973" w14:textId="77777777" w:rsidTr="00A9649B">
        <w:trPr>
          <w:trHeight w:val="430"/>
          <w:jc w:val="center"/>
        </w:trPr>
        <w:tc>
          <w:tcPr>
            <w:tcW w:w="4225" w:type="dxa"/>
          </w:tcPr>
          <w:p w14:paraId="7101360B" w14:textId="3C4F3792" w:rsidR="00D31B12" w:rsidRPr="00D31B12" w:rsidRDefault="00D31B12" w:rsidP="00D31B12">
            <w:pPr>
              <w:rPr>
                <w:sz w:val="20"/>
              </w:rPr>
            </w:pPr>
            <w:r>
              <w:rPr>
                <w:sz w:val="20"/>
              </w:rPr>
              <w:t>Paris 4e</w:t>
            </w:r>
          </w:p>
        </w:tc>
        <w:tc>
          <w:tcPr>
            <w:tcW w:w="4048" w:type="dxa"/>
          </w:tcPr>
          <w:p w14:paraId="568344B9" w14:textId="4613BD98" w:rsidR="00D31B12" w:rsidRPr="00D31B12" w:rsidRDefault="00D31B12" w:rsidP="00A9649B">
            <w:pPr>
              <w:rPr>
                <w:i/>
                <w:sz w:val="20"/>
              </w:rPr>
            </w:pPr>
            <w:r w:rsidRPr="00D31B12">
              <w:rPr>
                <w:i/>
                <w:sz w:val="20"/>
              </w:rPr>
              <w:t>Restaurant H</w:t>
            </w:r>
          </w:p>
        </w:tc>
      </w:tr>
      <w:tr w:rsidR="00D31B12" w:rsidRPr="00772E36" w14:paraId="2ECE0553" w14:textId="77777777" w:rsidTr="00A9649B">
        <w:trPr>
          <w:trHeight w:val="430"/>
          <w:jc w:val="center"/>
        </w:trPr>
        <w:tc>
          <w:tcPr>
            <w:tcW w:w="4225" w:type="dxa"/>
          </w:tcPr>
          <w:p w14:paraId="113E64E5" w14:textId="7E5D5D16" w:rsidR="00D31B12" w:rsidRPr="00D31B12" w:rsidRDefault="00D31B12" w:rsidP="00D31B12">
            <w:pPr>
              <w:rPr>
                <w:sz w:val="20"/>
              </w:rPr>
            </w:pPr>
            <w:r>
              <w:rPr>
                <w:sz w:val="20"/>
              </w:rPr>
              <w:t>Paris 5e</w:t>
            </w:r>
          </w:p>
        </w:tc>
        <w:tc>
          <w:tcPr>
            <w:tcW w:w="4048" w:type="dxa"/>
          </w:tcPr>
          <w:p w14:paraId="21B16DCD" w14:textId="5EC91245" w:rsidR="00D31B12" w:rsidRPr="00D31B12" w:rsidRDefault="00D31B12" w:rsidP="00A9649B">
            <w:pPr>
              <w:rPr>
                <w:i/>
                <w:sz w:val="20"/>
              </w:rPr>
            </w:pPr>
            <w:r w:rsidRPr="00D31B12">
              <w:rPr>
                <w:i/>
                <w:sz w:val="20"/>
              </w:rPr>
              <w:t>Alliance</w:t>
            </w:r>
          </w:p>
        </w:tc>
      </w:tr>
      <w:tr w:rsidR="00D31B12" w:rsidRPr="00772E36" w14:paraId="3CD7BD5C" w14:textId="77777777" w:rsidTr="00A9649B">
        <w:trPr>
          <w:trHeight w:val="430"/>
          <w:jc w:val="center"/>
        </w:trPr>
        <w:tc>
          <w:tcPr>
            <w:tcW w:w="4225" w:type="dxa"/>
          </w:tcPr>
          <w:p w14:paraId="30AF0F4E" w14:textId="62CED5E1" w:rsidR="00D31B12" w:rsidRPr="00D31B12" w:rsidRDefault="00D31B12" w:rsidP="00D31B12">
            <w:pPr>
              <w:rPr>
                <w:sz w:val="20"/>
              </w:rPr>
            </w:pPr>
            <w:r>
              <w:rPr>
                <w:sz w:val="20"/>
              </w:rPr>
              <w:t>Paris 7e</w:t>
            </w:r>
          </w:p>
        </w:tc>
        <w:tc>
          <w:tcPr>
            <w:tcW w:w="4048" w:type="dxa"/>
          </w:tcPr>
          <w:p w14:paraId="46EAE81F" w14:textId="33EFF966" w:rsidR="00D31B12" w:rsidRPr="00D31B12" w:rsidRDefault="00D31B12" w:rsidP="00A9649B">
            <w:pPr>
              <w:rPr>
                <w:i/>
                <w:sz w:val="20"/>
              </w:rPr>
            </w:pPr>
            <w:proofErr w:type="spellStart"/>
            <w:r w:rsidRPr="00D31B12">
              <w:rPr>
                <w:i/>
                <w:sz w:val="20"/>
              </w:rPr>
              <w:t>Divellec</w:t>
            </w:r>
            <w:proofErr w:type="spellEnd"/>
          </w:p>
        </w:tc>
      </w:tr>
      <w:tr w:rsidR="00D31B12" w:rsidRPr="00772E36" w14:paraId="3F9DB4C0" w14:textId="77777777" w:rsidTr="00A9649B">
        <w:trPr>
          <w:trHeight w:val="430"/>
          <w:jc w:val="center"/>
        </w:trPr>
        <w:tc>
          <w:tcPr>
            <w:tcW w:w="4225" w:type="dxa"/>
          </w:tcPr>
          <w:p w14:paraId="3B8852EE" w14:textId="183F7DAC" w:rsidR="00D31B12" w:rsidRPr="00D31B12" w:rsidRDefault="00D31B12" w:rsidP="00D31B12">
            <w:pPr>
              <w:rPr>
                <w:sz w:val="20"/>
              </w:rPr>
            </w:pPr>
            <w:r>
              <w:rPr>
                <w:sz w:val="20"/>
              </w:rPr>
              <w:t>Paris 8e</w:t>
            </w:r>
          </w:p>
        </w:tc>
        <w:tc>
          <w:tcPr>
            <w:tcW w:w="4048" w:type="dxa"/>
          </w:tcPr>
          <w:p w14:paraId="77E24C80" w14:textId="56C4EB20" w:rsidR="00D31B12" w:rsidRPr="00D31B12" w:rsidRDefault="00D31B12" w:rsidP="00A9649B">
            <w:pPr>
              <w:rPr>
                <w:i/>
                <w:sz w:val="20"/>
              </w:rPr>
            </w:pPr>
            <w:proofErr w:type="spellStart"/>
            <w:r w:rsidRPr="00D31B12">
              <w:rPr>
                <w:i/>
                <w:sz w:val="20"/>
              </w:rPr>
              <w:t>Akrame</w:t>
            </w:r>
            <w:proofErr w:type="spellEnd"/>
          </w:p>
        </w:tc>
      </w:tr>
      <w:tr w:rsidR="00D31B12" w:rsidRPr="005668C5" w14:paraId="732FD97C" w14:textId="77777777" w:rsidTr="00A9649B">
        <w:trPr>
          <w:trHeight w:val="430"/>
          <w:jc w:val="center"/>
        </w:trPr>
        <w:tc>
          <w:tcPr>
            <w:tcW w:w="4225" w:type="dxa"/>
          </w:tcPr>
          <w:p w14:paraId="202BF31B" w14:textId="5B7D1AF1" w:rsidR="00D31B12" w:rsidRPr="00D31B12" w:rsidRDefault="00D31B12" w:rsidP="00D31B12">
            <w:pPr>
              <w:rPr>
                <w:sz w:val="20"/>
              </w:rPr>
            </w:pPr>
            <w:r>
              <w:rPr>
                <w:sz w:val="20"/>
              </w:rPr>
              <w:t>Paris 8e</w:t>
            </w:r>
          </w:p>
        </w:tc>
        <w:tc>
          <w:tcPr>
            <w:tcW w:w="4048" w:type="dxa"/>
          </w:tcPr>
          <w:p w14:paraId="511A25FA" w14:textId="731A13F8" w:rsidR="00D31B12" w:rsidRPr="005668C5" w:rsidRDefault="00D31B12" w:rsidP="00A9649B">
            <w:pPr>
              <w:rPr>
                <w:i/>
                <w:sz w:val="20"/>
                <w:lang w:val="en-US"/>
              </w:rPr>
            </w:pPr>
            <w:r w:rsidRPr="005668C5">
              <w:rPr>
                <w:i/>
                <w:sz w:val="20"/>
                <w:lang w:val="en-US"/>
              </w:rPr>
              <w:t>Le George (H. George V)</w:t>
            </w:r>
          </w:p>
        </w:tc>
      </w:tr>
      <w:tr w:rsidR="00D31B12" w:rsidRPr="00772E36" w14:paraId="087EAC62" w14:textId="77777777" w:rsidTr="00A9649B">
        <w:trPr>
          <w:trHeight w:val="430"/>
          <w:jc w:val="center"/>
        </w:trPr>
        <w:tc>
          <w:tcPr>
            <w:tcW w:w="4225" w:type="dxa"/>
          </w:tcPr>
          <w:p w14:paraId="0DB758F2" w14:textId="59960081" w:rsidR="00D31B12" w:rsidRPr="00D31B12" w:rsidRDefault="00D31B12" w:rsidP="00D31B12">
            <w:pPr>
              <w:rPr>
                <w:sz w:val="20"/>
              </w:rPr>
            </w:pPr>
            <w:r>
              <w:rPr>
                <w:sz w:val="20"/>
              </w:rPr>
              <w:t>Paris 8e</w:t>
            </w:r>
          </w:p>
        </w:tc>
        <w:tc>
          <w:tcPr>
            <w:tcW w:w="4048" w:type="dxa"/>
          </w:tcPr>
          <w:p w14:paraId="4DDBE8CC" w14:textId="6A9E46C1" w:rsidR="00D31B12" w:rsidRPr="00D31B12" w:rsidRDefault="00D31B12" w:rsidP="00A9649B">
            <w:pPr>
              <w:rPr>
                <w:i/>
                <w:sz w:val="20"/>
              </w:rPr>
            </w:pPr>
            <w:proofErr w:type="spellStart"/>
            <w:r w:rsidRPr="00D31B12">
              <w:rPr>
                <w:i/>
                <w:sz w:val="20"/>
              </w:rPr>
              <w:t>L'Orangerie</w:t>
            </w:r>
            <w:proofErr w:type="spellEnd"/>
            <w:r w:rsidRPr="00D31B12">
              <w:rPr>
                <w:i/>
                <w:sz w:val="20"/>
              </w:rPr>
              <w:t xml:space="preserve"> (H. George V)</w:t>
            </w:r>
          </w:p>
        </w:tc>
      </w:tr>
      <w:tr w:rsidR="00D31B12" w:rsidRPr="00772E36" w14:paraId="12074115" w14:textId="77777777" w:rsidTr="00A9649B">
        <w:trPr>
          <w:trHeight w:val="430"/>
          <w:jc w:val="center"/>
        </w:trPr>
        <w:tc>
          <w:tcPr>
            <w:tcW w:w="4225" w:type="dxa"/>
          </w:tcPr>
          <w:p w14:paraId="7643602C" w14:textId="550D378C" w:rsidR="00D31B12" w:rsidRPr="00D31B12" w:rsidRDefault="00D31B12" w:rsidP="00D31B12">
            <w:pPr>
              <w:rPr>
                <w:sz w:val="20"/>
              </w:rPr>
            </w:pPr>
            <w:r>
              <w:rPr>
                <w:sz w:val="20"/>
              </w:rPr>
              <w:t>Paris 16e</w:t>
            </w:r>
          </w:p>
        </w:tc>
        <w:tc>
          <w:tcPr>
            <w:tcW w:w="4048" w:type="dxa"/>
          </w:tcPr>
          <w:p w14:paraId="11CD74D1" w14:textId="7718E31A" w:rsidR="00D31B12" w:rsidRPr="00D31B12" w:rsidRDefault="00D31B12" w:rsidP="00A9649B">
            <w:pPr>
              <w:rPr>
                <w:i/>
                <w:sz w:val="20"/>
              </w:rPr>
            </w:pPr>
            <w:proofErr w:type="spellStart"/>
            <w:r w:rsidRPr="00D31B12">
              <w:rPr>
                <w:i/>
                <w:sz w:val="20"/>
              </w:rPr>
              <w:t>L'Archeste</w:t>
            </w:r>
            <w:proofErr w:type="spellEnd"/>
          </w:p>
        </w:tc>
      </w:tr>
      <w:tr w:rsidR="00D31B12" w:rsidRPr="00772E36" w14:paraId="4EC182AF" w14:textId="77777777" w:rsidTr="00A9649B">
        <w:trPr>
          <w:trHeight w:val="430"/>
          <w:jc w:val="center"/>
        </w:trPr>
        <w:tc>
          <w:tcPr>
            <w:tcW w:w="4225" w:type="dxa"/>
          </w:tcPr>
          <w:p w14:paraId="3B587D39" w14:textId="10CD5635" w:rsidR="00D31B12" w:rsidRPr="00D31B12" w:rsidRDefault="00D31B12" w:rsidP="00D31B12">
            <w:pPr>
              <w:rPr>
                <w:sz w:val="20"/>
              </w:rPr>
            </w:pPr>
            <w:r>
              <w:rPr>
                <w:sz w:val="20"/>
              </w:rPr>
              <w:t>Paris 17e</w:t>
            </w:r>
          </w:p>
        </w:tc>
        <w:tc>
          <w:tcPr>
            <w:tcW w:w="4048" w:type="dxa"/>
          </w:tcPr>
          <w:p w14:paraId="4CC8CF32" w14:textId="3070E92D" w:rsidR="00D31B12" w:rsidRPr="00D31B12" w:rsidRDefault="00D31B12" w:rsidP="00A9649B">
            <w:pPr>
              <w:rPr>
                <w:i/>
                <w:sz w:val="20"/>
              </w:rPr>
            </w:pPr>
            <w:r w:rsidRPr="00D31B12">
              <w:rPr>
                <w:i/>
                <w:sz w:val="20"/>
              </w:rPr>
              <w:t xml:space="preserve">La </w:t>
            </w:r>
            <w:proofErr w:type="spellStart"/>
            <w:r w:rsidRPr="00D31B12">
              <w:rPr>
                <w:i/>
                <w:sz w:val="20"/>
              </w:rPr>
              <w:t>Scène</w:t>
            </w:r>
            <w:proofErr w:type="spellEnd"/>
            <w:r w:rsidRPr="00D31B12">
              <w:rPr>
                <w:i/>
                <w:sz w:val="20"/>
              </w:rPr>
              <w:t xml:space="preserve"> </w:t>
            </w:r>
            <w:proofErr w:type="spellStart"/>
            <w:r w:rsidRPr="00D31B12">
              <w:rPr>
                <w:i/>
                <w:sz w:val="20"/>
              </w:rPr>
              <w:t>Thélème</w:t>
            </w:r>
            <w:proofErr w:type="spellEnd"/>
          </w:p>
        </w:tc>
      </w:tr>
      <w:tr w:rsidR="00D31B12" w:rsidRPr="00772E36" w14:paraId="4449F443" w14:textId="77777777" w:rsidTr="00A9649B">
        <w:trPr>
          <w:trHeight w:val="430"/>
          <w:jc w:val="center"/>
        </w:trPr>
        <w:tc>
          <w:tcPr>
            <w:tcW w:w="4225" w:type="dxa"/>
          </w:tcPr>
          <w:p w14:paraId="70BF6563" w14:textId="76AE267B" w:rsidR="00D31B12" w:rsidRPr="00D31B12" w:rsidRDefault="00D31B12" w:rsidP="00D31B12">
            <w:pPr>
              <w:rPr>
                <w:sz w:val="20"/>
              </w:rPr>
            </w:pPr>
            <w:proofErr w:type="spellStart"/>
            <w:r>
              <w:rPr>
                <w:sz w:val="20"/>
              </w:rPr>
              <w:t>Puteaux</w:t>
            </w:r>
            <w:proofErr w:type="spellEnd"/>
            <w:r>
              <w:rPr>
                <w:sz w:val="20"/>
              </w:rPr>
              <w:t xml:space="preserve"> (92)</w:t>
            </w:r>
          </w:p>
        </w:tc>
        <w:tc>
          <w:tcPr>
            <w:tcW w:w="4048" w:type="dxa"/>
          </w:tcPr>
          <w:p w14:paraId="79A183CB" w14:textId="1207334C" w:rsidR="00D31B12" w:rsidRPr="00D31B12" w:rsidRDefault="00D31B12" w:rsidP="00A9649B">
            <w:pPr>
              <w:rPr>
                <w:i/>
                <w:sz w:val="20"/>
              </w:rPr>
            </w:pPr>
            <w:proofErr w:type="spellStart"/>
            <w:r w:rsidRPr="00D31B12">
              <w:rPr>
                <w:i/>
                <w:sz w:val="20"/>
              </w:rPr>
              <w:t>L'Escargot</w:t>
            </w:r>
            <w:proofErr w:type="spellEnd"/>
            <w:r w:rsidRPr="00D31B12">
              <w:rPr>
                <w:i/>
                <w:sz w:val="20"/>
              </w:rPr>
              <w:t xml:space="preserve"> 1903</w:t>
            </w:r>
          </w:p>
        </w:tc>
      </w:tr>
      <w:tr w:rsidR="00D31B12" w:rsidRPr="00772E36" w14:paraId="380F247F" w14:textId="77777777" w:rsidTr="00A9649B">
        <w:trPr>
          <w:trHeight w:val="430"/>
          <w:jc w:val="center"/>
        </w:trPr>
        <w:tc>
          <w:tcPr>
            <w:tcW w:w="4225" w:type="dxa"/>
          </w:tcPr>
          <w:p w14:paraId="642C8F5F" w14:textId="3947B2C4" w:rsidR="00D31B12" w:rsidRPr="00D31B12" w:rsidRDefault="00D31B12" w:rsidP="00D31B12">
            <w:pPr>
              <w:rPr>
                <w:sz w:val="20"/>
              </w:rPr>
            </w:pPr>
            <w:proofErr w:type="spellStart"/>
            <w:r>
              <w:rPr>
                <w:sz w:val="20"/>
              </w:rPr>
              <w:t>Pyla</w:t>
            </w:r>
            <w:proofErr w:type="spellEnd"/>
            <w:r>
              <w:rPr>
                <w:sz w:val="20"/>
              </w:rPr>
              <w:t xml:space="preserve"> sur </w:t>
            </w:r>
            <w:proofErr w:type="spellStart"/>
            <w:r>
              <w:rPr>
                <w:sz w:val="20"/>
              </w:rPr>
              <w:t>Mer</w:t>
            </w:r>
            <w:proofErr w:type="spellEnd"/>
            <w:r>
              <w:rPr>
                <w:sz w:val="20"/>
              </w:rPr>
              <w:t xml:space="preserve"> (33)</w:t>
            </w:r>
          </w:p>
        </w:tc>
        <w:tc>
          <w:tcPr>
            <w:tcW w:w="4048" w:type="dxa"/>
          </w:tcPr>
          <w:p w14:paraId="1C8511F8" w14:textId="0EA1DFF9" w:rsidR="00D31B12" w:rsidRPr="00D31B12" w:rsidRDefault="00D31B12" w:rsidP="00A9649B">
            <w:pPr>
              <w:rPr>
                <w:i/>
                <w:sz w:val="20"/>
              </w:rPr>
            </w:pPr>
            <w:r w:rsidRPr="00D31B12">
              <w:rPr>
                <w:i/>
                <w:sz w:val="20"/>
              </w:rPr>
              <w:t xml:space="preserve">Le </w:t>
            </w:r>
            <w:proofErr w:type="spellStart"/>
            <w:r w:rsidRPr="00D31B12">
              <w:rPr>
                <w:i/>
                <w:sz w:val="20"/>
              </w:rPr>
              <w:t>Skiff</w:t>
            </w:r>
            <w:proofErr w:type="spellEnd"/>
            <w:r w:rsidRPr="00D31B12">
              <w:rPr>
                <w:i/>
                <w:sz w:val="20"/>
              </w:rPr>
              <w:t xml:space="preserve"> Club</w:t>
            </w:r>
          </w:p>
        </w:tc>
      </w:tr>
      <w:tr w:rsidR="001236B7" w:rsidRPr="00772E36" w14:paraId="19097534" w14:textId="77777777" w:rsidTr="00A9649B">
        <w:trPr>
          <w:trHeight w:val="430"/>
          <w:jc w:val="center"/>
        </w:trPr>
        <w:tc>
          <w:tcPr>
            <w:tcW w:w="4225" w:type="dxa"/>
          </w:tcPr>
          <w:p w14:paraId="6F38501D" w14:textId="26FBBF0C" w:rsidR="001236B7" w:rsidRDefault="001236B7" w:rsidP="00D31B12">
            <w:pPr>
              <w:rPr>
                <w:sz w:val="20"/>
              </w:rPr>
            </w:pPr>
            <w:r>
              <w:rPr>
                <w:sz w:val="20"/>
              </w:rPr>
              <w:t>Reims (51)</w:t>
            </w:r>
          </w:p>
        </w:tc>
        <w:tc>
          <w:tcPr>
            <w:tcW w:w="4048" w:type="dxa"/>
          </w:tcPr>
          <w:p w14:paraId="5E6663A4" w14:textId="22DD005C" w:rsidR="001236B7" w:rsidRPr="00D31B12" w:rsidRDefault="001236B7" w:rsidP="00A9649B">
            <w:pPr>
              <w:rPr>
                <w:i/>
                <w:sz w:val="20"/>
              </w:rPr>
            </w:pPr>
            <w:r>
              <w:rPr>
                <w:sz w:val="20"/>
              </w:rPr>
              <w:t>Racine</w:t>
            </w:r>
          </w:p>
        </w:tc>
      </w:tr>
      <w:tr w:rsidR="001236B7" w:rsidRPr="00772E36" w14:paraId="54C6F71C" w14:textId="77777777" w:rsidTr="00A9649B">
        <w:trPr>
          <w:trHeight w:val="430"/>
          <w:jc w:val="center"/>
        </w:trPr>
        <w:tc>
          <w:tcPr>
            <w:tcW w:w="4225" w:type="dxa"/>
          </w:tcPr>
          <w:p w14:paraId="1AE21194" w14:textId="13638A76" w:rsidR="001236B7" w:rsidRDefault="001236B7" w:rsidP="00D31B12">
            <w:pPr>
              <w:rPr>
                <w:sz w:val="20"/>
              </w:rPr>
            </w:pPr>
            <w:proofErr w:type="spellStart"/>
            <w:r>
              <w:rPr>
                <w:sz w:val="20"/>
              </w:rPr>
              <w:t>Roanne</w:t>
            </w:r>
            <w:proofErr w:type="spellEnd"/>
            <w:r>
              <w:rPr>
                <w:sz w:val="20"/>
              </w:rPr>
              <w:t xml:space="preserve"> (42)</w:t>
            </w:r>
          </w:p>
        </w:tc>
        <w:tc>
          <w:tcPr>
            <w:tcW w:w="4048" w:type="dxa"/>
          </w:tcPr>
          <w:p w14:paraId="6DC90B64" w14:textId="6CC39DD1" w:rsidR="001236B7" w:rsidRPr="00D31B12" w:rsidRDefault="001236B7" w:rsidP="00A9649B">
            <w:pPr>
              <w:rPr>
                <w:i/>
                <w:sz w:val="20"/>
              </w:rPr>
            </w:pPr>
            <w:proofErr w:type="spellStart"/>
            <w:r>
              <w:rPr>
                <w:sz w:val="20"/>
              </w:rPr>
              <w:t>Aux</w:t>
            </w:r>
            <w:proofErr w:type="spellEnd"/>
            <w:r>
              <w:rPr>
                <w:sz w:val="20"/>
              </w:rPr>
              <w:t xml:space="preserve"> </w:t>
            </w:r>
            <w:proofErr w:type="spellStart"/>
            <w:r>
              <w:rPr>
                <w:sz w:val="20"/>
              </w:rPr>
              <w:t>Anges</w:t>
            </w:r>
            <w:proofErr w:type="spellEnd"/>
          </w:p>
        </w:tc>
      </w:tr>
      <w:tr w:rsidR="001236B7" w:rsidRPr="00772E36" w14:paraId="6113E971" w14:textId="77777777" w:rsidTr="00A9649B">
        <w:trPr>
          <w:trHeight w:val="430"/>
          <w:jc w:val="center"/>
        </w:trPr>
        <w:tc>
          <w:tcPr>
            <w:tcW w:w="4225" w:type="dxa"/>
          </w:tcPr>
          <w:p w14:paraId="7002C9B5" w14:textId="278A49AC" w:rsidR="001236B7" w:rsidRDefault="001236B7" w:rsidP="00D31B12">
            <w:pPr>
              <w:rPr>
                <w:sz w:val="20"/>
              </w:rPr>
            </w:pPr>
            <w:proofErr w:type="spellStart"/>
            <w:r>
              <w:rPr>
                <w:sz w:val="20"/>
              </w:rPr>
              <w:t>Rouen</w:t>
            </w:r>
            <w:proofErr w:type="spellEnd"/>
            <w:r>
              <w:rPr>
                <w:sz w:val="20"/>
              </w:rPr>
              <w:t xml:space="preserve"> (76)</w:t>
            </w:r>
          </w:p>
        </w:tc>
        <w:tc>
          <w:tcPr>
            <w:tcW w:w="4048" w:type="dxa"/>
          </w:tcPr>
          <w:p w14:paraId="36010B1B" w14:textId="7F3910F0" w:rsidR="001236B7" w:rsidRPr="00D31B12" w:rsidRDefault="001236B7" w:rsidP="00A9649B">
            <w:pPr>
              <w:rPr>
                <w:i/>
                <w:sz w:val="20"/>
              </w:rPr>
            </w:pPr>
            <w:proofErr w:type="spellStart"/>
            <w:r>
              <w:rPr>
                <w:sz w:val="20"/>
              </w:rPr>
              <w:t>Rodolphe</w:t>
            </w:r>
            <w:proofErr w:type="spellEnd"/>
          </w:p>
        </w:tc>
      </w:tr>
      <w:tr w:rsidR="001236B7" w:rsidRPr="00772E36" w14:paraId="56186FD1" w14:textId="77777777" w:rsidTr="00A9649B">
        <w:trPr>
          <w:trHeight w:val="430"/>
          <w:jc w:val="center"/>
        </w:trPr>
        <w:tc>
          <w:tcPr>
            <w:tcW w:w="4225" w:type="dxa"/>
          </w:tcPr>
          <w:p w14:paraId="53EF7DB3" w14:textId="4B4BD600" w:rsidR="001236B7" w:rsidRDefault="001236B7" w:rsidP="00D31B12">
            <w:pPr>
              <w:rPr>
                <w:sz w:val="20"/>
              </w:rPr>
            </w:pPr>
            <w:proofErr w:type="spellStart"/>
            <w:r>
              <w:rPr>
                <w:sz w:val="20"/>
              </w:rPr>
              <w:t>St-Emilion</w:t>
            </w:r>
            <w:proofErr w:type="spellEnd"/>
            <w:r>
              <w:rPr>
                <w:sz w:val="20"/>
              </w:rPr>
              <w:t xml:space="preserve"> (33)</w:t>
            </w:r>
          </w:p>
        </w:tc>
        <w:tc>
          <w:tcPr>
            <w:tcW w:w="4048" w:type="dxa"/>
          </w:tcPr>
          <w:p w14:paraId="25B61A37" w14:textId="375D9FEF" w:rsidR="001236B7" w:rsidRPr="00D31B12" w:rsidRDefault="001236B7" w:rsidP="00A9649B">
            <w:pPr>
              <w:rPr>
                <w:i/>
                <w:sz w:val="20"/>
              </w:rPr>
            </w:pPr>
            <w:r>
              <w:rPr>
                <w:sz w:val="20"/>
              </w:rPr>
              <w:t xml:space="preserve">Logis de la </w:t>
            </w:r>
            <w:proofErr w:type="spellStart"/>
            <w:r>
              <w:rPr>
                <w:sz w:val="20"/>
              </w:rPr>
              <w:t>Cadène</w:t>
            </w:r>
            <w:proofErr w:type="spellEnd"/>
          </w:p>
        </w:tc>
      </w:tr>
      <w:tr w:rsidR="001236B7" w:rsidRPr="00772E36" w14:paraId="27F94659" w14:textId="77777777" w:rsidTr="00A9649B">
        <w:trPr>
          <w:trHeight w:val="430"/>
          <w:jc w:val="center"/>
        </w:trPr>
        <w:tc>
          <w:tcPr>
            <w:tcW w:w="4225" w:type="dxa"/>
          </w:tcPr>
          <w:p w14:paraId="02869BD7" w14:textId="1DCD56D0" w:rsidR="001236B7" w:rsidRDefault="001236B7" w:rsidP="00D31B12">
            <w:pPr>
              <w:rPr>
                <w:sz w:val="20"/>
              </w:rPr>
            </w:pPr>
            <w:r>
              <w:rPr>
                <w:sz w:val="20"/>
              </w:rPr>
              <w:t>St. Jean-de-Luz (64)</w:t>
            </w:r>
          </w:p>
        </w:tc>
        <w:tc>
          <w:tcPr>
            <w:tcW w:w="4048" w:type="dxa"/>
          </w:tcPr>
          <w:p w14:paraId="011544B3" w14:textId="69882BDF" w:rsidR="001236B7" w:rsidRPr="00D31B12" w:rsidRDefault="001236B7" w:rsidP="00A9649B">
            <w:pPr>
              <w:rPr>
                <w:i/>
                <w:sz w:val="20"/>
              </w:rPr>
            </w:pPr>
            <w:proofErr w:type="spellStart"/>
            <w:r>
              <w:rPr>
                <w:sz w:val="20"/>
              </w:rPr>
              <w:t>L'Océan</w:t>
            </w:r>
            <w:proofErr w:type="spellEnd"/>
            <w:r>
              <w:rPr>
                <w:sz w:val="20"/>
              </w:rPr>
              <w:t xml:space="preserve"> (Grand </w:t>
            </w:r>
            <w:proofErr w:type="spellStart"/>
            <w:r>
              <w:rPr>
                <w:sz w:val="20"/>
              </w:rPr>
              <w:t>Hôtel</w:t>
            </w:r>
            <w:proofErr w:type="spellEnd"/>
            <w:r>
              <w:rPr>
                <w:sz w:val="20"/>
              </w:rPr>
              <w:t>)</w:t>
            </w:r>
          </w:p>
        </w:tc>
      </w:tr>
      <w:tr w:rsidR="001236B7" w:rsidRPr="005668C5" w14:paraId="6972683D" w14:textId="77777777" w:rsidTr="00A9649B">
        <w:trPr>
          <w:trHeight w:val="430"/>
          <w:jc w:val="center"/>
        </w:trPr>
        <w:tc>
          <w:tcPr>
            <w:tcW w:w="4225" w:type="dxa"/>
          </w:tcPr>
          <w:p w14:paraId="56FF77D9" w14:textId="280800B3" w:rsidR="001236B7" w:rsidRDefault="001236B7" w:rsidP="00D31B12">
            <w:pPr>
              <w:rPr>
                <w:sz w:val="20"/>
              </w:rPr>
            </w:pPr>
            <w:proofErr w:type="spellStart"/>
            <w:r>
              <w:rPr>
                <w:sz w:val="20"/>
              </w:rPr>
              <w:t>St-Rémy</w:t>
            </w:r>
            <w:proofErr w:type="spellEnd"/>
            <w:r>
              <w:rPr>
                <w:sz w:val="20"/>
              </w:rPr>
              <w:t xml:space="preserve"> de </w:t>
            </w:r>
            <w:proofErr w:type="spellStart"/>
            <w:r>
              <w:rPr>
                <w:sz w:val="20"/>
              </w:rPr>
              <w:t>Provence</w:t>
            </w:r>
            <w:proofErr w:type="spellEnd"/>
            <w:r>
              <w:rPr>
                <w:sz w:val="20"/>
              </w:rPr>
              <w:t xml:space="preserve"> (13)</w:t>
            </w:r>
          </w:p>
        </w:tc>
        <w:tc>
          <w:tcPr>
            <w:tcW w:w="4048" w:type="dxa"/>
          </w:tcPr>
          <w:p w14:paraId="21A59C85" w14:textId="560FA213" w:rsidR="001236B7" w:rsidRPr="005668C5" w:rsidRDefault="001236B7" w:rsidP="00A9649B">
            <w:pPr>
              <w:rPr>
                <w:i/>
                <w:sz w:val="20"/>
                <w:lang w:val="en-US"/>
              </w:rPr>
            </w:pPr>
            <w:r w:rsidRPr="005668C5">
              <w:rPr>
                <w:sz w:val="20"/>
                <w:lang w:val="en-US"/>
              </w:rPr>
              <w:t>Fanny Rey et Jonathan Wahid</w:t>
            </w:r>
          </w:p>
        </w:tc>
      </w:tr>
      <w:tr w:rsidR="001236B7" w:rsidRPr="00772E36" w14:paraId="60BAF024" w14:textId="77777777" w:rsidTr="00A9649B">
        <w:trPr>
          <w:trHeight w:val="430"/>
          <w:jc w:val="center"/>
        </w:trPr>
        <w:tc>
          <w:tcPr>
            <w:tcW w:w="4225" w:type="dxa"/>
          </w:tcPr>
          <w:p w14:paraId="6515E8C4" w14:textId="30C9A4F2" w:rsidR="001236B7" w:rsidRDefault="001236B7" w:rsidP="00D31B12">
            <w:pPr>
              <w:rPr>
                <w:sz w:val="20"/>
              </w:rPr>
            </w:pPr>
            <w:proofErr w:type="spellStart"/>
            <w:r>
              <w:rPr>
                <w:sz w:val="20"/>
              </w:rPr>
              <w:t>St-Tropez</w:t>
            </w:r>
            <w:proofErr w:type="spellEnd"/>
            <w:r>
              <w:rPr>
                <w:sz w:val="20"/>
              </w:rPr>
              <w:t xml:space="preserve"> (83)</w:t>
            </w:r>
          </w:p>
        </w:tc>
        <w:tc>
          <w:tcPr>
            <w:tcW w:w="4048" w:type="dxa"/>
          </w:tcPr>
          <w:p w14:paraId="148F83AB" w14:textId="42C99CEC" w:rsidR="001236B7" w:rsidRPr="00D31B12" w:rsidRDefault="001236B7" w:rsidP="00A9649B">
            <w:pPr>
              <w:rPr>
                <w:i/>
                <w:sz w:val="20"/>
              </w:rPr>
            </w:pPr>
            <w:proofErr w:type="spellStart"/>
            <w:r>
              <w:rPr>
                <w:sz w:val="20"/>
              </w:rPr>
              <w:t>L'Olivier</w:t>
            </w:r>
            <w:proofErr w:type="spellEnd"/>
            <w:r>
              <w:rPr>
                <w:sz w:val="20"/>
              </w:rPr>
              <w:t xml:space="preserve"> (H. La </w:t>
            </w:r>
            <w:proofErr w:type="spellStart"/>
            <w:r>
              <w:rPr>
                <w:sz w:val="20"/>
              </w:rPr>
              <w:t>Bastide</w:t>
            </w:r>
            <w:proofErr w:type="spellEnd"/>
            <w:r>
              <w:rPr>
                <w:sz w:val="20"/>
              </w:rPr>
              <w:t xml:space="preserve"> de St. </w:t>
            </w:r>
            <w:proofErr w:type="spellStart"/>
            <w:r>
              <w:rPr>
                <w:sz w:val="20"/>
              </w:rPr>
              <w:t>Tropez</w:t>
            </w:r>
            <w:proofErr w:type="spellEnd"/>
            <w:r>
              <w:rPr>
                <w:sz w:val="20"/>
              </w:rPr>
              <w:t>)</w:t>
            </w:r>
          </w:p>
        </w:tc>
      </w:tr>
      <w:tr w:rsidR="001236B7" w:rsidRPr="00772E36" w14:paraId="5783419E" w14:textId="77777777" w:rsidTr="00A9649B">
        <w:trPr>
          <w:trHeight w:val="430"/>
          <w:jc w:val="center"/>
        </w:trPr>
        <w:tc>
          <w:tcPr>
            <w:tcW w:w="4225" w:type="dxa"/>
          </w:tcPr>
          <w:p w14:paraId="3D4587AB" w14:textId="4B95EEBD" w:rsidR="001236B7" w:rsidRDefault="001236B7" w:rsidP="00D31B12">
            <w:pPr>
              <w:rPr>
                <w:sz w:val="20"/>
              </w:rPr>
            </w:pPr>
            <w:proofErr w:type="spellStart"/>
            <w:r>
              <w:rPr>
                <w:sz w:val="20"/>
              </w:rPr>
              <w:t>St-Véran</w:t>
            </w:r>
            <w:proofErr w:type="spellEnd"/>
            <w:r>
              <w:rPr>
                <w:sz w:val="20"/>
              </w:rPr>
              <w:t xml:space="preserve"> (05)</w:t>
            </w:r>
          </w:p>
        </w:tc>
        <w:tc>
          <w:tcPr>
            <w:tcW w:w="4048" w:type="dxa"/>
          </w:tcPr>
          <w:p w14:paraId="2F7285C9" w14:textId="51F49CCE" w:rsidR="001236B7" w:rsidRPr="00D31B12" w:rsidRDefault="001236B7" w:rsidP="00A9649B">
            <w:pPr>
              <w:rPr>
                <w:i/>
                <w:sz w:val="20"/>
              </w:rPr>
            </w:pPr>
            <w:r>
              <w:rPr>
                <w:sz w:val="20"/>
              </w:rPr>
              <w:t xml:space="preserve">Le </w:t>
            </w:r>
            <w:proofErr w:type="spellStart"/>
            <w:r>
              <w:rPr>
                <w:sz w:val="20"/>
              </w:rPr>
              <w:t>Roc</w:t>
            </w:r>
            <w:proofErr w:type="spellEnd"/>
            <w:r>
              <w:rPr>
                <w:sz w:val="20"/>
              </w:rPr>
              <w:t xml:space="preserve"> Alto (H. </w:t>
            </w:r>
            <w:proofErr w:type="spellStart"/>
            <w:r>
              <w:rPr>
                <w:sz w:val="20"/>
              </w:rPr>
              <w:t>L'Alta</w:t>
            </w:r>
            <w:proofErr w:type="spellEnd"/>
            <w:r>
              <w:rPr>
                <w:sz w:val="20"/>
              </w:rPr>
              <w:t xml:space="preserve"> </w:t>
            </w:r>
            <w:proofErr w:type="spellStart"/>
            <w:r>
              <w:rPr>
                <w:sz w:val="20"/>
              </w:rPr>
              <w:t>Peyra</w:t>
            </w:r>
            <w:proofErr w:type="spellEnd"/>
            <w:r>
              <w:rPr>
                <w:sz w:val="20"/>
              </w:rPr>
              <w:t>)</w:t>
            </w:r>
          </w:p>
        </w:tc>
      </w:tr>
      <w:tr w:rsidR="001236B7" w:rsidRPr="00772E36" w14:paraId="62FB1697" w14:textId="77777777" w:rsidTr="00A9649B">
        <w:trPr>
          <w:trHeight w:val="430"/>
          <w:jc w:val="center"/>
        </w:trPr>
        <w:tc>
          <w:tcPr>
            <w:tcW w:w="4225" w:type="dxa"/>
          </w:tcPr>
          <w:p w14:paraId="61791CD1" w14:textId="30306400" w:rsidR="001236B7" w:rsidRDefault="001236B7" w:rsidP="00D31B12">
            <w:pPr>
              <w:rPr>
                <w:sz w:val="20"/>
              </w:rPr>
            </w:pPr>
            <w:proofErr w:type="spellStart"/>
            <w:r>
              <w:rPr>
                <w:sz w:val="20"/>
              </w:rPr>
              <w:t>St</w:t>
            </w:r>
            <w:proofErr w:type="spellEnd"/>
            <w:r>
              <w:rPr>
                <w:sz w:val="20"/>
              </w:rPr>
              <w:t xml:space="preserve"> </w:t>
            </w:r>
            <w:proofErr w:type="spellStart"/>
            <w:r>
              <w:rPr>
                <w:sz w:val="20"/>
              </w:rPr>
              <w:t>Vincent</w:t>
            </w:r>
            <w:proofErr w:type="spellEnd"/>
            <w:r>
              <w:rPr>
                <w:sz w:val="20"/>
              </w:rPr>
              <w:t>-de-</w:t>
            </w:r>
            <w:proofErr w:type="spellStart"/>
            <w:r>
              <w:rPr>
                <w:sz w:val="20"/>
              </w:rPr>
              <w:t>Tyrosse</w:t>
            </w:r>
            <w:proofErr w:type="spellEnd"/>
            <w:r>
              <w:rPr>
                <w:sz w:val="20"/>
              </w:rPr>
              <w:t xml:space="preserve"> (40)</w:t>
            </w:r>
          </w:p>
        </w:tc>
        <w:tc>
          <w:tcPr>
            <w:tcW w:w="4048" w:type="dxa"/>
          </w:tcPr>
          <w:p w14:paraId="7E5376A2" w14:textId="4B7933AF" w:rsidR="001236B7" w:rsidRPr="00D31B12" w:rsidRDefault="001236B7" w:rsidP="00A9649B">
            <w:pPr>
              <w:rPr>
                <w:i/>
                <w:sz w:val="20"/>
              </w:rPr>
            </w:pPr>
            <w:r>
              <w:rPr>
                <w:sz w:val="20"/>
              </w:rPr>
              <w:t xml:space="preserve">Le </w:t>
            </w:r>
            <w:proofErr w:type="spellStart"/>
            <w:r>
              <w:rPr>
                <w:sz w:val="20"/>
              </w:rPr>
              <w:t>Hittau</w:t>
            </w:r>
            <w:proofErr w:type="spellEnd"/>
          </w:p>
        </w:tc>
      </w:tr>
    </w:tbl>
    <w:p w14:paraId="5F18A9D3" w14:textId="77777777" w:rsidR="00C9782D" w:rsidRDefault="00C9782D">
      <w:pPr>
        <w:jc w:val="center"/>
      </w:pPr>
    </w:p>
    <w:p w14:paraId="5037DFD0" w14:textId="77777777" w:rsidR="00C9782D" w:rsidRDefault="00C9782D">
      <w:pPr>
        <w:jc w:val="center"/>
      </w:pP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048"/>
      </w:tblGrid>
      <w:tr w:rsidR="00042391" w:rsidRPr="00772E36" w14:paraId="12C29DE5" w14:textId="77777777" w:rsidTr="00B966FF">
        <w:trPr>
          <w:trHeight w:val="430"/>
          <w:jc w:val="center"/>
        </w:trPr>
        <w:tc>
          <w:tcPr>
            <w:tcW w:w="4225" w:type="dxa"/>
            <w:vAlign w:val="center"/>
          </w:tcPr>
          <w:p w14:paraId="57ABE9E5" w14:textId="0EFC5C85" w:rsidR="00042391" w:rsidRPr="00042391" w:rsidRDefault="00042391" w:rsidP="00D31B12">
            <w:pPr>
              <w:rPr>
                <w:rFonts w:ascii="Arial" w:hAnsi="Arial" w:cs="Arial"/>
                <w:b/>
                <w:sz w:val="20"/>
              </w:rPr>
            </w:pPr>
            <w:r w:rsidRPr="00772E36">
              <w:rPr>
                <w:rFonts w:ascii="Arial" w:hAnsi="Arial" w:cs="Arial"/>
                <w:b/>
                <w:sz w:val="20"/>
              </w:rPr>
              <w:lastRenderedPageBreak/>
              <w:t>Localidad (Departamento)</w:t>
            </w:r>
          </w:p>
        </w:tc>
        <w:tc>
          <w:tcPr>
            <w:tcW w:w="4048" w:type="dxa"/>
            <w:vAlign w:val="center"/>
          </w:tcPr>
          <w:p w14:paraId="7938CAA2" w14:textId="0276034E" w:rsidR="00042391" w:rsidRPr="00042391" w:rsidRDefault="00042391" w:rsidP="00A9649B">
            <w:pPr>
              <w:rPr>
                <w:rFonts w:ascii="Arial" w:hAnsi="Arial" w:cs="Arial"/>
                <w:b/>
                <w:sz w:val="20"/>
              </w:rPr>
            </w:pPr>
            <w:r w:rsidRPr="00772E36">
              <w:rPr>
                <w:rFonts w:ascii="Arial" w:hAnsi="Arial" w:cs="Arial"/>
                <w:b/>
                <w:sz w:val="20"/>
              </w:rPr>
              <w:t>Establecimiento</w:t>
            </w:r>
          </w:p>
        </w:tc>
      </w:tr>
      <w:tr w:rsidR="00C9782D" w:rsidRPr="00772E36" w14:paraId="12B8128B" w14:textId="77777777" w:rsidTr="00A9649B">
        <w:trPr>
          <w:trHeight w:val="430"/>
          <w:jc w:val="center"/>
        </w:trPr>
        <w:tc>
          <w:tcPr>
            <w:tcW w:w="4225" w:type="dxa"/>
          </w:tcPr>
          <w:p w14:paraId="5FF81FCB" w14:textId="2D847B03" w:rsidR="00C9782D" w:rsidRDefault="00C9782D" w:rsidP="00D31B12">
            <w:pPr>
              <w:rPr>
                <w:sz w:val="20"/>
              </w:rPr>
            </w:pPr>
            <w:proofErr w:type="spellStart"/>
            <w:r>
              <w:rPr>
                <w:sz w:val="20"/>
              </w:rPr>
              <w:t>Terrasson-Lavilledieu</w:t>
            </w:r>
            <w:proofErr w:type="spellEnd"/>
            <w:r>
              <w:rPr>
                <w:sz w:val="20"/>
              </w:rPr>
              <w:t xml:space="preserve"> (24)</w:t>
            </w:r>
          </w:p>
        </w:tc>
        <w:tc>
          <w:tcPr>
            <w:tcW w:w="4048" w:type="dxa"/>
          </w:tcPr>
          <w:p w14:paraId="4CE89C11" w14:textId="4E6FE706" w:rsidR="00C9782D" w:rsidRDefault="00C9782D" w:rsidP="00A9649B">
            <w:pPr>
              <w:rPr>
                <w:sz w:val="20"/>
              </w:rPr>
            </w:pPr>
            <w:proofErr w:type="spellStart"/>
            <w:r>
              <w:rPr>
                <w:sz w:val="20"/>
              </w:rPr>
              <w:t>L'Imaginaire</w:t>
            </w:r>
            <w:proofErr w:type="spellEnd"/>
          </w:p>
        </w:tc>
      </w:tr>
      <w:tr w:rsidR="00C9782D" w:rsidRPr="00772E36" w14:paraId="223AE71A" w14:textId="77777777" w:rsidTr="00A9649B">
        <w:trPr>
          <w:trHeight w:val="430"/>
          <w:jc w:val="center"/>
        </w:trPr>
        <w:tc>
          <w:tcPr>
            <w:tcW w:w="4225" w:type="dxa"/>
          </w:tcPr>
          <w:p w14:paraId="3AAC1438" w14:textId="35FEAF37" w:rsidR="00C9782D" w:rsidRDefault="00C9782D" w:rsidP="00D31B12">
            <w:pPr>
              <w:rPr>
                <w:sz w:val="20"/>
              </w:rPr>
            </w:pPr>
            <w:r>
              <w:rPr>
                <w:sz w:val="20"/>
              </w:rPr>
              <w:t xml:space="preserve">Toulouse / </w:t>
            </w:r>
            <w:proofErr w:type="spellStart"/>
            <w:r>
              <w:rPr>
                <w:sz w:val="20"/>
              </w:rPr>
              <w:t>Montrabé</w:t>
            </w:r>
            <w:proofErr w:type="spellEnd"/>
            <w:r>
              <w:rPr>
                <w:sz w:val="20"/>
              </w:rPr>
              <w:t xml:space="preserve"> (31)</w:t>
            </w:r>
          </w:p>
        </w:tc>
        <w:tc>
          <w:tcPr>
            <w:tcW w:w="4048" w:type="dxa"/>
          </w:tcPr>
          <w:p w14:paraId="76908B3F" w14:textId="0694A940" w:rsidR="00C9782D" w:rsidRDefault="00C9782D" w:rsidP="00A9649B">
            <w:pPr>
              <w:rPr>
                <w:sz w:val="20"/>
              </w:rPr>
            </w:pPr>
            <w:proofErr w:type="spellStart"/>
            <w:r>
              <w:rPr>
                <w:sz w:val="20"/>
              </w:rPr>
              <w:t>L'Apparté</w:t>
            </w:r>
            <w:proofErr w:type="spellEnd"/>
          </w:p>
        </w:tc>
      </w:tr>
      <w:tr w:rsidR="00C9782D" w:rsidRPr="00772E36" w14:paraId="665BB59B" w14:textId="77777777" w:rsidTr="00A9649B">
        <w:trPr>
          <w:trHeight w:val="430"/>
          <w:jc w:val="center"/>
        </w:trPr>
        <w:tc>
          <w:tcPr>
            <w:tcW w:w="4225" w:type="dxa"/>
          </w:tcPr>
          <w:p w14:paraId="48C0839F" w14:textId="102DAEAE" w:rsidR="00C9782D" w:rsidRDefault="00C9782D" w:rsidP="00D31B12">
            <w:pPr>
              <w:rPr>
                <w:sz w:val="20"/>
              </w:rPr>
            </w:pPr>
            <w:proofErr w:type="spellStart"/>
            <w:r>
              <w:rPr>
                <w:sz w:val="20"/>
              </w:rPr>
              <w:t>Trouville</w:t>
            </w:r>
            <w:proofErr w:type="spellEnd"/>
            <w:r>
              <w:rPr>
                <w:sz w:val="20"/>
              </w:rPr>
              <w:t>-sur-</w:t>
            </w:r>
            <w:proofErr w:type="spellStart"/>
            <w:r>
              <w:rPr>
                <w:sz w:val="20"/>
              </w:rPr>
              <w:t>Mer</w:t>
            </w:r>
            <w:proofErr w:type="spellEnd"/>
            <w:r>
              <w:rPr>
                <w:sz w:val="20"/>
              </w:rPr>
              <w:t xml:space="preserve"> (14)</w:t>
            </w:r>
          </w:p>
        </w:tc>
        <w:tc>
          <w:tcPr>
            <w:tcW w:w="4048" w:type="dxa"/>
          </w:tcPr>
          <w:p w14:paraId="1C8646ED" w14:textId="4393060E" w:rsidR="00C9782D" w:rsidRDefault="00C9782D" w:rsidP="00A9649B">
            <w:pPr>
              <w:rPr>
                <w:sz w:val="20"/>
              </w:rPr>
            </w:pPr>
            <w:r>
              <w:rPr>
                <w:sz w:val="20"/>
              </w:rPr>
              <w:t>1912 (H. Les Cures Marines)</w:t>
            </w:r>
          </w:p>
        </w:tc>
      </w:tr>
      <w:tr w:rsidR="00C9782D" w:rsidRPr="00772E36" w14:paraId="75C2A4C0" w14:textId="77777777" w:rsidTr="00A9649B">
        <w:trPr>
          <w:trHeight w:val="430"/>
          <w:jc w:val="center"/>
        </w:trPr>
        <w:tc>
          <w:tcPr>
            <w:tcW w:w="4225" w:type="dxa"/>
          </w:tcPr>
          <w:p w14:paraId="6966B558" w14:textId="7A5C0D71" w:rsidR="00C9782D" w:rsidRDefault="00C9782D" w:rsidP="00D31B12">
            <w:pPr>
              <w:rPr>
                <w:sz w:val="20"/>
              </w:rPr>
            </w:pPr>
            <w:r>
              <w:rPr>
                <w:sz w:val="20"/>
              </w:rPr>
              <w:t xml:space="preserve">Val </w:t>
            </w:r>
            <w:proofErr w:type="spellStart"/>
            <w:r>
              <w:rPr>
                <w:sz w:val="20"/>
              </w:rPr>
              <w:t>Thorens</w:t>
            </w:r>
            <w:proofErr w:type="spellEnd"/>
            <w:r>
              <w:rPr>
                <w:sz w:val="20"/>
              </w:rPr>
              <w:t xml:space="preserve"> (73)</w:t>
            </w:r>
          </w:p>
        </w:tc>
        <w:tc>
          <w:tcPr>
            <w:tcW w:w="4048" w:type="dxa"/>
          </w:tcPr>
          <w:p w14:paraId="2447E902" w14:textId="3485FCF9" w:rsidR="00C9782D" w:rsidRDefault="00C9782D" w:rsidP="00A9649B">
            <w:pPr>
              <w:rPr>
                <w:sz w:val="20"/>
              </w:rPr>
            </w:pPr>
            <w:r>
              <w:rPr>
                <w:sz w:val="20"/>
              </w:rPr>
              <w:t xml:space="preserve">Les </w:t>
            </w:r>
            <w:proofErr w:type="spellStart"/>
            <w:r>
              <w:rPr>
                <w:sz w:val="20"/>
              </w:rPr>
              <w:t>Explorateurs</w:t>
            </w:r>
            <w:proofErr w:type="spellEnd"/>
            <w:r>
              <w:rPr>
                <w:sz w:val="20"/>
              </w:rPr>
              <w:t xml:space="preserve"> (H. </w:t>
            </w:r>
            <w:proofErr w:type="spellStart"/>
            <w:r>
              <w:rPr>
                <w:sz w:val="20"/>
              </w:rPr>
              <w:t>Pashmina</w:t>
            </w:r>
            <w:proofErr w:type="spellEnd"/>
            <w:r>
              <w:rPr>
                <w:sz w:val="20"/>
              </w:rPr>
              <w:t>)</w:t>
            </w:r>
          </w:p>
        </w:tc>
      </w:tr>
      <w:tr w:rsidR="00C9782D" w:rsidRPr="00772E36" w14:paraId="3A1D3466" w14:textId="77777777" w:rsidTr="00A9649B">
        <w:trPr>
          <w:trHeight w:val="430"/>
          <w:jc w:val="center"/>
        </w:trPr>
        <w:tc>
          <w:tcPr>
            <w:tcW w:w="4225" w:type="dxa"/>
          </w:tcPr>
          <w:p w14:paraId="47374E57" w14:textId="1EC8D489" w:rsidR="00C9782D" w:rsidRDefault="00C9782D" w:rsidP="00D31B12">
            <w:pPr>
              <w:rPr>
                <w:sz w:val="20"/>
              </w:rPr>
            </w:pPr>
            <w:r>
              <w:rPr>
                <w:sz w:val="20"/>
              </w:rPr>
              <w:t>Vence (06)</w:t>
            </w:r>
          </w:p>
        </w:tc>
        <w:tc>
          <w:tcPr>
            <w:tcW w:w="4048" w:type="dxa"/>
          </w:tcPr>
          <w:p w14:paraId="2FC52B5C" w14:textId="198E5341" w:rsidR="00C9782D" w:rsidRDefault="00C9782D" w:rsidP="00A9649B">
            <w:pPr>
              <w:rPr>
                <w:sz w:val="20"/>
              </w:rPr>
            </w:pPr>
            <w:r>
              <w:rPr>
                <w:sz w:val="20"/>
              </w:rPr>
              <w:t>Le Saint Martin</w:t>
            </w:r>
          </w:p>
        </w:tc>
      </w:tr>
      <w:tr w:rsidR="00C9782D" w:rsidRPr="00772E36" w14:paraId="3396E966" w14:textId="77777777" w:rsidTr="00A9649B">
        <w:trPr>
          <w:trHeight w:val="430"/>
          <w:jc w:val="center"/>
        </w:trPr>
        <w:tc>
          <w:tcPr>
            <w:tcW w:w="4225" w:type="dxa"/>
          </w:tcPr>
          <w:p w14:paraId="0D700DF1" w14:textId="041CA308" w:rsidR="00C9782D" w:rsidRDefault="00C9782D" w:rsidP="00D31B12">
            <w:pPr>
              <w:rPr>
                <w:sz w:val="20"/>
              </w:rPr>
            </w:pPr>
            <w:proofErr w:type="spellStart"/>
            <w:r>
              <w:rPr>
                <w:sz w:val="20"/>
              </w:rPr>
              <w:t>Vendôme</w:t>
            </w:r>
            <w:proofErr w:type="spellEnd"/>
            <w:r>
              <w:rPr>
                <w:sz w:val="20"/>
              </w:rPr>
              <w:t xml:space="preserve"> (41)</w:t>
            </w:r>
          </w:p>
        </w:tc>
        <w:tc>
          <w:tcPr>
            <w:tcW w:w="4048" w:type="dxa"/>
          </w:tcPr>
          <w:p w14:paraId="1ED384B5" w14:textId="59A72925" w:rsidR="00C9782D" w:rsidRDefault="00C9782D" w:rsidP="00A9649B">
            <w:pPr>
              <w:rPr>
                <w:sz w:val="20"/>
              </w:rPr>
            </w:pPr>
            <w:proofErr w:type="spellStart"/>
            <w:r>
              <w:rPr>
                <w:sz w:val="20"/>
              </w:rPr>
              <w:t>Pertica</w:t>
            </w:r>
            <w:proofErr w:type="spellEnd"/>
          </w:p>
        </w:tc>
      </w:tr>
      <w:tr w:rsidR="00C9782D" w:rsidRPr="00772E36" w14:paraId="3582E80A" w14:textId="77777777" w:rsidTr="00A9649B">
        <w:trPr>
          <w:trHeight w:val="430"/>
          <w:jc w:val="center"/>
        </w:trPr>
        <w:tc>
          <w:tcPr>
            <w:tcW w:w="4225" w:type="dxa"/>
          </w:tcPr>
          <w:p w14:paraId="7D551436" w14:textId="7CE255F7" w:rsidR="00C9782D" w:rsidRPr="005668C5" w:rsidRDefault="00C9782D" w:rsidP="00D31B12">
            <w:pPr>
              <w:rPr>
                <w:sz w:val="20"/>
                <w:lang w:val="fr-FR"/>
              </w:rPr>
            </w:pPr>
            <w:r w:rsidRPr="005668C5">
              <w:rPr>
                <w:sz w:val="20"/>
                <w:lang w:val="fr-FR"/>
              </w:rPr>
              <w:t xml:space="preserve">Villard-de-Lans / </w:t>
            </w:r>
            <w:proofErr w:type="spellStart"/>
            <w:r w:rsidRPr="005668C5">
              <w:rPr>
                <w:sz w:val="20"/>
                <w:lang w:val="fr-FR"/>
              </w:rPr>
              <w:t>Corrençon</w:t>
            </w:r>
            <w:proofErr w:type="spellEnd"/>
            <w:r w:rsidRPr="005668C5">
              <w:rPr>
                <w:sz w:val="20"/>
                <w:lang w:val="fr-FR"/>
              </w:rPr>
              <w:t>-en-Vercors (38)</w:t>
            </w:r>
          </w:p>
        </w:tc>
        <w:tc>
          <w:tcPr>
            <w:tcW w:w="4048" w:type="dxa"/>
          </w:tcPr>
          <w:p w14:paraId="43F55321" w14:textId="1208E9A8" w:rsidR="00C9782D" w:rsidRDefault="00C9782D" w:rsidP="00A9649B">
            <w:pPr>
              <w:rPr>
                <w:sz w:val="20"/>
              </w:rPr>
            </w:pPr>
            <w:proofErr w:type="spellStart"/>
            <w:r>
              <w:rPr>
                <w:sz w:val="20"/>
              </w:rPr>
              <w:t>Palégrié</w:t>
            </w:r>
            <w:proofErr w:type="spellEnd"/>
          </w:p>
        </w:tc>
      </w:tr>
      <w:tr w:rsidR="00C9782D" w:rsidRPr="00772E36" w14:paraId="69407C9D" w14:textId="77777777" w:rsidTr="00A9649B">
        <w:trPr>
          <w:trHeight w:val="430"/>
          <w:jc w:val="center"/>
        </w:trPr>
        <w:tc>
          <w:tcPr>
            <w:tcW w:w="4225" w:type="dxa"/>
          </w:tcPr>
          <w:p w14:paraId="7A0C934F" w14:textId="7AF88E7F" w:rsidR="00C9782D" w:rsidRDefault="00C9782D" w:rsidP="00D31B12">
            <w:pPr>
              <w:rPr>
                <w:sz w:val="20"/>
              </w:rPr>
            </w:pPr>
            <w:proofErr w:type="spellStart"/>
            <w:r>
              <w:rPr>
                <w:sz w:val="20"/>
              </w:rPr>
              <w:t>Wimereux</w:t>
            </w:r>
            <w:proofErr w:type="spellEnd"/>
            <w:r>
              <w:rPr>
                <w:sz w:val="20"/>
              </w:rPr>
              <w:t xml:space="preserve"> (62)</w:t>
            </w:r>
          </w:p>
        </w:tc>
        <w:tc>
          <w:tcPr>
            <w:tcW w:w="4048" w:type="dxa"/>
          </w:tcPr>
          <w:p w14:paraId="4F7C2912" w14:textId="2C7F8E61" w:rsidR="00C9782D" w:rsidRDefault="00C9782D" w:rsidP="00A9649B">
            <w:pPr>
              <w:rPr>
                <w:sz w:val="20"/>
              </w:rPr>
            </w:pPr>
            <w:r>
              <w:rPr>
                <w:sz w:val="20"/>
              </w:rPr>
              <w:t xml:space="preserve">La </w:t>
            </w:r>
            <w:proofErr w:type="spellStart"/>
            <w:r>
              <w:rPr>
                <w:sz w:val="20"/>
              </w:rPr>
              <w:t>Liégeoise</w:t>
            </w:r>
            <w:proofErr w:type="spellEnd"/>
          </w:p>
        </w:tc>
      </w:tr>
    </w:tbl>
    <w:p w14:paraId="661941AC"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71F95227"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04D19DE1"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78A27004"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0AB03AE6"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738D8C84" w14:textId="6E4270A1" w:rsidR="006805FB" w:rsidRPr="00772E36" w:rsidRDefault="006805FB" w:rsidP="006805FB">
      <w:pPr>
        <w:pStyle w:val="LADILLOMICHELIN"/>
        <w:tabs>
          <w:tab w:val="left" w:pos="1960"/>
          <w:tab w:val="center" w:pos="4401"/>
        </w:tabs>
        <w:spacing w:before="120" w:after="120"/>
        <w:jc w:val="center"/>
        <w:rPr>
          <w:rFonts w:ascii="Times" w:hAnsi="Times"/>
          <w:sz w:val="40"/>
          <w:lang w:val="es-ES_tradnl"/>
        </w:rPr>
      </w:pPr>
      <w:r w:rsidRPr="00772E36">
        <w:rPr>
          <w:rFonts w:ascii="Times" w:hAnsi="Times"/>
          <w:sz w:val="40"/>
          <w:lang w:val="es-ES_tradnl"/>
        </w:rPr>
        <w:t xml:space="preserve">La guía MICHELIN </w:t>
      </w:r>
      <w:r w:rsidRPr="00772E36">
        <w:rPr>
          <w:rFonts w:ascii="Times" w:hAnsi="Times"/>
          <w:i/>
          <w:sz w:val="40"/>
          <w:lang w:val="es-ES_tradnl"/>
        </w:rPr>
        <w:t>France</w:t>
      </w:r>
      <w:r w:rsidRPr="00772E36">
        <w:rPr>
          <w:rFonts w:ascii="Times" w:hAnsi="Times"/>
          <w:sz w:val="40"/>
          <w:lang w:val="es-ES_tradnl"/>
        </w:rPr>
        <w:t xml:space="preserve"> 201</w:t>
      </w:r>
      <w:r>
        <w:rPr>
          <w:rFonts w:ascii="Times" w:hAnsi="Times"/>
          <w:sz w:val="40"/>
          <w:lang w:val="es-ES_tradnl"/>
        </w:rPr>
        <w:t>7</w:t>
      </w:r>
      <w:r w:rsidRPr="00772E36">
        <w:rPr>
          <w:rFonts w:ascii="Times" w:hAnsi="Times"/>
          <w:sz w:val="40"/>
          <w:lang w:val="es-ES_tradnl"/>
        </w:rPr>
        <w:t>:</w:t>
      </w:r>
    </w:p>
    <w:p w14:paraId="185493AD" w14:textId="77777777" w:rsidR="006805FB" w:rsidRPr="00772E36" w:rsidRDefault="006805FB" w:rsidP="006805FB">
      <w:pPr>
        <w:pStyle w:val="LADILLOMICHELIN"/>
        <w:tabs>
          <w:tab w:val="left" w:pos="1960"/>
          <w:tab w:val="center" w:pos="4401"/>
        </w:tabs>
        <w:spacing w:before="120" w:after="0" w:line="240" w:lineRule="auto"/>
        <w:jc w:val="center"/>
        <w:rPr>
          <w:rFonts w:ascii="Times" w:hAnsi="Times"/>
          <w:sz w:val="36"/>
          <w:lang w:val="es-ES_tradnl"/>
        </w:rPr>
      </w:pPr>
      <w:r w:rsidRPr="00772E36">
        <w:rPr>
          <w:rFonts w:ascii="Times" w:hAnsi="Times"/>
          <w:sz w:val="36"/>
          <w:lang w:val="es-ES_tradnl"/>
        </w:rPr>
        <w:t xml:space="preserve">Supresiones de estrella </w:t>
      </w:r>
      <w:r w:rsidRPr="00772E36">
        <w:rPr>
          <w:rFonts w:ascii="Annuels" w:hAnsi="Annuels" w:cs="Arial"/>
          <w:b w:val="0"/>
          <w:color w:val="FF0000"/>
          <w:sz w:val="48"/>
          <w:szCs w:val="28"/>
          <w:lang w:val="es-ES_tradnl"/>
        </w:rPr>
        <w:t>m</w:t>
      </w:r>
    </w:p>
    <w:p w14:paraId="25D03D55"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40CDAD10"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2D7507B8"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37FC6078" w14:textId="2E089D3C" w:rsidR="00E05B6B" w:rsidRDefault="00E05B6B" w:rsidP="00D241F6">
      <w:pPr>
        <w:pStyle w:val="Default"/>
        <w:ind w:right="725"/>
        <w:rPr>
          <w:rFonts w:ascii="Annuels" w:hAnsi="Annuels"/>
          <w:color w:val="FF0000"/>
          <w:sz w:val="48"/>
          <w:szCs w:val="48"/>
        </w:rPr>
      </w:pPr>
      <w:r w:rsidRPr="00E05B6B">
        <w:rPr>
          <w:rFonts w:ascii="Times" w:hAnsi="Times" w:cs="Times New Roman"/>
          <w:b/>
          <w:snapToGrid w:val="0"/>
          <w:color w:val="333399"/>
          <w:sz w:val="36"/>
          <w:lang w:val="es-ES_tradnl" w:eastAsia="en-US"/>
        </w:rPr>
        <w:t>De</w:t>
      </w:r>
      <w:r w:rsidRPr="00E05B6B">
        <w:rPr>
          <w:rFonts w:ascii="Times" w:hAnsi="Times" w:cs="Times New Roman"/>
          <w:color w:val="333399"/>
          <w:sz w:val="36"/>
          <w:lang w:val="es-ES_tradnl"/>
        </w:rPr>
        <w:t xml:space="preserve"> </w:t>
      </w:r>
      <w:r w:rsidRPr="00E05B6B">
        <w:rPr>
          <w:rFonts w:ascii="Annuels" w:hAnsi="Annuels"/>
          <w:color w:val="FF0000"/>
          <w:sz w:val="48"/>
          <w:szCs w:val="48"/>
        </w:rPr>
        <w:t>o</w:t>
      </w:r>
      <w:r w:rsidRPr="00E05B6B">
        <w:rPr>
          <w:rFonts w:ascii="Times" w:hAnsi="Times" w:cs="Times New Roman"/>
          <w:color w:val="333399"/>
          <w:sz w:val="36"/>
          <w:lang w:val="es-ES_tradnl"/>
        </w:rPr>
        <w:t xml:space="preserve"> </w:t>
      </w:r>
      <w:r w:rsidRPr="00E05B6B">
        <w:rPr>
          <w:rFonts w:ascii="Times" w:hAnsi="Times" w:cs="Times New Roman"/>
          <w:b/>
          <w:snapToGrid w:val="0"/>
          <w:color w:val="333399"/>
          <w:sz w:val="36"/>
          <w:lang w:val="es-ES_tradnl" w:eastAsia="en-US"/>
        </w:rPr>
        <w:t xml:space="preserve">a </w:t>
      </w:r>
      <w:r w:rsidRPr="00E05B6B">
        <w:rPr>
          <w:rFonts w:ascii="Annuels" w:hAnsi="Annuels"/>
          <w:color w:val="FF0000"/>
          <w:sz w:val="48"/>
          <w:szCs w:val="48"/>
        </w:rPr>
        <w:t>n</w:t>
      </w:r>
    </w:p>
    <w:p w14:paraId="0C7E1036" w14:textId="77777777" w:rsidR="00E05B6B" w:rsidRDefault="00E05B6B" w:rsidP="00E05B6B">
      <w:pPr>
        <w:pStyle w:val="Default"/>
        <w:ind w:left="567" w:right="725"/>
        <w:rPr>
          <w:rFonts w:ascii="Times" w:hAnsi="Times" w:cs="Times New Roman"/>
          <w:b/>
          <w:snapToGrid w:val="0"/>
          <w:color w:val="333399"/>
          <w:sz w:val="36"/>
          <w:lang w:val="es-ES_tradnl" w:eastAsia="en-US"/>
        </w:rPr>
      </w:pPr>
    </w:p>
    <w:p w14:paraId="0180A82E" w14:textId="519578C6" w:rsidR="00291CBF" w:rsidRPr="00772E36" w:rsidRDefault="00291CBF" w:rsidP="00291CBF">
      <w:pPr>
        <w:pStyle w:val="LADILLOMICHELIN"/>
        <w:tabs>
          <w:tab w:val="left" w:pos="1960"/>
          <w:tab w:val="center" w:pos="4401"/>
        </w:tabs>
        <w:spacing w:before="0" w:after="120" w:line="240" w:lineRule="auto"/>
        <w:jc w:val="center"/>
        <w:rPr>
          <w:lang w:val="es-ES_tradnl"/>
        </w:rPr>
      </w:pPr>
      <w:r w:rsidRPr="00772E36">
        <w:rPr>
          <w:rFonts w:ascii="Times" w:hAnsi="Times"/>
          <w:sz w:val="36"/>
          <w:lang w:val="es-ES_tradnl"/>
        </w:rPr>
        <w:t>Supresiones</w:t>
      </w:r>
      <w:r w:rsidRPr="00291CBF">
        <w:rPr>
          <w:rFonts w:ascii="Times" w:hAnsi="Times"/>
          <w:b w:val="0"/>
          <w:sz w:val="36"/>
          <w:lang w:val="es-ES_tradnl"/>
        </w:rPr>
        <w:t xml:space="preserve"> </w:t>
      </w:r>
      <w:r w:rsidRPr="00291CBF">
        <w:rPr>
          <w:rFonts w:ascii="Annuels" w:hAnsi="Annuels" w:cs="Arial"/>
          <w:b w:val="0"/>
          <w:color w:val="FF0000"/>
          <w:sz w:val="48"/>
          <w:szCs w:val="28"/>
        </w:rPr>
        <w:t>n</w:t>
      </w:r>
      <w:r w:rsidR="001D0463">
        <w:rPr>
          <w:rFonts w:ascii="Annuels" w:hAnsi="Annuels" w:cs="Arial"/>
          <w:b w:val="0"/>
          <w:color w:val="FF0000"/>
          <w:sz w:val="48"/>
          <w:szCs w:val="28"/>
        </w:rPr>
        <w:br/>
      </w:r>
    </w:p>
    <w:tbl>
      <w:tblPr>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0"/>
        <w:gridCol w:w="4494"/>
      </w:tblGrid>
      <w:tr w:rsidR="00291CBF" w:rsidRPr="00772E36" w14:paraId="4CC0BF76" w14:textId="77777777" w:rsidTr="00C4165B">
        <w:trPr>
          <w:trHeight w:val="444"/>
        </w:trPr>
        <w:tc>
          <w:tcPr>
            <w:tcW w:w="3750" w:type="dxa"/>
            <w:vAlign w:val="center"/>
          </w:tcPr>
          <w:p w14:paraId="5D1014A0" w14:textId="77777777" w:rsidR="00291CBF" w:rsidRPr="00772E36" w:rsidRDefault="00291CBF" w:rsidP="00A9649B">
            <w:pPr>
              <w:rPr>
                <w:rFonts w:ascii="Arial" w:hAnsi="Arial" w:cs="Arial"/>
                <w:b/>
                <w:sz w:val="20"/>
              </w:rPr>
            </w:pPr>
            <w:r w:rsidRPr="00772E36">
              <w:rPr>
                <w:rFonts w:ascii="Arial" w:hAnsi="Arial" w:cs="Arial"/>
                <w:b/>
                <w:sz w:val="20"/>
              </w:rPr>
              <w:t>Localidad (Departamento)</w:t>
            </w:r>
          </w:p>
        </w:tc>
        <w:tc>
          <w:tcPr>
            <w:tcW w:w="4494" w:type="dxa"/>
            <w:vAlign w:val="center"/>
          </w:tcPr>
          <w:p w14:paraId="4CF421C7" w14:textId="77777777" w:rsidR="00291CBF" w:rsidRPr="00772E36" w:rsidRDefault="00291CBF" w:rsidP="00A9649B">
            <w:pPr>
              <w:rPr>
                <w:rFonts w:ascii="Arial" w:hAnsi="Arial" w:cs="Arial"/>
                <w:b/>
                <w:sz w:val="20"/>
              </w:rPr>
            </w:pPr>
            <w:r w:rsidRPr="00772E36">
              <w:rPr>
                <w:rFonts w:ascii="Arial" w:hAnsi="Arial" w:cs="Arial"/>
                <w:b/>
                <w:sz w:val="20"/>
              </w:rPr>
              <w:t>Establecimiento</w:t>
            </w:r>
          </w:p>
        </w:tc>
      </w:tr>
      <w:tr w:rsidR="00C4165B" w:rsidRPr="005668C5" w14:paraId="2FEE75B1" w14:textId="77777777" w:rsidTr="00C4165B">
        <w:trPr>
          <w:trHeight w:val="550"/>
        </w:trPr>
        <w:tc>
          <w:tcPr>
            <w:tcW w:w="3750" w:type="dxa"/>
          </w:tcPr>
          <w:p w14:paraId="197DE87D" w14:textId="0578CB63" w:rsidR="00B5773D" w:rsidRPr="006D7214" w:rsidRDefault="00B5773D" w:rsidP="00A9649B">
            <w:pPr>
              <w:rPr>
                <w:rFonts w:ascii="Arial" w:hAnsi="Arial" w:cs="Arial"/>
                <w:sz w:val="20"/>
                <w:szCs w:val="20"/>
              </w:rPr>
            </w:pPr>
            <w:proofErr w:type="spellStart"/>
            <w:r>
              <w:rPr>
                <w:sz w:val="20"/>
              </w:rPr>
              <w:t>Bordeaux</w:t>
            </w:r>
            <w:proofErr w:type="spellEnd"/>
            <w:r>
              <w:rPr>
                <w:sz w:val="20"/>
              </w:rPr>
              <w:t xml:space="preserve"> (33)</w:t>
            </w:r>
          </w:p>
        </w:tc>
        <w:tc>
          <w:tcPr>
            <w:tcW w:w="4494" w:type="dxa"/>
          </w:tcPr>
          <w:p w14:paraId="0E4CB5FD" w14:textId="79A68329" w:rsidR="00B5773D" w:rsidRPr="005668C5" w:rsidRDefault="00B5773D" w:rsidP="00A9649B">
            <w:pPr>
              <w:rPr>
                <w:rFonts w:ascii="Arial" w:hAnsi="Arial" w:cs="Arial"/>
                <w:i/>
                <w:iCs/>
                <w:sz w:val="20"/>
                <w:szCs w:val="20"/>
                <w:lang w:val="fr-FR"/>
              </w:rPr>
            </w:pPr>
            <w:r w:rsidRPr="005668C5">
              <w:rPr>
                <w:i/>
                <w:sz w:val="20"/>
                <w:lang w:val="fr-FR"/>
              </w:rPr>
              <w:t xml:space="preserve">La Grande Maison -Joël </w:t>
            </w:r>
            <w:proofErr w:type="spellStart"/>
            <w:r w:rsidRPr="005668C5">
              <w:rPr>
                <w:i/>
                <w:sz w:val="20"/>
                <w:lang w:val="fr-FR"/>
              </w:rPr>
              <w:t>Robuchon</w:t>
            </w:r>
            <w:proofErr w:type="spellEnd"/>
          </w:p>
        </w:tc>
      </w:tr>
      <w:tr w:rsidR="00C4165B" w:rsidRPr="00772E36" w14:paraId="70E0DA97" w14:textId="77777777" w:rsidTr="00C4165B">
        <w:trPr>
          <w:trHeight w:val="550"/>
        </w:trPr>
        <w:tc>
          <w:tcPr>
            <w:tcW w:w="3750" w:type="dxa"/>
          </w:tcPr>
          <w:p w14:paraId="6A25C56A" w14:textId="74566686" w:rsidR="00B5773D" w:rsidRPr="006D7214" w:rsidRDefault="00B5773D" w:rsidP="00A9649B">
            <w:pPr>
              <w:rPr>
                <w:rFonts w:ascii="Arial" w:hAnsi="Arial" w:cs="Arial"/>
                <w:sz w:val="20"/>
                <w:szCs w:val="20"/>
              </w:rPr>
            </w:pPr>
            <w:proofErr w:type="spellStart"/>
            <w:r>
              <w:rPr>
                <w:sz w:val="20"/>
              </w:rPr>
              <w:t>Pauillac</w:t>
            </w:r>
            <w:proofErr w:type="spellEnd"/>
            <w:r>
              <w:rPr>
                <w:sz w:val="20"/>
              </w:rPr>
              <w:t xml:space="preserve"> (33)</w:t>
            </w:r>
          </w:p>
        </w:tc>
        <w:tc>
          <w:tcPr>
            <w:tcW w:w="4494" w:type="dxa"/>
          </w:tcPr>
          <w:p w14:paraId="4613639A" w14:textId="18803EBF" w:rsidR="00B5773D" w:rsidRPr="006D7214" w:rsidRDefault="00B5773D" w:rsidP="00A9649B">
            <w:pPr>
              <w:rPr>
                <w:rFonts w:ascii="Arial" w:hAnsi="Arial" w:cs="Arial"/>
                <w:i/>
                <w:iCs/>
                <w:sz w:val="20"/>
                <w:szCs w:val="20"/>
              </w:rPr>
            </w:pPr>
            <w:proofErr w:type="spellStart"/>
            <w:r>
              <w:rPr>
                <w:i/>
                <w:sz w:val="20"/>
              </w:rPr>
              <w:t>Château</w:t>
            </w:r>
            <w:proofErr w:type="spellEnd"/>
            <w:r>
              <w:rPr>
                <w:i/>
                <w:sz w:val="20"/>
              </w:rPr>
              <w:t xml:space="preserve"> de </w:t>
            </w:r>
            <w:proofErr w:type="spellStart"/>
            <w:r>
              <w:rPr>
                <w:i/>
                <w:sz w:val="20"/>
              </w:rPr>
              <w:t>Cordeillan</w:t>
            </w:r>
            <w:proofErr w:type="spellEnd"/>
            <w:r>
              <w:rPr>
                <w:i/>
                <w:sz w:val="20"/>
              </w:rPr>
              <w:t xml:space="preserve"> </w:t>
            </w:r>
            <w:proofErr w:type="spellStart"/>
            <w:r>
              <w:rPr>
                <w:i/>
                <w:sz w:val="20"/>
              </w:rPr>
              <w:t>Bages</w:t>
            </w:r>
            <w:proofErr w:type="spellEnd"/>
          </w:p>
        </w:tc>
      </w:tr>
      <w:tr w:rsidR="00B5773D" w:rsidRPr="00772E36" w14:paraId="633DFC9C" w14:textId="77777777" w:rsidTr="00C4165B">
        <w:trPr>
          <w:trHeight w:val="550"/>
        </w:trPr>
        <w:tc>
          <w:tcPr>
            <w:tcW w:w="3750" w:type="dxa"/>
          </w:tcPr>
          <w:p w14:paraId="1E17F6E8" w14:textId="0AF3F1AB" w:rsidR="00B5773D" w:rsidRPr="006D7214" w:rsidRDefault="00B5773D" w:rsidP="00B5773D">
            <w:pPr>
              <w:rPr>
                <w:rFonts w:ascii="Arial" w:hAnsi="Arial" w:cs="Arial"/>
                <w:color w:val="000000"/>
                <w:spacing w:val="1"/>
                <w:sz w:val="20"/>
                <w:szCs w:val="20"/>
              </w:rPr>
            </w:pPr>
            <w:proofErr w:type="spellStart"/>
            <w:r>
              <w:rPr>
                <w:sz w:val="20"/>
              </w:rPr>
              <w:t>Gundershoffen</w:t>
            </w:r>
            <w:proofErr w:type="spellEnd"/>
            <w:r>
              <w:rPr>
                <w:sz w:val="20"/>
              </w:rPr>
              <w:t xml:space="preserve"> (67)</w:t>
            </w:r>
          </w:p>
        </w:tc>
        <w:tc>
          <w:tcPr>
            <w:tcW w:w="4494" w:type="dxa"/>
          </w:tcPr>
          <w:p w14:paraId="1867DAB4" w14:textId="4B8ADD26" w:rsidR="00B5773D" w:rsidRPr="006D7214" w:rsidRDefault="00B5773D" w:rsidP="00B5773D">
            <w:pPr>
              <w:rPr>
                <w:rFonts w:ascii="Arial" w:hAnsi="Arial" w:cs="Arial"/>
                <w:i/>
                <w:iCs/>
                <w:color w:val="000000"/>
                <w:sz w:val="20"/>
                <w:szCs w:val="20"/>
              </w:rPr>
            </w:pPr>
            <w:r>
              <w:rPr>
                <w:i/>
                <w:sz w:val="20"/>
              </w:rPr>
              <w:t xml:space="preserve">Le </w:t>
            </w:r>
            <w:proofErr w:type="spellStart"/>
            <w:r>
              <w:rPr>
                <w:i/>
                <w:sz w:val="20"/>
              </w:rPr>
              <w:t>Cygne</w:t>
            </w:r>
            <w:proofErr w:type="spellEnd"/>
          </w:p>
        </w:tc>
      </w:tr>
    </w:tbl>
    <w:p w14:paraId="5B408E0E" w14:textId="77777777" w:rsidR="00E05B6B" w:rsidRPr="00E05B6B" w:rsidRDefault="00E05B6B" w:rsidP="00E05B6B">
      <w:pPr>
        <w:pStyle w:val="Default"/>
        <w:ind w:left="567" w:right="725"/>
        <w:rPr>
          <w:rFonts w:ascii="Annuels" w:hAnsi="Annuels"/>
          <w:color w:val="FF0000"/>
          <w:sz w:val="40"/>
          <w:szCs w:val="40"/>
        </w:rPr>
      </w:pPr>
    </w:p>
    <w:p w14:paraId="5CE0388C" w14:textId="74177FA4" w:rsidR="00D241F6" w:rsidRPr="00772E36" w:rsidRDefault="00A36022" w:rsidP="00D241F6">
      <w:pPr>
        <w:pStyle w:val="LADILLOMICHELIN"/>
        <w:tabs>
          <w:tab w:val="left" w:pos="1960"/>
          <w:tab w:val="center" w:pos="4401"/>
        </w:tabs>
        <w:spacing w:before="120" w:after="0" w:line="240" w:lineRule="auto"/>
        <w:rPr>
          <w:lang w:val="es-ES_tradnl"/>
        </w:rPr>
      </w:pPr>
      <w:r>
        <w:rPr>
          <w:rFonts w:ascii="Times" w:hAnsi="Times"/>
          <w:sz w:val="36"/>
          <w:lang w:val="es-ES_tradnl"/>
        </w:rPr>
        <w:br w:type="column"/>
      </w:r>
      <w:r w:rsidR="00D241F6" w:rsidRPr="00772E36">
        <w:rPr>
          <w:rFonts w:ascii="Times" w:hAnsi="Times"/>
          <w:sz w:val="36"/>
          <w:lang w:val="es-ES_tradnl"/>
        </w:rPr>
        <w:lastRenderedPageBreak/>
        <w:t>De</w:t>
      </w:r>
      <w:r w:rsidR="00D241F6" w:rsidRPr="00D241F6">
        <w:rPr>
          <w:rFonts w:ascii="Times" w:hAnsi="Times"/>
          <w:b w:val="0"/>
          <w:sz w:val="36"/>
          <w:lang w:val="es-ES_tradnl"/>
        </w:rPr>
        <w:t xml:space="preserve"> </w:t>
      </w:r>
      <w:r w:rsidR="00D241F6" w:rsidRPr="00D241F6">
        <w:rPr>
          <w:rFonts w:ascii="Annuels" w:hAnsi="Annuels" w:cs="Arial"/>
          <w:b w:val="0"/>
          <w:color w:val="FF0000"/>
          <w:sz w:val="48"/>
          <w:szCs w:val="28"/>
          <w:lang w:val="es-ES_tradnl"/>
        </w:rPr>
        <w:t>n</w:t>
      </w:r>
      <w:r w:rsidR="00D241F6" w:rsidRPr="00772E36">
        <w:rPr>
          <w:rFonts w:ascii="Times" w:hAnsi="Times"/>
          <w:sz w:val="36"/>
          <w:lang w:val="es-ES_tradnl"/>
        </w:rPr>
        <w:t xml:space="preserve"> a </w:t>
      </w:r>
      <w:r w:rsidR="00D241F6" w:rsidRPr="00D241F6">
        <w:rPr>
          <w:rFonts w:ascii="Annuels" w:hAnsi="Annuels" w:cs="Arial"/>
          <w:b w:val="0"/>
          <w:color w:val="FF0000"/>
          <w:sz w:val="48"/>
          <w:szCs w:val="28"/>
          <w:lang w:val="es-ES_tradnl"/>
        </w:rPr>
        <w:t>m</w:t>
      </w:r>
    </w:p>
    <w:p w14:paraId="7DB5ED90" w14:textId="5D78F384" w:rsidR="00BC6D58" w:rsidRPr="00E05B6B" w:rsidRDefault="00BC6D58" w:rsidP="00E05B6B">
      <w:pPr>
        <w:pStyle w:val="LADILLOMICHELIN"/>
        <w:tabs>
          <w:tab w:val="left" w:pos="1960"/>
          <w:tab w:val="center" w:pos="4401"/>
        </w:tabs>
        <w:spacing w:before="120" w:after="0" w:line="240" w:lineRule="auto"/>
        <w:jc w:val="center"/>
        <w:rPr>
          <w:rFonts w:ascii="Times" w:hAnsi="Times"/>
          <w:sz w:val="36"/>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0"/>
        <w:gridCol w:w="4572"/>
      </w:tblGrid>
      <w:tr w:rsidR="00A36022" w:rsidRPr="00772E36" w14:paraId="35F3B295" w14:textId="77777777" w:rsidTr="00A9649B">
        <w:trPr>
          <w:trHeight w:val="444"/>
          <w:jc w:val="center"/>
        </w:trPr>
        <w:tc>
          <w:tcPr>
            <w:tcW w:w="3750" w:type="dxa"/>
            <w:vAlign w:val="center"/>
          </w:tcPr>
          <w:p w14:paraId="21963AAB" w14:textId="77777777" w:rsidR="00A36022" w:rsidRPr="00772E36" w:rsidRDefault="00A36022" w:rsidP="00A9649B">
            <w:pPr>
              <w:rPr>
                <w:rFonts w:ascii="Arial" w:hAnsi="Arial" w:cs="Arial"/>
                <w:b/>
                <w:sz w:val="20"/>
              </w:rPr>
            </w:pPr>
            <w:r w:rsidRPr="00772E36">
              <w:rPr>
                <w:rFonts w:ascii="Arial" w:hAnsi="Arial" w:cs="Arial"/>
                <w:b/>
                <w:sz w:val="20"/>
              </w:rPr>
              <w:t>Localidad (Departamento)</w:t>
            </w:r>
          </w:p>
        </w:tc>
        <w:tc>
          <w:tcPr>
            <w:tcW w:w="4572" w:type="dxa"/>
            <w:vAlign w:val="center"/>
          </w:tcPr>
          <w:p w14:paraId="1B556440" w14:textId="77777777" w:rsidR="00A36022" w:rsidRPr="00772E36" w:rsidRDefault="00A36022" w:rsidP="00A9649B">
            <w:pPr>
              <w:rPr>
                <w:rFonts w:ascii="Arial" w:hAnsi="Arial" w:cs="Arial"/>
                <w:b/>
                <w:sz w:val="20"/>
              </w:rPr>
            </w:pPr>
            <w:r w:rsidRPr="00772E36">
              <w:rPr>
                <w:rFonts w:ascii="Arial" w:hAnsi="Arial" w:cs="Arial"/>
                <w:b/>
                <w:sz w:val="20"/>
              </w:rPr>
              <w:t>Establecimiento</w:t>
            </w:r>
          </w:p>
        </w:tc>
      </w:tr>
      <w:tr w:rsidR="00A36022" w:rsidRPr="00772E36" w14:paraId="2D3DAAF8" w14:textId="77777777" w:rsidTr="00A9649B">
        <w:trPr>
          <w:trHeight w:val="550"/>
          <w:jc w:val="center"/>
        </w:trPr>
        <w:tc>
          <w:tcPr>
            <w:tcW w:w="3750" w:type="dxa"/>
          </w:tcPr>
          <w:p w14:paraId="6116D4F8" w14:textId="1BD3B2C8" w:rsidR="00A36022" w:rsidRPr="006D7214" w:rsidRDefault="00A36022" w:rsidP="00A9649B">
            <w:pPr>
              <w:rPr>
                <w:rFonts w:ascii="Arial" w:hAnsi="Arial" w:cs="Arial"/>
                <w:sz w:val="20"/>
                <w:szCs w:val="20"/>
              </w:rPr>
            </w:pPr>
            <w:r>
              <w:rPr>
                <w:sz w:val="20"/>
              </w:rPr>
              <w:t>Chantilly (60)</w:t>
            </w:r>
          </w:p>
        </w:tc>
        <w:tc>
          <w:tcPr>
            <w:tcW w:w="4572" w:type="dxa"/>
          </w:tcPr>
          <w:p w14:paraId="43F51BF0" w14:textId="41873ED7" w:rsidR="00A36022" w:rsidRPr="006D7214" w:rsidRDefault="00A36022" w:rsidP="00A9649B">
            <w:pPr>
              <w:rPr>
                <w:rFonts w:ascii="Arial" w:hAnsi="Arial" w:cs="Arial"/>
                <w:i/>
                <w:iCs/>
                <w:sz w:val="20"/>
                <w:szCs w:val="20"/>
              </w:rPr>
            </w:pPr>
            <w:r>
              <w:rPr>
                <w:i/>
                <w:sz w:val="20"/>
              </w:rPr>
              <w:t xml:space="preserve">La </w:t>
            </w:r>
            <w:proofErr w:type="spellStart"/>
            <w:r>
              <w:rPr>
                <w:i/>
                <w:sz w:val="20"/>
              </w:rPr>
              <w:t>Table</w:t>
            </w:r>
            <w:proofErr w:type="spellEnd"/>
            <w:r>
              <w:rPr>
                <w:i/>
                <w:sz w:val="20"/>
              </w:rPr>
              <w:t xml:space="preserve"> du </w:t>
            </w:r>
            <w:proofErr w:type="spellStart"/>
            <w:r>
              <w:rPr>
                <w:i/>
                <w:sz w:val="20"/>
              </w:rPr>
              <w:t>Connétable</w:t>
            </w:r>
            <w:proofErr w:type="spellEnd"/>
          </w:p>
        </w:tc>
      </w:tr>
      <w:tr w:rsidR="00A36022" w:rsidRPr="00772E36" w14:paraId="78B19156" w14:textId="77777777" w:rsidTr="00A9649B">
        <w:trPr>
          <w:trHeight w:val="550"/>
          <w:jc w:val="center"/>
        </w:trPr>
        <w:tc>
          <w:tcPr>
            <w:tcW w:w="3750" w:type="dxa"/>
          </w:tcPr>
          <w:p w14:paraId="31D4AB56" w14:textId="3B1FB8A9" w:rsidR="00A36022" w:rsidRPr="006D7214" w:rsidRDefault="00A36022" w:rsidP="00A9649B">
            <w:pPr>
              <w:rPr>
                <w:rFonts w:ascii="Arial" w:hAnsi="Arial" w:cs="Arial"/>
                <w:sz w:val="20"/>
                <w:szCs w:val="20"/>
              </w:rPr>
            </w:pPr>
            <w:proofErr w:type="spellStart"/>
            <w:r>
              <w:rPr>
                <w:sz w:val="20"/>
              </w:rPr>
              <w:t>Mulhouse</w:t>
            </w:r>
            <w:proofErr w:type="spellEnd"/>
            <w:r>
              <w:rPr>
                <w:sz w:val="20"/>
              </w:rPr>
              <w:t xml:space="preserve"> (68)</w:t>
            </w:r>
          </w:p>
        </w:tc>
        <w:tc>
          <w:tcPr>
            <w:tcW w:w="4572" w:type="dxa"/>
          </w:tcPr>
          <w:p w14:paraId="46BDC168" w14:textId="420E18B6" w:rsidR="00A36022" w:rsidRPr="006D7214" w:rsidRDefault="00A36022" w:rsidP="00A9649B">
            <w:pPr>
              <w:rPr>
                <w:rFonts w:ascii="Arial" w:hAnsi="Arial" w:cs="Arial"/>
                <w:i/>
                <w:iCs/>
                <w:sz w:val="20"/>
                <w:szCs w:val="20"/>
              </w:rPr>
            </w:pPr>
            <w:proofErr w:type="spellStart"/>
            <w:r>
              <w:rPr>
                <w:i/>
                <w:sz w:val="20"/>
              </w:rPr>
              <w:t>Il</w:t>
            </w:r>
            <w:proofErr w:type="spellEnd"/>
            <w:r>
              <w:rPr>
                <w:i/>
                <w:sz w:val="20"/>
              </w:rPr>
              <w:t xml:space="preserve"> </w:t>
            </w:r>
            <w:proofErr w:type="spellStart"/>
            <w:r>
              <w:rPr>
                <w:i/>
                <w:sz w:val="20"/>
              </w:rPr>
              <w:t>Cortile</w:t>
            </w:r>
            <w:proofErr w:type="spellEnd"/>
          </w:p>
        </w:tc>
      </w:tr>
      <w:tr w:rsidR="00A36022" w:rsidRPr="00772E36" w14:paraId="1258CF5B" w14:textId="77777777" w:rsidTr="00A9649B">
        <w:trPr>
          <w:trHeight w:val="550"/>
          <w:jc w:val="center"/>
        </w:trPr>
        <w:tc>
          <w:tcPr>
            <w:tcW w:w="3750" w:type="dxa"/>
          </w:tcPr>
          <w:p w14:paraId="4F219949" w14:textId="178701F1" w:rsidR="00A36022" w:rsidRPr="006D7214" w:rsidRDefault="00A36022" w:rsidP="00A9649B">
            <w:pPr>
              <w:rPr>
                <w:rFonts w:ascii="Arial" w:hAnsi="Arial" w:cs="Arial"/>
                <w:color w:val="000000"/>
                <w:spacing w:val="1"/>
                <w:sz w:val="20"/>
                <w:szCs w:val="20"/>
              </w:rPr>
            </w:pPr>
            <w:r>
              <w:rPr>
                <w:sz w:val="20"/>
              </w:rPr>
              <w:t>Paris 75008</w:t>
            </w:r>
          </w:p>
        </w:tc>
        <w:tc>
          <w:tcPr>
            <w:tcW w:w="4572" w:type="dxa"/>
          </w:tcPr>
          <w:p w14:paraId="570267E6" w14:textId="1F448BF1" w:rsidR="00A36022" w:rsidRPr="006D7214" w:rsidRDefault="00A36022" w:rsidP="00A9649B">
            <w:pPr>
              <w:rPr>
                <w:rFonts w:ascii="Arial" w:hAnsi="Arial" w:cs="Arial"/>
                <w:i/>
                <w:iCs/>
                <w:color w:val="000000"/>
                <w:sz w:val="20"/>
                <w:szCs w:val="20"/>
              </w:rPr>
            </w:pPr>
            <w:r>
              <w:rPr>
                <w:i/>
                <w:sz w:val="20"/>
              </w:rPr>
              <w:t xml:space="preserve">La </w:t>
            </w:r>
            <w:proofErr w:type="spellStart"/>
            <w:r>
              <w:rPr>
                <w:i/>
                <w:sz w:val="20"/>
              </w:rPr>
              <w:t>Table</w:t>
            </w:r>
            <w:proofErr w:type="spellEnd"/>
            <w:r>
              <w:rPr>
                <w:i/>
                <w:sz w:val="20"/>
              </w:rPr>
              <w:t xml:space="preserve"> du Lancaster</w:t>
            </w:r>
          </w:p>
        </w:tc>
      </w:tr>
      <w:tr w:rsidR="00A36022" w:rsidRPr="00772E36" w14:paraId="16230598" w14:textId="77777777" w:rsidTr="00A9649B">
        <w:trPr>
          <w:trHeight w:val="550"/>
          <w:jc w:val="center"/>
        </w:trPr>
        <w:tc>
          <w:tcPr>
            <w:tcW w:w="3750" w:type="dxa"/>
          </w:tcPr>
          <w:p w14:paraId="12AD5841" w14:textId="23B95460" w:rsidR="00A36022" w:rsidRDefault="00A36022" w:rsidP="00A9649B">
            <w:pPr>
              <w:rPr>
                <w:sz w:val="20"/>
              </w:rPr>
            </w:pPr>
            <w:r>
              <w:rPr>
                <w:sz w:val="20"/>
              </w:rPr>
              <w:t xml:space="preserve">Toulouse / </w:t>
            </w:r>
            <w:proofErr w:type="spellStart"/>
            <w:r>
              <w:rPr>
                <w:sz w:val="20"/>
              </w:rPr>
              <w:t>Colomiers</w:t>
            </w:r>
            <w:proofErr w:type="spellEnd"/>
            <w:r>
              <w:rPr>
                <w:sz w:val="20"/>
              </w:rPr>
              <w:t xml:space="preserve"> (31)</w:t>
            </w:r>
          </w:p>
        </w:tc>
        <w:tc>
          <w:tcPr>
            <w:tcW w:w="4572" w:type="dxa"/>
          </w:tcPr>
          <w:p w14:paraId="1F1F7D9F" w14:textId="17E6A6B7" w:rsidR="00A36022" w:rsidRDefault="00A36022" w:rsidP="00A9649B">
            <w:pPr>
              <w:rPr>
                <w:i/>
                <w:sz w:val="20"/>
              </w:rPr>
            </w:pPr>
            <w:proofErr w:type="spellStart"/>
            <w:r>
              <w:rPr>
                <w:i/>
                <w:sz w:val="20"/>
              </w:rPr>
              <w:t>L'Amphitryon</w:t>
            </w:r>
            <w:proofErr w:type="spellEnd"/>
          </w:p>
        </w:tc>
      </w:tr>
    </w:tbl>
    <w:p w14:paraId="4767B7B4"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70FF611C"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103D5E85"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1D5FC4CC"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06A240D1" w14:textId="77777777" w:rsidR="00A36022" w:rsidRPr="00772E36" w:rsidRDefault="00A36022" w:rsidP="00A36022">
      <w:pPr>
        <w:pStyle w:val="TITULARMICHELIN"/>
        <w:spacing w:line="240" w:lineRule="auto"/>
        <w:jc w:val="center"/>
        <w:outlineLvl w:val="0"/>
        <w:rPr>
          <w:b w:val="0"/>
          <w:sz w:val="36"/>
        </w:rPr>
      </w:pPr>
      <w:r w:rsidRPr="00772E36">
        <w:t>Supresión</w:t>
      </w:r>
      <w:r w:rsidRPr="00A36022">
        <w:rPr>
          <w:b w:val="0"/>
          <w:sz w:val="36"/>
        </w:rPr>
        <w:t xml:space="preserve"> </w:t>
      </w:r>
      <w:r w:rsidRPr="00A36022">
        <w:rPr>
          <w:rFonts w:ascii="Annuels" w:hAnsi="Annuels" w:cs="Arial"/>
          <w:b w:val="0"/>
          <w:color w:val="FF0000"/>
          <w:sz w:val="48"/>
          <w:szCs w:val="28"/>
        </w:rPr>
        <w:t>m</w:t>
      </w:r>
    </w:p>
    <w:p w14:paraId="58606F7F" w14:textId="77777777" w:rsidR="00A36022" w:rsidRDefault="00A36022" w:rsidP="007F65D7">
      <w:pPr>
        <w:autoSpaceDE w:val="0"/>
        <w:autoSpaceDN w:val="0"/>
        <w:adjustRightInd w:val="0"/>
        <w:spacing w:after="0" w:line="240" w:lineRule="atLeast"/>
        <w:jc w:val="both"/>
        <w:rPr>
          <w:rFonts w:ascii="Arial" w:eastAsia="Times" w:hAnsi="Arial" w:cs="Arial"/>
          <w:color w:val="auto"/>
          <w:szCs w:val="24"/>
        </w:rPr>
      </w:pPr>
    </w:p>
    <w:tbl>
      <w:tblPr>
        <w:tblW w:w="8273"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048"/>
      </w:tblGrid>
      <w:tr w:rsidR="001D0463" w:rsidRPr="00772E36" w14:paraId="73E2491A" w14:textId="77777777" w:rsidTr="00AA77ED">
        <w:trPr>
          <w:trHeight w:val="443"/>
        </w:trPr>
        <w:tc>
          <w:tcPr>
            <w:tcW w:w="4225" w:type="dxa"/>
            <w:vAlign w:val="center"/>
          </w:tcPr>
          <w:p w14:paraId="6A580C76" w14:textId="77777777" w:rsidR="001D0463" w:rsidRPr="00772E36" w:rsidRDefault="001D0463" w:rsidP="00A9649B">
            <w:pPr>
              <w:pStyle w:val="Default"/>
              <w:ind w:left="-253"/>
              <w:rPr>
                <w:rFonts w:ascii="Arial" w:hAnsi="Arial" w:cs="Arial"/>
                <w:sz w:val="20"/>
                <w:lang w:val="es-ES_tradnl"/>
              </w:rPr>
            </w:pPr>
            <w:r w:rsidRPr="00772E36">
              <w:rPr>
                <w:rFonts w:ascii="Arial" w:hAnsi="Arial" w:cs="Arial"/>
                <w:b/>
                <w:bCs/>
                <w:sz w:val="20"/>
                <w:lang w:val="es-ES_tradnl"/>
              </w:rPr>
              <w:t>L Localidad (Departamento)</w:t>
            </w:r>
          </w:p>
        </w:tc>
        <w:tc>
          <w:tcPr>
            <w:tcW w:w="4048" w:type="dxa"/>
            <w:vAlign w:val="center"/>
          </w:tcPr>
          <w:p w14:paraId="4EE2F51D" w14:textId="77777777" w:rsidR="001D0463" w:rsidRPr="00772E36" w:rsidRDefault="001D0463" w:rsidP="00A9649B">
            <w:pPr>
              <w:pStyle w:val="Default"/>
              <w:ind w:left="567" w:hanging="567"/>
              <w:rPr>
                <w:rFonts w:ascii="Arial" w:hAnsi="Arial" w:cs="Arial"/>
                <w:b/>
                <w:bCs/>
                <w:sz w:val="20"/>
                <w:lang w:val="es-ES_tradnl"/>
              </w:rPr>
            </w:pPr>
            <w:r w:rsidRPr="00772E36">
              <w:rPr>
                <w:rFonts w:ascii="Arial" w:hAnsi="Arial" w:cs="Arial"/>
                <w:b/>
                <w:bCs/>
                <w:sz w:val="20"/>
                <w:lang w:val="es-ES_tradnl"/>
              </w:rPr>
              <w:t>Establecimiento</w:t>
            </w:r>
          </w:p>
        </w:tc>
      </w:tr>
      <w:tr w:rsidR="006D0201" w:rsidRPr="00772E36" w14:paraId="664E1747" w14:textId="77777777" w:rsidTr="00AA77ED">
        <w:trPr>
          <w:trHeight w:val="430"/>
        </w:trPr>
        <w:tc>
          <w:tcPr>
            <w:tcW w:w="4225" w:type="dxa"/>
          </w:tcPr>
          <w:p w14:paraId="4B1B560B" w14:textId="5D6CB837" w:rsidR="006D0201" w:rsidRPr="006D0201" w:rsidRDefault="006D0201" w:rsidP="006D0201">
            <w:pPr>
              <w:rPr>
                <w:rFonts w:ascii="Arial" w:hAnsi="Arial" w:cs="Arial"/>
                <w:sz w:val="20"/>
              </w:rPr>
            </w:pPr>
            <w:proofErr w:type="spellStart"/>
            <w:r>
              <w:rPr>
                <w:sz w:val="20"/>
              </w:rPr>
              <w:t>Albertville</w:t>
            </w:r>
            <w:proofErr w:type="spellEnd"/>
            <w:r>
              <w:rPr>
                <w:sz w:val="20"/>
              </w:rPr>
              <w:t xml:space="preserve"> (73)</w:t>
            </w:r>
          </w:p>
        </w:tc>
        <w:tc>
          <w:tcPr>
            <w:tcW w:w="4048" w:type="dxa"/>
          </w:tcPr>
          <w:p w14:paraId="72C0B78A" w14:textId="7BC44251" w:rsidR="006D0201" w:rsidRPr="006D0201" w:rsidRDefault="006D0201" w:rsidP="00A9649B">
            <w:pPr>
              <w:rPr>
                <w:rFonts w:ascii="Arial" w:hAnsi="Arial" w:cs="Arial"/>
                <w:i/>
                <w:sz w:val="20"/>
              </w:rPr>
            </w:pPr>
            <w:proofErr w:type="spellStart"/>
            <w:r w:rsidRPr="006D0201">
              <w:rPr>
                <w:i/>
                <w:sz w:val="20"/>
              </w:rPr>
              <w:t>Million</w:t>
            </w:r>
            <w:proofErr w:type="spellEnd"/>
          </w:p>
        </w:tc>
      </w:tr>
      <w:tr w:rsidR="006D0201" w:rsidRPr="00772E36" w14:paraId="41968D32" w14:textId="77777777" w:rsidTr="00AA77ED">
        <w:trPr>
          <w:trHeight w:val="430"/>
        </w:trPr>
        <w:tc>
          <w:tcPr>
            <w:tcW w:w="4225" w:type="dxa"/>
          </w:tcPr>
          <w:p w14:paraId="5CDFD93B" w14:textId="7D7B848B" w:rsidR="006D0201" w:rsidRPr="006D0201" w:rsidRDefault="006D0201" w:rsidP="006D0201">
            <w:pPr>
              <w:rPr>
                <w:rFonts w:ascii="Arial" w:hAnsi="Arial" w:cs="Arial"/>
                <w:sz w:val="20"/>
              </w:rPr>
            </w:pPr>
            <w:proofErr w:type="spellStart"/>
            <w:r>
              <w:rPr>
                <w:sz w:val="20"/>
              </w:rPr>
              <w:t>Avignon</w:t>
            </w:r>
            <w:proofErr w:type="spellEnd"/>
            <w:r>
              <w:rPr>
                <w:sz w:val="20"/>
              </w:rPr>
              <w:t xml:space="preserve"> (84)</w:t>
            </w:r>
          </w:p>
        </w:tc>
        <w:tc>
          <w:tcPr>
            <w:tcW w:w="4048" w:type="dxa"/>
          </w:tcPr>
          <w:p w14:paraId="129D8F7E" w14:textId="2DCB7330" w:rsidR="006D0201" w:rsidRPr="006D0201" w:rsidRDefault="006D0201" w:rsidP="00A9649B">
            <w:pPr>
              <w:rPr>
                <w:rFonts w:ascii="Arial" w:hAnsi="Arial" w:cs="Arial"/>
                <w:i/>
                <w:sz w:val="20"/>
              </w:rPr>
            </w:pPr>
            <w:r w:rsidRPr="006D0201">
              <w:rPr>
                <w:i/>
                <w:sz w:val="20"/>
              </w:rPr>
              <w:t xml:space="preserve">Le </w:t>
            </w:r>
            <w:proofErr w:type="spellStart"/>
            <w:r w:rsidRPr="006D0201">
              <w:rPr>
                <w:i/>
                <w:sz w:val="20"/>
              </w:rPr>
              <w:t>Diapason</w:t>
            </w:r>
            <w:proofErr w:type="spellEnd"/>
          </w:p>
        </w:tc>
      </w:tr>
      <w:tr w:rsidR="006D0201" w:rsidRPr="00772E36" w14:paraId="5EFC923B" w14:textId="77777777" w:rsidTr="00AA77ED">
        <w:trPr>
          <w:trHeight w:val="430"/>
        </w:trPr>
        <w:tc>
          <w:tcPr>
            <w:tcW w:w="4225" w:type="dxa"/>
          </w:tcPr>
          <w:p w14:paraId="47B38863" w14:textId="5E6F78F1" w:rsidR="006D0201" w:rsidRPr="006D0201" w:rsidRDefault="006D0201" w:rsidP="006D0201">
            <w:pPr>
              <w:rPr>
                <w:rFonts w:ascii="Arial" w:hAnsi="Arial" w:cs="Arial"/>
                <w:sz w:val="20"/>
              </w:rPr>
            </w:pPr>
            <w:proofErr w:type="spellStart"/>
            <w:r>
              <w:rPr>
                <w:sz w:val="20"/>
              </w:rPr>
              <w:t>Bayonne</w:t>
            </w:r>
            <w:proofErr w:type="spellEnd"/>
            <w:r>
              <w:rPr>
                <w:sz w:val="20"/>
              </w:rPr>
              <w:t xml:space="preserve"> (64)</w:t>
            </w:r>
          </w:p>
        </w:tc>
        <w:tc>
          <w:tcPr>
            <w:tcW w:w="4048" w:type="dxa"/>
          </w:tcPr>
          <w:p w14:paraId="4D8413E8" w14:textId="3A8CF6EA" w:rsidR="006D0201" w:rsidRPr="006D0201" w:rsidRDefault="006D0201" w:rsidP="00A9649B">
            <w:pPr>
              <w:rPr>
                <w:rFonts w:ascii="Arial" w:hAnsi="Arial" w:cs="Arial"/>
                <w:i/>
                <w:sz w:val="20"/>
              </w:rPr>
            </w:pPr>
            <w:proofErr w:type="spellStart"/>
            <w:r w:rsidRPr="006D0201">
              <w:rPr>
                <w:i/>
                <w:sz w:val="20"/>
              </w:rPr>
              <w:t>Auberge</w:t>
            </w:r>
            <w:proofErr w:type="spellEnd"/>
            <w:r w:rsidRPr="006D0201">
              <w:rPr>
                <w:i/>
                <w:sz w:val="20"/>
              </w:rPr>
              <w:t xml:space="preserve"> du </w:t>
            </w:r>
            <w:proofErr w:type="spellStart"/>
            <w:r w:rsidRPr="006D0201">
              <w:rPr>
                <w:i/>
                <w:sz w:val="20"/>
              </w:rPr>
              <w:t>Cheval</w:t>
            </w:r>
            <w:proofErr w:type="spellEnd"/>
            <w:r w:rsidRPr="006D0201">
              <w:rPr>
                <w:i/>
                <w:sz w:val="20"/>
              </w:rPr>
              <w:t xml:space="preserve"> </w:t>
            </w:r>
            <w:proofErr w:type="spellStart"/>
            <w:r w:rsidRPr="006D0201">
              <w:rPr>
                <w:i/>
                <w:sz w:val="20"/>
              </w:rPr>
              <w:t>Blanc</w:t>
            </w:r>
            <w:proofErr w:type="spellEnd"/>
          </w:p>
        </w:tc>
      </w:tr>
      <w:tr w:rsidR="006D0201" w:rsidRPr="005668C5" w14:paraId="66D3E0B0" w14:textId="77777777" w:rsidTr="00AA77ED">
        <w:trPr>
          <w:trHeight w:val="430"/>
        </w:trPr>
        <w:tc>
          <w:tcPr>
            <w:tcW w:w="4225" w:type="dxa"/>
          </w:tcPr>
          <w:p w14:paraId="1A82D14E" w14:textId="2A5D985F" w:rsidR="006D0201" w:rsidRPr="006D0201" w:rsidRDefault="006D0201" w:rsidP="006D0201">
            <w:pPr>
              <w:rPr>
                <w:rFonts w:ascii="Arial" w:hAnsi="Arial" w:cs="Arial"/>
                <w:sz w:val="20"/>
              </w:rPr>
            </w:pPr>
            <w:r>
              <w:rPr>
                <w:sz w:val="20"/>
              </w:rPr>
              <w:t>Biarritz (64)</w:t>
            </w:r>
          </w:p>
        </w:tc>
        <w:tc>
          <w:tcPr>
            <w:tcW w:w="4048" w:type="dxa"/>
          </w:tcPr>
          <w:p w14:paraId="27A45815" w14:textId="3AE18749" w:rsidR="006D0201" w:rsidRPr="005668C5" w:rsidRDefault="006D0201" w:rsidP="00A9649B">
            <w:pPr>
              <w:rPr>
                <w:rFonts w:ascii="Arial" w:hAnsi="Arial" w:cs="Arial"/>
                <w:i/>
                <w:sz w:val="20"/>
                <w:lang w:val="fr-FR"/>
              </w:rPr>
            </w:pPr>
            <w:r w:rsidRPr="005668C5">
              <w:rPr>
                <w:i/>
                <w:sz w:val="20"/>
                <w:lang w:val="fr-FR"/>
              </w:rPr>
              <w:t>Villa Eugénie (Hôtel du Palais)</w:t>
            </w:r>
          </w:p>
        </w:tc>
      </w:tr>
      <w:tr w:rsidR="006D0201" w:rsidRPr="00772E36" w14:paraId="1EEF934E" w14:textId="77777777" w:rsidTr="00AA77ED">
        <w:trPr>
          <w:trHeight w:val="430"/>
        </w:trPr>
        <w:tc>
          <w:tcPr>
            <w:tcW w:w="4225" w:type="dxa"/>
          </w:tcPr>
          <w:p w14:paraId="695FAF94" w14:textId="6F6D7C9C" w:rsidR="006D0201" w:rsidRPr="006D0201" w:rsidRDefault="006D0201" w:rsidP="006D0201">
            <w:pPr>
              <w:rPr>
                <w:rFonts w:ascii="Arial" w:hAnsi="Arial" w:cs="Arial"/>
                <w:sz w:val="20"/>
              </w:rPr>
            </w:pPr>
            <w:r>
              <w:rPr>
                <w:sz w:val="20"/>
              </w:rPr>
              <w:t>Brest (29)</w:t>
            </w:r>
          </w:p>
        </w:tc>
        <w:tc>
          <w:tcPr>
            <w:tcW w:w="4048" w:type="dxa"/>
          </w:tcPr>
          <w:p w14:paraId="16DFB355" w14:textId="2FD4C567" w:rsidR="006D0201" w:rsidRPr="006D0201" w:rsidRDefault="006D0201" w:rsidP="00A9649B">
            <w:pPr>
              <w:rPr>
                <w:rFonts w:ascii="Arial" w:hAnsi="Arial" w:cs="Arial"/>
                <w:i/>
                <w:sz w:val="20"/>
              </w:rPr>
            </w:pPr>
            <w:r w:rsidRPr="006D0201">
              <w:rPr>
                <w:i/>
                <w:sz w:val="20"/>
              </w:rPr>
              <w:t>Armen</w:t>
            </w:r>
          </w:p>
        </w:tc>
      </w:tr>
      <w:tr w:rsidR="006D0201" w:rsidRPr="00772E36" w14:paraId="784B8402" w14:textId="77777777" w:rsidTr="00AA77ED">
        <w:trPr>
          <w:trHeight w:val="430"/>
        </w:trPr>
        <w:tc>
          <w:tcPr>
            <w:tcW w:w="4225" w:type="dxa"/>
          </w:tcPr>
          <w:p w14:paraId="67F2DF7D" w14:textId="458209D9" w:rsidR="006D0201" w:rsidRPr="006D0201" w:rsidRDefault="006D0201" w:rsidP="006D0201">
            <w:pPr>
              <w:rPr>
                <w:rFonts w:ascii="Arial" w:hAnsi="Arial" w:cs="Arial"/>
                <w:sz w:val="20"/>
              </w:rPr>
            </w:pPr>
            <w:proofErr w:type="spellStart"/>
            <w:r>
              <w:rPr>
                <w:sz w:val="20"/>
              </w:rPr>
              <w:t>Carcassonne</w:t>
            </w:r>
            <w:proofErr w:type="spellEnd"/>
            <w:r>
              <w:rPr>
                <w:sz w:val="20"/>
              </w:rPr>
              <w:t xml:space="preserve"> (11)</w:t>
            </w:r>
          </w:p>
        </w:tc>
        <w:tc>
          <w:tcPr>
            <w:tcW w:w="4048" w:type="dxa"/>
          </w:tcPr>
          <w:p w14:paraId="6B74BB8A" w14:textId="0042BB72" w:rsidR="006D0201" w:rsidRPr="006D0201" w:rsidRDefault="006D0201" w:rsidP="00A9649B">
            <w:pPr>
              <w:rPr>
                <w:rFonts w:ascii="Arial" w:hAnsi="Arial" w:cs="Arial"/>
                <w:i/>
                <w:sz w:val="20"/>
              </w:rPr>
            </w:pPr>
            <w:r w:rsidRPr="006D0201">
              <w:rPr>
                <w:i/>
                <w:sz w:val="20"/>
              </w:rPr>
              <w:t xml:space="preserve">La </w:t>
            </w:r>
            <w:proofErr w:type="spellStart"/>
            <w:r w:rsidRPr="006D0201">
              <w:rPr>
                <w:i/>
                <w:sz w:val="20"/>
              </w:rPr>
              <w:t>Barbacane</w:t>
            </w:r>
            <w:proofErr w:type="spellEnd"/>
          </w:p>
        </w:tc>
      </w:tr>
      <w:tr w:rsidR="006D0201" w:rsidRPr="00772E36" w14:paraId="0BFBE382" w14:textId="77777777" w:rsidTr="00AA77ED">
        <w:trPr>
          <w:trHeight w:val="430"/>
        </w:trPr>
        <w:tc>
          <w:tcPr>
            <w:tcW w:w="4225" w:type="dxa"/>
          </w:tcPr>
          <w:p w14:paraId="041429B5" w14:textId="5F410AB2" w:rsidR="006D0201" w:rsidRPr="006D0201" w:rsidRDefault="006D0201" w:rsidP="006D0201">
            <w:pPr>
              <w:rPr>
                <w:rFonts w:ascii="Arial" w:hAnsi="Arial" w:cs="Arial"/>
                <w:sz w:val="20"/>
              </w:rPr>
            </w:pPr>
            <w:proofErr w:type="spellStart"/>
            <w:r>
              <w:rPr>
                <w:sz w:val="20"/>
              </w:rPr>
              <w:t>Carcassonne</w:t>
            </w:r>
            <w:proofErr w:type="spellEnd"/>
            <w:r>
              <w:rPr>
                <w:sz w:val="20"/>
              </w:rPr>
              <w:t xml:space="preserve"> / </w:t>
            </w:r>
            <w:proofErr w:type="spellStart"/>
            <w:r>
              <w:rPr>
                <w:sz w:val="20"/>
              </w:rPr>
              <w:t>Pezens</w:t>
            </w:r>
            <w:proofErr w:type="spellEnd"/>
            <w:r>
              <w:rPr>
                <w:sz w:val="20"/>
              </w:rPr>
              <w:t xml:space="preserve"> (11)</w:t>
            </w:r>
          </w:p>
        </w:tc>
        <w:tc>
          <w:tcPr>
            <w:tcW w:w="4048" w:type="dxa"/>
          </w:tcPr>
          <w:p w14:paraId="1490A44D" w14:textId="1F02DE4D" w:rsidR="006D0201" w:rsidRPr="006D0201" w:rsidRDefault="006D0201" w:rsidP="00A9649B">
            <w:pPr>
              <w:rPr>
                <w:rFonts w:ascii="Arial" w:hAnsi="Arial" w:cs="Arial"/>
                <w:i/>
                <w:sz w:val="20"/>
              </w:rPr>
            </w:pPr>
            <w:proofErr w:type="spellStart"/>
            <w:r w:rsidRPr="006D0201">
              <w:rPr>
                <w:i/>
                <w:sz w:val="20"/>
              </w:rPr>
              <w:t>L'Ambrosia</w:t>
            </w:r>
            <w:proofErr w:type="spellEnd"/>
          </w:p>
        </w:tc>
      </w:tr>
      <w:tr w:rsidR="006D0201" w:rsidRPr="00772E36" w14:paraId="6E5AABB6" w14:textId="77777777" w:rsidTr="00AA77ED">
        <w:trPr>
          <w:trHeight w:val="430"/>
        </w:trPr>
        <w:tc>
          <w:tcPr>
            <w:tcW w:w="4225" w:type="dxa"/>
          </w:tcPr>
          <w:p w14:paraId="5953BB48" w14:textId="24AAA9C1" w:rsidR="006D0201" w:rsidRPr="006D0201" w:rsidRDefault="006D0201" w:rsidP="006D0201">
            <w:pPr>
              <w:rPr>
                <w:rFonts w:ascii="Arial" w:hAnsi="Arial" w:cs="Arial"/>
                <w:sz w:val="20"/>
              </w:rPr>
            </w:pPr>
            <w:proofErr w:type="spellStart"/>
            <w:r>
              <w:rPr>
                <w:sz w:val="20"/>
              </w:rPr>
              <w:t>Chambery</w:t>
            </w:r>
            <w:proofErr w:type="spellEnd"/>
            <w:r>
              <w:rPr>
                <w:sz w:val="20"/>
              </w:rPr>
              <w:t xml:space="preserve"> (73)</w:t>
            </w:r>
          </w:p>
        </w:tc>
        <w:tc>
          <w:tcPr>
            <w:tcW w:w="4048" w:type="dxa"/>
          </w:tcPr>
          <w:p w14:paraId="7C4496D0" w14:textId="08E1AC89" w:rsidR="006D0201" w:rsidRPr="006D0201" w:rsidRDefault="006D0201" w:rsidP="00A9649B">
            <w:pPr>
              <w:rPr>
                <w:rFonts w:ascii="Arial" w:hAnsi="Arial" w:cs="Arial"/>
                <w:i/>
                <w:sz w:val="20"/>
              </w:rPr>
            </w:pPr>
            <w:proofErr w:type="spellStart"/>
            <w:r w:rsidRPr="006D0201">
              <w:rPr>
                <w:i/>
                <w:sz w:val="20"/>
              </w:rPr>
              <w:t>Côté</w:t>
            </w:r>
            <w:proofErr w:type="spellEnd"/>
            <w:r w:rsidRPr="006D0201">
              <w:rPr>
                <w:i/>
                <w:sz w:val="20"/>
              </w:rPr>
              <w:t xml:space="preserve"> Marché</w:t>
            </w:r>
          </w:p>
        </w:tc>
      </w:tr>
      <w:tr w:rsidR="006D0201" w:rsidRPr="00772E36" w14:paraId="33291B76" w14:textId="77777777" w:rsidTr="00AA77ED">
        <w:trPr>
          <w:trHeight w:val="430"/>
        </w:trPr>
        <w:tc>
          <w:tcPr>
            <w:tcW w:w="4225" w:type="dxa"/>
          </w:tcPr>
          <w:p w14:paraId="277A5297" w14:textId="505E434E" w:rsidR="006D0201" w:rsidRPr="006D0201" w:rsidRDefault="006D0201" w:rsidP="006D0201">
            <w:pPr>
              <w:rPr>
                <w:rFonts w:ascii="Arial" w:hAnsi="Arial" w:cs="Arial"/>
                <w:sz w:val="20"/>
              </w:rPr>
            </w:pPr>
            <w:r>
              <w:rPr>
                <w:sz w:val="20"/>
              </w:rPr>
              <w:t>Clermont-Ferrand (63)</w:t>
            </w:r>
          </w:p>
        </w:tc>
        <w:tc>
          <w:tcPr>
            <w:tcW w:w="4048" w:type="dxa"/>
          </w:tcPr>
          <w:p w14:paraId="1ABF2CDF" w14:textId="46FEA0FE" w:rsidR="006D0201" w:rsidRPr="006D0201" w:rsidRDefault="006D0201" w:rsidP="00A9649B">
            <w:pPr>
              <w:rPr>
                <w:rFonts w:ascii="Arial" w:hAnsi="Arial" w:cs="Arial"/>
                <w:i/>
                <w:sz w:val="20"/>
              </w:rPr>
            </w:pPr>
            <w:proofErr w:type="spellStart"/>
            <w:r w:rsidRPr="006D0201">
              <w:rPr>
                <w:i/>
                <w:sz w:val="20"/>
              </w:rPr>
              <w:t>Fleur</w:t>
            </w:r>
            <w:proofErr w:type="spellEnd"/>
            <w:r w:rsidRPr="006D0201">
              <w:rPr>
                <w:i/>
                <w:sz w:val="20"/>
              </w:rPr>
              <w:t xml:space="preserve"> de </w:t>
            </w:r>
            <w:proofErr w:type="spellStart"/>
            <w:r w:rsidRPr="006D0201">
              <w:rPr>
                <w:i/>
                <w:sz w:val="20"/>
              </w:rPr>
              <w:t>Sel</w:t>
            </w:r>
            <w:proofErr w:type="spellEnd"/>
          </w:p>
        </w:tc>
      </w:tr>
      <w:tr w:rsidR="006D0201" w:rsidRPr="00772E36" w14:paraId="4E937AAD" w14:textId="77777777" w:rsidTr="00AA77ED">
        <w:trPr>
          <w:trHeight w:val="430"/>
        </w:trPr>
        <w:tc>
          <w:tcPr>
            <w:tcW w:w="4225" w:type="dxa"/>
          </w:tcPr>
          <w:p w14:paraId="4B0F5D67" w14:textId="2554EC57" w:rsidR="006D0201" w:rsidRPr="006D0201" w:rsidRDefault="006D0201" w:rsidP="006D0201">
            <w:pPr>
              <w:rPr>
                <w:rFonts w:ascii="Arial" w:hAnsi="Arial" w:cs="Arial"/>
                <w:sz w:val="20"/>
              </w:rPr>
            </w:pPr>
            <w:proofErr w:type="spellStart"/>
            <w:r>
              <w:rPr>
                <w:sz w:val="20"/>
              </w:rPr>
              <w:t>Curzay</w:t>
            </w:r>
            <w:proofErr w:type="spellEnd"/>
            <w:r>
              <w:rPr>
                <w:sz w:val="20"/>
              </w:rPr>
              <w:t>-sur-</w:t>
            </w:r>
            <w:proofErr w:type="spellStart"/>
            <w:r>
              <w:rPr>
                <w:sz w:val="20"/>
              </w:rPr>
              <w:t>Vonne</w:t>
            </w:r>
            <w:proofErr w:type="spellEnd"/>
            <w:r>
              <w:rPr>
                <w:sz w:val="20"/>
              </w:rPr>
              <w:t xml:space="preserve"> (86)</w:t>
            </w:r>
          </w:p>
        </w:tc>
        <w:tc>
          <w:tcPr>
            <w:tcW w:w="4048" w:type="dxa"/>
          </w:tcPr>
          <w:p w14:paraId="277F0299" w14:textId="5BEDC5F6" w:rsidR="006D0201" w:rsidRPr="006D0201" w:rsidRDefault="006D0201" w:rsidP="00A9649B">
            <w:pPr>
              <w:rPr>
                <w:rFonts w:ascii="Arial" w:hAnsi="Arial" w:cs="Arial"/>
                <w:i/>
                <w:sz w:val="20"/>
              </w:rPr>
            </w:pPr>
            <w:r w:rsidRPr="006D0201">
              <w:rPr>
                <w:i/>
                <w:sz w:val="20"/>
              </w:rPr>
              <w:t xml:space="preserve">La </w:t>
            </w:r>
            <w:proofErr w:type="spellStart"/>
            <w:r w:rsidRPr="006D0201">
              <w:rPr>
                <w:i/>
                <w:sz w:val="20"/>
              </w:rPr>
              <w:t>Cédraie</w:t>
            </w:r>
            <w:proofErr w:type="spellEnd"/>
          </w:p>
        </w:tc>
      </w:tr>
      <w:tr w:rsidR="006D0201" w:rsidRPr="00772E36" w14:paraId="2F5AF076" w14:textId="77777777" w:rsidTr="00AA77ED">
        <w:trPr>
          <w:trHeight w:val="430"/>
        </w:trPr>
        <w:tc>
          <w:tcPr>
            <w:tcW w:w="4225" w:type="dxa"/>
          </w:tcPr>
          <w:p w14:paraId="0AD6298D" w14:textId="14995AF3" w:rsidR="006D0201" w:rsidRPr="006D0201" w:rsidRDefault="006D0201" w:rsidP="006D0201">
            <w:pPr>
              <w:rPr>
                <w:rFonts w:ascii="Arial" w:hAnsi="Arial" w:cs="Arial"/>
                <w:sz w:val="20"/>
              </w:rPr>
            </w:pPr>
            <w:proofErr w:type="spellStart"/>
            <w:r>
              <w:rPr>
                <w:sz w:val="20"/>
              </w:rPr>
              <w:t>Gerardmer</w:t>
            </w:r>
            <w:proofErr w:type="spellEnd"/>
            <w:r>
              <w:rPr>
                <w:sz w:val="20"/>
              </w:rPr>
              <w:t xml:space="preserve"> / </w:t>
            </w:r>
            <w:proofErr w:type="spellStart"/>
            <w:r>
              <w:rPr>
                <w:sz w:val="20"/>
              </w:rPr>
              <w:t>Xonrupt-Longemer</w:t>
            </w:r>
            <w:proofErr w:type="spellEnd"/>
            <w:r>
              <w:rPr>
                <w:sz w:val="20"/>
              </w:rPr>
              <w:t xml:space="preserve"> (88)</w:t>
            </w:r>
          </w:p>
        </w:tc>
        <w:tc>
          <w:tcPr>
            <w:tcW w:w="4048" w:type="dxa"/>
          </w:tcPr>
          <w:p w14:paraId="5504AC83" w14:textId="50EF47DC" w:rsidR="006D0201" w:rsidRPr="006D0201" w:rsidRDefault="006D0201" w:rsidP="00A9649B">
            <w:pPr>
              <w:rPr>
                <w:rFonts w:ascii="Arial" w:hAnsi="Arial" w:cs="Arial"/>
                <w:i/>
                <w:sz w:val="20"/>
              </w:rPr>
            </w:pPr>
            <w:r w:rsidRPr="006D0201">
              <w:rPr>
                <w:i/>
                <w:sz w:val="20"/>
              </w:rPr>
              <w:t xml:space="preserve">Les </w:t>
            </w:r>
            <w:proofErr w:type="spellStart"/>
            <w:r w:rsidRPr="006D0201">
              <w:rPr>
                <w:i/>
                <w:sz w:val="20"/>
              </w:rPr>
              <w:t>Jardins</w:t>
            </w:r>
            <w:proofErr w:type="spellEnd"/>
            <w:r w:rsidRPr="006D0201">
              <w:rPr>
                <w:i/>
                <w:sz w:val="20"/>
              </w:rPr>
              <w:t xml:space="preserve"> de </w:t>
            </w:r>
            <w:proofErr w:type="spellStart"/>
            <w:r w:rsidRPr="006D0201">
              <w:rPr>
                <w:i/>
                <w:sz w:val="20"/>
              </w:rPr>
              <w:t>Sophie</w:t>
            </w:r>
            <w:proofErr w:type="spellEnd"/>
          </w:p>
        </w:tc>
      </w:tr>
      <w:tr w:rsidR="006D0201" w:rsidRPr="00772E36" w14:paraId="3932DDE4" w14:textId="77777777" w:rsidTr="00AA77ED">
        <w:trPr>
          <w:trHeight w:val="430"/>
        </w:trPr>
        <w:tc>
          <w:tcPr>
            <w:tcW w:w="4225" w:type="dxa"/>
          </w:tcPr>
          <w:p w14:paraId="4EC7B4A9" w14:textId="776EB05C" w:rsidR="006D0201" w:rsidRPr="006D0201" w:rsidRDefault="006D0201" w:rsidP="006D0201">
            <w:pPr>
              <w:rPr>
                <w:rFonts w:ascii="Arial" w:hAnsi="Arial" w:cs="Arial"/>
                <w:sz w:val="20"/>
              </w:rPr>
            </w:pPr>
            <w:r>
              <w:rPr>
                <w:sz w:val="20"/>
              </w:rPr>
              <w:t>Lyon (69)</w:t>
            </w:r>
          </w:p>
        </w:tc>
        <w:tc>
          <w:tcPr>
            <w:tcW w:w="4048" w:type="dxa"/>
          </w:tcPr>
          <w:p w14:paraId="5E6A9068" w14:textId="37860F3A" w:rsidR="006D0201" w:rsidRPr="006D0201" w:rsidRDefault="006D0201" w:rsidP="00A9649B">
            <w:pPr>
              <w:rPr>
                <w:rFonts w:ascii="Arial" w:hAnsi="Arial" w:cs="Arial"/>
                <w:i/>
                <w:sz w:val="20"/>
              </w:rPr>
            </w:pPr>
            <w:r w:rsidRPr="006D0201">
              <w:rPr>
                <w:i/>
                <w:sz w:val="20"/>
              </w:rPr>
              <w:t xml:space="preserve">La </w:t>
            </w:r>
            <w:proofErr w:type="spellStart"/>
            <w:r w:rsidRPr="006D0201">
              <w:rPr>
                <w:i/>
                <w:sz w:val="20"/>
              </w:rPr>
              <w:t>Rémanence</w:t>
            </w:r>
            <w:proofErr w:type="spellEnd"/>
          </w:p>
        </w:tc>
      </w:tr>
      <w:tr w:rsidR="006D0201" w:rsidRPr="00772E36" w14:paraId="325AC3B3" w14:textId="77777777" w:rsidTr="00AA77ED">
        <w:trPr>
          <w:trHeight w:val="430"/>
        </w:trPr>
        <w:tc>
          <w:tcPr>
            <w:tcW w:w="4225" w:type="dxa"/>
          </w:tcPr>
          <w:p w14:paraId="6F77542F" w14:textId="644442CD" w:rsidR="006D0201" w:rsidRPr="006D0201" w:rsidRDefault="006D0201" w:rsidP="006D0201">
            <w:pPr>
              <w:rPr>
                <w:sz w:val="20"/>
              </w:rPr>
            </w:pPr>
            <w:proofErr w:type="spellStart"/>
            <w:r>
              <w:rPr>
                <w:sz w:val="20"/>
              </w:rPr>
              <w:t>Marseille</w:t>
            </w:r>
            <w:proofErr w:type="spellEnd"/>
            <w:r>
              <w:rPr>
                <w:sz w:val="20"/>
              </w:rPr>
              <w:t xml:space="preserve"> (13)</w:t>
            </w:r>
          </w:p>
        </w:tc>
        <w:tc>
          <w:tcPr>
            <w:tcW w:w="4048" w:type="dxa"/>
          </w:tcPr>
          <w:p w14:paraId="4FE57F8A" w14:textId="50ADCAEB" w:rsidR="006D0201" w:rsidRPr="006D0201" w:rsidRDefault="006D0201" w:rsidP="00A9649B">
            <w:pPr>
              <w:rPr>
                <w:i/>
                <w:sz w:val="20"/>
              </w:rPr>
            </w:pPr>
            <w:r w:rsidRPr="006D0201">
              <w:rPr>
                <w:i/>
                <w:sz w:val="20"/>
              </w:rPr>
              <w:t xml:space="preserve">Michel - </w:t>
            </w:r>
            <w:proofErr w:type="spellStart"/>
            <w:r w:rsidRPr="006D0201">
              <w:rPr>
                <w:i/>
                <w:sz w:val="20"/>
              </w:rPr>
              <w:t>Brasserie</w:t>
            </w:r>
            <w:proofErr w:type="spellEnd"/>
            <w:r w:rsidRPr="006D0201">
              <w:rPr>
                <w:i/>
                <w:sz w:val="20"/>
              </w:rPr>
              <w:t xml:space="preserve"> des </w:t>
            </w:r>
            <w:proofErr w:type="spellStart"/>
            <w:r w:rsidRPr="006D0201">
              <w:rPr>
                <w:i/>
                <w:sz w:val="20"/>
              </w:rPr>
              <w:t>Catalans</w:t>
            </w:r>
            <w:proofErr w:type="spellEnd"/>
          </w:p>
        </w:tc>
      </w:tr>
      <w:tr w:rsidR="006D0201" w:rsidRPr="00772E36" w14:paraId="7F1F7D5F" w14:textId="77777777" w:rsidTr="00AA77ED">
        <w:trPr>
          <w:trHeight w:val="430"/>
        </w:trPr>
        <w:tc>
          <w:tcPr>
            <w:tcW w:w="4225" w:type="dxa"/>
          </w:tcPr>
          <w:p w14:paraId="5F127973" w14:textId="7DE28B0A" w:rsidR="006D0201" w:rsidRPr="006D0201" w:rsidRDefault="006D0201" w:rsidP="006D0201">
            <w:pPr>
              <w:rPr>
                <w:sz w:val="20"/>
              </w:rPr>
            </w:pPr>
            <w:r>
              <w:rPr>
                <w:sz w:val="20"/>
              </w:rPr>
              <w:t>Montpellier (34)</w:t>
            </w:r>
          </w:p>
        </w:tc>
        <w:tc>
          <w:tcPr>
            <w:tcW w:w="4048" w:type="dxa"/>
          </w:tcPr>
          <w:p w14:paraId="62CA1F4B" w14:textId="6313E620" w:rsidR="006D0201" w:rsidRPr="006D0201" w:rsidRDefault="006D0201" w:rsidP="00A9649B">
            <w:pPr>
              <w:rPr>
                <w:i/>
                <w:sz w:val="20"/>
              </w:rPr>
            </w:pPr>
            <w:r w:rsidRPr="006D0201">
              <w:rPr>
                <w:i/>
                <w:sz w:val="20"/>
              </w:rPr>
              <w:t>Mia</w:t>
            </w:r>
          </w:p>
        </w:tc>
      </w:tr>
      <w:tr w:rsidR="006D0201" w:rsidRPr="00772E36" w14:paraId="29B79D7B" w14:textId="77777777" w:rsidTr="00AA77ED">
        <w:trPr>
          <w:trHeight w:val="430"/>
        </w:trPr>
        <w:tc>
          <w:tcPr>
            <w:tcW w:w="4225" w:type="dxa"/>
          </w:tcPr>
          <w:p w14:paraId="7619B2C0" w14:textId="26A0D4D1" w:rsidR="006D0201" w:rsidRPr="006D0201" w:rsidRDefault="006D0201" w:rsidP="006D0201">
            <w:pPr>
              <w:rPr>
                <w:sz w:val="20"/>
              </w:rPr>
            </w:pPr>
            <w:proofErr w:type="spellStart"/>
            <w:r>
              <w:rPr>
                <w:sz w:val="20"/>
              </w:rPr>
              <w:t>Montrevel</w:t>
            </w:r>
            <w:proofErr w:type="spellEnd"/>
            <w:r>
              <w:rPr>
                <w:sz w:val="20"/>
              </w:rPr>
              <w:t>-en-</w:t>
            </w:r>
            <w:proofErr w:type="spellStart"/>
            <w:r>
              <w:rPr>
                <w:sz w:val="20"/>
              </w:rPr>
              <w:t>Bresse</w:t>
            </w:r>
            <w:proofErr w:type="spellEnd"/>
            <w:r>
              <w:rPr>
                <w:sz w:val="20"/>
              </w:rPr>
              <w:t xml:space="preserve"> (01)</w:t>
            </w:r>
          </w:p>
        </w:tc>
        <w:tc>
          <w:tcPr>
            <w:tcW w:w="4048" w:type="dxa"/>
          </w:tcPr>
          <w:p w14:paraId="52EB58B9" w14:textId="407CFC43" w:rsidR="006D0201" w:rsidRPr="006D0201" w:rsidRDefault="006D0201" w:rsidP="00A9649B">
            <w:pPr>
              <w:rPr>
                <w:i/>
                <w:sz w:val="20"/>
              </w:rPr>
            </w:pPr>
            <w:proofErr w:type="spellStart"/>
            <w:r w:rsidRPr="006D0201">
              <w:rPr>
                <w:i/>
                <w:sz w:val="20"/>
              </w:rPr>
              <w:t>Léa</w:t>
            </w:r>
            <w:proofErr w:type="spellEnd"/>
          </w:p>
        </w:tc>
      </w:tr>
    </w:tbl>
    <w:p w14:paraId="7BD91206" w14:textId="77777777" w:rsidR="001D0463" w:rsidRDefault="001D0463">
      <w:pPr>
        <w:jc w:val="center"/>
      </w:pP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048"/>
      </w:tblGrid>
      <w:tr w:rsidR="00CA6966" w:rsidRPr="00772E36" w14:paraId="69D31567" w14:textId="77777777" w:rsidTr="001368EF">
        <w:trPr>
          <w:trHeight w:val="430"/>
          <w:jc w:val="center"/>
        </w:trPr>
        <w:tc>
          <w:tcPr>
            <w:tcW w:w="4225" w:type="dxa"/>
            <w:vAlign w:val="center"/>
          </w:tcPr>
          <w:p w14:paraId="7E0B72F9" w14:textId="2E3D81C2" w:rsidR="00CA6966" w:rsidRPr="00CA6966" w:rsidRDefault="00CA6966" w:rsidP="00CA6966">
            <w:pPr>
              <w:pStyle w:val="Default"/>
              <w:rPr>
                <w:rFonts w:ascii="Arial" w:hAnsi="Arial" w:cs="Arial"/>
                <w:b/>
                <w:bCs/>
                <w:sz w:val="20"/>
                <w:lang w:val="es-ES_tradnl"/>
              </w:rPr>
            </w:pPr>
            <w:r w:rsidRPr="00772E36">
              <w:rPr>
                <w:rFonts w:ascii="Arial" w:hAnsi="Arial" w:cs="Arial"/>
                <w:b/>
                <w:bCs/>
                <w:sz w:val="20"/>
                <w:lang w:val="es-ES_tradnl"/>
              </w:rPr>
              <w:lastRenderedPageBreak/>
              <w:t>Localidad (Departamento)</w:t>
            </w:r>
          </w:p>
        </w:tc>
        <w:tc>
          <w:tcPr>
            <w:tcW w:w="4048" w:type="dxa"/>
            <w:vAlign w:val="center"/>
          </w:tcPr>
          <w:p w14:paraId="1846A921" w14:textId="6F98546A" w:rsidR="00CA6966" w:rsidRPr="00CA6966" w:rsidRDefault="00CA6966" w:rsidP="00CA6966">
            <w:pPr>
              <w:pStyle w:val="Default"/>
              <w:ind w:left="34"/>
              <w:rPr>
                <w:rFonts w:ascii="Arial" w:hAnsi="Arial" w:cs="Arial"/>
                <w:b/>
                <w:bCs/>
                <w:sz w:val="20"/>
                <w:lang w:val="es-ES_tradnl"/>
              </w:rPr>
            </w:pPr>
            <w:r w:rsidRPr="00772E36">
              <w:rPr>
                <w:rFonts w:ascii="Arial" w:hAnsi="Arial" w:cs="Arial"/>
                <w:b/>
                <w:bCs/>
                <w:sz w:val="20"/>
                <w:lang w:val="es-ES_tradnl"/>
              </w:rPr>
              <w:t>Establecimiento</w:t>
            </w:r>
          </w:p>
        </w:tc>
      </w:tr>
      <w:tr w:rsidR="0090334C" w:rsidRPr="00772E36" w14:paraId="619D64B7" w14:textId="77777777" w:rsidTr="00A9649B">
        <w:trPr>
          <w:trHeight w:val="430"/>
          <w:jc w:val="center"/>
        </w:trPr>
        <w:tc>
          <w:tcPr>
            <w:tcW w:w="4225" w:type="dxa"/>
          </w:tcPr>
          <w:p w14:paraId="04213D39" w14:textId="44FF76A8" w:rsidR="0090334C" w:rsidRPr="0090334C" w:rsidRDefault="0090334C" w:rsidP="0090334C">
            <w:pPr>
              <w:rPr>
                <w:sz w:val="20"/>
              </w:rPr>
            </w:pPr>
            <w:r>
              <w:rPr>
                <w:sz w:val="20"/>
              </w:rPr>
              <w:t>Paris 2e</w:t>
            </w:r>
          </w:p>
        </w:tc>
        <w:tc>
          <w:tcPr>
            <w:tcW w:w="4048" w:type="dxa"/>
          </w:tcPr>
          <w:p w14:paraId="0A365667" w14:textId="705FD07B" w:rsidR="0090334C" w:rsidRPr="0090334C" w:rsidRDefault="0090334C" w:rsidP="00A9649B">
            <w:pPr>
              <w:rPr>
                <w:i/>
                <w:sz w:val="20"/>
              </w:rPr>
            </w:pPr>
            <w:proofErr w:type="spellStart"/>
            <w:r w:rsidRPr="0090334C">
              <w:rPr>
                <w:i/>
                <w:sz w:val="20"/>
              </w:rPr>
              <w:t>Goust</w:t>
            </w:r>
            <w:proofErr w:type="spellEnd"/>
            <w:r w:rsidRPr="0090334C">
              <w:rPr>
                <w:i/>
                <w:sz w:val="20"/>
              </w:rPr>
              <w:t xml:space="preserve"> </w:t>
            </w:r>
            <w:proofErr w:type="spellStart"/>
            <w:r w:rsidRPr="0090334C">
              <w:rPr>
                <w:i/>
                <w:sz w:val="20"/>
              </w:rPr>
              <w:t>d'Enrico</w:t>
            </w:r>
            <w:proofErr w:type="spellEnd"/>
            <w:r w:rsidRPr="0090334C">
              <w:rPr>
                <w:i/>
                <w:sz w:val="20"/>
              </w:rPr>
              <w:t xml:space="preserve"> Bernardo</w:t>
            </w:r>
          </w:p>
        </w:tc>
      </w:tr>
      <w:tr w:rsidR="0090334C" w:rsidRPr="00772E36" w14:paraId="72E60269" w14:textId="77777777" w:rsidTr="00A9649B">
        <w:trPr>
          <w:trHeight w:val="430"/>
          <w:jc w:val="center"/>
        </w:trPr>
        <w:tc>
          <w:tcPr>
            <w:tcW w:w="4225" w:type="dxa"/>
          </w:tcPr>
          <w:p w14:paraId="6E2D9C44" w14:textId="4359EE98" w:rsidR="0090334C" w:rsidRPr="0090334C" w:rsidRDefault="0090334C" w:rsidP="0090334C">
            <w:pPr>
              <w:rPr>
                <w:sz w:val="20"/>
              </w:rPr>
            </w:pPr>
            <w:r>
              <w:rPr>
                <w:sz w:val="20"/>
              </w:rPr>
              <w:t>Paris 2e</w:t>
            </w:r>
          </w:p>
        </w:tc>
        <w:tc>
          <w:tcPr>
            <w:tcW w:w="4048" w:type="dxa"/>
          </w:tcPr>
          <w:p w14:paraId="66D0CA19" w14:textId="1A0482F1" w:rsidR="0090334C" w:rsidRPr="0090334C" w:rsidRDefault="0090334C" w:rsidP="00A9649B">
            <w:pPr>
              <w:rPr>
                <w:i/>
                <w:sz w:val="20"/>
              </w:rPr>
            </w:pPr>
            <w:r w:rsidRPr="0090334C">
              <w:rPr>
                <w:i/>
                <w:sz w:val="20"/>
              </w:rPr>
              <w:t xml:space="preserve">Le </w:t>
            </w:r>
            <w:proofErr w:type="spellStart"/>
            <w:r w:rsidRPr="0090334C">
              <w:rPr>
                <w:i/>
                <w:sz w:val="20"/>
              </w:rPr>
              <w:t>Céladon</w:t>
            </w:r>
            <w:proofErr w:type="spellEnd"/>
            <w:r w:rsidRPr="0090334C">
              <w:rPr>
                <w:i/>
                <w:sz w:val="20"/>
              </w:rPr>
              <w:t xml:space="preserve"> (H. Westminster)</w:t>
            </w:r>
          </w:p>
        </w:tc>
      </w:tr>
      <w:tr w:rsidR="0090334C" w:rsidRPr="00772E36" w14:paraId="6B0C964D" w14:textId="77777777" w:rsidTr="00A9649B">
        <w:trPr>
          <w:trHeight w:val="430"/>
          <w:jc w:val="center"/>
        </w:trPr>
        <w:tc>
          <w:tcPr>
            <w:tcW w:w="4225" w:type="dxa"/>
          </w:tcPr>
          <w:p w14:paraId="7CF77478" w14:textId="7C6A8528" w:rsidR="0090334C" w:rsidRPr="0090334C" w:rsidRDefault="0090334C" w:rsidP="0090334C">
            <w:pPr>
              <w:rPr>
                <w:sz w:val="20"/>
              </w:rPr>
            </w:pPr>
            <w:r>
              <w:rPr>
                <w:sz w:val="20"/>
              </w:rPr>
              <w:t>Paris 5e</w:t>
            </w:r>
          </w:p>
        </w:tc>
        <w:tc>
          <w:tcPr>
            <w:tcW w:w="4048" w:type="dxa"/>
          </w:tcPr>
          <w:p w14:paraId="3C3C2963" w14:textId="51A23087" w:rsidR="0090334C" w:rsidRPr="0090334C" w:rsidRDefault="0090334C" w:rsidP="00A9649B">
            <w:pPr>
              <w:rPr>
                <w:i/>
                <w:sz w:val="20"/>
              </w:rPr>
            </w:pPr>
            <w:r w:rsidRPr="0090334C">
              <w:rPr>
                <w:i/>
                <w:sz w:val="20"/>
              </w:rPr>
              <w:t xml:space="preserve">La </w:t>
            </w:r>
            <w:proofErr w:type="spellStart"/>
            <w:r w:rsidRPr="0090334C">
              <w:rPr>
                <w:i/>
                <w:sz w:val="20"/>
              </w:rPr>
              <w:t>Truffière</w:t>
            </w:r>
            <w:proofErr w:type="spellEnd"/>
          </w:p>
        </w:tc>
      </w:tr>
      <w:tr w:rsidR="0090334C" w:rsidRPr="00772E36" w14:paraId="5173176B" w14:textId="77777777" w:rsidTr="00A9649B">
        <w:trPr>
          <w:trHeight w:val="430"/>
          <w:jc w:val="center"/>
        </w:trPr>
        <w:tc>
          <w:tcPr>
            <w:tcW w:w="4225" w:type="dxa"/>
          </w:tcPr>
          <w:p w14:paraId="5CEEF1EB" w14:textId="037454FA" w:rsidR="0090334C" w:rsidRPr="0090334C" w:rsidRDefault="0090334C" w:rsidP="0090334C">
            <w:pPr>
              <w:rPr>
                <w:sz w:val="20"/>
              </w:rPr>
            </w:pPr>
            <w:r>
              <w:rPr>
                <w:sz w:val="20"/>
              </w:rPr>
              <w:t>Paris 8e</w:t>
            </w:r>
          </w:p>
        </w:tc>
        <w:tc>
          <w:tcPr>
            <w:tcW w:w="4048" w:type="dxa"/>
          </w:tcPr>
          <w:p w14:paraId="55C3BE94" w14:textId="347CB90C" w:rsidR="0090334C" w:rsidRPr="0090334C" w:rsidRDefault="0090334C" w:rsidP="00A9649B">
            <w:pPr>
              <w:rPr>
                <w:i/>
                <w:sz w:val="20"/>
              </w:rPr>
            </w:pPr>
            <w:proofErr w:type="spellStart"/>
            <w:r w:rsidRPr="0090334C">
              <w:rPr>
                <w:i/>
                <w:sz w:val="20"/>
              </w:rPr>
              <w:t>Okuda</w:t>
            </w:r>
            <w:proofErr w:type="spellEnd"/>
          </w:p>
        </w:tc>
      </w:tr>
      <w:tr w:rsidR="0090334C" w:rsidRPr="00772E36" w14:paraId="7ADBA230" w14:textId="77777777" w:rsidTr="00A9649B">
        <w:trPr>
          <w:trHeight w:val="430"/>
          <w:jc w:val="center"/>
        </w:trPr>
        <w:tc>
          <w:tcPr>
            <w:tcW w:w="4225" w:type="dxa"/>
          </w:tcPr>
          <w:p w14:paraId="4756540A" w14:textId="6CA42FAC" w:rsidR="0090334C" w:rsidRPr="0090334C" w:rsidRDefault="0090334C" w:rsidP="0090334C">
            <w:pPr>
              <w:rPr>
                <w:sz w:val="20"/>
              </w:rPr>
            </w:pPr>
            <w:r>
              <w:rPr>
                <w:sz w:val="20"/>
              </w:rPr>
              <w:t>Paris 8e</w:t>
            </w:r>
          </w:p>
        </w:tc>
        <w:tc>
          <w:tcPr>
            <w:tcW w:w="4048" w:type="dxa"/>
          </w:tcPr>
          <w:p w14:paraId="55E2DA40" w14:textId="4C73FB2C" w:rsidR="0090334C" w:rsidRPr="0090334C" w:rsidRDefault="0090334C" w:rsidP="00A9649B">
            <w:pPr>
              <w:rPr>
                <w:i/>
                <w:sz w:val="20"/>
              </w:rPr>
            </w:pPr>
            <w:r w:rsidRPr="0090334C">
              <w:rPr>
                <w:i/>
                <w:sz w:val="20"/>
              </w:rPr>
              <w:t>Le Diane</w:t>
            </w:r>
          </w:p>
        </w:tc>
      </w:tr>
      <w:tr w:rsidR="0090334C" w:rsidRPr="00772E36" w14:paraId="2C48605C" w14:textId="77777777" w:rsidTr="00A9649B">
        <w:trPr>
          <w:trHeight w:val="430"/>
          <w:jc w:val="center"/>
        </w:trPr>
        <w:tc>
          <w:tcPr>
            <w:tcW w:w="4225" w:type="dxa"/>
          </w:tcPr>
          <w:p w14:paraId="56E9FC94" w14:textId="40C90BAB" w:rsidR="0090334C" w:rsidRPr="0090334C" w:rsidRDefault="0090334C" w:rsidP="0090334C">
            <w:pPr>
              <w:rPr>
                <w:sz w:val="20"/>
              </w:rPr>
            </w:pPr>
            <w:r>
              <w:rPr>
                <w:sz w:val="20"/>
              </w:rPr>
              <w:t>Paris 16e</w:t>
            </w:r>
          </w:p>
        </w:tc>
        <w:tc>
          <w:tcPr>
            <w:tcW w:w="4048" w:type="dxa"/>
          </w:tcPr>
          <w:p w14:paraId="698B9E64" w14:textId="2ECC7F06" w:rsidR="0090334C" w:rsidRPr="0090334C" w:rsidRDefault="0090334C" w:rsidP="00A9649B">
            <w:pPr>
              <w:rPr>
                <w:i/>
                <w:sz w:val="20"/>
              </w:rPr>
            </w:pPr>
            <w:proofErr w:type="spellStart"/>
            <w:r w:rsidRPr="0090334C">
              <w:rPr>
                <w:i/>
                <w:sz w:val="20"/>
              </w:rPr>
              <w:t>Hiramatsu</w:t>
            </w:r>
            <w:proofErr w:type="spellEnd"/>
          </w:p>
        </w:tc>
      </w:tr>
      <w:tr w:rsidR="0090334C" w:rsidRPr="00772E36" w14:paraId="77045260" w14:textId="77777777" w:rsidTr="00A9649B">
        <w:trPr>
          <w:trHeight w:val="430"/>
          <w:jc w:val="center"/>
        </w:trPr>
        <w:tc>
          <w:tcPr>
            <w:tcW w:w="4225" w:type="dxa"/>
          </w:tcPr>
          <w:p w14:paraId="6FA570D3" w14:textId="6F0234F9" w:rsidR="0090334C" w:rsidRPr="0090334C" w:rsidRDefault="0090334C" w:rsidP="0090334C">
            <w:pPr>
              <w:rPr>
                <w:sz w:val="20"/>
              </w:rPr>
            </w:pPr>
            <w:r>
              <w:rPr>
                <w:sz w:val="20"/>
              </w:rPr>
              <w:t>Paris 16e</w:t>
            </w:r>
          </w:p>
        </w:tc>
        <w:tc>
          <w:tcPr>
            <w:tcW w:w="4048" w:type="dxa"/>
          </w:tcPr>
          <w:p w14:paraId="38E652D4" w14:textId="091B8CC4" w:rsidR="0090334C" w:rsidRPr="0090334C" w:rsidRDefault="0090334C" w:rsidP="00A9649B">
            <w:pPr>
              <w:rPr>
                <w:i/>
                <w:sz w:val="20"/>
              </w:rPr>
            </w:pPr>
            <w:proofErr w:type="spellStart"/>
            <w:r w:rsidRPr="0090334C">
              <w:rPr>
                <w:i/>
                <w:sz w:val="20"/>
              </w:rPr>
              <w:t>Akrame</w:t>
            </w:r>
            <w:proofErr w:type="spellEnd"/>
          </w:p>
        </w:tc>
      </w:tr>
      <w:tr w:rsidR="0090334C" w:rsidRPr="00772E36" w14:paraId="4550DD5E" w14:textId="77777777" w:rsidTr="00A9649B">
        <w:trPr>
          <w:trHeight w:val="430"/>
          <w:jc w:val="center"/>
        </w:trPr>
        <w:tc>
          <w:tcPr>
            <w:tcW w:w="4225" w:type="dxa"/>
          </w:tcPr>
          <w:p w14:paraId="7F97D520" w14:textId="00F3F580" w:rsidR="0090334C" w:rsidRPr="0090334C" w:rsidRDefault="0090334C" w:rsidP="0090334C">
            <w:pPr>
              <w:rPr>
                <w:sz w:val="20"/>
              </w:rPr>
            </w:pPr>
            <w:r>
              <w:rPr>
                <w:sz w:val="20"/>
              </w:rPr>
              <w:t>Paris 17e</w:t>
            </w:r>
          </w:p>
        </w:tc>
        <w:tc>
          <w:tcPr>
            <w:tcW w:w="4048" w:type="dxa"/>
          </w:tcPr>
          <w:p w14:paraId="7ED826AE" w14:textId="2A1DEF1E" w:rsidR="0090334C" w:rsidRPr="0090334C" w:rsidRDefault="0090334C" w:rsidP="00A9649B">
            <w:pPr>
              <w:rPr>
                <w:i/>
                <w:sz w:val="20"/>
              </w:rPr>
            </w:pPr>
            <w:r w:rsidRPr="0090334C">
              <w:rPr>
                <w:i/>
                <w:sz w:val="20"/>
              </w:rPr>
              <w:t xml:space="preserve">Jacques </w:t>
            </w:r>
            <w:proofErr w:type="spellStart"/>
            <w:r w:rsidRPr="0090334C">
              <w:rPr>
                <w:i/>
                <w:sz w:val="20"/>
              </w:rPr>
              <w:t>Faussat</w:t>
            </w:r>
            <w:proofErr w:type="spellEnd"/>
          </w:p>
        </w:tc>
      </w:tr>
      <w:tr w:rsidR="0090334C" w:rsidRPr="00772E36" w14:paraId="5F67F19C" w14:textId="77777777" w:rsidTr="00A9649B">
        <w:trPr>
          <w:trHeight w:val="430"/>
          <w:jc w:val="center"/>
        </w:trPr>
        <w:tc>
          <w:tcPr>
            <w:tcW w:w="4225" w:type="dxa"/>
          </w:tcPr>
          <w:p w14:paraId="4A49383D" w14:textId="26468B2B" w:rsidR="0090334C" w:rsidRPr="0090334C" w:rsidRDefault="0090334C" w:rsidP="0090334C">
            <w:pPr>
              <w:rPr>
                <w:sz w:val="20"/>
              </w:rPr>
            </w:pPr>
            <w:proofErr w:type="spellStart"/>
            <w:r>
              <w:rPr>
                <w:sz w:val="20"/>
              </w:rPr>
              <w:t>Périgueux</w:t>
            </w:r>
            <w:proofErr w:type="spellEnd"/>
            <w:r>
              <w:rPr>
                <w:sz w:val="20"/>
              </w:rPr>
              <w:t xml:space="preserve"> (24)</w:t>
            </w:r>
          </w:p>
        </w:tc>
        <w:tc>
          <w:tcPr>
            <w:tcW w:w="4048" w:type="dxa"/>
          </w:tcPr>
          <w:p w14:paraId="75FF54DF" w14:textId="7B55BA33" w:rsidR="0090334C" w:rsidRPr="00D31B12" w:rsidRDefault="0090334C" w:rsidP="00A9649B">
            <w:pPr>
              <w:rPr>
                <w:i/>
                <w:sz w:val="20"/>
              </w:rPr>
            </w:pPr>
            <w:r>
              <w:rPr>
                <w:sz w:val="20"/>
              </w:rPr>
              <w:t xml:space="preserve">La </w:t>
            </w:r>
            <w:proofErr w:type="spellStart"/>
            <w:r>
              <w:rPr>
                <w:sz w:val="20"/>
              </w:rPr>
              <w:t>Table</w:t>
            </w:r>
            <w:proofErr w:type="spellEnd"/>
            <w:r>
              <w:rPr>
                <w:sz w:val="20"/>
              </w:rPr>
              <w:t xml:space="preserve"> du </w:t>
            </w:r>
            <w:proofErr w:type="spellStart"/>
            <w:r>
              <w:rPr>
                <w:sz w:val="20"/>
              </w:rPr>
              <w:t>Pouyaud</w:t>
            </w:r>
            <w:proofErr w:type="spellEnd"/>
          </w:p>
        </w:tc>
      </w:tr>
      <w:tr w:rsidR="0090334C" w:rsidRPr="00772E36" w14:paraId="7C3D500D" w14:textId="77777777" w:rsidTr="00A9649B">
        <w:trPr>
          <w:trHeight w:val="430"/>
          <w:jc w:val="center"/>
        </w:trPr>
        <w:tc>
          <w:tcPr>
            <w:tcW w:w="4225" w:type="dxa"/>
          </w:tcPr>
          <w:p w14:paraId="31ACDE97" w14:textId="22D51E9B" w:rsidR="0090334C" w:rsidRPr="0090334C" w:rsidRDefault="0090334C" w:rsidP="0090334C">
            <w:pPr>
              <w:rPr>
                <w:sz w:val="20"/>
              </w:rPr>
            </w:pPr>
            <w:r>
              <w:rPr>
                <w:sz w:val="20"/>
              </w:rPr>
              <w:t xml:space="preserve">La </w:t>
            </w:r>
            <w:proofErr w:type="spellStart"/>
            <w:r>
              <w:rPr>
                <w:sz w:val="20"/>
              </w:rPr>
              <w:t>Pomarède</w:t>
            </w:r>
            <w:proofErr w:type="spellEnd"/>
            <w:r>
              <w:rPr>
                <w:sz w:val="20"/>
              </w:rPr>
              <w:t xml:space="preserve"> (11)</w:t>
            </w:r>
          </w:p>
        </w:tc>
        <w:tc>
          <w:tcPr>
            <w:tcW w:w="4048" w:type="dxa"/>
          </w:tcPr>
          <w:p w14:paraId="4FE4166E" w14:textId="6503DF52" w:rsidR="0090334C" w:rsidRPr="00D31B12" w:rsidRDefault="0090334C" w:rsidP="00A9649B">
            <w:pPr>
              <w:rPr>
                <w:i/>
                <w:sz w:val="20"/>
              </w:rPr>
            </w:pPr>
            <w:proofErr w:type="spellStart"/>
            <w:r>
              <w:rPr>
                <w:sz w:val="20"/>
              </w:rPr>
              <w:t>Hostellerie</w:t>
            </w:r>
            <w:proofErr w:type="spellEnd"/>
            <w:r>
              <w:rPr>
                <w:sz w:val="20"/>
              </w:rPr>
              <w:t xml:space="preserve"> de la </w:t>
            </w:r>
            <w:proofErr w:type="spellStart"/>
            <w:r>
              <w:rPr>
                <w:sz w:val="20"/>
              </w:rPr>
              <w:t>Pomarède</w:t>
            </w:r>
            <w:proofErr w:type="spellEnd"/>
          </w:p>
        </w:tc>
      </w:tr>
      <w:tr w:rsidR="0090334C" w:rsidRPr="005668C5" w14:paraId="35E75C77" w14:textId="77777777" w:rsidTr="00A9649B">
        <w:trPr>
          <w:trHeight w:val="430"/>
          <w:jc w:val="center"/>
        </w:trPr>
        <w:tc>
          <w:tcPr>
            <w:tcW w:w="4225" w:type="dxa"/>
          </w:tcPr>
          <w:p w14:paraId="5734F79C" w14:textId="609B43C6" w:rsidR="0090334C" w:rsidRPr="0090334C" w:rsidRDefault="0090334C" w:rsidP="0090334C">
            <w:pPr>
              <w:rPr>
                <w:sz w:val="20"/>
              </w:rPr>
            </w:pPr>
            <w:r>
              <w:rPr>
                <w:sz w:val="20"/>
              </w:rPr>
              <w:t xml:space="preserve">Porto </w:t>
            </w:r>
            <w:proofErr w:type="spellStart"/>
            <w:r>
              <w:rPr>
                <w:sz w:val="20"/>
              </w:rPr>
              <w:t>Vecchio</w:t>
            </w:r>
            <w:proofErr w:type="spellEnd"/>
            <w:r>
              <w:rPr>
                <w:sz w:val="20"/>
              </w:rPr>
              <w:t xml:space="preserve"> / Cala </w:t>
            </w:r>
            <w:proofErr w:type="spellStart"/>
            <w:r>
              <w:rPr>
                <w:sz w:val="20"/>
              </w:rPr>
              <w:t>Rossa</w:t>
            </w:r>
            <w:proofErr w:type="spellEnd"/>
            <w:r>
              <w:rPr>
                <w:sz w:val="20"/>
              </w:rPr>
              <w:t xml:space="preserve"> (</w:t>
            </w:r>
            <w:proofErr w:type="spellStart"/>
            <w:r>
              <w:rPr>
                <w:sz w:val="20"/>
              </w:rPr>
              <w:t>Corse</w:t>
            </w:r>
            <w:proofErr w:type="spellEnd"/>
            <w:r>
              <w:rPr>
                <w:sz w:val="20"/>
              </w:rPr>
              <w:t>) (20)</w:t>
            </w:r>
          </w:p>
        </w:tc>
        <w:tc>
          <w:tcPr>
            <w:tcW w:w="4048" w:type="dxa"/>
          </w:tcPr>
          <w:p w14:paraId="260C034D" w14:textId="3F83EDDA" w:rsidR="0090334C" w:rsidRPr="005668C5" w:rsidRDefault="0090334C" w:rsidP="00A9649B">
            <w:pPr>
              <w:rPr>
                <w:i/>
                <w:sz w:val="20"/>
                <w:lang w:val="fr-FR"/>
              </w:rPr>
            </w:pPr>
            <w:r w:rsidRPr="005668C5">
              <w:rPr>
                <w:sz w:val="20"/>
                <w:lang w:val="fr-FR"/>
              </w:rPr>
              <w:t>La Table du Cala Rossa</w:t>
            </w:r>
          </w:p>
        </w:tc>
      </w:tr>
      <w:tr w:rsidR="0090334C" w:rsidRPr="00772E36" w14:paraId="7D5A3F8A" w14:textId="77777777" w:rsidTr="00A9649B">
        <w:trPr>
          <w:trHeight w:val="430"/>
          <w:jc w:val="center"/>
        </w:trPr>
        <w:tc>
          <w:tcPr>
            <w:tcW w:w="4225" w:type="dxa"/>
          </w:tcPr>
          <w:p w14:paraId="07D3239D" w14:textId="4348A5C1" w:rsidR="0090334C" w:rsidRPr="0090334C" w:rsidRDefault="0090334C" w:rsidP="0090334C">
            <w:pPr>
              <w:rPr>
                <w:sz w:val="20"/>
              </w:rPr>
            </w:pPr>
            <w:proofErr w:type="spellStart"/>
            <w:r>
              <w:rPr>
                <w:sz w:val="20"/>
              </w:rPr>
              <w:t>Pouilly</w:t>
            </w:r>
            <w:proofErr w:type="spellEnd"/>
            <w:r>
              <w:rPr>
                <w:sz w:val="20"/>
              </w:rPr>
              <w:t xml:space="preserve"> le Fort (77)</w:t>
            </w:r>
          </w:p>
        </w:tc>
        <w:tc>
          <w:tcPr>
            <w:tcW w:w="4048" w:type="dxa"/>
          </w:tcPr>
          <w:p w14:paraId="4A0A0478" w14:textId="550BA39F" w:rsidR="0090334C" w:rsidRPr="00D31B12" w:rsidRDefault="0090334C" w:rsidP="00A9649B">
            <w:pPr>
              <w:rPr>
                <w:i/>
                <w:sz w:val="20"/>
              </w:rPr>
            </w:pPr>
            <w:r>
              <w:rPr>
                <w:sz w:val="20"/>
              </w:rPr>
              <w:t xml:space="preserve">Le </w:t>
            </w:r>
            <w:proofErr w:type="spellStart"/>
            <w:r>
              <w:rPr>
                <w:sz w:val="20"/>
              </w:rPr>
              <w:t>Pouilly</w:t>
            </w:r>
            <w:proofErr w:type="spellEnd"/>
          </w:p>
        </w:tc>
      </w:tr>
      <w:tr w:rsidR="0090334C" w:rsidRPr="00772E36" w14:paraId="5978C7BE" w14:textId="77777777" w:rsidTr="00A9649B">
        <w:trPr>
          <w:trHeight w:val="430"/>
          <w:jc w:val="center"/>
        </w:trPr>
        <w:tc>
          <w:tcPr>
            <w:tcW w:w="4225" w:type="dxa"/>
          </w:tcPr>
          <w:p w14:paraId="0A448A12" w14:textId="3A90E1AE" w:rsidR="0090334C" w:rsidRPr="0090334C" w:rsidRDefault="0090334C" w:rsidP="0090334C">
            <w:pPr>
              <w:rPr>
                <w:sz w:val="20"/>
              </w:rPr>
            </w:pPr>
            <w:proofErr w:type="spellStart"/>
            <w:r>
              <w:rPr>
                <w:sz w:val="20"/>
              </w:rPr>
              <w:t>Puligny</w:t>
            </w:r>
            <w:proofErr w:type="spellEnd"/>
            <w:r>
              <w:rPr>
                <w:sz w:val="20"/>
              </w:rPr>
              <w:t xml:space="preserve"> </w:t>
            </w:r>
            <w:proofErr w:type="spellStart"/>
            <w:r>
              <w:rPr>
                <w:sz w:val="20"/>
              </w:rPr>
              <w:t>Montrachet</w:t>
            </w:r>
            <w:proofErr w:type="spellEnd"/>
            <w:r>
              <w:rPr>
                <w:sz w:val="20"/>
              </w:rPr>
              <w:t xml:space="preserve"> (21)</w:t>
            </w:r>
          </w:p>
        </w:tc>
        <w:tc>
          <w:tcPr>
            <w:tcW w:w="4048" w:type="dxa"/>
          </w:tcPr>
          <w:p w14:paraId="02718E9D" w14:textId="632E9EA9" w:rsidR="0090334C" w:rsidRPr="00D31B12" w:rsidRDefault="0090334C" w:rsidP="00A9649B">
            <w:pPr>
              <w:rPr>
                <w:i/>
                <w:sz w:val="20"/>
              </w:rPr>
            </w:pPr>
            <w:r>
              <w:rPr>
                <w:sz w:val="20"/>
              </w:rPr>
              <w:t xml:space="preserve">Le </w:t>
            </w:r>
            <w:proofErr w:type="spellStart"/>
            <w:r>
              <w:rPr>
                <w:sz w:val="20"/>
              </w:rPr>
              <w:t>Montrachet</w:t>
            </w:r>
            <w:proofErr w:type="spellEnd"/>
          </w:p>
        </w:tc>
      </w:tr>
      <w:tr w:rsidR="0090334C" w:rsidRPr="00772E36" w14:paraId="79FA76BB" w14:textId="77777777" w:rsidTr="00A9649B">
        <w:trPr>
          <w:trHeight w:val="430"/>
          <w:jc w:val="center"/>
        </w:trPr>
        <w:tc>
          <w:tcPr>
            <w:tcW w:w="4225" w:type="dxa"/>
          </w:tcPr>
          <w:p w14:paraId="0993B266" w14:textId="0E899A0E" w:rsidR="0090334C" w:rsidRPr="0090334C" w:rsidRDefault="0090334C" w:rsidP="0090334C">
            <w:pPr>
              <w:rPr>
                <w:sz w:val="20"/>
              </w:rPr>
            </w:pPr>
            <w:r>
              <w:rPr>
                <w:sz w:val="20"/>
              </w:rPr>
              <w:t>Rennes (35)</w:t>
            </w:r>
          </w:p>
        </w:tc>
        <w:tc>
          <w:tcPr>
            <w:tcW w:w="4048" w:type="dxa"/>
          </w:tcPr>
          <w:p w14:paraId="022FAC87" w14:textId="4FE7CAB3" w:rsidR="0090334C" w:rsidRPr="00D31B12" w:rsidRDefault="0090334C" w:rsidP="00A9649B">
            <w:pPr>
              <w:rPr>
                <w:i/>
                <w:sz w:val="20"/>
              </w:rPr>
            </w:pPr>
            <w:r>
              <w:rPr>
                <w:sz w:val="20"/>
              </w:rPr>
              <w:t xml:space="preserve">La </w:t>
            </w:r>
            <w:proofErr w:type="spellStart"/>
            <w:r>
              <w:rPr>
                <w:sz w:val="20"/>
              </w:rPr>
              <w:t>Coquerie</w:t>
            </w:r>
            <w:proofErr w:type="spellEnd"/>
          </w:p>
        </w:tc>
      </w:tr>
      <w:tr w:rsidR="0090334C" w:rsidRPr="00772E36" w14:paraId="69710635" w14:textId="77777777" w:rsidTr="00A9649B">
        <w:trPr>
          <w:trHeight w:val="430"/>
          <w:jc w:val="center"/>
        </w:trPr>
        <w:tc>
          <w:tcPr>
            <w:tcW w:w="4225" w:type="dxa"/>
          </w:tcPr>
          <w:p w14:paraId="7FF1C18B" w14:textId="0A58170A" w:rsidR="0090334C" w:rsidRPr="0090334C" w:rsidRDefault="0090334C" w:rsidP="0090334C">
            <w:pPr>
              <w:rPr>
                <w:sz w:val="20"/>
              </w:rPr>
            </w:pPr>
            <w:proofErr w:type="spellStart"/>
            <w:r>
              <w:rPr>
                <w:sz w:val="20"/>
              </w:rPr>
              <w:t>Reuilly</w:t>
            </w:r>
            <w:proofErr w:type="spellEnd"/>
            <w:r>
              <w:rPr>
                <w:sz w:val="20"/>
              </w:rPr>
              <w:t xml:space="preserve"> </w:t>
            </w:r>
            <w:proofErr w:type="spellStart"/>
            <w:r>
              <w:rPr>
                <w:sz w:val="20"/>
              </w:rPr>
              <w:t>Sauvigny</w:t>
            </w:r>
            <w:proofErr w:type="spellEnd"/>
            <w:r>
              <w:rPr>
                <w:sz w:val="20"/>
              </w:rPr>
              <w:t xml:space="preserve"> (02)</w:t>
            </w:r>
          </w:p>
        </w:tc>
        <w:tc>
          <w:tcPr>
            <w:tcW w:w="4048" w:type="dxa"/>
          </w:tcPr>
          <w:p w14:paraId="789AE5DB" w14:textId="70787E39" w:rsidR="0090334C" w:rsidRPr="00D31B12" w:rsidRDefault="0090334C" w:rsidP="00A9649B">
            <w:pPr>
              <w:rPr>
                <w:i/>
                <w:sz w:val="20"/>
              </w:rPr>
            </w:pPr>
            <w:proofErr w:type="spellStart"/>
            <w:r>
              <w:rPr>
                <w:sz w:val="20"/>
              </w:rPr>
              <w:t>Auberge</w:t>
            </w:r>
            <w:proofErr w:type="spellEnd"/>
            <w:r>
              <w:rPr>
                <w:sz w:val="20"/>
              </w:rPr>
              <w:t xml:space="preserve"> le </w:t>
            </w:r>
            <w:proofErr w:type="spellStart"/>
            <w:r>
              <w:rPr>
                <w:sz w:val="20"/>
              </w:rPr>
              <w:t>Relais</w:t>
            </w:r>
            <w:proofErr w:type="spellEnd"/>
          </w:p>
        </w:tc>
      </w:tr>
      <w:tr w:rsidR="0090334C" w:rsidRPr="00772E36" w14:paraId="204074A1" w14:textId="77777777" w:rsidTr="00A9649B">
        <w:trPr>
          <w:trHeight w:val="430"/>
          <w:jc w:val="center"/>
        </w:trPr>
        <w:tc>
          <w:tcPr>
            <w:tcW w:w="4225" w:type="dxa"/>
          </w:tcPr>
          <w:p w14:paraId="3007FEA4" w14:textId="598F3542" w:rsidR="0090334C" w:rsidRPr="0090334C" w:rsidRDefault="0090334C" w:rsidP="0090334C">
            <w:pPr>
              <w:rPr>
                <w:sz w:val="20"/>
              </w:rPr>
            </w:pPr>
            <w:proofErr w:type="spellStart"/>
            <w:r>
              <w:rPr>
                <w:sz w:val="20"/>
              </w:rPr>
              <w:t>Roure</w:t>
            </w:r>
            <w:proofErr w:type="spellEnd"/>
            <w:r>
              <w:rPr>
                <w:sz w:val="20"/>
              </w:rPr>
              <w:t xml:space="preserve"> (06)</w:t>
            </w:r>
          </w:p>
        </w:tc>
        <w:tc>
          <w:tcPr>
            <w:tcW w:w="4048" w:type="dxa"/>
          </w:tcPr>
          <w:p w14:paraId="3DC095D2" w14:textId="65FB1C2F" w:rsidR="0090334C" w:rsidRPr="00D31B12" w:rsidRDefault="0090334C" w:rsidP="00A9649B">
            <w:pPr>
              <w:rPr>
                <w:i/>
                <w:sz w:val="20"/>
              </w:rPr>
            </w:pPr>
            <w:proofErr w:type="spellStart"/>
            <w:r>
              <w:rPr>
                <w:sz w:val="20"/>
              </w:rPr>
              <w:t>Auberge</w:t>
            </w:r>
            <w:proofErr w:type="spellEnd"/>
            <w:r>
              <w:rPr>
                <w:sz w:val="20"/>
              </w:rPr>
              <w:t xml:space="preserve"> le </w:t>
            </w:r>
            <w:proofErr w:type="spellStart"/>
            <w:r>
              <w:rPr>
                <w:sz w:val="20"/>
              </w:rPr>
              <w:t>Robur</w:t>
            </w:r>
            <w:proofErr w:type="spellEnd"/>
          </w:p>
        </w:tc>
      </w:tr>
      <w:tr w:rsidR="0090334C" w:rsidRPr="00772E36" w14:paraId="038A874E" w14:textId="77777777" w:rsidTr="00A9649B">
        <w:trPr>
          <w:trHeight w:val="430"/>
          <w:jc w:val="center"/>
        </w:trPr>
        <w:tc>
          <w:tcPr>
            <w:tcW w:w="4225" w:type="dxa"/>
          </w:tcPr>
          <w:p w14:paraId="63C70812" w14:textId="6D7536E6" w:rsidR="0090334C" w:rsidRPr="0090334C" w:rsidRDefault="0090334C" w:rsidP="0090334C">
            <w:pPr>
              <w:rPr>
                <w:sz w:val="20"/>
              </w:rPr>
            </w:pPr>
            <w:r>
              <w:rPr>
                <w:sz w:val="20"/>
              </w:rPr>
              <w:t>Saint-</w:t>
            </w:r>
            <w:proofErr w:type="spellStart"/>
            <w:r>
              <w:rPr>
                <w:sz w:val="20"/>
              </w:rPr>
              <w:t>Brieuc</w:t>
            </w:r>
            <w:proofErr w:type="spellEnd"/>
            <w:r>
              <w:rPr>
                <w:sz w:val="20"/>
              </w:rPr>
              <w:t xml:space="preserve"> (22)</w:t>
            </w:r>
          </w:p>
        </w:tc>
        <w:tc>
          <w:tcPr>
            <w:tcW w:w="4048" w:type="dxa"/>
          </w:tcPr>
          <w:p w14:paraId="658D9498" w14:textId="44C8111D" w:rsidR="0090334C" w:rsidRPr="00D31B12" w:rsidRDefault="0090334C" w:rsidP="00A9649B">
            <w:pPr>
              <w:rPr>
                <w:i/>
                <w:sz w:val="20"/>
              </w:rPr>
            </w:pPr>
            <w:proofErr w:type="spellStart"/>
            <w:r>
              <w:rPr>
                <w:sz w:val="20"/>
              </w:rPr>
              <w:t>Youpala</w:t>
            </w:r>
            <w:proofErr w:type="spellEnd"/>
            <w:r>
              <w:rPr>
                <w:sz w:val="20"/>
              </w:rPr>
              <w:t xml:space="preserve"> </w:t>
            </w:r>
            <w:proofErr w:type="spellStart"/>
            <w:r>
              <w:rPr>
                <w:sz w:val="20"/>
              </w:rPr>
              <w:t>Bistrot</w:t>
            </w:r>
            <w:proofErr w:type="spellEnd"/>
          </w:p>
        </w:tc>
      </w:tr>
      <w:tr w:rsidR="0090334C" w:rsidRPr="00772E36" w14:paraId="696D19B4" w14:textId="77777777" w:rsidTr="00A9649B">
        <w:trPr>
          <w:trHeight w:val="430"/>
          <w:jc w:val="center"/>
        </w:trPr>
        <w:tc>
          <w:tcPr>
            <w:tcW w:w="4225" w:type="dxa"/>
          </w:tcPr>
          <w:p w14:paraId="74756704" w14:textId="4A454D3E" w:rsidR="0090334C" w:rsidRPr="0090334C" w:rsidRDefault="0090334C" w:rsidP="0090334C">
            <w:pPr>
              <w:rPr>
                <w:sz w:val="20"/>
              </w:rPr>
            </w:pPr>
            <w:r>
              <w:rPr>
                <w:sz w:val="20"/>
              </w:rPr>
              <w:t>Saint-</w:t>
            </w:r>
            <w:proofErr w:type="spellStart"/>
            <w:r>
              <w:rPr>
                <w:sz w:val="20"/>
              </w:rPr>
              <w:t>Donat</w:t>
            </w:r>
            <w:proofErr w:type="spellEnd"/>
            <w:r>
              <w:rPr>
                <w:sz w:val="20"/>
              </w:rPr>
              <w:t>-sur-</w:t>
            </w:r>
            <w:proofErr w:type="spellStart"/>
            <w:r>
              <w:rPr>
                <w:sz w:val="20"/>
              </w:rPr>
              <w:t>l'Herbasse</w:t>
            </w:r>
            <w:proofErr w:type="spellEnd"/>
            <w:r>
              <w:rPr>
                <w:sz w:val="20"/>
              </w:rPr>
              <w:t xml:space="preserve"> (26)</w:t>
            </w:r>
          </w:p>
        </w:tc>
        <w:tc>
          <w:tcPr>
            <w:tcW w:w="4048" w:type="dxa"/>
          </w:tcPr>
          <w:p w14:paraId="56FE00AF" w14:textId="5FB116D8" w:rsidR="0090334C" w:rsidRPr="00D31B12" w:rsidRDefault="0090334C" w:rsidP="00A9649B">
            <w:pPr>
              <w:rPr>
                <w:i/>
                <w:sz w:val="20"/>
              </w:rPr>
            </w:pPr>
            <w:proofErr w:type="spellStart"/>
            <w:r>
              <w:rPr>
                <w:sz w:val="20"/>
              </w:rPr>
              <w:t>Chartron</w:t>
            </w:r>
            <w:proofErr w:type="spellEnd"/>
          </w:p>
        </w:tc>
      </w:tr>
      <w:tr w:rsidR="0090334C" w:rsidRPr="00772E36" w14:paraId="29E1BDB4" w14:textId="77777777" w:rsidTr="00A9649B">
        <w:trPr>
          <w:trHeight w:val="430"/>
          <w:jc w:val="center"/>
        </w:trPr>
        <w:tc>
          <w:tcPr>
            <w:tcW w:w="4225" w:type="dxa"/>
          </w:tcPr>
          <w:p w14:paraId="19801052" w14:textId="27C635B6" w:rsidR="0090334C" w:rsidRPr="0090334C" w:rsidRDefault="0090334C" w:rsidP="0090334C">
            <w:pPr>
              <w:rPr>
                <w:sz w:val="20"/>
              </w:rPr>
            </w:pPr>
            <w:r>
              <w:rPr>
                <w:sz w:val="20"/>
              </w:rPr>
              <w:t>Saint-Malo (35)</w:t>
            </w:r>
          </w:p>
        </w:tc>
        <w:tc>
          <w:tcPr>
            <w:tcW w:w="4048" w:type="dxa"/>
          </w:tcPr>
          <w:p w14:paraId="60FECBEA" w14:textId="7A074767" w:rsidR="0090334C" w:rsidRPr="00D31B12" w:rsidRDefault="0090334C" w:rsidP="00A9649B">
            <w:pPr>
              <w:rPr>
                <w:i/>
                <w:sz w:val="20"/>
              </w:rPr>
            </w:pPr>
            <w:r>
              <w:rPr>
                <w:sz w:val="20"/>
              </w:rPr>
              <w:t xml:space="preserve">Le </w:t>
            </w:r>
            <w:proofErr w:type="spellStart"/>
            <w:r>
              <w:rPr>
                <w:sz w:val="20"/>
              </w:rPr>
              <w:t>Chalut</w:t>
            </w:r>
            <w:proofErr w:type="spellEnd"/>
          </w:p>
        </w:tc>
      </w:tr>
      <w:tr w:rsidR="0090334C" w:rsidRPr="00772E36" w14:paraId="08211A93" w14:textId="77777777" w:rsidTr="00A9649B">
        <w:trPr>
          <w:trHeight w:val="430"/>
          <w:jc w:val="center"/>
        </w:trPr>
        <w:tc>
          <w:tcPr>
            <w:tcW w:w="4225" w:type="dxa"/>
          </w:tcPr>
          <w:p w14:paraId="5437793B" w14:textId="044B34C8" w:rsidR="0090334C" w:rsidRPr="0090334C" w:rsidRDefault="0090334C" w:rsidP="0090334C">
            <w:pPr>
              <w:rPr>
                <w:sz w:val="20"/>
              </w:rPr>
            </w:pPr>
            <w:r>
              <w:rPr>
                <w:sz w:val="20"/>
              </w:rPr>
              <w:t xml:space="preserve">Saint </w:t>
            </w:r>
            <w:proofErr w:type="spellStart"/>
            <w:r>
              <w:rPr>
                <w:sz w:val="20"/>
              </w:rPr>
              <w:t>Raphaël</w:t>
            </w:r>
            <w:proofErr w:type="spellEnd"/>
            <w:r>
              <w:rPr>
                <w:sz w:val="20"/>
              </w:rPr>
              <w:t xml:space="preserve"> (83)</w:t>
            </w:r>
          </w:p>
        </w:tc>
        <w:tc>
          <w:tcPr>
            <w:tcW w:w="4048" w:type="dxa"/>
          </w:tcPr>
          <w:p w14:paraId="6F32BA47" w14:textId="54348198" w:rsidR="0090334C" w:rsidRPr="00D31B12" w:rsidRDefault="0090334C" w:rsidP="00A9649B">
            <w:pPr>
              <w:rPr>
                <w:i/>
                <w:sz w:val="20"/>
              </w:rPr>
            </w:pPr>
            <w:proofErr w:type="spellStart"/>
            <w:r>
              <w:rPr>
                <w:sz w:val="20"/>
              </w:rPr>
              <w:t>Stéphane</w:t>
            </w:r>
            <w:proofErr w:type="spellEnd"/>
            <w:r>
              <w:rPr>
                <w:sz w:val="20"/>
              </w:rPr>
              <w:t xml:space="preserve"> </w:t>
            </w:r>
            <w:proofErr w:type="spellStart"/>
            <w:r>
              <w:rPr>
                <w:sz w:val="20"/>
              </w:rPr>
              <w:t>Léger</w:t>
            </w:r>
            <w:proofErr w:type="spellEnd"/>
            <w:r>
              <w:rPr>
                <w:sz w:val="20"/>
              </w:rPr>
              <w:t xml:space="preserve"> (ex </w:t>
            </w:r>
            <w:proofErr w:type="spellStart"/>
            <w:r>
              <w:rPr>
                <w:sz w:val="20"/>
              </w:rPr>
              <w:t>Archange</w:t>
            </w:r>
            <w:proofErr w:type="spellEnd"/>
            <w:r>
              <w:rPr>
                <w:sz w:val="20"/>
              </w:rPr>
              <w:t>)</w:t>
            </w:r>
          </w:p>
        </w:tc>
      </w:tr>
      <w:tr w:rsidR="0090334C" w:rsidRPr="00772E36" w14:paraId="1D5B4143" w14:textId="77777777" w:rsidTr="00A9649B">
        <w:trPr>
          <w:trHeight w:val="430"/>
          <w:jc w:val="center"/>
        </w:trPr>
        <w:tc>
          <w:tcPr>
            <w:tcW w:w="4225" w:type="dxa"/>
          </w:tcPr>
          <w:p w14:paraId="790538B7" w14:textId="7D5C931C" w:rsidR="0090334C" w:rsidRPr="0090334C" w:rsidRDefault="0090334C" w:rsidP="0090334C">
            <w:pPr>
              <w:rPr>
                <w:sz w:val="20"/>
              </w:rPr>
            </w:pPr>
            <w:proofErr w:type="spellStart"/>
            <w:r>
              <w:rPr>
                <w:sz w:val="20"/>
              </w:rPr>
              <w:t>Sainte-Maxime</w:t>
            </w:r>
            <w:proofErr w:type="spellEnd"/>
            <w:r>
              <w:rPr>
                <w:sz w:val="20"/>
              </w:rPr>
              <w:t xml:space="preserve"> (83)</w:t>
            </w:r>
          </w:p>
        </w:tc>
        <w:tc>
          <w:tcPr>
            <w:tcW w:w="4048" w:type="dxa"/>
          </w:tcPr>
          <w:p w14:paraId="585DB0FA" w14:textId="638492C7" w:rsidR="0090334C" w:rsidRPr="00D31B12" w:rsidRDefault="0090334C" w:rsidP="00A9649B">
            <w:pPr>
              <w:rPr>
                <w:i/>
                <w:sz w:val="20"/>
              </w:rPr>
            </w:pPr>
            <w:r>
              <w:rPr>
                <w:sz w:val="20"/>
              </w:rPr>
              <w:t xml:space="preserve">La </w:t>
            </w:r>
            <w:proofErr w:type="spellStart"/>
            <w:r>
              <w:rPr>
                <w:sz w:val="20"/>
              </w:rPr>
              <w:t>Badiane</w:t>
            </w:r>
            <w:proofErr w:type="spellEnd"/>
          </w:p>
        </w:tc>
      </w:tr>
      <w:tr w:rsidR="0090334C" w:rsidRPr="00772E36" w14:paraId="05270887" w14:textId="77777777" w:rsidTr="00A9649B">
        <w:trPr>
          <w:trHeight w:val="430"/>
          <w:jc w:val="center"/>
        </w:trPr>
        <w:tc>
          <w:tcPr>
            <w:tcW w:w="4225" w:type="dxa"/>
          </w:tcPr>
          <w:p w14:paraId="50E36408" w14:textId="6FFFD500" w:rsidR="0090334C" w:rsidRPr="0090334C" w:rsidRDefault="0090334C" w:rsidP="0090334C">
            <w:pPr>
              <w:rPr>
                <w:sz w:val="20"/>
              </w:rPr>
            </w:pPr>
            <w:proofErr w:type="spellStart"/>
            <w:r>
              <w:rPr>
                <w:sz w:val="20"/>
              </w:rPr>
              <w:t>Strasbourg</w:t>
            </w:r>
            <w:proofErr w:type="spellEnd"/>
            <w:r>
              <w:rPr>
                <w:sz w:val="20"/>
              </w:rPr>
              <w:t xml:space="preserve"> (67)</w:t>
            </w:r>
          </w:p>
        </w:tc>
        <w:tc>
          <w:tcPr>
            <w:tcW w:w="4048" w:type="dxa"/>
          </w:tcPr>
          <w:p w14:paraId="3E8165B1" w14:textId="449B52BE" w:rsidR="0090334C" w:rsidRPr="00D31B12" w:rsidRDefault="0090334C" w:rsidP="00A9649B">
            <w:pPr>
              <w:rPr>
                <w:i/>
                <w:sz w:val="20"/>
              </w:rPr>
            </w:pPr>
            <w:r>
              <w:rPr>
                <w:sz w:val="20"/>
              </w:rPr>
              <w:t xml:space="preserve">Esprit </w:t>
            </w:r>
            <w:proofErr w:type="spellStart"/>
            <w:r>
              <w:rPr>
                <w:sz w:val="20"/>
              </w:rPr>
              <w:t>Terroir</w:t>
            </w:r>
            <w:proofErr w:type="spellEnd"/>
          </w:p>
        </w:tc>
      </w:tr>
      <w:tr w:rsidR="0090334C" w:rsidRPr="00772E36" w14:paraId="4AB8A9FC" w14:textId="77777777" w:rsidTr="00A9649B">
        <w:trPr>
          <w:trHeight w:val="430"/>
          <w:jc w:val="center"/>
        </w:trPr>
        <w:tc>
          <w:tcPr>
            <w:tcW w:w="4225" w:type="dxa"/>
          </w:tcPr>
          <w:p w14:paraId="457ED29F" w14:textId="15C212AD" w:rsidR="0090334C" w:rsidRPr="0090334C" w:rsidRDefault="0090334C" w:rsidP="0090334C">
            <w:pPr>
              <w:rPr>
                <w:sz w:val="20"/>
              </w:rPr>
            </w:pPr>
            <w:proofErr w:type="spellStart"/>
            <w:r>
              <w:rPr>
                <w:sz w:val="20"/>
              </w:rPr>
              <w:t>Talloires</w:t>
            </w:r>
            <w:proofErr w:type="spellEnd"/>
            <w:r>
              <w:rPr>
                <w:sz w:val="20"/>
              </w:rPr>
              <w:t xml:space="preserve"> (74)</w:t>
            </w:r>
          </w:p>
        </w:tc>
        <w:tc>
          <w:tcPr>
            <w:tcW w:w="4048" w:type="dxa"/>
          </w:tcPr>
          <w:p w14:paraId="2D6304B7" w14:textId="51532D8B" w:rsidR="0090334C" w:rsidRPr="00D31B12" w:rsidRDefault="0090334C" w:rsidP="00A9649B">
            <w:pPr>
              <w:rPr>
                <w:i/>
                <w:sz w:val="20"/>
              </w:rPr>
            </w:pPr>
            <w:proofErr w:type="spellStart"/>
            <w:r>
              <w:rPr>
                <w:sz w:val="20"/>
              </w:rPr>
              <w:t>Auberge</w:t>
            </w:r>
            <w:proofErr w:type="spellEnd"/>
            <w:r>
              <w:rPr>
                <w:sz w:val="20"/>
              </w:rPr>
              <w:t xml:space="preserve"> du </w:t>
            </w:r>
            <w:proofErr w:type="spellStart"/>
            <w:r>
              <w:rPr>
                <w:sz w:val="20"/>
              </w:rPr>
              <w:t>Père</w:t>
            </w:r>
            <w:proofErr w:type="spellEnd"/>
            <w:r>
              <w:rPr>
                <w:sz w:val="20"/>
              </w:rPr>
              <w:t xml:space="preserve"> Bise</w:t>
            </w:r>
          </w:p>
        </w:tc>
      </w:tr>
      <w:tr w:rsidR="0090334C" w:rsidRPr="00772E36" w14:paraId="37F2A300" w14:textId="77777777" w:rsidTr="00A9649B">
        <w:trPr>
          <w:trHeight w:val="430"/>
          <w:jc w:val="center"/>
        </w:trPr>
        <w:tc>
          <w:tcPr>
            <w:tcW w:w="4225" w:type="dxa"/>
          </w:tcPr>
          <w:p w14:paraId="295E09A8" w14:textId="7F071E42" w:rsidR="0090334C" w:rsidRPr="0090334C" w:rsidRDefault="0090334C" w:rsidP="0090334C">
            <w:pPr>
              <w:rPr>
                <w:sz w:val="20"/>
              </w:rPr>
            </w:pPr>
            <w:r>
              <w:rPr>
                <w:sz w:val="20"/>
              </w:rPr>
              <w:t>Tours (37)</w:t>
            </w:r>
          </w:p>
        </w:tc>
        <w:tc>
          <w:tcPr>
            <w:tcW w:w="4048" w:type="dxa"/>
          </w:tcPr>
          <w:p w14:paraId="17A53518" w14:textId="4F20D857" w:rsidR="0090334C" w:rsidRPr="00D31B12" w:rsidRDefault="0090334C" w:rsidP="00A9649B">
            <w:pPr>
              <w:rPr>
                <w:i/>
                <w:sz w:val="20"/>
              </w:rPr>
            </w:pPr>
            <w:r>
              <w:rPr>
                <w:sz w:val="20"/>
              </w:rPr>
              <w:t>La Roche le Roy</w:t>
            </w:r>
          </w:p>
        </w:tc>
      </w:tr>
      <w:tr w:rsidR="0090334C" w:rsidRPr="00772E36" w14:paraId="642E3894" w14:textId="77777777" w:rsidTr="00A9649B">
        <w:trPr>
          <w:trHeight w:val="430"/>
          <w:jc w:val="center"/>
        </w:trPr>
        <w:tc>
          <w:tcPr>
            <w:tcW w:w="4225" w:type="dxa"/>
          </w:tcPr>
          <w:p w14:paraId="72640333" w14:textId="3A185FF1" w:rsidR="0090334C" w:rsidRPr="0090334C" w:rsidRDefault="0090334C" w:rsidP="0090334C">
            <w:pPr>
              <w:rPr>
                <w:sz w:val="20"/>
              </w:rPr>
            </w:pPr>
            <w:r>
              <w:rPr>
                <w:sz w:val="20"/>
              </w:rPr>
              <w:t xml:space="preserve">Val </w:t>
            </w:r>
            <w:proofErr w:type="spellStart"/>
            <w:r>
              <w:rPr>
                <w:sz w:val="20"/>
              </w:rPr>
              <w:t>d'Isère</w:t>
            </w:r>
            <w:proofErr w:type="spellEnd"/>
            <w:r>
              <w:rPr>
                <w:sz w:val="20"/>
              </w:rPr>
              <w:t xml:space="preserve"> (73)</w:t>
            </w:r>
          </w:p>
        </w:tc>
        <w:tc>
          <w:tcPr>
            <w:tcW w:w="4048" w:type="dxa"/>
          </w:tcPr>
          <w:p w14:paraId="01DBB152" w14:textId="54256E53" w:rsidR="0090334C" w:rsidRPr="00D31B12" w:rsidRDefault="0090334C" w:rsidP="00A9649B">
            <w:pPr>
              <w:rPr>
                <w:i/>
                <w:sz w:val="20"/>
              </w:rPr>
            </w:pPr>
            <w:r>
              <w:rPr>
                <w:sz w:val="20"/>
              </w:rPr>
              <w:t xml:space="preserve">La </w:t>
            </w:r>
            <w:proofErr w:type="spellStart"/>
            <w:r>
              <w:rPr>
                <w:sz w:val="20"/>
              </w:rPr>
              <w:t>Table</w:t>
            </w:r>
            <w:proofErr w:type="spellEnd"/>
            <w:r>
              <w:rPr>
                <w:sz w:val="20"/>
              </w:rPr>
              <w:t xml:space="preserve"> de </w:t>
            </w:r>
            <w:proofErr w:type="spellStart"/>
            <w:r>
              <w:rPr>
                <w:sz w:val="20"/>
              </w:rPr>
              <w:t>l'Ours</w:t>
            </w:r>
            <w:proofErr w:type="spellEnd"/>
          </w:p>
        </w:tc>
      </w:tr>
      <w:tr w:rsidR="0090334C" w:rsidRPr="00772E36" w14:paraId="543E575F" w14:textId="77777777" w:rsidTr="00A9649B">
        <w:trPr>
          <w:trHeight w:val="430"/>
          <w:jc w:val="center"/>
        </w:trPr>
        <w:tc>
          <w:tcPr>
            <w:tcW w:w="4225" w:type="dxa"/>
          </w:tcPr>
          <w:p w14:paraId="5C3D82E6" w14:textId="3B0654D2" w:rsidR="0090334C" w:rsidRPr="0090334C" w:rsidRDefault="0090334C" w:rsidP="0090334C">
            <w:pPr>
              <w:rPr>
                <w:sz w:val="20"/>
              </w:rPr>
            </w:pPr>
            <w:r>
              <w:rPr>
                <w:sz w:val="20"/>
              </w:rPr>
              <w:t xml:space="preserve">Val </w:t>
            </w:r>
            <w:proofErr w:type="spellStart"/>
            <w:r>
              <w:rPr>
                <w:sz w:val="20"/>
              </w:rPr>
              <w:t>Thorens</w:t>
            </w:r>
            <w:proofErr w:type="spellEnd"/>
            <w:r>
              <w:rPr>
                <w:sz w:val="20"/>
              </w:rPr>
              <w:t xml:space="preserve"> (73)</w:t>
            </w:r>
          </w:p>
        </w:tc>
        <w:tc>
          <w:tcPr>
            <w:tcW w:w="4048" w:type="dxa"/>
          </w:tcPr>
          <w:p w14:paraId="3ED38912" w14:textId="7CF0E0FD" w:rsidR="0090334C" w:rsidRPr="00D31B12" w:rsidRDefault="0090334C" w:rsidP="00A9649B">
            <w:pPr>
              <w:rPr>
                <w:i/>
                <w:sz w:val="20"/>
              </w:rPr>
            </w:pPr>
            <w:proofErr w:type="spellStart"/>
            <w:r>
              <w:rPr>
                <w:sz w:val="20"/>
              </w:rPr>
              <w:t>L'Epicurien</w:t>
            </w:r>
            <w:proofErr w:type="spellEnd"/>
          </w:p>
        </w:tc>
      </w:tr>
      <w:tr w:rsidR="0090334C" w:rsidRPr="00772E36" w14:paraId="51C4AACA" w14:textId="77777777" w:rsidTr="00A9649B">
        <w:trPr>
          <w:trHeight w:val="430"/>
          <w:jc w:val="center"/>
        </w:trPr>
        <w:tc>
          <w:tcPr>
            <w:tcW w:w="4225" w:type="dxa"/>
          </w:tcPr>
          <w:p w14:paraId="76AABD90" w14:textId="3FF44EE9" w:rsidR="0090334C" w:rsidRPr="0090334C" w:rsidRDefault="0090334C" w:rsidP="0090334C">
            <w:pPr>
              <w:rPr>
                <w:sz w:val="20"/>
              </w:rPr>
            </w:pPr>
            <w:proofErr w:type="spellStart"/>
            <w:r>
              <w:rPr>
                <w:sz w:val="20"/>
              </w:rPr>
              <w:t>Versailles</w:t>
            </w:r>
            <w:proofErr w:type="spellEnd"/>
            <w:r>
              <w:rPr>
                <w:sz w:val="20"/>
              </w:rPr>
              <w:t xml:space="preserve"> (78)</w:t>
            </w:r>
          </w:p>
        </w:tc>
        <w:tc>
          <w:tcPr>
            <w:tcW w:w="4048" w:type="dxa"/>
          </w:tcPr>
          <w:p w14:paraId="0F37264A" w14:textId="1A840402" w:rsidR="0090334C" w:rsidRPr="00D31B12" w:rsidRDefault="0090334C" w:rsidP="00A9649B">
            <w:pPr>
              <w:rPr>
                <w:i/>
                <w:sz w:val="20"/>
              </w:rPr>
            </w:pPr>
            <w:proofErr w:type="spellStart"/>
            <w:r>
              <w:rPr>
                <w:sz w:val="20"/>
              </w:rPr>
              <w:t>L'Angélique</w:t>
            </w:r>
            <w:proofErr w:type="spellEnd"/>
          </w:p>
        </w:tc>
      </w:tr>
    </w:tbl>
    <w:p w14:paraId="68FDBEA2" w14:textId="77777777" w:rsidR="00BC6D58" w:rsidRDefault="00BC6D58" w:rsidP="007F65D7">
      <w:pPr>
        <w:autoSpaceDE w:val="0"/>
        <w:autoSpaceDN w:val="0"/>
        <w:adjustRightInd w:val="0"/>
        <w:spacing w:after="0" w:line="240" w:lineRule="atLeast"/>
        <w:jc w:val="both"/>
        <w:rPr>
          <w:rFonts w:ascii="Arial" w:eastAsia="Times" w:hAnsi="Arial" w:cs="Arial"/>
          <w:color w:val="auto"/>
          <w:szCs w:val="24"/>
        </w:rPr>
      </w:pPr>
    </w:p>
    <w:p w14:paraId="2DFF71C1" w14:textId="77777777" w:rsidR="007F65D7" w:rsidRPr="00D45D6B"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D45D6B">
        <w:rPr>
          <w:rFonts w:ascii="Arial" w:eastAsia="Times New Roman" w:hAnsi="Arial" w:cs="Times New Roman"/>
          <w:b/>
          <w:bCs/>
          <w:color w:val="808080"/>
          <w:sz w:val="18"/>
          <w:szCs w:val="18"/>
          <w:lang w:eastAsia="es-ES"/>
        </w:rPr>
        <w:t>DEPARTAMENTO DE COMUNICACIÓN</w:t>
      </w:r>
    </w:p>
    <w:p w14:paraId="3BBBBFC5" w14:textId="77777777" w:rsidR="007F65D7" w:rsidRPr="00D45D6B"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D45D6B">
        <w:rPr>
          <w:rFonts w:ascii="Arial" w:eastAsia="Times New Roman" w:hAnsi="Arial" w:cs="Times New Roman"/>
          <w:bCs/>
          <w:color w:val="808080"/>
          <w:sz w:val="18"/>
          <w:szCs w:val="18"/>
          <w:lang w:eastAsia="es-ES"/>
        </w:rPr>
        <w:t>Avda. de Los Encuartes, 19</w:t>
      </w:r>
    </w:p>
    <w:p w14:paraId="2CB8CD6C" w14:textId="77777777" w:rsidR="007F65D7" w:rsidRPr="00D45D6B"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D45D6B">
        <w:rPr>
          <w:rFonts w:ascii="Arial" w:eastAsia="Times New Roman" w:hAnsi="Arial" w:cs="Times New Roman"/>
          <w:bCs/>
          <w:color w:val="808080"/>
          <w:sz w:val="18"/>
          <w:szCs w:val="18"/>
          <w:lang w:eastAsia="es-ES"/>
        </w:rPr>
        <w:t>28760 Tres Cantos – Madrid – ESPAÑA</w:t>
      </w:r>
    </w:p>
    <w:p w14:paraId="0F70DE9D" w14:textId="4072C675" w:rsidR="00E8447A" w:rsidRPr="00D45D6B" w:rsidRDefault="007F65D7" w:rsidP="007F65D7">
      <w:pPr>
        <w:spacing w:after="0" w:line="240" w:lineRule="auto"/>
        <w:jc w:val="both"/>
        <w:rPr>
          <w:rFonts w:ascii="Arial" w:eastAsia="Times" w:hAnsi="Arial" w:cs="Times New Roman"/>
          <w:bCs/>
          <w:color w:val="808080"/>
          <w:sz w:val="18"/>
          <w:szCs w:val="18"/>
        </w:rPr>
      </w:pPr>
      <w:r w:rsidRPr="00D45D6B">
        <w:rPr>
          <w:rFonts w:ascii="Arial" w:eastAsia="Times" w:hAnsi="Arial" w:cs="Times New Roman"/>
          <w:bCs/>
          <w:color w:val="808080"/>
          <w:sz w:val="18"/>
          <w:szCs w:val="18"/>
        </w:rPr>
        <w:t>Tel: 0034 914 105 167 – Fax: 0034 914 105 293</w:t>
      </w:r>
    </w:p>
    <w:sectPr w:rsidR="00E8447A" w:rsidRPr="00D45D6B"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378A" w14:textId="77777777" w:rsidR="00485DB4" w:rsidRDefault="00485DB4" w:rsidP="00DB4D9F">
      <w:pPr>
        <w:spacing w:after="0" w:line="240" w:lineRule="auto"/>
      </w:pPr>
      <w:r>
        <w:separator/>
      </w:r>
    </w:p>
  </w:endnote>
  <w:endnote w:type="continuationSeparator" w:id="0">
    <w:p w14:paraId="0395A9C9" w14:textId="77777777" w:rsidR="00485DB4" w:rsidRDefault="00485DB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Annuels">
    <w:panose1 w:val="00000000000000000000"/>
    <w:charset w:val="00"/>
    <w:family w:val="auto"/>
    <w:pitch w:val="variable"/>
    <w:sig w:usb0="8000002F" w:usb1="0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6" name="Agrupar 6"/>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8"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9"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59093" w14:textId="77777777" w:rsidR="00485DB4" w:rsidRDefault="00485DB4" w:rsidP="00DB4D9F">
      <w:pPr>
        <w:spacing w:after="0" w:line="240" w:lineRule="auto"/>
      </w:pPr>
      <w:r>
        <w:separator/>
      </w:r>
    </w:p>
  </w:footnote>
  <w:footnote w:type="continuationSeparator" w:id="0">
    <w:p w14:paraId="50D8F8E7" w14:textId="77777777" w:rsidR="00485DB4" w:rsidRDefault="00485DB4"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B41C8"/>
    <w:multiLevelType w:val="hybridMultilevel"/>
    <w:tmpl w:val="9D94DF5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4A166C7"/>
    <w:multiLevelType w:val="hybridMultilevel"/>
    <w:tmpl w:val="49966E50"/>
    <w:lvl w:ilvl="0" w:tplc="58366882">
      <w:numFmt w:val="bullet"/>
      <w:lvlText w:val="•"/>
      <w:lvlJc w:val="left"/>
      <w:pPr>
        <w:ind w:left="2474" w:hanging="348"/>
      </w:pPr>
      <w:rPr>
        <w:rFonts w:ascii="Symbol" w:eastAsia="Symbol" w:hAnsi="Symbol" w:cs="Symbol" w:hint="default"/>
        <w:color w:val="252525"/>
        <w:w w:val="99"/>
        <w:sz w:val="20"/>
        <w:szCs w:val="20"/>
      </w:rPr>
    </w:lvl>
    <w:lvl w:ilvl="1" w:tplc="AA26F91A">
      <w:numFmt w:val="bullet"/>
      <w:lvlText w:val="o"/>
      <w:lvlJc w:val="left"/>
      <w:pPr>
        <w:ind w:left="2987" w:hanging="336"/>
      </w:pPr>
      <w:rPr>
        <w:rFonts w:ascii="Courier" w:eastAsia="Courier" w:hAnsi="Courier" w:cs="Courier" w:hint="default"/>
        <w:color w:val="252525"/>
        <w:w w:val="99"/>
        <w:sz w:val="20"/>
        <w:szCs w:val="20"/>
      </w:rPr>
    </w:lvl>
    <w:lvl w:ilvl="2" w:tplc="0A42E8FA">
      <w:numFmt w:val="bullet"/>
      <w:lvlText w:val="•"/>
      <w:lvlJc w:val="left"/>
      <w:pPr>
        <w:ind w:left="3826" w:hanging="336"/>
      </w:pPr>
      <w:rPr>
        <w:rFonts w:hint="default"/>
      </w:rPr>
    </w:lvl>
    <w:lvl w:ilvl="3" w:tplc="6D84FEFE">
      <w:numFmt w:val="bullet"/>
      <w:lvlText w:val="•"/>
      <w:lvlJc w:val="left"/>
      <w:pPr>
        <w:ind w:left="4673" w:hanging="336"/>
      </w:pPr>
      <w:rPr>
        <w:rFonts w:hint="default"/>
      </w:rPr>
    </w:lvl>
    <w:lvl w:ilvl="4" w:tplc="E75A0B16">
      <w:numFmt w:val="bullet"/>
      <w:lvlText w:val="•"/>
      <w:lvlJc w:val="left"/>
      <w:pPr>
        <w:ind w:left="5520" w:hanging="336"/>
      </w:pPr>
      <w:rPr>
        <w:rFonts w:hint="default"/>
      </w:rPr>
    </w:lvl>
    <w:lvl w:ilvl="5" w:tplc="860A8E30">
      <w:numFmt w:val="bullet"/>
      <w:lvlText w:val="•"/>
      <w:lvlJc w:val="left"/>
      <w:pPr>
        <w:ind w:left="6366" w:hanging="336"/>
      </w:pPr>
      <w:rPr>
        <w:rFonts w:hint="default"/>
      </w:rPr>
    </w:lvl>
    <w:lvl w:ilvl="6" w:tplc="2BC8FEC6">
      <w:numFmt w:val="bullet"/>
      <w:lvlText w:val="•"/>
      <w:lvlJc w:val="left"/>
      <w:pPr>
        <w:ind w:left="7213" w:hanging="336"/>
      </w:pPr>
      <w:rPr>
        <w:rFonts w:hint="default"/>
      </w:rPr>
    </w:lvl>
    <w:lvl w:ilvl="7" w:tplc="A24E0114">
      <w:numFmt w:val="bullet"/>
      <w:lvlText w:val="•"/>
      <w:lvlJc w:val="left"/>
      <w:pPr>
        <w:ind w:left="8060" w:hanging="336"/>
      </w:pPr>
      <w:rPr>
        <w:rFonts w:hint="default"/>
      </w:rPr>
    </w:lvl>
    <w:lvl w:ilvl="8" w:tplc="C0E0E218">
      <w:numFmt w:val="bullet"/>
      <w:lvlText w:val="•"/>
      <w:lvlJc w:val="left"/>
      <w:pPr>
        <w:ind w:left="8906" w:hanging="336"/>
      </w:pPr>
      <w:rPr>
        <w:rFonts w:hint="default"/>
      </w:rPr>
    </w:lvl>
  </w:abstractNum>
  <w:abstractNum w:abstractNumId="3">
    <w:nsid w:val="2E6B09F3"/>
    <w:multiLevelType w:val="hybridMultilevel"/>
    <w:tmpl w:val="E494A7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7F73C8A"/>
    <w:multiLevelType w:val="hybridMultilevel"/>
    <w:tmpl w:val="646864F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B57360D"/>
    <w:multiLevelType w:val="hybridMultilevel"/>
    <w:tmpl w:val="B30A295A"/>
    <w:lvl w:ilvl="0" w:tplc="DDDA9F34">
      <w:numFmt w:val="bullet"/>
      <w:lvlText w:val="•"/>
      <w:lvlJc w:val="left"/>
      <w:pPr>
        <w:ind w:left="2145" w:hanging="348"/>
      </w:pPr>
      <w:rPr>
        <w:rFonts w:ascii="Symbol" w:eastAsia="Symbol" w:hAnsi="Symbol" w:cs="Symbol" w:hint="default"/>
        <w:color w:val="252525"/>
        <w:w w:val="99"/>
        <w:sz w:val="20"/>
        <w:szCs w:val="20"/>
      </w:rPr>
    </w:lvl>
    <w:lvl w:ilvl="1" w:tplc="3F588602">
      <w:numFmt w:val="bullet"/>
      <w:lvlText w:val="•"/>
      <w:lvlJc w:val="left"/>
      <w:pPr>
        <w:ind w:left="2986" w:hanging="348"/>
      </w:pPr>
      <w:rPr>
        <w:rFonts w:hint="default"/>
      </w:rPr>
    </w:lvl>
    <w:lvl w:ilvl="2" w:tplc="6A84A0C8">
      <w:numFmt w:val="bullet"/>
      <w:lvlText w:val="•"/>
      <w:lvlJc w:val="left"/>
      <w:pPr>
        <w:ind w:left="3832" w:hanging="348"/>
      </w:pPr>
      <w:rPr>
        <w:rFonts w:hint="default"/>
      </w:rPr>
    </w:lvl>
    <w:lvl w:ilvl="3" w:tplc="A53A2C6C">
      <w:numFmt w:val="bullet"/>
      <w:lvlText w:val="•"/>
      <w:lvlJc w:val="left"/>
      <w:pPr>
        <w:ind w:left="4678" w:hanging="348"/>
      </w:pPr>
      <w:rPr>
        <w:rFonts w:hint="default"/>
      </w:rPr>
    </w:lvl>
    <w:lvl w:ilvl="4" w:tplc="B9AA2766">
      <w:numFmt w:val="bullet"/>
      <w:lvlText w:val="•"/>
      <w:lvlJc w:val="left"/>
      <w:pPr>
        <w:ind w:left="5524" w:hanging="348"/>
      </w:pPr>
      <w:rPr>
        <w:rFonts w:hint="default"/>
      </w:rPr>
    </w:lvl>
    <w:lvl w:ilvl="5" w:tplc="D180C88E">
      <w:numFmt w:val="bullet"/>
      <w:lvlText w:val="•"/>
      <w:lvlJc w:val="left"/>
      <w:pPr>
        <w:ind w:left="6370" w:hanging="348"/>
      </w:pPr>
      <w:rPr>
        <w:rFonts w:hint="default"/>
      </w:rPr>
    </w:lvl>
    <w:lvl w:ilvl="6" w:tplc="781E7D3E">
      <w:numFmt w:val="bullet"/>
      <w:lvlText w:val="•"/>
      <w:lvlJc w:val="left"/>
      <w:pPr>
        <w:ind w:left="7216" w:hanging="348"/>
      </w:pPr>
      <w:rPr>
        <w:rFonts w:hint="default"/>
      </w:rPr>
    </w:lvl>
    <w:lvl w:ilvl="7" w:tplc="13E6A90A">
      <w:numFmt w:val="bullet"/>
      <w:lvlText w:val="•"/>
      <w:lvlJc w:val="left"/>
      <w:pPr>
        <w:ind w:left="8062" w:hanging="348"/>
      </w:pPr>
      <w:rPr>
        <w:rFonts w:hint="default"/>
      </w:rPr>
    </w:lvl>
    <w:lvl w:ilvl="8" w:tplc="9126F122">
      <w:numFmt w:val="bullet"/>
      <w:lvlText w:val="•"/>
      <w:lvlJc w:val="left"/>
      <w:pPr>
        <w:ind w:left="8908" w:hanging="348"/>
      </w:pPr>
      <w:rPr>
        <w:rFonts w:hint="default"/>
      </w:rPr>
    </w:lvl>
  </w:abstractNum>
  <w:abstractNum w:abstractNumId="6">
    <w:nsid w:val="6CAC4BB9"/>
    <w:multiLevelType w:val="hybridMultilevel"/>
    <w:tmpl w:val="5C940C92"/>
    <w:lvl w:ilvl="0" w:tplc="040A000D">
      <w:start w:val="1"/>
      <w:numFmt w:val="bullet"/>
      <w:lvlText w:val=""/>
      <w:lvlJc w:val="left"/>
      <w:pPr>
        <w:ind w:left="720" w:hanging="360"/>
      </w:pPr>
      <w:rPr>
        <w:rFonts w:ascii="Wingdings" w:hAnsi="Wingdings" w:hint="default"/>
      </w:rPr>
    </w:lvl>
    <w:lvl w:ilvl="1" w:tplc="040A0001">
      <w:start w:val="1"/>
      <w:numFmt w:val="bullet"/>
      <w:lvlText w:val=""/>
      <w:lvlJc w:val="left"/>
      <w:pPr>
        <w:ind w:left="1440" w:hanging="360"/>
      </w:pPr>
      <w:rPr>
        <w:rFonts w:ascii="Symbol" w:hAnsi="Symbol" w:hint="default"/>
      </w:rPr>
    </w:lvl>
    <w:lvl w:ilvl="2" w:tplc="6794FAD0">
      <w:numFmt w:val="bullet"/>
      <w:lvlText w:val=""/>
      <w:lvlJc w:val="left"/>
      <w:pPr>
        <w:ind w:left="2500" w:hanging="700"/>
      </w:pPr>
      <w:rPr>
        <w:rFonts w:ascii="Symbol" w:eastAsia="Times" w:hAnsi="Symbol" w:cs="Times New Roman"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97E1F6E"/>
    <w:multiLevelType w:val="hybridMultilevel"/>
    <w:tmpl w:val="DC0089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37F46"/>
    <w:rsid w:val="000403EF"/>
    <w:rsid w:val="00042391"/>
    <w:rsid w:val="00044057"/>
    <w:rsid w:val="00064CD4"/>
    <w:rsid w:val="000A2662"/>
    <w:rsid w:val="000A5A3B"/>
    <w:rsid w:val="000B4123"/>
    <w:rsid w:val="000B6A19"/>
    <w:rsid w:val="00102BAB"/>
    <w:rsid w:val="00103362"/>
    <w:rsid w:val="00113C5F"/>
    <w:rsid w:val="001236B7"/>
    <w:rsid w:val="00141532"/>
    <w:rsid w:val="00151DC4"/>
    <w:rsid w:val="00192F29"/>
    <w:rsid w:val="001A1351"/>
    <w:rsid w:val="001C5FC3"/>
    <w:rsid w:val="001D0463"/>
    <w:rsid w:val="00202D9E"/>
    <w:rsid w:val="002035E3"/>
    <w:rsid w:val="00270333"/>
    <w:rsid w:val="002738F6"/>
    <w:rsid w:val="00287E35"/>
    <w:rsid w:val="00291CBF"/>
    <w:rsid w:val="002C598E"/>
    <w:rsid w:val="002D13D7"/>
    <w:rsid w:val="002F2CA9"/>
    <w:rsid w:val="002F75CD"/>
    <w:rsid w:val="003038F9"/>
    <w:rsid w:val="0030749D"/>
    <w:rsid w:val="0031411D"/>
    <w:rsid w:val="00321AB8"/>
    <w:rsid w:val="003336B6"/>
    <w:rsid w:val="00344577"/>
    <w:rsid w:val="003467E2"/>
    <w:rsid w:val="00346B80"/>
    <w:rsid w:val="00366D87"/>
    <w:rsid w:val="0039689C"/>
    <w:rsid w:val="003C15BA"/>
    <w:rsid w:val="003F7B72"/>
    <w:rsid w:val="0040587D"/>
    <w:rsid w:val="00422A0B"/>
    <w:rsid w:val="004347DD"/>
    <w:rsid w:val="0044696E"/>
    <w:rsid w:val="004667E6"/>
    <w:rsid w:val="00485DB4"/>
    <w:rsid w:val="004B52CA"/>
    <w:rsid w:val="004C291E"/>
    <w:rsid w:val="004C6244"/>
    <w:rsid w:val="004D2526"/>
    <w:rsid w:val="004D3611"/>
    <w:rsid w:val="00501403"/>
    <w:rsid w:val="00505854"/>
    <w:rsid w:val="00513C58"/>
    <w:rsid w:val="00560A40"/>
    <w:rsid w:val="005668C5"/>
    <w:rsid w:val="00576A39"/>
    <w:rsid w:val="005B2ED4"/>
    <w:rsid w:val="005B7E68"/>
    <w:rsid w:val="005C01A1"/>
    <w:rsid w:val="005D743E"/>
    <w:rsid w:val="006106D2"/>
    <w:rsid w:val="00655361"/>
    <w:rsid w:val="006805FB"/>
    <w:rsid w:val="0069553D"/>
    <w:rsid w:val="00696DB2"/>
    <w:rsid w:val="006C7042"/>
    <w:rsid w:val="006D0201"/>
    <w:rsid w:val="006E1101"/>
    <w:rsid w:val="006E5A0F"/>
    <w:rsid w:val="006E78C4"/>
    <w:rsid w:val="0070229B"/>
    <w:rsid w:val="0070235B"/>
    <w:rsid w:val="007059EB"/>
    <w:rsid w:val="007128E4"/>
    <w:rsid w:val="0072465E"/>
    <w:rsid w:val="00724C93"/>
    <w:rsid w:val="00731E99"/>
    <w:rsid w:val="007322B2"/>
    <w:rsid w:val="007764AF"/>
    <w:rsid w:val="007A258A"/>
    <w:rsid w:val="007B3CBE"/>
    <w:rsid w:val="007C32F3"/>
    <w:rsid w:val="007D5AC8"/>
    <w:rsid w:val="007F3F93"/>
    <w:rsid w:val="007F65D7"/>
    <w:rsid w:val="008015DE"/>
    <w:rsid w:val="008358DF"/>
    <w:rsid w:val="008448E2"/>
    <w:rsid w:val="00851CA3"/>
    <w:rsid w:val="0090334C"/>
    <w:rsid w:val="00905B02"/>
    <w:rsid w:val="0091159C"/>
    <w:rsid w:val="00924F26"/>
    <w:rsid w:val="00944ACE"/>
    <w:rsid w:val="00994659"/>
    <w:rsid w:val="009A33CF"/>
    <w:rsid w:val="009A387C"/>
    <w:rsid w:val="00A054F1"/>
    <w:rsid w:val="00A36022"/>
    <w:rsid w:val="00A42973"/>
    <w:rsid w:val="00A5589C"/>
    <w:rsid w:val="00A824D0"/>
    <w:rsid w:val="00A838CF"/>
    <w:rsid w:val="00AA77ED"/>
    <w:rsid w:val="00AC3CCE"/>
    <w:rsid w:val="00AC49E1"/>
    <w:rsid w:val="00AC5195"/>
    <w:rsid w:val="00B01139"/>
    <w:rsid w:val="00B12DDC"/>
    <w:rsid w:val="00B2184B"/>
    <w:rsid w:val="00B5773D"/>
    <w:rsid w:val="00B60C7D"/>
    <w:rsid w:val="00B61AB2"/>
    <w:rsid w:val="00B74697"/>
    <w:rsid w:val="00B90D14"/>
    <w:rsid w:val="00B91E9E"/>
    <w:rsid w:val="00B924F2"/>
    <w:rsid w:val="00BA3660"/>
    <w:rsid w:val="00BC53B7"/>
    <w:rsid w:val="00BC6D58"/>
    <w:rsid w:val="00BD00B8"/>
    <w:rsid w:val="00BE56AE"/>
    <w:rsid w:val="00BE7E2D"/>
    <w:rsid w:val="00BF5280"/>
    <w:rsid w:val="00C4165B"/>
    <w:rsid w:val="00C466EC"/>
    <w:rsid w:val="00C765BD"/>
    <w:rsid w:val="00C83E0D"/>
    <w:rsid w:val="00C93692"/>
    <w:rsid w:val="00C94BFB"/>
    <w:rsid w:val="00C9620C"/>
    <w:rsid w:val="00C9782D"/>
    <w:rsid w:val="00CA6966"/>
    <w:rsid w:val="00CF18DB"/>
    <w:rsid w:val="00D241F6"/>
    <w:rsid w:val="00D257B0"/>
    <w:rsid w:val="00D27068"/>
    <w:rsid w:val="00D31B12"/>
    <w:rsid w:val="00D45D6B"/>
    <w:rsid w:val="00D56D79"/>
    <w:rsid w:val="00D647E1"/>
    <w:rsid w:val="00D67723"/>
    <w:rsid w:val="00D731AD"/>
    <w:rsid w:val="00DB4D9F"/>
    <w:rsid w:val="00DC2AF0"/>
    <w:rsid w:val="00E05B6B"/>
    <w:rsid w:val="00E24D2E"/>
    <w:rsid w:val="00E4510E"/>
    <w:rsid w:val="00E83AC5"/>
    <w:rsid w:val="00E8447A"/>
    <w:rsid w:val="00E87474"/>
    <w:rsid w:val="00EC479A"/>
    <w:rsid w:val="00ED5EFF"/>
    <w:rsid w:val="00F124D3"/>
    <w:rsid w:val="00F232D4"/>
    <w:rsid w:val="00F27CFE"/>
    <w:rsid w:val="00F65343"/>
    <w:rsid w:val="00F66B70"/>
    <w:rsid w:val="00F969C2"/>
    <w:rsid w:val="00FA21FA"/>
    <w:rsid w:val="00FA3F90"/>
    <w:rsid w:val="00FA66B8"/>
    <w:rsid w:val="00FA7EC1"/>
    <w:rsid w:val="00FC20CE"/>
    <w:rsid w:val="00FC617E"/>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paragraph" w:styleId="Prrafodelista">
    <w:name w:val="List Paragraph"/>
    <w:basedOn w:val="Normal"/>
    <w:uiPriority w:val="34"/>
    <w:qFormat/>
    <w:rsid w:val="00D731AD"/>
    <w:pPr>
      <w:ind w:left="720"/>
      <w:contextualSpacing/>
    </w:pPr>
  </w:style>
  <w:style w:type="paragraph" w:customStyle="1" w:styleId="Default">
    <w:name w:val="Default"/>
    <w:link w:val="DefaultCar"/>
    <w:rsid w:val="004667E6"/>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rsid w:val="004667E6"/>
    <w:rPr>
      <w:rFonts w:ascii="Frutiger 55 Roman" w:eastAsia="Times New Roman" w:hAnsi="Frutiger 55 Roman" w:cs="Frutiger 55 Roman"/>
      <w:color w:val="000000"/>
      <w:sz w:val="24"/>
      <w:szCs w:val="24"/>
      <w:lang w:val="es-ES" w:eastAsia="es-ES"/>
    </w:rPr>
  </w:style>
  <w:style w:type="paragraph" w:customStyle="1" w:styleId="TableParagraph">
    <w:name w:val="Table Paragraph"/>
    <w:basedOn w:val="Normal"/>
    <w:uiPriority w:val="1"/>
    <w:qFormat/>
    <w:rsid w:val="00A824D0"/>
    <w:pPr>
      <w:widowControl w:val="0"/>
      <w:autoSpaceDE w:val="0"/>
      <w:autoSpaceDN w:val="0"/>
      <w:spacing w:before="103" w:after="0" w:line="240" w:lineRule="auto"/>
      <w:jc w:val="center"/>
    </w:pPr>
    <w:rPr>
      <w:rFonts w:ascii="Helvetica" w:eastAsia="Helvetica" w:hAnsi="Helvetica" w:cs="Helvetica"/>
      <w:color w:val="auto"/>
      <w:lang w:val="en-US" w:eastAsia="en-US"/>
    </w:rPr>
  </w:style>
  <w:style w:type="paragraph" w:customStyle="1" w:styleId="LADILLOMICHELIN">
    <w:name w:val="LADILLO MICHELIN"/>
    <w:basedOn w:val="Normal"/>
    <w:rsid w:val="006805FB"/>
    <w:pPr>
      <w:spacing w:before="600" w:after="240" w:line="360" w:lineRule="exact"/>
    </w:pPr>
    <w:rPr>
      <w:rFonts w:ascii="Frutiger 55 Roman" w:eastAsia="Times New Roman" w:hAnsi="Frutiger 55 Roman" w:cs="Times New Roman"/>
      <w:b/>
      <w:snapToGrid w:val="0"/>
      <w:color w:val="333399"/>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1.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8D52-5BA5-7341-A1A7-5D4D0363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2</TotalTime>
  <Pages>9</Pages>
  <Words>1825</Words>
  <Characters>10038</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2017-02-21T14:17:00Z</dcterms:created>
  <dcterms:modified xsi:type="dcterms:W3CDTF">2017-02-21T14:17:00Z</dcterms:modified>
</cp:coreProperties>
</file>