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CEA6" w14:textId="77777777" w:rsidR="00B830BF" w:rsidRPr="002C42E3" w:rsidRDefault="00B830BF" w:rsidP="00B830BF">
      <w:pPr>
        <w:keepNext/>
        <w:spacing w:after="230" w:line="240" w:lineRule="auto"/>
        <w:jc w:val="right"/>
        <w:outlineLvl w:val="0"/>
        <w:rPr>
          <w:rFonts w:ascii="Times" w:eastAsia="Times" w:hAnsi="Times" w:cs="Times"/>
          <w:b/>
          <w:color w:val="808080"/>
          <w:sz w:val="24"/>
          <w:szCs w:val="24"/>
        </w:rPr>
      </w:pPr>
      <w:r w:rsidRPr="002C42E3">
        <w:rPr>
          <w:rFonts w:ascii="Times" w:eastAsia="Times" w:hAnsi="Times" w:cs="Times"/>
          <w:b/>
          <w:color w:val="808080"/>
          <w:sz w:val="24"/>
          <w:szCs w:val="24"/>
        </w:rPr>
        <w:t>INFORMACIÓN DE PRENSA</w:t>
      </w:r>
      <w:r w:rsidRPr="002C42E3">
        <w:rPr>
          <w:rFonts w:ascii="MingLiU" w:eastAsia="MingLiU" w:hAnsi="MingLiU" w:cs="MingLiU"/>
          <w:b/>
          <w:color w:val="808080"/>
          <w:sz w:val="24"/>
          <w:szCs w:val="24"/>
        </w:rPr>
        <w:br/>
      </w:r>
      <w:r w:rsidRPr="002C42E3">
        <w:rPr>
          <w:rFonts w:ascii="Times" w:eastAsia="Times" w:hAnsi="Times" w:cs="Times"/>
          <w:color w:val="808080"/>
          <w:sz w:val="24"/>
          <w:szCs w:val="24"/>
        </w:rPr>
        <w:fldChar w:fldCharType="begin"/>
      </w:r>
      <w:r w:rsidRPr="002C42E3">
        <w:rPr>
          <w:rFonts w:ascii="Times" w:eastAsia="Times" w:hAnsi="Times" w:cs="Times"/>
          <w:color w:val="808080"/>
          <w:sz w:val="24"/>
          <w:szCs w:val="24"/>
        </w:rPr>
        <w:instrText xml:space="preserve"> TIME \@ "dd/MM/yyyy" </w:instrText>
      </w:r>
      <w:r w:rsidRPr="002C42E3">
        <w:rPr>
          <w:rFonts w:ascii="Times" w:eastAsia="Times" w:hAnsi="Times" w:cs="Times"/>
          <w:color w:val="808080"/>
          <w:sz w:val="24"/>
          <w:szCs w:val="24"/>
        </w:rPr>
        <w:fldChar w:fldCharType="separate"/>
      </w:r>
      <w:r w:rsidR="0022690E">
        <w:rPr>
          <w:rFonts w:ascii="Times" w:eastAsia="Times" w:hAnsi="Times" w:cs="Times"/>
          <w:noProof/>
          <w:color w:val="808080"/>
          <w:sz w:val="24"/>
          <w:szCs w:val="24"/>
        </w:rPr>
        <w:t>15/03/2017</w:t>
      </w:r>
      <w:r w:rsidRPr="002C42E3">
        <w:rPr>
          <w:rFonts w:ascii="Times" w:eastAsia="Times" w:hAnsi="Times" w:cs="Times"/>
          <w:color w:val="808080"/>
          <w:sz w:val="24"/>
          <w:szCs w:val="24"/>
        </w:rPr>
        <w:fldChar w:fldCharType="end"/>
      </w:r>
    </w:p>
    <w:p w14:paraId="139781E9" w14:textId="77777777" w:rsidR="00B830BF" w:rsidRPr="002C42E3" w:rsidRDefault="00B830BF" w:rsidP="00B830BF">
      <w:pPr>
        <w:spacing w:after="230" w:line="360" w:lineRule="exact"/>
        <w:rPr>
          <w:rFonts w:ascii="Arial" w:eastAsia="Times" w:hAnsi="Arial" w:cs="Arial"/>
          <w:b/>
          <w:snapToGrid w:val="0"/>
          <w:color w:val="333399"/>
          <w:sz w:val="40"/>
          <w:szCs w:val="26"/>
        </w:rPr>
      </w:pPr>
    </w:p>
    <w:p w14:paraId="365F85B0" w14:textId="77777777" w:rsidR="00B830BF" w:rsidRPr="002C42E3" w:rsidRDefault="00B830BF" w:rsidP="00B830BF">
      <w:pPr>
        <w:spacing w:after="120" w:line="360" w:lineRule="exact"/>
        <w:rPr>
          <w:rFonts w:ascii="Times" w:eastAsia="Times" w:hAnsi="Times" w:cs="Times New Roman"/>
          <w:b/>
          <w:snapToGrid w:val="0"/>
          <w:color w:val="333399"/>
          <w:sz w:val="40"/>
          <w:szCs w:val="26"/>
        </w:rPr>
      </w:pPr>
    </w:p>
    <w:p w14:paraId="2D90648C" w14:textId="4C6758AA" w:rsidR="00367448" w:rsidRPr="002C42E3" w:rsidRDefault="004E244C" w:rsidP="00367448">
      <w:pPr>
        <w:pStyle w:val="TITULARMICHELIN"/>
        <w:spacing w:after="120"/>
        <w:rPr>
          <w:rFonts w:ascii="Utopia" w:hAnsi="Utopia"/>
          <w:sz w:val="28"/>
        </w:rPr>
      </w:pPr>
      <w:r w:rsidRPr="004E244C">
        <w:rPr>
          <w:szCs w:val="26"/>
        </w:rPr>
        <w:t>Michelin</w:t>
      </w:r>
      <w:r>
        <w:rPr>
          <w:szCs w:val="26"/>
        </w:rPr>
        <w:t>,</w:t>
      </w:r>
      <w:r w:rsidRPr="004E244C">
        <w:rPr>
          <w:szCs w:val="26"/>
        </w:rPr>
        <w:t xml:space="preserve"> </w:t>
      </w:r>
      <w:r>
        <w:rPr>
          <w:szCs w:val="26"/>
        </w:rPr>
        <w:t>p</w:t>
      </w:r>
      <w:r w:rsidR="00BB051E">
        <w:rPr>
          <w:szCs w:val="26"/>
        </w:rPr>
        <w:t>roveedor de la Guardia Civil</w:t>
      </w:r>
    </w:p>
    <w:p w14:paraId="176E0E7A" w14:textId="69B2507D" w:rsidR="00367448" w:rsidRPr="002C42E3" w:rsidRDefault="00310229" w:rsidP="00367448">
      <w:pPr>
        <w:pStyle w:val="SUBTITULOMichelinOK"/>
        <w:spacing w:after="230"/>
        <w:rPr>
          <w:lang w:val="es-ES_tradnl"/>
        </w:rPr>
      </w:pPr>
      <w:r>
        <w:rPr>
          <w:lang w:val="es-ES_tradnl"/>
        </w:rPr>
        <w:t>Proporcionará</w:t>
      </w:r>
      <w:r w:rsidR="007D1FAB">
        <w:rPr>
          <w:lang w:val="es-ES_tradnl"/>
        </w:rPr>
        <w:t xml:space="preserve"> </w:t>
      </w:r>
      <w:r w:rsidR="006B4621" w:rsidRPr="006B4621">
        <w:rPr>
          <w:lang w:val="es-ES_tradnl"/>
        </w:rPr>
        <w:t xml:space="preserve">neumáticos a los vehículos </w:t>
      </w:r>
      <w:r>
        <w:rPr>
          <w:lang w:val="es-ES_tradnl"/>
        </w:rPr>
        <w:br/>
      </w:r>
      <w:r w:rsidR="006B4621" w:rsidRPr="006B4621">
        <w:rPr>
          <w:lang w:val="es-ES_tradnl"/>
        </w:rPr>
        <w:t xml:space="preserve">de cuatro ruedas </w:t>
      </w:r>
      <w:r w:rsidR="006B4621">
        <w:rPr>
          <w:lang w:val="es-ES_tradnl"/>
        </w:rPr>
        <w:t xml:space="preserve">de la </w:t>
      </w:r>
      <w:r w:rsidR="007D1FAB">
        <w:rPr>
          <w:lang w:val="es-ES_tradnl"/>
        </w:rPr>
        <w:t>A</w:t>
      </w:r>
      <w:r w:rsidR="006B4621">
        <w:rPr>
          <w:lang w:val="es-ES_tradnl"/>
        </w:rPr>
        <w:t xml:space="preserve">grupación de </w:t>
      </w:r>
      <w:r w:rsidR="007D1FAB">
        <w:rPr>
          <w:lang w:val="es-ES_tradnl"/>
        </w:rPr>
        <w:t>T</w:t>
      </w:r>
      <w:r w:rsidR="006B4621">
        <w:rPr>
          <w:lang w:val="es-ES_tradnl"/>
        </w:rPr>
        <w:t>ráfico</w:t>
      </w:r>
      <w:r w:rsidR="0015019C">
        <w:rPr>
          <w:lang w:val="es-ES_tradnl"/>
        </w:rPr>
        <w:t xml:space="preserve"> </w:t>
      </w:r>
    </w:p>
    <w:p w14:paraId="1AB4C840" w14:textId="62FA3997" w:rsidR="007A5188" w:rsidRPr="004E244C" w:rsidRDefault="00E46466" w:rsidP="007A5188">
      <w:pPr>
        <w:pStyle w:val="TextoMichelin"/>
        <w:rPr>
          <w:rFonts w:ascii="Times" w:hAnsi="Times" w:cs="Frutiger 55 Roman"/>
          <w:b/>
          <w:bCs/>
          <w:i/>
          <w:iCs/>
          <w:snapToGrid w:val="0"/>
          <w:color w:val="333399"/>
          <w:sz w:val="25"/>
          <w:szCs w:val="28"/>
          <w:lang w:val="es-ES_tradnl" w:eastAsia="es-ES"/>
        </w:rPr>
      </w:pPr>
      <w:r w:rsidRPr="004E244C">
        <w:rPr>
          <w:rFonts w:ascii="Times" w:hAnsi="Times" w:cs="Frutiger 55 Roman"/>
          <w:b/>
          <w:bCs/>
          <w:i/>
          <w:iCs/>
          <w:snapToGrid w:val="0"/>
          <w:color w:val="333399"/>
          <w:sz w:val="25"/>
          <w:szCs w:val="28"/>
          <w:lang w:val="es-ES_tradnl" w:eastAsia="es-ES"/>
        </w:rPr>
        <w:t xml:space="preserve">Michelin </w:t>
      </w:r>
      <w:r w:rsidR="00863AA1" w:rsidRPr="004E244C">
        <w:rPr>
          <w:rFonts w:ascii="Times" w:hAnsi="Times" w:cs="Frutiger 55 Roman"/>
          <w:b/>
          <w:bCs/>
          <w:i/>
          <w:iCs/>
          <w:snapToGrid w:val="0"/>
          <w:color w:val="333399"/>
          <w:sz w:val="25"/>
          <w:szCs w:val="28"/>
          <w:lang w:val="es-ES_tradnl" w:eastAsia="es-ES"/>
        </w:rPr>
        <w:t>se ha</w:t>
      </w:r>
      <w:r w:rsidR="007A5188" w:rsidRPr="004E244C">
        <w:rPr>
          <w:rFonts w:ascii="Times" w:hAnsi="Times" w:cs="Frutiger 55 Roman"/>
          <w:b/>
          <w:bCs/>
          <w:i/>
          <w:iCs/>
          <w:snapToGrid w:val="0"/>
          <w:color w:val="333399"/>
          <w:sz w:val="25"/>
          <w:szCs w:val="28"/>
          <w:lang w:val="es-ES_tradnl" w:eastAsia="es-ES"/>
        </w:rPr>
        <w:t xml:space="preserve"> adjud</w:t>
      </w:r>
      <w:r w:rsidR="00D33106" w:rsidRPr="004E244C">
        <w:rPr>
          <w:rFonts w:ascii="Times" w:hAnsi="Times" w:cs="Frutiger 55 Roman"/>
          <w:b/>
          <w:bCs/>
          <w:i/>
          <w:iCs/>
          <w:snapToGrid w:val="0"/>
          <w:color w:val="333399"/>
          <w:sz w:val="25"/>
          <w:szCs w:val="28"/>
          <w:lang w:val="es-ES_tradnl" w:eastAsia="es-ES"/>
        </w:rPr>
        <w:t>ica</w:t>
      </w:r>
      <w:r w:rsidR="00863AA1" w:rsidRPr="004E244C">
        <w:rPr>
          <w:rFonts w:ascii="Times" w:hAnsi="Times" w:cs="Frutiger 55 Roman"/>
          <w:b/>
          <w:bCs/>
          <w:i/>
          <w:iCs/>
          <w:snapToGrid w:val="0"/>
          <w:color w:val="333399"/>
          <w:sz w:val="25"/>
          <w:szCs w:val="28"/>
          <w:lang w:val="es-ES_tradnl" w:eastAsia="es-ES"/>
        </w:rPr>
        <w:t>do el</w:t>
      </w:r>
      <w:r w:rsidR="00D33106" w:rsidRPr="004E244C">
        <w:rPr>
          <w:rFonts w:ascii="Times" w:hAnsi="Times" w:cs="Frutiger 55 Roman"/>
          <w:b/>
          <w:bCs/>
          <w:i/>
          <w:iCs/>
          <w:snapToGrid w:val="0"/>
          <w:color w:val="333399"/>
          <w:sz w:val="25"/>
          <w:szCs w:val="28"/>
          <w:lang w:val="es-ES_tradnl" w:eastAsia="es-ES"/>
        </w:rPr>
        <w:t xml:space="preserve"> contrato de </w:t>
      </w:r>
      <w:r w:rsidR="00310229">
        <w:rPr>
          <w:rFonts w:ascii="Times" w:hAnsi="Times" w:cs="Frutiger 55 Roman"/>
          <w:b/>
          <w:bCs/>
          <w:i/>
          <w:iCs/>
          <w:snapToGrid w:val="0"/>
          <w:color w:val="333399"/>
          <w:sz w:val="25"/>
          <w:szCs w:val="28"/>
          <w:lang w:val="es-ES_tradnl" w:eastAsia="es-ES"/>
        </w:rPr>
        <w:t>suministro</w:t>
      </w:r>
      <w:r w:rsidR="00D33106" w:rsidRPr="004E244C">
        <w:rPr>
          <w:rFonts w:ascii="Times" w:hAnsi="Times" w:cs="Frutiger 55 Roman"/>
          <w:b/>
          <w:bCs/>
          <w:i/>
          <w:iCs/>
          <w:snapToGrid w:val="0"/>
          <w:color w:val="333399"/>
          <w:sz w:val="25"/>
          <w:szCs w:val="28"/>
          <w:lang w:val="es-ES_tradnl" w:eastAsia="es-ES"/>
        </w:rPr>
        <w:t xml:space="preserve"> de neum</w:t>
      </w:r>
      <w:r w:rsidR="00D33106" w:rsidRPr="004E244C">
        <w:rPr>
          <w:rFonts w:ascii="Times" w:hAnsi="Times" w:cs="Times"/>
          <w:b/>
          <w:bCs/>
          <w:i/>
          <w:iCs/>
          <w:snapToGrid w:val="0"/>
          <w:color w:val="333399"/>
          <w:sz w:val="25"/>
          <w:szCs w:val="28"/>
          <w:lang w:val="es-ES_tradnl" w:eastAsia="es-ES"/>
        </w:rPr>
        <w:t xml:space="preserve">áticos para vehículos de </w:t>
      </w:r>
      <w:r w:rsidR="00D33106" w:rsidRPr="004E244C">
        <w:rPr>
          <w:rFonts w:ascii="Times" w:hAnsi="Times" w:cs="Frutiger 55 Roman"/>
          <w:b/>
          <w:bCs/>
          <w:i/>
          <w:iCs/>
          <w:snapToGrid w:val="0"/>
          <w:color w:val="333399"/>
          <w:sz w:val="25"/>
          <w:szCs w:val="28"/>
          <w:lang w:val="es-ES_tradnl" w:eastAsia="es-ES"/>
        </w:rPr>
        <w:t>cuatro ruedas de la Agrupaci</w:t>
      </w:r>
      <w:r w:rsidR="00D33106" w:rsidRPr="004E244C">
        <w:rPr>
          <w:rFonts w:ascii="Times" w:hAnsi="Times" w:cs="Times"/>
          <w:b/>
          <w:bCs/>
          <w:i/>
          <w:iCs/>
          <w:snapToGrid w:val="0"/>
          <w:color w:val="333399"/>
          <w:sz w:val="25"/>
          <w:szCs w:val="28"/>
          <w:lang w:val="es-ES_tradnl" w:eastAsia="es-ES"/>
        </w:rPr>
        <w:t>ón de Tráfico de la Guardia Civil para 2016/17</w:t>
      </w:r>
      <w:r w:rsidR="007E3BD4">
        <w:rPr>
          <w:rFonts w:ascii="Times" w:hAnsi="Times" w:cs="Frutiger 55 Roman"/>
          <w:b/>
          <w:bCs/>
          <w:i/>
          <w:iCs/>
          <w:snapToGrid w:val="0"/>
          <w:color w:val="333399"/>
          <w:sz w:val="25"/>
          <w:szCs w:val="28"/>
          <w:lang w:val="es-ES_tradnl" w:eastAsia="es-ES"/>
        </w:rPr>
        <w:t xml:space="preserve">. </w:t>
      </w:r>
      <w:r w:rsidR="00AD6DD9">
        <w:rPr>
          <w:rFonts w:ascii="Times" w:hAnsi="Times" w:cs="Frutiger 55 Roman"/>
          <w:b/>
          <w:bCs/>
          <w:i/>
          <w:iCs/>
          <w:snapToGrid w:val="0"/>
          <w:color w:val="333399"/>
          <w:sz w:val="25"/>
          <w:szCs w:val="28"/>
          <w:lang w:val="es-ES_tradnl" w:eastAsia="es-ES"/>
        </w:rPr>
        <w:t xml:space="preserve">Como novedad, el concurso </w:t>
      </w:r>
      <w:r w:rsidR="00D83B62">
        <w:rPr>
          <w:rFonts w:ascii="Times" w:hAnsi="Times" w:cs="Frutiger 55 Roman"/>
          <w:b/>
          <w:bCs/>
          <w:i/>
          <w:iCs/>
          <w:snapToGrid w:val="0"/>
          <w:color w:val="333399"/>
          <w:sz w:val="25"/>
          <w:szCs w:val="28"/>
          <w:lang w:val="es-ES_tradnl" w:eastAsia="es-ES"/>
        </w:rPr>
        <w:t>de este a</w:t>
      </w:r>
      <w:r w:rsidR="00D83B62">
        <w:rPr>
          <w:rFonts w:ascii="Times" w:hAnsi="Times" w:cs="Times"/>
          <w:b/>
          <w:bCs/>
          <w:i/>
          <w:iCs/>
          <w:snapToGrid w:val="0"/>
          <w:color w:val="333399"/>
          <w:sz w:val="25"/>
          <w:szCs w:val="28"/>
          <w:lang w:val="es-ES_tradnl" w:eastAsia="es-ES"/>
        </w:rPr>
        <w:t>ño incluí</w:t>
      </w:r>
      <w:r w:rsidR="00D83B62">
        <w:rPr>
          <w:rFonts w:ascii="Times" w:hAnsi="Times" w:cs="Frutiger 55 Roman"/>
          <w:b/>
          <w:bCs/>
          <w:i/>
          <w:iCs/>
          <w:snapToGrid w:val="0"/>
          <w:color w:val="333399"/>
          <w:sz w:val="25"/>
          <w:szCs w:val="28"/>
          <w:lang w:val="es-ES_tradnl" w:eastAsia="es-ES"/>
        </w:rPr>
        <w:t>a como criterio</w:t>
      </w:r>
      <w:r w:rsidR="00F20ABE">
        <w:rPr>
          <w:rFonts w:ascii="Times" w:hAnsi="Times" w:cs="Frutiger 55 Roman"/>
          <w:b/>
          <w:bCs/>
          <w:i/>
          <w:iCs/>
          <w:snapToGrid w:val="0"/>
          <w:color w:val="333399"/>
          <w:sz w:val="25"/>
          <w:szCs w:val="28"/>
          <w:lang w:val="es-ES_tradnl" w:eastAsia="es-ES"/>
        </w:rPr>
        <w:t>s</w:t>
      </w:r>
      <w:r w:rsidR="00D83B62">
        <w:rPr>
          <w:rFonts w:ascii="Times" w:hAnsi="Times" w:cs="Frutiger 55 Roman"/>
          <w:b/>
          <w:bCs/>
          <w:i/>
          <w:iCs/>
          <w:snapToGrid w:val="0"/>
          <w:color w:val="333399"/>
          <w:sz w:val="25"/>
          <w:szCs w:val="28"/>
          <w:lang w:val="es-ES_tradnl" w:eastAsia="es-ES"/>
        </w:rPr>
        <w:t xml:space="preserve"> de adjudicaci</w:t>
      </w:r>
      <w:r w:rsidR="00D83B62">
        <w:rPr>
          <w:rFonts w:ascii="Times" w:hAnsi="Times" w:cs="Times"/>
          <w:b/>
          <w:bCs/>
          <w:i/>
          <w:iCs/>
          <w:snapToGrid w:val="0"/>
          <w:color w:val="333399"/>
          <w:sz w:val="25"/>
          <w:szCs w:val="28"/>
          <w:lang w:val="es-ES_tradnl" w:eastAsia="es-ES"/>
        </w:rPr>
        <w:t>ó</w:t>
      </w:r>
      <w:r w:rsidR="00F20ABE">
        <w:rPr>
          <w:rFonts w:ascii="Times" w:hAnsi="Times" w:cs="Frutiger 55 Roman"/>
          <w:b/>
          <w:bCs/>
          <w:i/>
          <w:iCs/>
          <w:snapToGrid w:val="0"/>
          <w:color w:val="333399"/>
          <w:sz w:val="25"/>
          <w:szCs w:val="28"/>
          <w:lang w:val="es-ES_tradnl" w:eastAsia="es-ES"/>
        </w:rPr>
        <w:t>n los valores</w:t>
      </w:r>
      <w:r w:rsidR="00AD6DD9">
        <w:rPr>
          <w:rFonts w:ascii="Times" w:hAnsi="Times" w:cs="Frutiger 55 Roman"/>
          <w:b/>
          <w:bCs/>
          <w:i/>
          <w:iCs/>
          <w:snapToGrid w:val="0"/>
          <w:color w:val="333399"/>
          <w:sz w:val="25"/>
          <w:szCs w:val="28"/>
          <w:lang w:val="es-ES_tradnl" w:eastAsia="es-ES"/>
        </w:rPr>
        <w:t xml:space="preserve"> </w:t>
      </w:r>
      <w:r w:rsidR="00F20ABE">
        <w:rPr>
          <w:rFonts w:ascii="Times" w:hAnsi="Times" w:cs="Frutiger 55 Roman"/>
          <w:b/>
          <w:bCs/>
          <w:i/>
          <w:iCs/>
          <w:snapToGrid w:val="0"/>
          <w:color w:val="333399"/>
          <w:sz w:val="25"/>
          <w:szCs w:val="28"/>
          <w:lang w:val="es-ES_tradnl" w:eastAsia="es-ES"/>
        </w:rPr>
        <w:t>de la etiqueta europea del neum</w:t>
      </w:r>
      <w:r w:rsidR="00F20ABE">
        <w:rPr>
          <w:rFonts w:ascii="Times" w:hAnsi="Times" w:cs="Times"/>
          <w:b/>
          <w:bCs/>
          <w:i/>
          <w:iCs/>
          <w:snapToGrid w:val="0"/>
          <w:color w:val="333399"/>
          <w:sz w:val="25"/>
          <w:szCs w:val="28"/>
          <w:lang w:val="es-ES_tradnl" w:eastAsia="es-ES"/>
        </w:rPr>
        <w:t>á</w:t>
      </w:r>
      <w:r w:rsidR="00F20ABE">
        <w:rPr>
          <w:rFonts w:ascii="Times" w:hAnsi="Times" w:cs="Frutiger 55 Roman"/>
          <w:b/>
          <w:bCs/>
          <w:i/>
          <w:iCs/>
          <w:snapToGrid w:val="0"/>
          <w:color w:val="333399"/>
          <w:sz w:val="25"/>
          <w:szCs w:val="28"/>
          <w:lang w:val="es-ES_tradnl" w:eastAsia="es-ES"/>
        </w:rPr>
        <w:t>tico</w:t>
      </w:r>
      <w:r w:rsidR="00070B93">
        <w:rPr>
          <w:rFonts w:ascii="Times" w:hAnsi="Times" w:cs="Frutiger 55 Roman"/>
          <w:b/>
          <w:bCs/>
          <w:i/>
          <w:iCs/>
          <w:snapToGrid w:val="0"/>
          <w:color w:val="333399"/>
          <w:sz w:val="25"/>
          <w:szCs w:val="28"/>
          <w:lang w:val="es-ES_tradnl" w:eastAsia="es-ES"/>
        </w:rPr>
        <w:t>: eficiencia energ</w:t>
      </w:r>
      <w:r w:rsidR="00070B93">
        <w:rPr>
          <w:rFonts w:ascii="Times" w:hAnsi="Times" w:cs="Times"/>
          <w:b/>
          <w:bCs/>
          <w:i/>
          <w:iCs/>
          <w:snapToGrid w:val="0"/>
          <w:color w:val="333399"/>
          <w:sz w:val="25"/>
          <w:szCs w:val="28"/>
          <w:lang w:val="es-ES_tradnl" w:eastAsia="es-ES"/>
        </w:rPr>
        <w:t>é</w:t>
      </w:r>
      <w:r w:rsidR="00070B93">
        <w:rPr>
          <w:rFonts w:ascii="Times" w:hAnsi="Times" w:cs="Frutiger 55 Roman"/>
          <w:b/>
          <w:bCs/>
          <w:i/>
          <w:iCs/>
          <w:snapToGrid w:val="0"/>
          <w:color w:val="333399"/>
          <w:sz w:val="25"/>
          <w:szCs w:val="28"/>
          <w:lang w:val="es-ES_tradnl" w:eastAsia="es-ES"/>
        </w:rPr>
        <w:t>tica</w:t>
      </w:r>
      <w:r w:rsidR="00243A16">
        <w:rPr>
          <w:rFonts w:ascii="Times" w:hAnsi="Times" w:cs="Frutiger 55 Roman"/>
          <w:b/>
          <w:bCs/>
          <w:i/>
          <w:iCs/>
          <w:snapToGrid w:val="0"/>
          <w:color w:val="333399"/>
          <w:sz w:val="25"/>
          <w:szCs w:val="28"/>
          <w:lang w:val="es-ES_tradnl" w:eastAsia="es-ES"/>
        </w:rPr>
        <w:t xml:space="preserve"> y</w:t>
      </w:r>
      <w:r w:rsidR="00070B93">
        <w:rPr>
          <w:rFonts w:ascii="Times" w:hAnsi="Times" w:cs="Frutiger 55 Roman"/>
          <w:b/>
          <w:bCs/>
          <w:i/>
          <w:iCs/>
          <w:snapToGrid w:val="0"/>
          <w:color w:val="333399"/>
          <w:sz w:val="25"/>
          <w:szCs w:val="28"/>
          <w:lang w:val="es-ES_tradnl" w:eastAsia="es-ES"/>
        </w:rPr>
        <w:t xml:space="preserve"> </w:t>
      </w:r>
      <w:r w:rsidR="00A1008B">
        <w:rPr>
          <w:rFonts w:ascii="Times" w:hAnsi="Times" w:cs="Frutiger 55 Roman"/>
          <w:b/>
          <w:bCs/>
          <w:i/>
          <w:iCs/>
          <w:snapToGrid w:val="0"/>
          <w:color w:val="333399"/>
          <w:sz w:val="25"/>
          <w:szCs w:val="28"/>
          <w:lang w:val="es-ES_tradnl" w:eastAsia="es-ES"/>
        </w:rPr>
        <w:t>seguridad</w:t>
      </w:r>
      <w:r w:rsidR="00070B93">
        <w:rPr>
          <w:rFonts w:ascii="Times" w:hAnsi="Times" w:cs="Frutiger 55 Roman"/>
          <w:b/>
          <w:bCs/>
          <w:i/>
          <w:iCs/>
          <w:snapToGrid w:val="0"/>
          <w:color w:val="333399"/>
          <w:sz w:val="25"/>
          <w:szCs w:val="28"/>
          <w:lang w:val="es-ES_tradnl" w:eastAsia="es-ES"/>
        </w:rPr>
        <w:t>.</w:t>
      </w:r>
      <w:r w:rsidR="008B09FC" w:rsidRPr="008B09FC">
        <w:rPr>
          <w:rFonts w:ascii="Times" w:hAnsi="Times" w:cs="Frutiger 55 Roman"/>
          <w:b/>
          <w:bCs/>
          <w:i/>
          <w:iCs/>
          <w:snapToGrid w:val="0"/>
          <w:color w:val="333399"/>
          <w:sz w:val="25"/>
          <w:szCs w:val="28"/>
          <w:lang w:val="es-ES_tradnl" w:eastAsia="es-ES"/>
        </w:rPr>
        <w:t xml:space="preserve"> </w:t>
      </w:r>
      <w:r w:rsidR="008B09FC">
        <w:rPr>
          <w:rFonts w:ascii="Times" w:hAnsi="Times" w:cs="Frutiger 55 Roman"/>
          <w:b/>
          <w:bCs/>
          <w:i/>
          <w:iCs/>
          <w:snapToGrid w:val="0"/>
          <w:color w:val="333399"/>
          <w:sz w:val="25"/>
          <w:szCs w:val="28"/>
          <w:lang w:val="es-ES_tradnl" w:eastAsia="es-ES"/>
        </w:rPr>
        <w:t xml:space="preserve">El parque total </w:t>
      </w:r>
      <w:r w:rsidR="00045524">
        <w:rPr>
          <w:rFonts w:ascii="Times" w:hAnsi="Times" w:cs="Frutiger 55 Roman"/>
          <w:b/>
          <w:bCs/>
          <w:i/>
          <w:iCs/>
          <w:snapToGrid w:val="0"/>
          <w:color w:val="333399"/>
          <w:sz w:val="25"/>
          <w:szCs w:val="28"/>
          <w:lang w:val="es-ES_tradnl" w:eastAsia="es-ES"/>
        </w:rPr>
        <w:t>que debe equiparse alcanza los</w:t>
      </w:r>
      <w:r w:rsidR="008B09FC">
        <w:rPr>
          <w:rFonts w:ascii="Times" w:hAnsi="Times" w:cs="Frutiger 55 Roman"/>
          <w:b/>
          <w:bCs/>
          <w:i/>
          <w:iCs/>
          <w:snapToGrid w:val="0"/>
          <w:color w:val="333399"/>
          <w:sz w:val="25"/>
          <w:szCs w:val="28"/>
          <w:lang w:val="es-ES_tradnl" w:eastAsia="es-ES"/>
        </w:rPr>
        <w:t xml:space="preserve"> 2.850 veh</w:t>
      </w:r>
      <w:r w:rsidR="008B09FC">
        <w:rPr>
          <w:rFonts w:ascii="Times" w:hAnsi="Times" w:cs="Times"/>
          <w:b/>
          <w:bCs/>
          <w:i/>
          <w:iCs/>
          <w:snapToGrid w:val="0"/>
          <w:color w:val="333399"/>
          <w:sz w:val="25"/>
          <w:szCs w:val="28"/>
          <w:lang w:val="es-ES_tradnl" w:eastAsia="es-ES"/>
        </w:rPr>
        <w:t>í</w:t>
      </w:r>
      <w:r w:rsidR="008B09FC">
        <w:rPr>
          <w:rFonts w:ascii="Times" w:hAnsi="Times" w:cs="Frutiger 55 Roman"/>
          <w:b/>
          <w:bCs/>
          <w:i/>
          <w:iCs/>
          <w:snapToGrid w:val="0"/>
          <w:color w:val="333399"/>
          <w:sz w:val="25"/>
          <w:szCs w:val="28"/>
          <w:lang w:val="es-ES_tradnl" w:eastAsia="es-ES"/>
        </w:rPr>
        <w:t>culos.</w:t>
      </w:r>
    </w:p>
    <w:p w14:paraId="2096AC3A" w14:textId="173E96B3" w:rsidR="00045524" w:rsidRDefault="00045524" w:rsidP="007A5188">
      <w:pPr>
        <w:pStyle w:val="TextoMichelin"/>
        <w:rPr>
          <w:bCs/>
          <w:szCs w:val="21"/>
          <w:lang w:bidi="es-ES_tradnl"/>
        </w:rPr>
      </w:pPr>
      <w:r>
        <w:rPr>
          <w:bCs/>
          <w:szCs w:val="21"/>
          <w:lang w:bidi="es-ES_tradnl"/>
        </w:rPr>
        <w:t xml:space="preserve">Por </w:t>
      </w:r>
      <w:r w:rsidR="00806980">
        <w:rPr>
          <w:bCs/>
          <w:szCs w:val="21"/>
          <w:lang w:bidi="es-ES_tradnl"/>
        </w:rPr>
        <w:t>sexto</w:t>
      </w:r>
      <w:r>
        <w:rPr>
          <w:bCs/>
          <w:szCs w:val="21"/>
          <w:lang w:bidi="es-ES_tradnl"/>
        </w:rPr>
        <w:t xml:space="preserve"> año consecutivo</w:t>
      </w:r>
      <w:r w:rsidR="007D5528">
        <w:rPr>
          <w:bCs/>
          <w:szCs w:val="21"/>
          <w:lang w:bidi="es-ES_tradnl"/>
        </w:rPr>
        <w:t>, Michelin ha ganado el concurso como proveedor de neumáticos de la Agrupación de Trá</w:t>
      </w:r>
      <w:r w:rsidR="009557A8">
        <w:rPr>
          <w:bCs/>
          <w:szCs w:val="21"/>
          <w:lang w:bidi="es-ES_tradnl"/>
        </w:rPr>
        <w:t>fico por valor de algo más de 920.000 euros</w:t>
      </w:r>
      <w:r w:rsidR="00C02C91">
        <w:rPr>
          <w:bCs/>
          <w:szCs w:val="21"/>
          <w:lang w:bidi="es-ES_tradnl"/>
        </w:rPr>
        <w:t>.</w:t>
      </w:r>
    </w:p>
    <w:p w14:paraId="2F1BEB45" w14:textId="1BE833D1" w:rsidR="00746E27" w:rsidRDefault="00C52E84" w:rsidP="007A5188">
      <w:pPr>
        <w:pStyle w:val="TextoMichelin"/>
        <w:rPr>
          <w:bCs/>
          <w:szCs w:val="21"/>
          <w:lang w:bidi="es-ES_tradnl"/>
        </w:rPr>
      </w:pPr>
      <w:r>
        <w:rPr>
          <w:bCs/>
          <w:szCs w:val="21"/>
          <w:lang w:bidi="es-ES_tradnl"/>
        </w:rPr>
        <w:t xml:space="preserve">De la partida de neumáticos para la Agrupación de Tráfico, un 30 % corresponde a neumáticos de </w:t>
      </w:r>
      <w:r w:rsidR="001E5F6A">
        <w:rPr>
          <w:bCs/>
          <w:szCs w:val="21"/>
          <w:lang w:bidi="es-ES_tradnl"/>
        </w:rPr>
        <w:t>invierno</w:t>
      </w:r>
      <w:r w:rsidR="00742683">
        <w:rPr>
          <w:bCs/>
          <w:szCs w:val="21"/>
          <w:lang w:bidi="es-ES_tradnl"/>
        </w:rPr>
        <w:t xml:space="preserve">, con lo que sus vehículos estarán preparados para cualesquiera que sean las condiciones meteorológicas a las que se enfrenten, mejorando la seguridad en sus desplazamientos </w:t>
      </w:r>
      <w:r w:rsidR="00FC1AE7">
        <w:rPr>
          <w:bCs/>
          <w:szCs w:val="21"/>
          <w:lang w:bidi="es-ES_tradnl"/>
        </w:rPr>
        <w:t>y permitiéndoles circular sin necesidad de usar cadenas</w:t>
      </w:r>
      <w:r w:rsidR="004E088B">
        <w:rPr>
          <w:bCs/>
          <w:szCs w:val="21"/>
          <w:lang w:bidi="es-ES_tradnl"/>
        </w:rPr>
        <w:t xml:space="preserve"> en caso de nieve</w:t>
      </w:r>
      <w:r w:rsidR="00FC1AE7">
        <w:rPr>
          <w:bCs/>
          <w:szCs w:val="21"/>
          <w:lang w:bidi="es-ES_tradnl"/>
        </w:rPr>
        <w:t>.</w:t>
      </w:r>
      <w:r w:rsidR="004E088B">
        <w:rPr>
          <w:bCs/>
          <w:szCs w:val="21"/>
          <w:lang w:bidi="es-ES_tradnl"/>
        </w:rPr>
        <w:t xml:space="preserve"> De esta forma, la institución </w:t>
      </w:r>
      <w:r w:rsidR="008C194A">
        <w:rPr>
          <w:bCs/>
          <w:szCs w:val="21"/>
          <w:lang w:bidi="es-ES_tradnl"/>
        </w:rPr>
        <w:t>da ejemplo sobre las medidas adecuadas para fomentar la seguridad vial en invierno.</w:t>
      </w:r>
    </w:p>
    <w:p w14:paraId="20B610B9" w14:textId="52AAC946" w:rsidR="005A0172" w:rsidRDefault="00AB578E" w:rsidP="007A5188">
      <w:pPr>
        <w:pStyle w:val="TextoMichelin"/>
        <w:rPr>
          <w:bCs/>
          <w:szCs w:val="21"/>
          <w:lang w:bidi="es-ES_tradnl"/>
        </w:rPr>
      </w:pPr>
      <w:r>
        <w:rPr>
          <w:bCs/>
          <w:szCs w:val="21"/>
          <w:lang w:bidi="es-ES_tradnl"/>
        </w:rPr>
        <w:t>Dadas</w:t>
      </w:r>
      <w:r w:rsidRPr="00933CEF">
        <w:rPr>
          <w:bCs/>
          <w:szCs w:val="21"/>
          <w:lang w:bidi="es-ES_tradnl"/>
        </w:rPr>
        <w:t xml:space="preserve"> sus funciones y características, </w:t>
      </w:r>
      <w:r>
        <w:rPr>
          <w:bCs/>
          <w:szCs w:val="21"/>
          <w:lang w:bidi="es-ES_tradnl"/>
        </w:rPr>
        <w:t>e</w:t>
      </w:r>
      <w:r w:rsidR="00933CEF" w:rsidRPr="00933CEF">
        <w:rPr>
          <w:bCs/>
          <w:szCs w:val="21"/>
          <w:lang w:bidi="es-ES_tradnl"/>
        </w:rPr>
        <w:t xml:space="preserve">l parque automovilístico de vehículos de cuatro ruedas de la Agrupación </w:t>
      </w:r>
      <w:r w:rsidR="00513C17">
        <w:rPr>
          <w:bCs/>
          <w:szCs w:val="21"/>
          <w:lang w:bidi="es-ES_tradnl"/>
        </w:rPr>
        <w:t xml:space="preserve">de Tráfico de la Guardia Civil </w:t>
      </w:r>
      <w:r w:rsidR="00825556">
        <w:rPr>
          <w:bCs/>
          <w:szCs w:val="21"/>
          <w:lang w:bidi="es-ES_tradnl"/>
        </w:rPr>
        <w:t>es de una gran variedad</w:t>
      </w:r>
      <w:r>
        <w:rPr>
          <w:bCs/>
          <w:szCs w:val="21"/>
          <w:lang w:bidi="es-ES_tradnl"/>
        </w:rPr>
        <w:t xml:space="preserve"> tanto</w:t>
      </w:r>
      <w:r w:rsidR="00825556">
        <w:rPr>
          <w:bCs/>
          <w:szCs w:val="21"/>
          <w:lang w:bidi="es-ES_tradnl"/>
        </w:rPr>
        <w:t xml:space="preserve"> </w:t>
      </w:r>
      <w:r>
        <w:rPr>
          <w:bCs/>
          <w:szCs w:val="21"/>
          <w:lang w:bidi="es-ES_tradnl"/>
        </w:rPr>
        <w:t>de</w:t>
      </w:r>
      <w:r w:rsidR="00513C17">
        <w:rPr>
          <w:bCs/>
          <w:szCs w:val="21"/>
          <w:lang w:bidi="es-ES_tradnl"/>
        </w:rPr>
        <w:t xml:space="preserve"> tipos </w:t>
      </w:r>
      <w:r w:rsidR="00933CEF" w:rsidRPr="00933CEF">
        <w:rPr>
          <w:bCs/>
          <w:szCs w:val="21"/>
          <w:lang w:bidi="es-ES_tradnl"/>
        </w:rPr>
        <w:t>(turismos, todo terreno, todocamino, monovolúmenes, furgonetas, furgones, vehículos industriales</w:t>
      </w:r>
      <w:r w:rsidR="00513C17">
        <w:rPr>
          <w:bCs/>
          <w:szCs w:val="21"/>
          <w:lang w:bidi="es-ES_tradnl"/>
        </w:rPr>
        <w:t>,</w:t>
      </w:r>
      <w:r w:rsidR="00933CEF" w:rsidRPr="00933CEF">
        <w:rPr>
          <w:bCs/>
          <w:szCs w:val="21"/>
          <w:lang w:bidi="es-ES_tradnl"/>
        </w:rPr>
        <w:t xml:space="preserve"> etc.) </w:t>
      </w:r>
      <w:r>
        <w:rPr>
          <w:bCs/>
          <w:szCs w:val="21"/>
          <w:lang w:bidi="es-ES_tradnl"/>
        </w:rPr>
        <w:t>como</w:t>
      </w:r>
      <w:r w:rsidR="00933CEF" w:rsidRPr="00933CEF">
        <w:rPr>
          <w:bCs/>
          <w:szCs w:val="21"/>
          <w:lang w:bidi="es-ES_tradnl"/>
        </w:rPr>
        <w:t xml:space="preserve"> marcas de fabricantes</w:t>
      </w:r>
      <w:r w:rsidR="00513C17">
        <w:rPr>
          <w:bCs/>
          <w:szCs w:val="21"/>
          <w:lang w:bidi="es-ES_tradnl"/>
        </w:rPr>
        <w:t>.</w:t>
      </w:r>
    </w:p>
    <w:p w14:paraId="494E08E6" w14:textId="7E8FC323" w:rsidR="000E732A" w:rsidRDefault="00216451" w:rsidP="00E04F46">
      <w:pPr>
        <w:pStyle w:val="TextoMichelin"/>
        <w:rPr>
          <w:bCs/>
          <w:szCs w:val="21"/>
          <w:lang w:bidi="es-ES_tradnl"/>
        </w:rPr>
      </w:pPr>
      <w:r w:rsidRPr="00216451">
        <w:rPr>
          <w:bCs/>
          <w:szCs w:val="21"/>
          <w:lang w:bidi="es-ES_tradnl"/>
        </w:rPr>
        <w:t xml:space="preserve">El concurso de este año ha incluido en los criterios de adjudicación del contrato, además del precio, </w:t>
      </w:r>
      <w:r w:rsidR="00ED0339">
        <w:rPr>
          <w:bCs/>
          <w:szCs w:val="21"/>
          <w:lang w:bidi="es-ES_tradnl"/>
        </w:rPr>
        <w:t>las valoraciones</w:t>
      </w:r>
      <w:r w:rsidRPr="00216451">
        <w:rPr>
          <w:bCs/>
          <w:szCs w:val="21"/>
          <w:lang w:bidi="es-ES_tradnl"/>
        </w:rPr>
        <w:t xml:space="preserve"> de los neumáticos en los parámetros de la etiqueta europea</w:t>
      </w:r>
      <w:r w:rsidR="00792CB2">
        <w:rPr>
          <w:bCs/>
          <w:szCs w:val="21"/>
          <w:lang w:bidi="es-ES_tradnl"/>
        </w:rPr>
        <w:t xml:space="preserve"> de</w:t>
      </w:r>
      <w:r w:rsidRPr="00216451">
        <w:rPr>
          <w:bCs/>
          <w:szCs w:val="21"/>
          <w:lang w:bidi="es-ES_tradnl"/>
        </w:rPr>
        <w:t xml:space="preserve"> </w:t>
      </w:r>
      <w:r w:rsidR="00ED0339">
        <w:rPr>
          <w:bCs/>
          <w:szCs w:val="21"/>
          <w:lang w:bidi="es-ES_tradnl"/>
        </w:rPr>
        <w:t>e</w:t>
      </w:r>
      <w:r w:rsidRPr="00216451">
        <w:rPr>
          <w:bCs/>
          <w:szCs w:val="21"/>
          <w:lang w:bidi="es-ES_tradnl"/>
        </w:rPr>
        <w:t>ficiencia energética (a través de la resistencia a la rodadura)</w:t>
      </w:r>
      <w:r w:rsidR="00792CB2">
        <w:rPr>
          <w:bCs/>
          <w:szCs w:val="21"/>
          <w:lang w:bidi="es-ES_tradnl"/>
        </w:rPr>
        <w:t xml:space="preserve"> y</w:t>
      </w:r>
      <w:r w:rsidRPr="00216451">
        <w:rPr>
          <w:bCs/>
          <w:szCs w:val="21"/>
          <w:lang w:bidi="es-ES_tradnl"/>
        </w:rPr>
        <w:t xml:space="preserve"> </w:t>
      </w:r>
      <w:r w:rsidR="00ED0339">
        <w:rPr>
          <w:bCs/>
          <w:szCs w:val="21"/>
          <w:lang w:bidi="es-ES_tradnl"/>
        </w:rPr>
        <w:t>s</w:t>
      </w:r>
      <w:r w:rsidRPr="00216451">
        <w:rPr>
          <w:bCs/>
          <w:szCs w:val="21"/>
          <w:lang w:bidi="es-ES_tradnl"/>
        </w:rPr>
        <w:t>eguridad</w:t>
      </w:r>
      <w:r w:rsidR="003F3425">
        <w:rPr>
          <w:bCs/>
          <w:szCs w:val="21"/>
          <w:lang w:bidi="es-ES_tradnl"/>
        </w:rPr>
        <w:t xml:space="preserve"> vial</w:t>
      </w:r>
      <w:r w:rsidRPr="00216451">
        <w:rPr>
          <w:bCs/>
          <w:szCs w:val="21"/>
          <w:lang w:bidi="es-ES_tradnl"/>
        </w:rPr>
        <w:t xml:space="preserve"> (a través de la distancia de frenada en mojado)</w:t>
      </w:r>
      <w:r w:rsidR="0022690E">
        <w:rPr>
          <w:bCs/>
          <w:szCs w:val="21"/>
          <w:lang w:bidi="es-ES_tradnl"/>
        </w:rPr>
        <w:t>.</w:t>
      </w:r>
      <w:bookmarkStart w:id="0" w:name="_GoBack"/>
      <w:bookmarkEnd w:id="0"/>
      <w:r w:rsidRPr="00216451">
        <w:rPr>
          <w:bCs/>
          <w:szCs w:val="21"/>
          <w:lang w:bidi="es-ES_tradnl"/>
        </w:rPr>
        <w:t xml:space="preserve"> </w:t>
      </w:r>
      <w:r w:rsidR="00ED0339">
        <w:rPr>
          <w:bCs/>
          <w:szCs w:val="21"/>
          <w:lang w:bidi="es-ES_tradnl"/>
        </w:rPr>
        <w:t xml:space="preserve">Con esta </w:t>
      </w:r>
      <w:r w:rsidRPr="00216451">
        <w:rPr>
          <w:bCs/>
          <w:szCs w:val="21"/>
          <w:lang w:bidi="es-ES_tradnl"/>
        </w:rPr>
        <w:t>novedad</w:t>
      </w:r>
      <w:r w:rsidR="00ED0339">
        <w:rPr>
          <w:bCs/>
          <w:szCs w:val="21"/>
          <w:lang w:bidi="es-ES_tradnl"/>
        </w:rPr>
        <w:t>, además de adecuarse a las legislaciones europea y española</w:t>
      </w:r>
      <w:r w:rsidR="00A258DA">
        <w:rPr>
          <w:bCs/>
          <w:szCs w:val="21"/>
          <w:lang w:bidi="es-ES_tradnl"/>
        </w:rPr>
        <w:t xml:space="preserve"> en este tema, se</w:t>
      </w:r>
      <w:r w:rsidRPr="00216451">
        <w:rPr>
          <w:bCs/>
          <w:szCs w:val="21"/>
          <w:lang w:bidi="es-ES_tradnl"/>
        </w:rPr>
        <w:t xml:space="preserve"> refuerza el uso de la etiqueta y la importancia que da la G</w:t>
      </w:r>
      <w:r w:rsidR="00A258DA">
        <w:rPr>
          <w:bCs/>
          <w:szCs w:val="21"/>
          <w:lang w:bidi="es-ES_tradnl"/>
        </w:rPr>
        <w:t xml:space="preserve">uardia </w:t>
      </w:r>
      <w:r w:rsidRPr="00216451">
        <w:rPr>
          <w:bCs/>
          <w:szCs w:val="21"/>
          <w:lang w:bidi="es-ES_tradnl"/>
        </w:rPr>
        <w:t>C</w:t>
      </w:r>
      <w:r w:rsidR="00A258DA">
        <w:rPr>
          <w:bCs/>
          <w:szCs w:val="21"/>
          <w:lang w:bidi="es-ES_tradnl"/>
        </w:rPr>
        <w:t>ivil</w:t>
      </w:r>
      <w:r w:rsidRPr="00216451">
        <w:rPr>
          <w:bCs/>
          <w:szCs w:val="21"/>
          <w:lang w:bidi="es-ES_tradnl"/>
        </w:rPr>
        <w:t xml:space="preserve"> a las prestaciones técnicas del neumático</w:t>
      </w:r>
      <w:r w:rsidR="00A258DA">
        <w:rPr>
          <w:bCs/>
          <w:szCs w:val="21"/>
          <w:lang w:bidi="es-ES_tradnl"/>
        </w:rPr>
        <w:t>.</w:t>
      </w:r>
    </w:p>
    <w:p w14:paraId="500E8C31" w14:textId="2884891F" w:rsidR="00D87502" w:rsidRPr="00D87502" w:rsidRDefault="00BB35AC" w:rsidP="00D87502">
      <w:pPr>
        <w:pStyle w:val="TextoMichelin"/>
        <w:rPr>
          <w:bCs/>
          <w:szCs w:val="21"/>
          <w:lang w:val="es-ES_tradnl" w:bidi="es-ES_tradnl"/>
        </w:rPr>
      </w:pPr>
      <w:r>
        <w:rPr>
          <w:bCs/>
          <w:iCs/>
          <w:szCs w:val="21"/>
          <w:lang w:val="es-ES_tradnl" w:bidi="es-ES_tradnl"/>
        </w:rPr>
        <w:t>Tras</w:t>
      </w:r>
      <w:r w:rsidR="00D87502">
        <w:rPr>
          <w:bCs/>
          <w:iCs/>
          <w:szCs w:val="21"/>
          <w:lang w:val="es-ES_tradnl" w:bidi="es-ES_tradnl"/>
        </w:rPr>
        <w:t xml:space="preserve"> la firma de este nuevo contrato, Bruno Blanc,</w:t>
      </w:r>
      <w:r w:rsidR="006C3C0B" w:rsidRPr="006C3C0B">
        <w:rPr>
          <w:rFonts w:ascii="Calibri" w:eastAsia="Times New Roman" w:hAnsi="Calibri"/>
          <w:color w:val="1F497D"/>
          <w:lang w:eastAsia="es-ES_tradnl"/>
        </w:rPr>
        <w:t xml:space="preserve"> </w:t>
      </w:r>
      <w:r w:rsidR="006C3C0B" w:rsidRPr="006C3C0B">
        <w:rPr>
          <w:bCs/>
          <w:iCs/>
          <w:szCs w:val="21"/>
          <w:lang w:bidi="es-ES_tradnl"/>
        </w:rPr>
        <w:t>director comercial de Turismo y Camioneta de España Portugal</w:t>
      </w:r>
      <w:r w:rsidR="006C3C0B">
        <w:rPr>
          <w:bCs/>
          <w:iCs/>
          <w:szCs w:val="21"/>
          <w:lang w:bidi="es-ES_tradnl"/>
        </w:rPr>
        <w:t xml:space="preserve">, ha comentado: </w:t>
      </w:r>
      <w:r w:rsidR="00D87502" w:rsidRPr="00D87502">
        <w:rPr>
          <w:bCs/>
          <w:i/>
          <w:iCs/>
          <w:szCs w:val="21"/>
          <w:lang w:val="es-ES_tradnl" w:bidi="es-ES_tradnl"/>
        </w:rPr>
        <w:t>“Michelin cel</w:t>
      </w:r>
      <w:r w:rsidR="00D87502">
        <w:rPr>
          <w:bCs/>
          <w:i/>
          <w:iCs/>
          <w:szCs w:val="21"/>
          <w:lang w:val="es-ES_tradnl" w:bidi="es-ES_tradnl"/>
        </w:rPr>
        <w:t>ebra volver a equipar de nuevo,</w:t>
      </w:r>
      <w:r w:rsidR="00D87502" w:rsidRPr="00D87502">
        <w:rPr>
          <w:bCs/>
          <w:i/>
          <w:iCs/>
          <w:szCs w:val="21"/>
          <w:lang w:val="es-ES_tradnl" w:bidi="es-ES_tradnl"/>
        </w:rPr>
        <w:t xml:space="preserve"> por sexto año consecutivo, la flota de vehículos de la DGT</w:t>
      </w:r>
      <w:r w:rsidR="00D87502">
        <w:rPr>
          <w:bCs/>
          <w:i/>
          <w:iCs/>
          <w:szCs w:val="21"/>
          <w:lang w:val="es-ES_tradnl" w:bidi="es-ES_tradnl"/>
        </w:rPr>
        <w:t>, </w:t>
      </w:r>
      <w:r w:rsidR="00D87502" w:rsidRPr="00D87502">
        <w:rPr>
          <w:bCs/>
          <w:i/>
          <w:iCs/>
          <w:szCs w:val="21"/>
          <w:lang w:val="es-ES_tradnl" w:bidi="es-ES_tradnl"/>
        </w:rPr>
        <w:t>garantizando la movilidad y seguridad de s</w:t>
      </w:r>
      <w:r w:rsidR="00D87502">
        <w:rPr>
          <w:bCs/>
          <w:i/>
          <w:iCs/>
          <w:szCs w:val="21"/>
          <w:lang w:val="es-ES_tradnl" w:bidi="es-ES_tradnl"/>
        </w:rPr>
        <w:t>u parque móvil y cumpliendo así</w:t>
      </w:r>
      <w:r w:rsidR="00D87502" w:rsidRPr="00D87502">
        <w:rPr>
          <w:bCs/>
          <w:i/>
          <w:iCs/>
          <w:szCs w:val="21"/>
          <w:lang w:val="es-ES_tradnl" w:bidi="es-ES_tradnl"/>
        </w:rPr>
        <w:t xml:space="preserve"> la </w:t>
      </w:r>
      <w:r w:rsidR="00D87502">
        <w:rPr>
          <w:bCs/>
          <w:i/>
          <w:iCs/>
          <w:szCs w:val="21"/>
          <w:lang w:val="es-ES_tradnl" w:bidi="es-ES_tradnl"/>
        </w:rPr>
        <w:t>m</w:t>
      </w:r>
      <w:r w:rsidR="00D87502" w:rsidRPr="00D87502">
        <w:rPr>
          <w:bCs/>
          <w:i/>
          <w:iCs/>
          <w:szCs w:val="21"/>
          <w:lang w:val="es-ES_tradnl" w:bidi="es-ES_tradnl"/>
        </w:rPr>
        <w:t>isión del Grupo Michelin. Nuestras innovaciones de producto</w:t>
      </w:r>
      <w:r w:rsidR="00D87502">
        <w:rPr>
          <w:bCs/>
          <w:i/>
          <w:iCs/>
          <w:szCs w:val="21"/>
          <w:lang w:val="es-ES_tradnl" w:bidi="es-ES_tradnl"/>
        </w:rPr>
        <w:t>,</w:t>
      </w:r>
      <w:r w:rsidR="00D87502" w:rsidRPr="00D87502">
        <w:rPr>
          <w:bCs/>
          <w:i/>
          <w:iCs/>
          <w:szCs w:val="21"/>
          <w:lang w:val="es-ES_tradnl" w:bidi="es-ES_tradnl"/>
        </w:rPr>
        <w:t xml:space="preserve"> como por ejemplo</w:t>
      </w:r>
      <w:r w:rsidR="00D87502">
        <w:rPr>
          <w:bCs/>
          <w:i/>
          <w:iCs/>
          <w:szCs w:val="21"/>
          <w:lang w:val="es-ES_tradnl" w:bidi="es-ES_tradnl"/>
        </w:rPr>
        <w:t xml:space="preserve"> el MICHELIN</w:t>
      </w:r>
      <w:r w:rsidR="00D87502" w:rsidRPr="00D87502">
        <w:rPr>
          <w:bCs/>
          <w:i/>
          <w:iCs/>
          <w:szCs w:val="21"/>
          <w:lang w:val="es-ES_tradnl" w:bidi="es-ES_tradnl"/>
        </w:rPr>
        <w:t xml:space="preserve"> CrossClimate</w:t>
      </w:r>
      <w:r w:rsidR="00D87502">
        <w:rPr>
          <w:bCs/>
          <w:i/>
          <w:iCs/>
          <w:szCs w:val="21"/>
          <w:lang w:val="es-ES_tradnl" w:bidi="es-ES_tradnl"/>
        </w:rPr>
        <w:t>,</w:t>
      </w:r>
      <w:r w:rsidR="00D87502" w:rsidRPr="00D87502">
        <w:rPr>
          <w:bCs/>
          <w:i/>
          <w:iCs/>
          <w:szCs w:val="21"/>
          <w:lang w:val="es-ES_tradnl" w:bidi="es-ES_tradnl"/>
        </w:rPr>
        <w:t xml:space="preserve"> marcarán la diferencia en cuanto a las prestaciones tangibles que aportaremos en est</w:t>
      </w:r>
      <w:r w:rsidR="00DC254D">
        <w:rPr>
          <w:bCs/>
          <w:i/>
          <w:iCs/>
          <w:szCs w:val="21"/>
          <w:lang w:val="es-ES_tradnl" w:bidi="es-ES_tradnl"/>
        </w:rPr>
        <w:t>a</w:t>
      </w:r>
      <w:r w:rsidR="00D87502" w:rsidRPr="00D87502">
        <w:rPr>
          <w:bCs/>
          <w:i/>
          <w:iCs/>
          <w:szCs w:val="21"/>
          <w:lang w:val="es-ES_tradnl" w:bidi="es-ES_tradnl"/>
        </w:rPr>
        <w:t xml:space="preserve"> nuev</w:t>
      </w:r>
      <w:r w:rsidR="00DC254D">
        <w:rPr>
          <w:bCs/>
          <w:i/>
          <w:iCs/>
          <w:szCs w:val="21"/>
          <w:lang w:val="es-ES_tradnl" w:bidi="es-ES_tradnl"/>
        </w:rPr>
        <w:t>a</w:t>
      </w:r>
      <w:r w:rsidR="00D87502" w:rsidRPr="00D87502">
        <w:rPr>
          <w:bCs/>
          <w:i/>
          <w:iCs/>
          <w:szCs w:val="21"/>
          <w:lang w:val="es-ES_tradnl" w:bidi="es-ES_tradnl"/>
        </w:rPr>
        <w:t xml:space="preserve"> </w:t>
      </w:r>
      <w:r w:rsidR="00DC254D">
        <w:rPr>
          <w:bCs/>
          <w:i/>
          <w:iCs/>
          <w:szCs w:val="21"/>
          <w:lang w:val="es-ES_tradnl" w:bidi="es-ES_tradnl"/>
        </w:rPr>
        <w:t>etapa</w:t>
      </w:r>
      <w:r w:rsidR="00D87502" w:rsidRPr="00D87502">
        <w:rPr>
          <w:bCs/>
          <w:i/>
          <w:iCs/>
          <w:szCs w:val="21"/>
          <w:lang w:val="es-ES_tradnl" w:bidi="es-ES_tradnl"/>
        </w:rPr>
        <w:t>”</w:t>
      </w:r>
      <w:r w:rsidR="00D87502">
        <w:rPr>
          <w:bCs/>
          <w:i/>
          <w:iCs/>
          <w:szCs w:val="21"/>
          <w:lang w:val="es-ES_tradnl" w:bidi="es-ES_tradnl"/>
        </w:rPr>
        <w:t>.</w:t>
      </w:r>
    </w:p>
    <w:p w14:paraId="4D962B12" w14:textId="1E384281" w:rsidR="00FA55DD" w:rsidRPr="00D85511" w:rsidRDefault="00FA55DD" w:rsidP="00FA55DD">
      <w:pPr>
        <w:pStyle w:val="TextoMichelin"/>
        <w:rPr>
          <w:bCs/>
          <w:szCs w:val="21"/>
          <w:lang w:bidi="es-ES_tradnl"/>
        </w:rPr>
      </w:pPr>
      <w:r>
        <w:rPr>
          <w:bCs/>
          <w:szCs w:val="21"/>
          <w:lang w:bidi="es-ES_tradnl"/>
        </w:rPr>
        <w:t xml:space="preserve">Por su parte, el </w:t>
      </w:r>
      <w:r w:rsidRPr="003B6F1B">
        <w:rPr>
          <w:bCs/>
          <w:szCs w:val="21"/>
          <w:lang w:bidi="es-ES_tradnl"/>
        </w:rPr>
        <w:t>Teniente Cor</w:t>
      </w:r>
      <w:r>
        <w:rPr>
          <w:bCs/>
          <w:szCs w:val="21"/>
          <w:lang w:bidi="es-ES_tradnl"/>
        </w:rPr>
        <w:t xml:space="preserve">onel Jefe Interino del Área de </w:t>
      </w:r>
      <w:r w:rsidRPr="003B6F1B">
        <w:rPr>
          <w:bCs/>
          <w:szCs w:val="21"/>
          <w:lang w:bidi="es-ES_tradnl"/>
        </w:rPr>
        <w:t>Recurso</w:t>
      </w:r>
      <w:r>
        <w:rPr>
          <w:bCs/>
          <w:szCs w:val="21"/>
          <w:lang w:bidi="es-ES_tradnl"/>
        </w:rPr>
        <w:t>s Materiales de la Agrupación</w:t>
      </w:r>
      <w:r w:rsidRPr="003B6F1B">
        <w:rPr>
          <w:bCs/>
          <w:szCs w:val="21"/>
          <w:lang w:bidi="es-ES_tradnl"/>
        </w:rPr>
        <w:t xml:space="preserve"> de Tráfico,</w:t>
      </w:r>
      <w:r>
        <w:rPr>
          <w:bCs/>
          <w:szCs w:val="21"/>
          <w:lang w:bidi="es-ES_tradnl"/>
        </w:rPr>
        <w:t xml:space="preserve"> </w:t>
      </w:r>
      <w:r w:rsidRPr="003B6F1B">
        <w:rPr>
          <w:bCs/>
          <w:szCs w:val="21"/>
          <w:lang w:bidi="es-ES_tradnl"/>
        </w:rPr>
        <w:t>José Francisco Arnedo Garrigós</w:t>
      </w:r>
      <w:r>
        <w:rPr>
          <w:bCs/>
          <w:szCs w:val="21"/>
          <w:lang w:bidi="es-ES_tradnl"/>
        </w:rPr>
        <w:t xml:space="preserve">, ha expresado su </w:t>
      </w:r>
      <w:r w:rsidRPr="005D01DB">
        <w:rPr>
          <w:bCs/>
          <w:szCs w:val="21"/>
          <w:lang w:val="es-ES_tradnl" w:bidi="es-ES_tradnl"/>
        </w:rPr>
        <w:t>a</w:t>
      </w:r>
      <w:r>
        <w:rPr>
          <w:bCs/>
          <w:szCs w:val="21"/>
          <w:lang w:val="es-ES_tradnl" w:bidi="es-ES_tradnl"/>
        </w:rPr>
        <w:t>lto grado de satisfacción con Michelin</w:t>
      </w:r>
      <w:r w:rsidRPr="005D01DB">
        <w:rPr>
          <w:bCs/>
          <w:szCs w:val="21"/>
          <w:lang w:val="es-ES_tradnl" w:bidi="es-ES_tradnl"/>
        </w:rPr>
        <w:t xml:space="preserve"> </w:t>
      </w:r>
      <w:r>
        <w:rPr>
          <w:bCs/>
          <w:szCs w:val="21"/>
          <w:lang w:val="es-ES_tradnl" w:bidi="es-ES_tradnl"/>
        </w:rPr>
        <w:t>por el</w:t>
      </w:r>
      <w:r w:rsidRPr="005D01DB">
        <w:rPr>
          <w:bCs/>
          <w:szCs w:val="21"/>
          <w:lang w:val="es-ES_tradnl" w:bidi="es-ES_tradnl"/>
        </w:rPr>
        <w:t xml:space="preserve"> compromiso y responsabilidad </w:t>
      </w:r>
      <w:r>
        <w:rPr>
          <w:bCs/>
          <w:szCs w:val="21"/>
          <w:lang w:val="es-ES_tradnl" w:bidi="es-ES_tradnl"/>
        </w:rPr>
        <w:t xml:space="preserve">mostrado </w:t>
      </w:r>
      <w:r w:rsidRPr="005D01DB">
        <w:rPr>
          <w:bCs/>
          <w:szCs w:val="21"/>
          <w:lang w:val="es-ES_tradnl" w:bidi="es-ES_tradnl"/>
        </w:rPr>
        <w:t xml:space="preserve">en sus labores administrativas y de gestión </w:t>
      </w:r>
      <w:r w:rsidRPr="00D85511">
        <w:rPr>
          <w:bCs/>
          <w:szCs w:val="21"/>
          <w:lang w:val="es-ES_tradnl" w:bidi="es-ES_tradnl"/>
        </w:rPr>
        <w:t xml:space="preserve">de los neumáticos </w:t>
      </w:r>
      <w:r>
        <w:rPr>
          <w:bCs/>
          <w:szCs w:val="21"/>
          <w:lang w:val="es-ES_tradnl" w:bidi="es-ES_tradnl"/>
        </w:rPr>
        <w:t xml:space="preserve">proporcionados </w:t>
      </w:r>
      <w:r w:rsidRPr="00D85511">
        <w:rPr>
          <w:bCs/>
          <w:szCs w:val="21"/>
          <w:lang w:val="es-ES_tradnl" w:bidi="es-ES_tradnl"/>
        </w:rPr>
        <w:t>en los concursos adjudicados y ejecutados hasta la fecha.</w:t>
      </w:r>
    </w:p>
    <w:p w14:paraId="00AC1090" w14:textId="77777777" w:rsidR="00FA55DD" w:rsidRDefault="00FA55DD" w:rsidP="00E04F46">
      <w:pPr>
        <w:pStyle w:val="TextoMichelin"/>
        <w:rPr>
          <w:bCs/>
          <w:szCs w:val="21"/>
          <w:lang w:bidi="es-ES_tradnl"/>
        </w:rPr>
      </w:pPr>
    </w:p>
    <w:p w14:paraId="086020F7" w14:textId="3AF49132" w:rsidR="00E04F46" w:rsidRPr="00E04F46" w:rsidRDefault="00FA55DD" w:rsidP="00E04F46">
      <w:pPr>
        <w:pStyle w:val="TextoMichelin"/>
        <w:rPr>
          <w:bCs/>
          <w:i/>
          <w:szCs w:val="21"/>
          <w:lang w:bidi="es-ES_tradnl"/>
        </w:rPr>
      </w:pPr>
      <w:r>
        <w:rPr>
          <w:bCs/>
          <w:szCs w:val="21"/>
          <w:lang w:bidi="es-ES_tradnl"/>
        </w:rPr>
        <w:lastRenderedPageBreak/>
        <w:t>Finalmente</w:t>
      </w:r>
      <w:r w:rsidR="00BB35AC">
        <w:rPr>
          <w:bCs/>
          <w:szCs w:val="21"/>
          <w:lang w:bidi="es-ES_tradnl"/>
        </w:rPr>
        <w:t xml:space="preserve">, </w:t>
      </w:r>
      <w:r w:rsidR="00123380">
        <w:rPr>
          <w:bCs/>
          <w:szCs w:val="21"/>
          <w:lang w:bidi="es-ES_tradnl"/>
        </w:rPr>
        <w:t>Gregorio Serrano</w:t>
      </w:r>
      <w:r w:rsidR="008C194A">
        <w:rPr>
          <w:bCs/>
          <w:szCs w:val="21"/>
          <w:lang w:bidi="es-ES_tradnl"/>
        </w:rPr>
        <w:t>, d</w:t>
      </w:r>
      <w:r w:rsidR="008C194A" w:rsidRPr="00123380">
        <w:rPr>
          <w:bCs/>
          <w:szCs w:val="21"/>
          <w:lang w:bidi="es-ES_tradnl"/>
        </w:rPr>
        <w:t>irector Gener</w:t>
      </w:r>
      <w:r w:rsidR="008C194A">
        <w:rPr>
          <w:bCs/>
          <w:szCs w:val="21"/>
          <w:lang w:bidi="es-ES_tradnl"/>
        </w:rPr>
        <w:t xml:space="preserve">al de Tráfico, ha </w:t>
      </w:r>
      <w:r w:rsidR="00B01B2E">
        <w:rPr>
          <w:bCs/>
          <w:szCs w:val="21"/>
          <w:lang w:bidi="es-ES_tradnl"/>
        </w:rPr>
        <w:t>dicho</w:t>
      </w:r>
      <w:r w:rsidR="00123380">
        <w:rPr>
          <w:bCs/>
          <w:szCs w:val="21"/>
          <w:lang w:bidi="es-ES_tradnl"/>
        </w:rPr>
        <w:t xml:space="preserve">: </w:t>
      </w:r>
      <w:r w:rsidR="00E04F46" w:rsidRPr="00E04F46">
        <w:rPr>
          <w:bCs/>
          <w:i/>
          <w:szCs w:val="21"/>
          <w:lang w:bidi="es-ES_tradnl"/>
        </w:rPr>
        <w:t>“Michelin ha resultado adjudicataria de este concurso público, realizado por la DGT, al haber recibido su oferta la mejor valoración, cumpliendo con los estándares de calidad establecidos en el pliego para garantizar la máxima seguridad a los vehículos de la Agrupación. Por lo cua</w:t>
      </w:r>
      <w:r w:rsidR="00470469">
        <w:rPr>
          <w:bCs/>
          <w:i/>
          <w:szCs w:val="21"/>
          <w:lang w:bidi="es-ES_tradnl"/>
        </w:rPr>
        <w:t>l,</w:t>
      </w:r>
      <w:r w:rsidR="00E04F46" w:rsidRPr="00E04F46">
        <w:rPr>
          <w:bCs/>
          <w:i/>
          <w:szCs w:val="21"/>
          <w:lang w:bidi="es-ES_tradnl"/>
        </w:rPr>
        <w:t xml:space="preserve"> quiero trasladar a Michelin nuestro agradecimiento y reconocer su contribución a la mejora de la seguridad de los vehículos</w:t>
      </w:r>
      <w:r w:rsidR="00EA66BC">
        <w:rPr>
          <w:bCs/>
          <w:i/>
          <w:szCs w:val="21"/>
          <w:lang w:bidi="es-ES_tradnl"/>
        </w:rPr>
        <w:t>”</w:t>
      </w:r>
      <w:r w:rsidR="00E04F46" w:rsidRPr="00E04F46">
        <w:rPr>
          <w:bCs/>
          <w:i/>
          <w:szCs w:val="21"/>
          <w:lang w:bidi="es-ES_tradnl"/>
        </w:rPr>
        <w:t>.</w:t>
      </w:r>
    </w:p>
    <w:p w14:paraId="6ADD6391" w14:textId="34C30351" w:rsidR="00E04F46" w:rsidRPr="00E04F46" w:rsidRDefault="00EA66BC" w:rsidP="00E04F46">
      <w:pPr>
        <w:pStyle w:val="TextoMichelin"/>
        <w:rPr>
          <w:bCs/>
          <w:i/>
          <w:szCs w:val="21"/>
          <w:lang w:bidi="es-ES_tradnl"/>
        </w:rPr>
      </w:pPr>
      <w:r>
        <w:rPr>
          <w:bCs/>
          <w:i/>
          <w:szCs w:val="21"/>
          <w:lang w:bidi="es-ES_tradnl"/>
        </w:rPr>
        <w:t>“</w:t>
      </w:r>
      <w:r w:rsidR="00E04F46" w:rsidRPr="00E04F46">
        <w:rPr>
          <w:bCs/>
          <w:i/>
          <w:szCs w:val="21"/>
          <w:lang w:bidi="es-ES_tradnl"/>
        </w:rPr>
        <w:t>Los neumáticos son el único y decisivo contacto del vehículo con la carretera</w:t>
      </w:r>
      <w:r w:rsidR="00470469">
        <w:rPr>
          <w:bCs/>
          <w:i/>
          <w:szCs w:val="21"/>
          <w:lang w:bidi="es-ES_tradnl"/>
        </w:rPr>
        <w:t>,</w:t>
      </w:r>
      <w:r w:rsidR="00E04F46" w:rsidRPr="00E04F46">
        <w:rPr>
          <w:bCs/>
          <w:i/>
          <w:szCs w:val="21"/>
          <w:lang w:bidi="es-ES_tradnl"/>
        </w:rPr>
        <w:t xml:space="preserve"> siendo los encargados de asegurar la correcta adherencia al pavimento, por lo que resulta una pieza fundamental para garantizar la seguridad en la circulación</w:t>
      </w:r>
      <w:r w:rsidR="00470469">
        <w:rPr>
          <w:bCs/>
          <w:i/>
          <w:szCs w:val="21"/>
          <w:lang w:bidi="es-ES_tradnl"/>
        </w:rPr>
        <w:t>”,</w:t>
      </w:r>
      <w:r w:rsidR="00470469" w:rsidRPr="00470469">
        <w:rPr>
          <w:bCs/>
          <w:szCs w:val="21"/>
          <w:lang w:bidi="es-ES_tradnl"/>
        </w:rPr>
        <w:t xml:space="preserve"> ha continuado el director general de Tráfico</w:t>
      </w:r>
      <w:r w:rsidR="00E04F46" w:rsidRPr="00470469">
        <w:rPr>
          <w:bCs/>
          <w:szCs w:val="21"/>
          <w:lang w:bidi="es-ES_tradnl"/>
        </w:rPr>
        <w:t>.</w:t>
      </w:r>
      <w:r w:rsidR="00E04F46" w:rsidRPr="00E04F46">
        <w:rPr>
          <w:bCs/>
          <w:i/>
          <w:szCs w:val="21"/>
          <w:lang w:bidi="es-ES_tradnl"/>
        </w:rPr>
        <w:t xml:space="preserve"> </w:t>
      </w:r>
      <w:r w:rsidR="00FD7C12">
        <w:rPr>
          <w:bCs/>
          <w:i/>
          <w:szCs w:val="21"/>
          <w:lang w:bidi="es-ES_tradnl"/>
        </w:rPr>
        <w:t>“</w:t>
      </w:r>
      <w:r w:rsidR="00E04F46" w:rsidRPr="00E04F46">
        <w:rPr>
          <w:bCs/>
          <w:i/>
          <w:szCs w:val="21"/>
          <w:lang w:bidi="es-ES_tradnl"/>
        </w:rPr>
        <w:t>La DGT invierte un importante presupuesto en dotar a los vehículos de la Agrupación de Tráfico de la Guardia Civil</w:t>
      </w:r>
      <w:r w:rsidR="00E04F46">
        <w:rPr>
          <w:bCs/>
          <w:i/>
          <w:szCs w:val="21"/>
          <w:lang w:bidi="es-ES_tradnl"/>
        </w:rPr>
        <w:t xml:space="preserve"> (ATGC)</w:t>
      </w:r>
      <w:r w:rsidR="00E04F46" w:rsidRPr="00E04F46">
        <w:rPr>
          <w:bCs/>
          <w:i/>
          <w:szCs w:val="21"/>
          <w:lang w:bidi="es-ES_tradnl"/>
        </w:rPr>
        <w:t xml:space="preserve"> de neumáticos de alta calidad para que puedan llevar a cabo con las mayores garantías</w:t>
      </w:r>
      <w:r>
        <w:rPr>
          <w:bCs/>
          <w:i/>
          <w:szCs w:val="21"/>
          <w:lang w:bidi="es-ES_tradnl"/>
        </w:rPr>
        <w:t xml:space="preserve"> las, aproximadamente,</w:t>
      </w:r>
      <w:r w:rsidR="00E04F46" w:rsidRPr="00E04F46">
        <w:rPr>
          <w:bCs/>
          <w:i/>
          <w:szCs w:val="21"/>
          <w:lang w:bidi="es-ES_tradnl"/>
        </w:rPr>
        <w:t xml:space="preserve"> 4 millones de patrullas de auxilio y vigilancia y los 78 millones de kilómetros que sus ag</w:t>
      </w:r>
      <w:r>
        <w:rPr>
          <w:bCs/>
          <w:i/>
          <w:szCs w:val="21"/>
          <w:lang w:bidi="es-ES_tradnl"/>
        </w:rPr>
        <w:t>entes recorren en sus vehículos</w:t>
      </w:r>
      <w:r w:rsidR="00E04F46" w:rsidRPr="00E04F46">
        <w:rPr>
          <w:bCs/>
          <w:i/>
          <w:szCs w:val="21"/>
          <w:lang w:bidi="es-ES_tradnl"/>
        </w:rPr>
        <w:t xml:space="preserve"> anualmente por las carreteras españolas</w:t>
      </w:r>
      <w:r>
        <w:rPr>
          <w:bCs/>
          <w:i/>
          <w:szCs w:val="21"/>
          <w:lang w:bidi="es-ES_tradnl"/>
        </w:rPr>
        <w:t>”</w:t>
      </w:r>
      <w:r w:rsidR="00E04F46" w:rsidRPr="00E04F46">
        <w:rPr>
          <w:bCs/>
          <w:i/>
          <w:szCs w:val="21"/>
          <w:lang w:bidi="es-ES_tradnl"/>
        </w:rPr>
        <w:t xml:space="preserve">. </w:t>
      </w:r>
    </w:p>
    <w:p w14:paraId="4A41A896" w14:textId="0F1F92C3" w:rsidR="00E04F46" w:rsidRPr="00E04F46" w:rsidRDefault="00EA66BC" w:rsidP="00E04F46">
      <w:pPr>
        <w:pStyle w:val="TextoMichelin"/>
        <w:rPr>
          <w:bCs/>
          <w:szCs w:val="21"/>
          <w:lang w:bidi="es-ES_tradnl"/>
        </w:rPr>
      </w:pPr>
      <w:r>
        <w:rPr>
          <w:bCs/>
          <w:i/>
          <w:szCs w:val="21"/>
          <w:lang w:bidi="es-ES_tradnl"/>
        </w:rPr>
        <w:t>“</w:t>
      </w:r>
      <w:r w:rsidR="00E04F46" w:rsidRPr="00E04F46">
        <w:rPr>
          <w:bCs/>
          <w:i/>
          <w:szCs w:val="21"/>
          <w:lang w:bidi="es-ES_tradnl"/>
        </w:rPr>
        <w:t>La DGT</w:t>
      </w:r>
      <w:r w:rsidR="000E732A">
        <w:rPr>
          <w:bCs/>
          <w:i/>
          <w:szCs w:val="21"/>
          <w:lang w:bidi="es-ES_tradnl"/>
        </w:rPr>
        <w:t xml:space="preserve">, </w:t>
      </w:r>
      <w:r w:rsidR="00E04F46" w:rsidRPr="00E04F46">
        <w:rPr>
          <w:bCs/>
          <w:i/>
          <w:szCs w:val="21"/>
          <w:lang w:bidi="es-ES_tradnl"/>
        </w:rPr>
        <w:t>además, está incidiendo en concienciar a los conductores sobre la importancia de los neumáticos, a través de su correcta revisión y mantenimiento, que se complementa con el control que sobre los mismos desarrolla la ATGC en las acciones de vigilancia y control en la carretera”</w:t>
      </w:r>
      <w:r w:rsidR="000E732A">
        <w:rPr>
          <w:bCs/>
          <w:i/>
          <w:szCs w:val="21"/>
          <w:lang w:bidi="es-ES_tradnl"/>
        </w:rPr>
        <w:t>,</w:t>
      </w:r>
      <w:r w:rsidR="000E732A" w:rsidRPr="000E732A">
        <w:rPr>
          <w:bCs/>
          <w:szCs w:val="21"/>
          <w:lang w:bidi="es-ES_tradnl"/>
        </w:rPr>
        <w:t xml:space="preserve"> ha concluido Serrano.</w:t>
      </w:r>
    </w:p>
    <w:p w14:paraId="720A7E36" w14:textId="77777777" w:rsidR="00B075E4" w:rsidRDefault="00B075E4" w:rsidP="00B830BF">
      <w:pPr>
        <w:spacing w:after="240" w:line="360" w:lineRule="exact"/>
        <w:outlineLvl w:val="0"/>
        <w:rPr>
          <w:rFonts w:ascii="Arial" w:eastAsia="Times" w:hAnsi="Arial" w:cs="Times New Roman"/>
          <w:bCs/>
          <w:color w:val="auto"/>
          <w:sz w:val="21"/>
          <w:szCs w:val="21"/>
          <w:lang w:val="es-ES" w:bidi="es-ES_tradnl"/>
        </w:rPr>
      </w:pPr>
    </w:p>
    <w:p w14:paraId="31610A95" w14:textId="77777777" w:rsidR="00581125" w:rsidRPr="00123380" w:rsidRDefault="00581125" w:rsidP="00B830BF">
      <w:pPr>
        <w:spacing w:after="240" w:line="360" w:lineRule="exact"/>
        <w:outlineLvl w:val="0"/>
        <w:rPr>
          <w:rFonts w:ascii="Arial" w:eastAsia="Times" w:hAnsi="Arial" w:cs="Times New Roman"/>
          <w:bCs/>
          <w:color w:val="auto"/>
          <w:sz w:val="21"/>
          <w:szCs w:val="21"/>
          <w:lang w:val="es-ES" w:bidi="es-ES_tradnl"/>
        </w:rPr>
      </w:pPr>
    </w:p>
    <w:p w14:paraId="1798DD86" w14:textId="77777777" w:rsidR="00B075E4" w:rsidRPr="002C42E3" w:rsidRDefault="00B075E4" w:rsidP="00B830BF">
      <w:pPr>
        <w:spacing w:after="240" w:line="360" w:lineRule="exact"/>
        <w:outlineLvl w:val="0"/>
        <w:rPr>
          <w:rFonts w:ascii="Arial" w:eastAsia="Times" w:hAnsi="Arial" w:cs="Times New Roman"/>
          <w:b/>
          <w:bCs/>
          <w:snapToGrid w:val="0"/>
          <w:color w:val="808080"/>
          <w:sz w:val="18"/>
          <w:szCs w:val="18"/>
        </w:rPr>
      </w:pPr>
    </w:p>
    <w:p w14:paraId="7C14ACD0" w14:textId="77777777" w:rsidR="00BA4139" w:rsidRPr="002C42E3" w:rsidRDefault="00BA4139" w:rsidP="00BA4139">
      <w:pPr>
        <w:autoSpaceDE w:val="0"/>
        <w:autoSpaceDN w:val="0"/>
        <w:adjustRightInd w:val="0"/>
        <w:spacing w:after="0" w:line="240" w:lineRule="atLeast"/>
        <w:jc w:val="both"/>
        <w:rPr>
          <w:rFonts w:ascii="Times" w:eastAsia="Times" w:hAnsi="Times" w:cs="Times New Roman"/>
          <w:i/>
          <w:color w:val="auto"/>
          <w:sz w:val="24"/>
          <w:szCs w:val="24"/>
        </w:rPr>
      </w:pPr>
      <w:r w:rsidRPr="002C42E3">
        <w:rPr>
          <w:rFonts w:ascii="Times" w:eastAsia="Times" w:hAnsi="Times" w:cs="Times New Roman"/>
          <w:i/>
          <w:color w:val="auto"/>
          <w:sz w:val="24"/>
          <w:szCs w:val="24"/>
        </w:rPr>
        <w:t xml:space="preserve">La misión de </w:t>
      </w:r>
      <w:r w:rsidRPr="002C42E3">
        <w:rPr>
          <w:rFonts w:ascii="Times" w:eastAsia="Times" w:hAnsi="Times" w:cs="Times New Roman"/>
          <w:b/>
          <w:i/>
          <w:color w:val="auto"/>
          <w:sz w:val="24"/>
          <w:szCs w:val="24"/>
        </w:rPr>
        <w:t>Michelin,</w:t>
      </w:r>
      <w:r w:rsidRPr="002C42E3">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(www.michelin.es).</w:t>
      </w:r>
    </w:p>
    <w:p w14:paraId="3507218D"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D9EDEA9" w14:textId="77777777" w:rsidR="00B830BF"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EE73114" w14:textId="77777777" w:rsidR="00581125" w:rsidRDefault="00581125"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652CBCC" w14:textId="77777777" w:rsidR="00581125" w:rsidRPr="002C42E3" w:rsidRDefault="00581125"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D0DB54"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2C42E3">
        <w:rPr>
          <w:rFonts w:ascii="Arial" w:eastAsia="Times New Roman" w:hAnsi="Arial" w:cs="Times New Roman"/>
          <w:b/>
          <w:bCs/>
          <w:color w:val="808080"/>
          <w:sz w:val="18"/>
          <w:szCs w:val="18"/>
          <w:lang w:eastAsia="es-ES"/>
        </w:rPr>
        <w:t>DEPARTAMENTO DE COMUNICACIÓN</w:t>
      </w:r>
    </w:p>
    <w:p w14:paraId="217AE894"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Avda. de Los Encuartes, 19</w:t>
      </w:r>
    </w:p>
    <w:p w14:paraId="03393F0D"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28760 Tres Cantos – Madrid – ESPAÑA</w:t>
      </w:r>
    </w:p>
    <w:p w14:paraId="69E78B09" w14:textId="5E77138D" w:rsidR="00E8447A" w:rsidRPr="002C42E3" w:rsidRDefault="00B830BF" w:rsidP="00B075E4">
      <w:pPr>
        <w:spacing w:after="0" w:line="240" w:lineRule="auto"/>
        <w:jc w:val="both"/>
        <w:rPr>
          <w:rFonts w:ascii="Arial" w:eastAsia="Times" w:hAnsi="Arial" w:cs="Times New Roman"/>
          <w:bCs/>
          <w:color w:val="808080"/>
          <w:sz w:val="18"/>
          <w:szCs w:val="18"/>
        </w:rPr>
      </w:pPr>
      <w:r w:rsidRPr="002C42E3">
        <w:rPr>
          <w:rFonts w:ascii="Arial" w:eastAsia="Times" w:hAnsi="Arial" w:cs="Times New Roman"/>
          <w:bCs/>
          <w:color w:val="808080"/>
          <w:sz w:val="18"/>
          <w:szCs w:val="18"/>
        </w:rPr>
        <w:t>Tel: 0034 914 105 167 – Fax: 0034 914 105 293</w:t>
      </w:r>
    </w:p>
    <w:sectPr w:rsidR="00E8447A" w:rsidRPr="002C42E3" w:rsidSect="00944ACE">
      <w:headerReference w:type="even" r:id="rId8"/>
      <w:headerReference w:type="default" r:id="rId9"/>
      <w:footerReference w:type="even"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63C93" w14:textId="77777777" w:rsidR="00DC0BE3" w:rsidRDefault="00DC0BE3" w:rsidP="00DB4D9F">
      <w:pPr>
        <w:spacing w:after="0" w:line="240" w:lineRule="auto"/>
      </w:pPr>
      <w:r>
        <w:separator/>
      </w:r>
    </w:p>
  </w:endnote>
  <w:endnote w:type="continuationSeparator" w:id="0">
    <w:p w14:paraId="587D5F02" w14:textId="77777777" w:rsidR="00DC0BE3" w:rsidRDefault="00DC0BE3"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Utopia">
    <w:altName w:val="Arial Unicode MS"/>
    <w:charset w:val="00"/>
    <w:family w:val="auto"/>
    <w:pitch w:val="variable"/>
    <w:sig w:usb0="00000001" w:usb1="18000048" w:usb2="14000000" w:usb3="00000000" w:csb0="00000111" w:csb1="00000000"/>
  </w:font>
  <w:font w:name="Frutiger 55 Roman">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51B3"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069C"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2690E">
      <w:rPr>
        <w:rStyle w:val="Nmerodepgina"/>
        <w:noProof/>
      </w:rPr>
      <w:t>1</w:t>
    </w:r>
    <w:r>
      <w:rPr>
        <w:rStyle w:val="Nmerodepgina"/>
      </w:rPr>
      <w:fldChar w:fldCharType="end"/>
    </w:r>
  </w:p>
  <w:p w14:paraId="40A98D11" w14:textId="74A76A98" w:rsidR="00AC3CCE" w:rsidRDefault="00913DBE" w:rsidP="00B2182F">
    <w:pPr>
      <w:pStyle w:val="Piedepgina"/>
      <w:ind w:firstLine="360"/>
    </w:pPr>
    <w:r>
      <w:rPr>
        <w:noProof/>
        <w:lang w:eastAsia="es-ES_tradnl"/>
      </w:rPr>
      <mc:AlternateContent>
        <mc:Choice Requires="wpg">
          <w:drawing>
            <wp:anchor distT="0" distB="0" distL="114300" distR="114300" simplePos="0" relativeHeight="251661312" behindDoc="0" locked="0" layoutInCell="1" allowOverlap="1" wp14:anchorId="55B13E8E" wp14:editId="0DE09203">
              <wp:simplePos x="0" y="0"/>
              <wp:positionH relativeFrom="column">
                <wp:posOffset>4479290</wp:posOffset>
              </wp:positionH>
              <wp:positionV relativeFrom="paragraph">
                <wp:posOffset>-728980</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9"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616B0EF8" id="Agrupar_x0020_2" o:spid="_x0000_s1026" style="position:absolute;margin-left:352.7pt;margin-top:-57.35pt;width:164.4pt;height:69.7pt;z-index:251661312"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6"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2" o:title=""/>
                <v:path arrowok="t"/>
              </v:shape>
              <w10:wrap type="through"/>
            </v:group>
          </w:pict>
        </mc:Fallback>
      </mc:AlternateConten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77777777" w:rsidR="007764AF" w:rsidRPr="00B830BF" w:rsidRDefault="007764AF" w:rsidP="007764AF">
          <w:pPr>
            <w:pStyle w:val="Piedepgina"/>
            <w:rPr>
              <w:rFonts w:ascii="Arial" w:hAnsi="Arial" w:cs="Arial"/>
              <w:color w:val="E36C0A"/>
              <w:sz w:val="14"/>
            </w:rPr>
          </w:pPr>
        </w:p>
      </w:tc>
      <w:tc>
        <w:tcPr>
          <w:tcW w:w="1685" w:type="dxa"/>
          <w:vAlign w:val="center"/>
        </w:tcPr>
        <w:p w14:paraId="5C3922B0" w14:textId="77777777" w:rsidR="007764AF" w:rsidRPr="00B830BF" w:rsidRDefault="007764AF" w:rsidP="007764AF">
          <w:pPr>
            <w:pStyle w:val="Piedepgina"/>
            <w:rPr>
              <w:rFonts w:ascii="Arial" w:hAnsi="Arial" w:cs="Arial"/>
              <w:color w:val="E36C0A"/>
              <w:sz w:val="14"/>
            </w:rPr>
          </w:pPr>
        </w:p>
      </w:tc>
      <w:tc>
        <w:tcPr>
          <w:tcW w:w="1656" w:type="dxa"/>
          <w:vAlign w:val="center"/>
        </w:tcPr>
        <w:p w14:paraId="16F49667" w14:textId="77777777" w:rsidR="007764AF" w:rsidRPr="00B830BF" w:rsidRDefault="007764AF" w:rsidP="007764AF">
          <w:pPr>
            <w:pStyle w:val="Piedepgina"/>
            <w:rPr>
              <w:rFonts w:ascii="Arial" w:hAnsi="Arial" w:cs="Arial"/>
              <w:color w:val="E36C0A"/>
              <w:sz w:val="14"/>
            </w:rPr>
          </w:pPr>
        </w:p>
      </w:tc>
      <w:tc>
        <w:tcPr>
          <w:tcW w:w="1412" w:type="dxa"/>
          <w:vAlign w:val="center"/>
        </w:tcPr>
        <w:p w14:paraId="403AA670" w14:textId="77777777" w:rsidR="007764AF" w:rsidRPr="00B830BF" w:rsidRDefault="007764AF" w:rsidP="007764AF">
          <w:pPr>
            <w:pStyle w:val="Piedepgina"/>
            <w:rPr>
              <w:rFonts w:ascii="Arial" w:hAnsi="Arial" w:cs="Arial"/>
              <w:color w:val="E36C0A"/>
              <w:sz w:val="14"/>
            </w:rPr>
          </w:pPr>
        </w:p>
      </w:tc>
      <w:tc>
        <w:tcPr>
          <w:tcW w:w="1412" w:type="dxa"/>
          <w:vAlign w:val="center"/>
        </w:tcPr>
        <w:p w14:paraId="250FF94C" w14:textId="77777777" w:rsidR="007764AF" w:rsidRPr="00B830BF" w:rsidRDefault="007764AF" w:rsidP="007764AF">
          <w:pPr>
            <w:pStyle w:val="Piedepgina"/>
            <w:rPr>
              <w:rFonts w:ascii="Arial" w:hAnsi="Arial" w:cs="Arial"/>
              <w:color w:val="E36C0A"/>
              <w:sz w:val="14"/>
            </w:rPr>
          </w:pPr>
        </w:p>
      </w:tc>
      <w:tc>
        <w:tcPr>
          <w:tcW w:w="860" w:type="dxa"/>
          <w:vAlign w:val="center"/>
        </w:tcPr>
        <w:p w14:paraId="70DB8D95" w14:textId="77777777" w:rsidR="007764AF" w:rsidRPr="00B830BF" w:rsidRDefault="007764AF" w:rsidP="007764AF">
          <w:pPr>
            <w:pStyle w:val="Piedepgina"/>
            <w:rPr>
              <w:rFonts w:ascii="Arial" w:hAnsi="Arial" w:cs="Arial"/>
              <w:color w:val="E36C0A"/>
              <w:sz w:val="14"/>
            </w:rPr>
          </w:pPr>
        </w:p>
      </w:tc>
    </w:tr>
  </w:tbl>
  <w:p w14:paraId="188C0E1D"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451A8" w14:textId="77777777" w:rsidR="00DC0BE3" w:rsidRDefault="00DC0BE3" w:rsidP="00DB4D9F">
      <w:pPr>
        <w:spacing w:after="0" w:line="240" w:lineRule="auto"/>
      </w:pPr>
      <w:r>
        <w:separator/>
      </w:r>
    </w:p>
  </w:footnote>
  <w:footnote w:type="continuationSeparator" w:id="0">
    <w:p w14:paraId="7D4A3EB6" w14:textId="77777777" w:rsidR="00DC0BE3" w:rsidRDefault="00DC0BE3"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9D3C" w14:textId="77777777" w:rsidR="00E96089" w:rsidRDefault="00E96089" w:rsidP="00A97F6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77777777" w:rsidR="00DB4D9F" w:rsidRDefault="00731E99" w:rsidP="00E96089">
    <w:pPr>
      <w:pStyle w:val="Encabezado"/>
      <w:ind w:firstLine="360"/>
    </w:pPr>
    <w:r>
      <w:rPr>
        <w:noProof/>
        <w:lang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33C91"/>
    <w:rsid w:val="00037F46"/>
    <w:rsid w:val="00045524"/>
    <w:rsid w:val="00047DF7"/>
    <w:rsid w:val="00070B93"/>
    <w:rsid w:val="0009503B"/>
    <w:rsid w:val="00097EB8"/>
    <w:rsid w:val="000A5A3B"/>
    <w:rsid w:val="000C358D"/>
    <w:rsid w:val="000D47DD"/>
    <w:rsid w:val="000E732A"/>
    <w:rsid w:val="00102BAB"/>
    <w:rsid w:val="00123103"/>
    <w:rsid w:val="00123380"/>
    <w:rsid w:val="00145A2A"/>
    <w:rsid w:val="0015019C"/>
    <w:rsid w:val="00175826"/>
    <w:rsid w:val="001B6DF5"/>
    <w:rsid w:val="001E12D1"/>
    <w:rsid w:val="001E5F6A"/>
    <w:rsid w:val="00216451"/>
    <w:rsid w:val="00222A55"/>
    <w:rsid w:val="0022690E"/>
    <w:rsid w:val="00243A16"/>
    <w:rsid w:val="00261DDC"/>
    <w:rsid w:val="00284FC3"/>
    <w:rsid w:val="0029753A"/>
    <w:rsid w:val="002A0077"/>
    <w:rsid w:val="002A1D90"/>
    <w:rsid w:val="002A4D36"/>
    <w:rsid w:val="002C42E3"/>
    <w:rsid w:val="002D6228"/>
    <w:rsid w:val="00310229"/>
    <w:rsid w:val="00341A3D"/>
    <w:rsid w:val="00346B80"/>
    <w:rsid w:val="00367448"/>
    <w:rsid w:val="00386161"/>
    <w:rsid w:val="003B6F1B"/>
    <w:rsid w:val="003F3425"/>
    <w:rsid w:val="00406413"/>
    <w:rsid w:val="00446473"/>
    <w:rsid w:val="00470469"/>
    <w:rsid w:val="004B4DC0"/>
    <w:rsid w:val="004E088B"/>
    <w:rsid w:val="004E244C"/>
    <w:rsid w:val="004E5EE0"/>
    <w:rsid w:val="004F296D"/>
    <w:rsid w:val="00513C17"/>
    <w:rsid w:val="00523417"/>
    <w:rsid w:val="00546A89"/>
    <w:rsid w:val="005552C1"/>
    <w:rsid w:val="00581125"/>
    <w:rsid w:val="005A0172"/>
    <w:rsid w:val="005D01DB"/>
    <w:rsid w:val="005F50C2"/>
    <w:rsid w:val="006133E1"/>
    <w:rsid w:val="006978D9"/>
    <w:rsid w:val="006A47D0"/>
    <w:rsid w:val="006B4621"/>
    <w:rsid w:val="006C3C0B"/>
    <w:rsid w:val="0070229B"/>
    <w:rsid w:val="007128E4"/>
    <w:rsid w:val="00731E99"/>
    <w:rsid w:val="00742683"/>
    <w:rsid w:val="00746E27"/>
    <w:rsid w:val="007764AF"/>
    <w:rsid w:val="00792CB2"/>
    <w:rsid w:val="007A5188"/>
    <w:rsid w:val="007D1FAB"/>
    <w:rsid w:val="007D5528"/>
    <w:rsid w:val="007E3BD4"/>
    <w:rsid w:val="007F0094"/>
    <w:rsid w:val="007F5810"/>
    <w:rsid w:val="00806980"/>
    <w:rsid w:val="00825556"/>
    <w:rsid w:val="0082784E"/>
    <w:rsid w:val="00830E82"/>
    <w:rsid w:val="00851CA3"/>
    <w:rsid w:val="00863AA1"/>
    <w:rsid w:val="00872E5D"/>
    <w:rsid w:val="00885DB9"/>
    <w:rsid w:val="008B09FC"/>
    <w:rsid w:val="008C194A"/>
    <w:rsid w:val="008C7EDE"/>
    <w:rsid w:val="008D17DC"/>
    <w:rsid w:val="008F213D"/>
    <w:rsid w:val="009040DA"/>
    <w:rsid w:val="00913DBE"/>
    <w:rsid w:val="00933CEF"/>
    <w:rsid w:val="00944ACE"/>
    <w:rsid w:val="009557A8"/>
    <w:rsid w:val="0098726F"/>
    <w:rsid w:val="00994659"/>
    <w:rsid w:val="009B22D1"/>
    <w:rsid w:val="009B66CC"/>
    <w:rsid w:val="00A078F9"/>
    <w:rsid w:val="00A1008B"/>
    <w:rsid w:val="00A14CF5"/>
    <w:rsid w:val="00A258DA"/>
    <w:rsid w:val="00A3636E"/>
    <w:rsid w:val="00A77517"/>
    <w:rsid w:val="00A838CF"/>
    <w:rsid w:val="00AB578E"/>
    <w:rsid w:val="00AC3CCE"/>
    <w:rsid w:val="00AD6DD9"/>
    <w:rsid w:val="00AE6CCA"/>
    <w:rsid w:val="00AF121D"/>
    <w:rsid w:val="00B01B2E"/>
    <w:rsid w:val="00B075E4"/>
    <w:rsid w:val="00B2182F"/>
    <w:rsid w:val="00B375F2"/>
    <w:rsid w:val="00B74697"/>
    <w:rsid w:val="00B81B60"/>
    <w:rsid w:val="00B830BF"/>
    <w:rsid w:val="00B91E9E"/>
    <w:rsid w:val="00BA22EC"/>
    <w:rsid w:val="00BA4139"/>
    <w:rsid w:val="00BB051E"/>
    <w:rsid w:val="00BB35AC"/>
    <w:rsid w:val="00BD5B21"/>
    <w:rsid w:val="00BE23B8"/>
    <w:rsid w:val="00BE7E2D"/>
    <w:rsid w:val="00C02C91"/>
    <w:rsid w:val="00C051D3"/>
    <w:rsid w:val="00C521B0"/>
    <w:rsid w:val="00C52E84"/>
    <w:rsid w:val="00C765BD"/>
    <w:rsid w:val="00D257B0"/>
    <w:rsid w:val="00D33106"/>
    <w:rsid w:val="00D579D5"/>
    <w:rsid w:val="00D83B62"/>
    <w:rsid w:val="00D85511"/>
    <w:rsid w:val="00D87502"/>
    <w:rsid w:val="00DA2894"/>
    <w:rsid w:val="00DB4D9F"/>
    <w:rsid w:val="00DC0BE3"/>
    <w:rsid w:val="00DC254D"/>
    <w:rsid w:val="00E04F46"/>
    <w:rsid w:val="00E46466"/>
    <w:rsid w:val="00E8447A"/>
    <w:rsid w:val="00E96089"/>
    <w:rsid w:val="00EA66BC"/>
    <w:rsid w:val="00EC340B"/>
    <w:rsid w:val="00ED0339"/>
    <w:rsid w:val="00EE28E8"/>
    <w:rsid w:val="00EF1397"/>
    <w:rsid w:val="00EF5D2E"/>
    <w:rsid w:val="00F124D3"/>
    <w:rsid w:val="00F20ABE"/>
    <w:rsid w:val="00F82F3A"/>
    <w:rsid w:val="00FA0985"/>
    <w:rsid w:val="00FA21FA"/>
    <w:rsid w:val="00FA55DD"/>
    <w:rsid w:val="00FA66B8"/>
    <w:rsid w:val="00FA7EC1"/>
    <w:rsid w:val="00FC1AE7"/>
    <w:rsid w:val="00FC7EB5"/>
    <w:rsid w:val="00FD7C12"/>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_tradnl"/>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lang w:val="es-ES"/>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227">
      <w:bodyDiv w:val="1"/>
      <w:marLeft w:val="0"/>
      <w:marRight w:val="0"/>
      <w:marTop w:val="0"/>
      <w:marBottom w:val="0"/>
      <w:divBdr>
        <w:top w:val="none" w:sz="0" w:space="0" w:color="auto"/>
        <w:left w:val="none" w:sz="0" w:space="0" w:color="auto"/>
        <w:bottom w:val="none" w:sz="0" w:space="0" w:color="auto"/>
        <w:right w:val="none" w:sz="0" w:space="0" w:color="auto"/>
      </w:divBdr>
    </w:div>
    <w:div w:id="225800283">
      <w:bodyDiv w:val="1"/>
      <w:marLeft w:val="0"/>
      <w:marRight w:val="0"/>
      <w:marTop w:val="0"/>
      <w:marBottom w:val="0"/>
      <w:divBdr>
        <w:top w:val="none" w:sz="0" w:space="0" w:color="auto"/>
        <w:left w:val="none" w:sz="0" w:space="0" w:color="auto"/>
        <w:bottom w:val="none" w:sz="0" w:space="0" w:color="auto"/>
        <w:right w:val="none" w:sz="0" w:space="0" w:color="auto"/>
      </w:divBdr>
    </w:div>
    <w:div w:id="321393905">
      <w:bodyDiv w:val="1"/>
      <w:marLeft w:val="0"/>
      <w:marRight w:val="0"/>
      <w:marTop w:val="0"/>
      <w:marBottom w:val="0"/>
      <w:divBdr>
        <w:top w:val="none" w:sz="0" w:space="0" w:color="auto"/>
        <w:left w:val="none" w:sz="0" w:space="0" w:color="auto"/>
        <w:bottom w:val="none" w:sz="0" w:space="0" w:color="auto"/>
        <w:right w:val="none" w:sz="0" w:space="0" w:color="auto"/>
      </w:divBdr>
    </w:div>
    <w:div w:id="476609397">
      <w:bodyDiv w:val="1"/>
      <w:marLeft w:val="0"/>
      <w:marRight w:val="0"/>
      <w:marTop w:val="0"/>
      <w:marBottom w:val="0"/>
      <w:divBdr>
        <w:top w:val="none" w:sz="0" w:space="0" w:color="auto"/>
        <w:left w:val="none" w:sz="0" w:space="0" w:color="auto"/>
        <w:bottom w:val="none" w:sz="0" w:space="0" w:color="auto"/>
        <w:right w:val="none" w:sz="0" w:space="0" w:color="auto"/>
      </w:divBdr>
    </w:div>
    <w:div w:id="751778421">
      <w:bodyDiv w:val="1"/>
      <w:marLeft w:val="0"/>
      <w:marRight w:val="0"/>
      <w:marTop w:val="0"/>
      <w:marBottom w:val="0"/>
      <w:divBdr>
        <w:top w:val="none" w:sz="0" w:space="0" w:color="auto"/>
        <w:left w:val="none" w:sz="0" w:space="0" w:color="auto"/>
        <w:bottom w:val="none" w:sz="0" w:space="0" w:color="auto"/>
        <w:right w:val="none" w:sz="0" w:space="0" w:color="auto"/>
      </w:divBdr>
    </w:div>
    <w:div w:id="791435395">
      <w:bodyDiv w:val="1"/>
      <w:marLeft w:val="0"/>
      <w:marRight w:val="0"/>
      <w:marTop w:val="0"/>
      <w:marBottom w:val="0"/>
      <w:divBdr>
        <w:top w:val="none" w:sz="0" w:space="0" w:color="auto"/>
        <w:left w:val="none" w:sz="0" w:space="0" w:color="auto"/>
        <w:bottom w:val="none" w:sz="0" w:space="0" w:color="auto"/>
        <w:right w:val="none" w:sz="0" w:space="0" w:color="auto"/>
      </w:divBdr>
    </w:div>
    <w:div w:id="1138187570">
      <w:bodyDiv w:val="1"/>
      <w:marLeft w:val="0"/>
      <w:marRight w:val="0"/>
      <w:marTop w:val="0"/>
      <w:marBottom w:val="0"/>
      <w:divBdr>
        <w:top w:val="none" w:sz="0" w:space="0" w:color="auto"/>
        <w:left w:val="none" w:sz="0" w:space="0" w:color="auto"/>
        <w:bottom w:val="none" w:sz="0" w:space="0" w:color="auto"/>
        <w:right w:val="none" w:sz="0" w:space="0" w:color="auto"/>
      </w:divBdr>
    </w:div>
    <w:div w:id="1469663194">
      <w:bodyDiv w:val="1"/>
      <w:marLeft w:val="0"/>
      <w:marRight w:val="0"/>
      <w:marTop w:val="0"/>
      <w:marBottom w:val="0"/>
      <w:divBdr>
        <w:top w:val="none" w:sz="0" w:space="0" w:color="auto"/>
        <w:left w:val="none" w:sz="0" w:space="0" w:color="auto"/>
        <w:bottom w:val="none" w:sz="0" w:space="0" w:color="auto"/>
        <w:right w:val="none" w:sz="0" w:space="0" w:color="auto"/>
      </w:divBdr>
    </w:div>
    <w:div w:id="1533376496">
      <w:bodyDiv w:val="1"/>
      <w:marLeft w:val="0"/>
      <w:marRight w:val="0"/>
      <w:marTop w:val="0"/>
      <w:marBottom w:val="0"/>
      <w:divBdr>
        <w:top w:val="none" w:sz="0" w:space="0" w:color="auto"/>
        <w:left w:val="none" w:sz="0" w:space="0" w:color="auto"/>
        <w:bottom w:val="none" w:sz="0" w:space="0" w:color="auto"/>
        <w:right w:val="none" w:sz="0" w:space="0" w:color="auto"/>
      </w:divBdr>
    </w:div>
    <w:div w:id="1540161668">
      <w:bodyDiv w:val="1"/>
      <w:marLeft w:val="0"/>
      <w:marRight w:val="0"/>
      <w:marTop w:val="0"/>
      <w:marBottom w:val="0"/>
      <w:divBdr>
        <w:top w:val="none" w:sz="0" w:space="0" w:color="auto"/>
        <w:left w:val="none" w:sz="0" w:space="0" w:color="auto"/>
        <w:bottom w:val="none" w:sz="0" w:space="0" w:color="auto"/>
        <w:right w:val="none" w:sz="0" w:space="0" w:color="auto"/>
      </w:divBdr>
    </w:div>
    <w:div w:id="1607810534">
      <w:bodyDiv w:val="1"/>
      <w:marLeft w:val="0"/>
      <w:marRight w:val="0"/>
      <w:marTop w:val="0"/>
      <w:marBottom w:val="0"/>
      <w:divBdr>
        <w:top w:val="none" w:sz="0" w:space="0" w:color="auto"/>
        <w:left w:val="none" w:sz="0" w:space="0" w:color="auto"/>
        <w:bottom w:val="none" w:sz="0" w:space="0" w:color="auto"/>
        <w:right w:val="none" w:sz="0" w:space="0" w:color="auto"/>
      </w:divBdr>
    </w:div>
    <w:div w:id="183156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CAD12-25D7-0D46-9FF9-02F42486D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10</TotalTime>
  <Pages>2</Pages>
  <Words>837</Words>
  <Characters>4605</Characters>
  <Application>Microsoft Macintosh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7</cp:revision>
  <cp:lastPrinted>2017-03-15T16:55:00Z</cp:lastPrinted>
  <dcterms:created xsi:type="dcterms:W3CDTF">2017-02-09T12:57:00Z</dcterms:created>
  <dcterms:modified xsi:type="dcterms:W3CDTF">2017-03-15T16:55:00Z</dcterms:modified>
</cp:coreProperties>
</file>