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C65E4" w14:textId="779C2BCF" w:rsidR="00B830BF" w:rsidRPr="00361A73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  <w:lang w:val="pt-BR"/>
        </w:rPr>
      </w:pPr>
      <w:r>
        <w:rPr>
          <w:rFonts w:ascii="Times" w:hAnsi="Times"/>
          <w:b/>
          <w:bCs/>
          <w:color w:val="808080"/>
          <w:sz w:val="24"/>
          <w:szCs w:val="24"/>
          <w:lang w:val="pt"/>
        </w:rPr>
        <w:t>INFORMAÇÃO DE IMPRENSA</w:t>
      </w:r>
      <w:r>
        <w:rPr>
          <w:rFonts w:ascii="Times" w:hAnsi="Times"/>
          <w:color w:val="808080"/>
          <w:sz w:val="24"/>
          <w:szCs w:val="24"/>
          <w:lang w:val="pt"/>
        </w:rPr>
        <w:br/>
      </w:r>
      <w:r w:rsidR="00F572F7">
        <w:rPr>
          <w:rFonts w:ascii="Times" w:hAnsi="Times"/>
          <w:color w:val="808080"/>
          <w:sz w:val="24"/>
          <w:szCs w:val="24"/>
          <w:lang w:val="pt"/>
        </w:rPr>
        <w:t>10</w:t>
      </w:r>
      <w:r>
        <w:rPr>
          <w:rFonts w:ascii="Times" w:hAnsi="Times"/>
          <w:color w:val="808080"/>
          <w:sz w:val="24"/>
          <w:szCs w:val="24"/>
          <w:lang w:val="pt"/>
        </w:rPr>
        <w:t>/03/2017</w:t>
      </w:r>
    </w:p>
    <w:p w14:paraId="638D917A" w14:textId="77777777" w:rsidR="004524C8" w:rsidRPr="00361A73" w:rsidRDefault="004524C8" w:rsidP="00B830BF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  <w:lang w:val="pt-BR"/>
        </w:rPr>
      </w:pPr>
    </w:p>
    <w:p w14:paraId="4912D142" w14:textId="77777777" w:rsidR="009B717D" w:rsidRPr="00361A73" w:rsidRDefault="00726F7E" w:rsidP="00D52C43">
      <w:pPr>
        <w:pStyle w:val="TITULARMICHELIN"/>
        <w:spacing w:before="200" w:after="120"/>
        <w:rPr>
          <w:szCs w:val="26"/>
          <w:lang w:val="pt-BR"/>
        </w:rPr>
      </w:pPr>
      <w:r>
        <w:rPr>
          <w:bCs/>
          <w:szCs w:val="26"/>
          <w:lang w:val="pt"/>
        </w:rPr>
        <w:t>Novo Michelin X</w:t>
      </w:r>
      <w:r>
        <w:rPr>
          <w:bCs/>
          <w:szCs w:val="26"/>
          <w:vertAlign w:val="superscript"/>
          <w:lang w:val="pt"/>
        </w:rPr>
        <w:t>®</w:t>
      </w:r>
      <w:r>
        <w:rPr>
          <w:bCs/>
          <w:szCs w:val="26"/>
          <w:lang w:val="pt"/>
        </w:rPr>
        <w:t xml:space="preserve"> FORCE</w:t>
      </w:r>
      <w:r>
        <w:rPr>
          <w:bCs/>
          <w:szCs w:val="26"/>
          <w:vertAlign w:val="superscript"/>
          <w:lang w:val="pt"/>
        </w:rPr>
        <w:t>™</w:t>
      </w:r>
      <w:r>
        <w:rPr>
          <w:bCs/>
          <w:szCs w:val="26"/>
          <w:lang w:val="pt"/>
        </w:rPr>
        <w:t xml:space="preserve"> ZL para camião</w:t>
      </w:r>
    </w:p>
    <w:p w14:paraId="71F2A5F1" w14:textId="77777777" w:rsidR="005510AC" w:rsidRPr="00361A73" w:rsidRDefault="00015D31" w:rsidP="009B717D">
      <w:pPr>
        <w:pStyle w:val="TITULARMICHELIN"/>
        <w:spacing w:after="120"/>
        <w:rPr>
          <w:color w:val="262626" w:themeColor="text1"/>
          <w:sz w:val="30"/>
          <w:szCs w:val="30"/>
          <w:lang w:val="pt-BR"/>
        </w:rPr>
      </w:pPr>
      <w:r>
        <w:rPr>
          <w:bCs/>
          <w:color w:val="262626" w:themeColor="text1"/>
          <w:sz w:val="30"/>
          <w:szCs w:val="30"/>
          <w:lang w:val="pt"/>
        </w:rPr>
        <w:t xml:space="preserve"> Mobilidade e segurança em todas</w:t>
      </w:r>
      <w:bookmarkStart w:id="0" w:name="_GoBack"/>
      <w:bookmarkEnd w:id="0"/>
      <w:r>
        <w:rPr>
          <w:bCs/>
          <w:color w:val="262626" w:themeColor="text1"/>
          <w:sz w:val="30"/>
          <w:szCs w:val="30"/>
          <w:lang w:val="pt"/>
        </w:rPr>
        <w:t xml:space="preserve"> as condições, </w:t>
      </w:r>
      <w:r>
        <w:rPr>
          <w:b w:val="0"/>
          <w:color w:val="262626" w:themeColor="text1"/>
          <w:sz w:val="30"/>
          <w:szCs w:val="30"/>
          <w:lang w:val="pt"/>
        </w:rPr>
        <w:br/>
      </w:r>
      <w:r>
        <w:rPr>
          <w:bCs/>
          <w:color w:val="262626" w:themeColor="text1"/>
          <w:sz w:val="30"/>
          <w:szCs w:val="30"/>
          <w:lang w:val="pt"/>
        </w:rPr>
        <w:t>com maior resistência aos danos e uma capacidade de carga aumentada</w:t>
      </w:r>
    </w:p>
    <w:p w14:paraId="04D50E02" w14:textId="77777777" w:rsidR="009B717D" w:rsidRPr="00361A73" w:rsidRDefault="009B717D" w:rsidP="005423E8">
      <w:pPr>
        <w:spacing w:after="240" w:line="270" w:lineRule="atLeast"/>
        <w:jc w:val="both"/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BR"/>
        </w:rPr>
      </w:pPr>
      <w:r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lang w:val="pt"/>
        </w:rPr>
        <w:t>A Michelin apresenta o novo X</w:t>
      </w:r>
      <w:r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vertAlign w:val="superscript"/>
          <w:lang w:val="pt"/>
        </w:rPr>
        <w:t>®</w:t>
      </w:r>
      <w:r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 FORCE</w:t>
      </w:r>
      <w:r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vertAlign w:val="superscript"/>
          <w:lang w:val="pt"/>
        </w:rPr>
        <w:t>™</w:t>
      </w:r>
      <w:r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 ZL, um verdadeiro pneu todo o terreno desenvolvido para veículos ligeiros civis e militares de 7 a 13 toneladas, que oferece a maior capacidade de carga do mercado e uma proteção reforçada nos ombros.</w:t>
      </w:r>
      <w:r>
        <w:rPr>
          <w:sz w:val="21"/>
          <w:szCs w:val="21"/>
          <w:lang w:val="pt"/>
        </w:rPr>
        <w:t xml:space="preserve"> </w:t>
      </w:r>
    </w:p>
    <w:p w14:paraId="7C871526" w14:textId="77777777" w:rsidR="009B717D" w:rsidRPr="00361A73" w:rsidRDefault="009B717D" w:rsidP="00AB0C1C">
      <w:pPr>
        <w:spacing w:after="240" w:line="270" w:lineRule="atLeast"/>
        <w:jc w:val="both"/>
        <w:rPr>
          <w:bCs/>
          <w:sz w:val="21"/>
          <w:szCs w:val="21"/>
          <w:lang w:val="pt-BR"/>
        </w:rPr>
      </w:pPr>
      <w:r>
        <w:rPr>
          <w:sz w:val="21"/>
          <w:szCs w:val="21"/>
          <w:lang w:val="pt"/>
        </w:rPr>
        <w:t>O novo MICHELIN 335/80 R 20 X</w:t>
      </w:r>
      <w:r>
        <w:rPr>
          <w:sz w:val="21"/>
          <w:szCs w:val="21"/>
          <w:vertAlign w:val="superscript"/>
          <w:lang w:val="pt"/>
        </w:rPr>
        <w:t>®</w:t>
      </w:r>
      <w:r>
        <w:rPr>
          <w:sz w:val="21"/>
          <w:szCs w:val="21"/>
          <w:lang w:val="pt"/>
        </w:rPr>
        <w:t xml:space="preserve"> FORCE</w:t>
      </w:r>
      <w:r>
        <w:rPr>
          <w:sz w:val="21"/>
          <w:szCs w:val="21"/>
          <w:vertAlign w:val="superscript"/>
          <w:lang w:val="pt"/>
        </w:rPr>
        <w:t>™</w:t>
      </w:r>
      <w:r>
        <w:rPr>
          <w:sz w:val="21"/>
          <w:szCs w:val="21"/>
          <w:lang w:val="pt"/>
        </w:rPr>
        <w:t xml:space="preserve"> ZL possui uma capacidade de carga de 3.350 kg, o que significa um aumento de 775 kg em relação à geração anterior (pelo menos mais 100 kg que os principais pneus da concorrência), sem reduzir os 110 km/h de velocidade máxima. Este pneu tem uma carcaça especial com a zona dos ombros reforçada. A tradicional resistênc</w:t>
      </w:r>
      <w:r w:rsidR="00361A73">
        <w:rPr>
          <w:sz w:val="21"/>
          <w:szCs w:val="21"/>
          <w:lang w:val="pt"/>
        </w:rPr>
        <w:t xml:space="preserve">ia dos pneus Michelin aos danos </w:t>
      </w:r>
      <w:r>
        <w:rPr>
          <w:sz w:val="21"/>
          <w:szCs w:val="21"/>
          <w:lang w:val="pt"/>
        </w:rPr>
        <w:t xml:space="preserve">acidentais  melhorou-se neste pneu. Os blocos trapezoidais de </w:t>
      </w:r>
      <w:r>
        <w:rPr>
          <w:sz w:val="21"/>
          <w:szCs w:val="21"/>
          <w:lang w:val="pt"/>
        </w:rPr>
        <w:br/>
        <w:t>1 mm de altura da zona superior dos flancos proporcionam uma proteção adicional sem comprometer a flexibilidade da carcaça.</w:t>
      </w:r>
    </w:p>
    <w:p w14:paraId="65435C5F" w14:textId="77777777" w:rsidR="009B717D" w:rsidRPr="00361A73" w:rsidRDefault="00A32CBD" w:rsidP="009016F6">
      <w:pPr>
        <w:spacing w:after="240" w:line="270" w:lineRule="atLeast"/>
        <w:jc w:val="both"/>
        <w:rPr>
          <w:bCs/>
          <w:iCs/>
          <w:sz w:val="21"/>
          <w:szCs w:val="21"/>
          <w:lang w:val="pt-BR"/>
        </w:rPr>
      </w:pPr>
      <w:r>
        <w:rPr>
          <w:sz w:val="21"/>
          <w:szCs w:val="21"/>
          <w:lang w:val="pt"/>
        </w:rPr>
        <w:t>Com a chegada dos motores Euro 6, que aumentam o peso dos veículos, os utilizadores civis e militares têm cada vez mais necessidade de aumentar a carga útil disponível sem comprometer o potencial de velocidade do veículo para intervenções rápidas. O X</w:t>
      </w:r>
      <w:r>
        <w:rPr>
          <w:sz w:val="21"/>
          <w:szCs w:val="21"/>
          <w:vertAlign w:val="superscript"/>
          <w:lang w:val="pt"/>
        </w:rPr>
        <w:t>®</w:t>
      </w:r>
      <w:r>
        <w:rPr>
          <w:sz w:val="21"/>
          <w:szCs w:val="21"/>
          <w:lang w:val="pt"/>
        </w:rPr>
        <w:t xml:space="preserve"> FORZE</w:t>
      </w:r>
      <w:r>
        <w:rPr>
          <w:sz w:val="21"/>
          <w:szCs w:val="21"/>
          <w:vertAlign w:val="superscript"/>
          <w:lang w:val="pt"/>
        </w:rPr>
        <w:t>™</w:t>
      </w:r>
      <w:r>
        <w:rPr>
          <w:sz w:val="21"/>
          <w:szCs w:val="21"/>
          <w:lang w:val="pt"/>
        </w:rPr>
        <w:t xml:space="preserve"> ZL, disponível desde o passado mês de fevereiro, oferece excelentes performances em todas as situações e permite aumentar a carga útil até aos 400 kg por veículo, sem afetar o seu código de velocidade de 110 km/h.</w:t>
      </w:r>
    </w:p>
    <w:p w14:paraId="643B953B" w14:textId="77777777" w:rsidR="009B717D" w:rsidRPr="00361A73" w:rsidRDefault="009B717D" w:rsidP="00FE546F">
      <w:pPr>
        <w:spacing w:after="240" w:line="270" w:lineRule="atLeast"/>
        <w:jc w:val="both"/>
        <w:rPr>
          <w:bCs/>
          <w:sz w:val="21"/>
          <w:szCs w:val="21"/>
          <w:lang w:val="pt-BR"/>
        </w:rPr>
      </w:pPr>
      <w:r>
        <w:rPr>
          <w:sz w:val="21"/>
          <w:szCs w:val="21"/>
          <w:lang w:val="pt"/>
        </w:rPr>
        <w:t>Dadas as condições extremas que enfrentam os veículos militares táticos, de serviços públicos e de bombeiros, a garantia de mobilidade é essencial. Qualquer contratempo pode ter consequências importantes. O novo MICHELIN X</w:t>
      </w:r>
      <w:r>
        <w:rPr>
          <w:sz w:val="21"/>
          <w:szCs w:val="21"/>
          <w:vertAlign w:val="superscript"/>
          <w:lang w:val="pt"/>
        </w:rPr>
        <w:t>®</w:t>
      </w:r>
      <w:r>
        <w:rPr>
          <w:sz w:val="21"/>
          <w:szCs w:val="21"/>
          <w:lang w:val="pt"/>
        </w:rPr>
        <w:t xml:space="preserve"> FORCE</w:t>
      </w:r>
      <w:r>
        <w:rPr>
          <w:sz w:val="21"/>
          <w:szCs w:val="21"/>
          <w:vertAlign w:val="superscript"/>
          <w:lang w:val="pt"/>
        </w:rPr>
        <w:t>™</w:t>
      </w:r>
      <w:r>
        <w:rPr>
          <w:sz w:val="21"/>
          <w:szCs w:val="21"/>
          <w:lang w:val="pt"/>
        </w:rPr>
        <w:t xml:space="preserve"> ZL reduz os riscos graças à sua excelente capacidade para rodar sem ar: supera os requisitos das provas militares</w:t>
      </w:r>
      <w:r w:rsidR="00361A73" w:rsidRPr="00BC5AF4">
        <w:rPr>
          <w:rStyle w:val="Refdenotaalpie"/>
          <w:bCs/>
          <w:sz w:val="21"/>
          <w:szCs w:val="21"/>
          <w:lang w:val="es-ES_tradnl" w:bidi="es-ES_tradnl"/>
        </w:rPr>
        <w:footnoteReference w:customMarkFollows="1" w:id="1"/>
        <w:sym w:font="Symbol" w:char="F02A"/>
      </w:r>
      <w:r w:rsidR="00361A73" w:rsidRPr="00361A73">
        <w:rPr>
          <w:bCs/>
          <w:sz w:val="21"/>
          <w:szCs w:val="21"/>
          <w:lang w:val="pt-BR" w:bidi="es-ES_tradnl"/>
        </w:rPr>
        <w:t>,</w:t>
      </w:r>
      <w:r w:rsidRPr="00361A73">
        <w:rPr>
          <w:rStyle w:val="Refdenotaalpie"/>
          <w:sz w:val="21"/>
          <w:szCs w:val="21"/>
          <w:vertAlign w:val="baseline"/>
          <w:lang w:val="pt"/>
        </w:rPr>
        <w:t xml:space="preserve">proporcionando mais de quatro horas de circulação com furo, percorrendo mais de 100 km. No canal de </w:t>
      </w:r>
      <w:proofErr w:type="spellStart"/>
      <w:r w:rsidRPr="00361A73">
        <w:rPr>
          <w:rStyle w:val="Refdenotaalpie"/>
          <w:sz w:val="21"/>
          <w:szCs w:val="21"/>
          <w:vertAlign w:val="baseline"/>
          <w:lang w:val="pt"/>
        </w:rPr>
        <w:t>YouTube</w:t>
      </w:r>
      <w:proofErr w:type="spellEnd"/>
      <w:r w:rsidRPr="00361A73">
        <w:rPr>
          <w:rStyle w:val="Refdenotaalpie"/>
          <w:sz w:val="21"/>
          <w:szCs w:val="21"/>
          <w:vertAlign w:val="baseline"/>
          <w:lang w:val="pt"/>
        </w:rPr>
        <w:t xml:space="preserve"> da</w:t>
      </w:r>
      <w:r w:rsidRPr="00361A73">
        <w:rPr>
          <w:rStyle w:val="Refdenotaalpie"/>
          <w:sz w:val="21"/>
          <w:szCs w:val="21"/>
          <w:lang w:val="pt"/>
        </w:rPr>
        <w:t xml:space="preserve"> </w:t>
      </w:r>
      <w:r w:rsidRPr="00361A73">
        <w:rPr>
          <w:rStyle w:val="Refdenotaalpie"/>
          <w:sz w:val="21"/>
          <w:szCs w:val="21"/>
          <w:vertAlign w:val="baseline"/>
          <w:lang w:val="pt"/>
        </w:rPr>
        <w:sym w:font="Symbol" w:char="F02A"/>
      </w:r>
      <w:hyperlink r:id="rId8" w:history="1">
        <w:r w:rsidRPr="00361A73">
          <w:rPr>
            <w:rStyle w:val="Hipervnculo"/>
            <w:sz w:val="21"/>
            <w:szCs w:val="21"/>
            <w:lang w:val="pt"/>
          </w:rPr>
          <w:t xml:space="preserve">Michelin </w:t>
        </w:r>
        <w:proofErr w:type="spellStart"/>
        <w:r w:rsidRPr="00361A73">
          <w:rPr>
            <w:rStyle w:val="Hipervnculo"/>
            <w:sz w:val="21"/>
            <w:szCs w:val="21"/>
            <w:lang w:val="pt"/>
          </w:rPr>
          <w:t>Trucks</w:t>
        </w:r>
        <w:proofErr w:type="spellEnd"/>
        <w:r w:rsidRPr="00361A73">
          <w:rPr>
            <w:rStyle w:val="Hipervnculo"/>
            <w:sz w:val="21"/>
            <w:szCs w:val="21"/>
            <w:lang w:val="pt"/>
          </w:rPr>
          <w:t xml:space="preserve"> &amp; </w:t>
        </w:r>
        <w:proofErr w:type="spellStart"/>
        <w:r w:rsidRPr="00361A73">
          <w:rPr>
            <w:rStyle w:val="Hipervnculo"/>
            <w:sz w:val="21"/>
            <w:szCs w:val="21"/>
            <w:lang w:val="pt"/>
          </w:rPr>
          <w:t>Buses</w:t>
        </w:r>
        <w:proofErr w:type="spellEnd"/>
        <w:r w:rsidRPr="00361A73">
          <w:rPr>
            <w:rStyle w:val="Hipervnculo"/>
            <w:sz w:val="21"/>
            <w:szCs w:val="21"/>
            <w:lang w:val="pt"/>
          </w:rPr>
          <w:t xml:space="preserve"> </w:t>
        </w:r>
        <w:proofErr w:type="spellStart"/>
        <w:r w:rsidRPr="00361A73">
          <w:rPr>
            <w:rStyle w:val="Hipervnculo"/>
            <w:sz w:val="21"/>
            <w:szCs w:val="21"/>
            <w:lang w:val="pt"/>
          </w:rPr>
          <w:t>Tyres</w:t>
        </w:r>
        <w:proofErr w:type="spellEnd"/>
        <w:r w:rsidRPr="00361A73">
          <w:rPr>
            <w:rStyle w:val="Hipervnculo"/>
            <w:sz w:val="21"/>
            <w:szCs w:val="21"/>
            <w:lang w:val="pt"/>
          </w:rPr>
          <w:t xml:space="preserve"> </w:t>
        </w:r>
        <w:proofErr w:type="spellStart"/>
        <w:r w:rsidRPr="00361A73">
          <w:rPr>
            <w:rStyle w:val="Hipervnculo"/>
            <w:sz w:val="21"/>
            <w:szCs w:val="21"/>
            <w:lang w:val="pt"/>
          </w:rPr>
          <w:t>Europe</w:t>
        </w:r>
        <w:proofErr w:type="spellEnd"/>
      </w:hyperlink>
      <w:r w:rsidRPr="00361A73">
        <w:rPr>
          <w:sz w:val="21"/>
          <w:szCs w:val="21"/>
          <w:lang w:val="pt"/>
        </w:rPr>
        <w:t xml:space="preserve">, pode-se comprovar o funcionamento desta tecnologia. </w:t>
      </w:r>
    </w:p>
    <w:p w14:paraId="5CD8E7C7" w14:textId="77777777" w:rsidR="00CB7BC0" w:rsidRPr="00361A73" w:rsidRDefault="00CB7BC0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BR"/>
        </w:rPr>
      </w:pPr>
    </w:p>
    <w:p w14:paraId="084093FD" w14:textId="77777777" w:rsidR="00144774" w:rsidRPr="00361A73" w:rsidRDefault="00144774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BR"/>
        </w:rPr>
      </w:pPr>
    </w:p>
    <w:p w14:paraId="307A0A75" w14:textId="77777777" w:rsidR="00CB7BC0" w:rsidRPr="00361A73" w:rsidRDefault="00CB7BC0" w:rsidP="00CB7BC0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pt-BR"/>
        </w:rPr>
      </w:pPr>
      <w:r>
        <w:rPr>
          <w:rFonts w:ascii="Times" w:eastAsia="Times" w:hAnsi="Times" w:cs="Times New Roman"/>
          <w:i/>
          <w:iCs/>
          <w:color w:val="auto"/>
          <w:sz w:val="24"/>
          <w:szCs w:val="24"/>
          <w:lang w:val="pt"/>
        </w:rPr>
        <w:t xml:space="preserve">A missão da </w:t>
      </w:r>
      <w:r>
        <w:rPr>
          <w:rFonts w:ascii="Times" w:eastAsia="Times" w:hAnsi="Times" w:cs="Times New Roman"/>
          <w:b/>
          <w:bCs/>
          <w:i/>
          <w:iCs/>
          <w:color w:val="auto"/>
          <w:sz w:val="24"/>
          <w:szCs w:val="24"/>
          <w:lang w:val="pt"/>
        </w:rPr>
        <w:t>Michelin</w:t>
      </w:r>
      <w:r>
        <w:rPr>
          <w:rFonts w:ascii="Times" w:eastAsia="Times" w:hAnsi="Times" w:cs="Times New Roman"/>
          <w:i/>
          <w:iCs/>
          <w:color w:val="auto"/>
          <w:sz w:val="24"/>
          <w:szCs w:val="24"/>
          <w:lang w:val="pt"/>
        </w:rPr>
        <w:t xml:space="preserve">, líder do setor dos pneus, é contribuir de maneira sustentável para a mobilidade das pessoas e dos bens. Por esta razão, o Grupo fabrica, comercializa e distribui pneus para todo o tipo de viaturas. A Michelin propõe igualmente serviços digitais inovadores, como a gestão telemática de frotas de veículos e ferramentas de ajuda à mobilidade. De igual forma, edita guias turísticos, de hotéis e restaurantes, mapas e atlas de estradas. O Grupo, que tem a sua sede em </w:t>
      </w:r>
      <w:proofErr w:type="spellStart"/>
      <w:r>
        <w:rPr>
          <w:rFonts w:ascii="Times" w:eastAsia="Times" w:hAnsi="Times" w:cs="Times New Roman"/>
          <w:i/>
          <w:iCs/>
          <w:color w:val="auto"/>
          <w:sz w:val="24"/>
          <w:szCs w:val="24"/>
          <w:lang w:val="pt"/>
        </w:rPr>
        <w:t>Clermont-Ferrand</w:t>
      </w:r>
      <w:proofErr w:type="spellEnd"/>
      <w:r>
        <w:rPr>
          <w:rFonts w:ascii="Times" w:eastAsia="Times" w:hAnsi="Times" w:cs="Times New Roman"/>
          <w:i/>
          <w:iCs/>
          <w:color w:val="auto"/>
          <w:sz w:val="24"/>
          <w:szCs w:val="24"/>
          <w:lang w:val="pt"/>
        </w:rPr>
        <w:t xml:space="preserve"> (França), está presente em 170 países, emprega 111.700 pessoas em todo o mundo e dispõe de 68 centros de produção implantados em 17 países diferentes que, em conjunto, fabricaram 184 milhões de pneus em 2015. A Michelin possui um Centro de Tecnologia que se encarrega da investigação e desenvolvimento com implantação na Europa, América do Norte e Ásia (www.michelin.es).</w:t>
      </w:r>
    </w:p>
    <w:p w14:paraId="54EFF129" w14:textId="77777777" w:rsidR="005606AF" w:rsidRPr="00361A73" w:rsidRDefault="005606AF" w:rsidP="00CB7BC0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BR"/>
        </w:rPr>
      </w:pPr>
    </w:p>
    <w:p w14:paraId="140396C0" w14:textId="77777777" w:rsidR="00CB7BC0" w:rsidRPr="00361A73" w:rsidRDefault="00CB7BC0" w:rsidP="00CB7BC0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BR"/>
        </w:rPr>
      </w:pPr>
    </w:p>
    <w:p w14:paraId="68BB09F5" w14:textId="77777777" w:rsidR="00CB7BC0" w:rsidRPr="002C42E3" w:rsidRDefault="00CB7BC0" w:rsidP="00CB7BC0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"/>
        </w:rPr>
        <w:t>DEPARTAMENTO DE COMUNICAÇÃO</w:t>
      </w:r>
    </w:p>
    <w:p w14:paraId="6A79DD69" w14:textId="77777777" w:rsidR="00CB7BC0" w:rsidRPr="002C42E3" w:rsidRDefault="00CB7BC0" w:rsidP="00CB7BC0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proofErr w:type="spellStart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Avda</w:t>
      </w:r>
      <w:proofErr w:type="spellEnd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 xml:space="preserve">. de Los </w:t>
      </w:r>
      <w:proofErr w:type="spellStart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Encuartes</w:t>
      </w:r>
      <w:proofErr w:type="spellEnd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, 19</w:t>
      </w:r>
    </w:p>
    <w:p w14:paraId="602FE414" w14:textId="77777777" w:rsidR="00CB7BC0" w:rsidRPr="002C42E3" w:rsidRDefault="00CB7BC0" w:rsidP="00CB7BC0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 xml:space="preserve">28760 </w:t>
      </w:r>
      <w:proofErr w:type="spellStart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Tres</w:t>
      </w:r>
      <w:proofErr w:type="spellEnd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 xml:space="preserve"> Cantos – Madrid – ESPANHA</w:t>
      </w:r>
    </w:p>
    <w:p w14:paraId="284DB26D" w14:textId="77777777" w:rsidR="00E8447A" w:rsidRPr="00DA4B04" w:rsidRDefault="00CB7BC0" w:rsidP="000A7628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>
        <w:rPr>
          <w:rFonts w:ascii="Arial" w:eastAsia="Times" w:hAnsi="Arial" w:cs="Times New Roman"/>
          <w:color w:val="808080"/>
          <w:sz w:val="18"/>
          <w:szCs w:val="18"/>
          <w:lang w:val="pt"/>
        </w:rPr>
        <w:t>Tel.: 0034 914 105 167 – Fax: 0034 914 105 293</w:t>
      </w:r>
    </w:p>
    <w:sectPr w:rsidR="00E8447A" w:rsidRPr="00DA4B04" w:rsidSect="00944AC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4A648" w14:textId="77777777" w:rsidR="006912A7" w:rsidRDefault="006912A7" w:rsidP="00DB4D9F">
      <w:pPr>
        <w:spacing w:after="0" w:line="240" w:lineRule="auto"/>
      </w:pPr>
      <w:r>
        <w:separator/>
      </w:r>
    </w:p>
  </w:endnote>
  <w:endnote w:type="continuationSeparator" w:id="0">
    <w:p w14:paraId="7DEDBEBF" w14:textId="77777777" w:rsidR="006912A7" w:rsidRDefault="006912A7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831BB37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26E82265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4F40964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F572F7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14:paraId="01192237" w14:textId="77777777" w:rsidR="00AC3CCE" w:rsidRDefault="006912A7" w:rsidP="00B2182F">
    <w:pPr>
      <w:pStyle w:val="Piedepgina"/>
      <w:ind w:firstLine="360"/>
    </w:pPr>
    <w:r>
      <w:rPr>
        <w:noProof/>
        <w:lang w:val="pt"/>
      </w:rPr>
      <w:pict w14:anchorId="3E360179">
        <v:group id="Agrupar 2" o:spid="_x0000_s2049" style="position:absolute;left:0;text-align:left;margin-left:352.7pt;margin-top:-57.35pt;width:164.4pt;height:69.7pt;z-index:251661312" coordsize="20878,8851" wrapcoords="3156 0 -99 20903 -99 21368 21600 21368 21600 0 3156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">
          <v:shape id="Rectangle 6" o:spid="_x0000_s2051" style="position:absolute;width:20878;height:8851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0l2416175,,2416175,1028700,,1028700,377825,0xe" fillcolor="white [3212]" stroked="f">
            <v:path arrowok="t" o:connecttype="custom" o:connectlocs="326488,0;2087880,0;2087880,885190;0,885190;326488,0" o:connectangles="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6" o:spid="_x0000_s2050" type="#_x0000_t75" style="position:absolute;left:4987;top:1939;width:14561;height:45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<v:imagedata r:id="rId1" o:title=""/>
            <v:path arrowok="t"/>
          </v:shape>
          <w10:wrap type="through"/>
        </v:group>
      </w:pic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2EC3E32A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3C424623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589825C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75AD9F8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1368AAB4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31698A4B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38EB1CFD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2BEE8026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EA247" w14:textId="77777777" w:rsidR="006912A7" w:rsidRDefault="006912A7" w:rsidP="00DB4D9F">
      <w:pPr>
        <w:spacing w:after="0" w:line="240" w:lineRule="auto"/>
      </w:pPr>
      <w:r>
        <w:separator/>
      </w:r>
    </w:p>
  </w:footnote>
  <w:footnote w:type="continuationSeparator" w:id="0">
    <w:p w14:paraId="5D2B3207" w14:textId="77777777" w:rsidR="006912A7" w:rsidRDefault="006912A7" w:rsidP="00DB4D9F">
      <w:pPr>
        <w:spacing w:after="0" w:line="240" w:lineRule="auto"/>
      </w:pPr>
      <w:r>
        <w:continuationSeparator/>
      </w:r>
    </w:p>
  </w:footnote>
  <w:footnote w:id="1">
    <w:p w14:paraId="38E3580C" w14:textId="77777777" w:rsidR="00361A73" w:rsidRPr="00361A73" w:rsidRDefault="00361A73" w:rsidP="00361A73">
      <w:pPr>
        <w:pStyle w:val="Textonotapie"/>
        <w:rPr>
          <w:lang w:val="pt-BR"/>
        </w:rPr>
      </w:pPr>
      <w:r w:rsidRPr="00BC5AF4">
        <w:rPr>
          <w:rStyle w:val="Refdenotaalpie"/>
        </w:rPr>
        <w:sym w:font="Symbol" w:char="F02A"/>
      </w:r>
      <w:r w:rsidRPr="00361A73">
        <w:rPr>
          <w:lang w:val="pt-BR"/>
        </w:rPr>
        <w:t xml:space="preserve"> </w:t>
      </w:r>
      <w:r w:rsidRPr="00361A73">
        <w:rPr>
          <w:bCs/>
          <w:sz w:val="16"/>
          <w:szCs w:val="16"/>
          <w:lang w:val="pt-BR" w:bidi="es-ES_tradnl"/>
        </w:rPr>
        <w:t xml:space="preserve">Prova </w:t>
      </w:r>
      <w:proofErr w:type="spellStart"/>
      <w:r w:rsidRPr="00361A73">
        <w:rPr>
          <w:bCs/>
          <w:sz w:val="16"/>
          <w:szCs w:val="16"/>
          <w:lang w:val="pt-BR" w:bidi="es-ES_tradnl"/>
        </w:rPr>
        <w:t>Finabel</w:t>
      </w:r>
      <w:proofErr w:type="spellEnd"/>
      <w:r w:rsidRPr="00361A73">
        <w:rPr>
          <w:bCs/>
          <w:sz w:val="16"/>
          <w:szCs w:val="16"/>
          <w:lang w:val="pt-BR" w:bidi="es-ES_tradnl"/>
        </w:rPr>
        <w:t xml:space="preserve"> segundo o protocolo A20A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BF576C8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32DA9B24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D3400C1" w14:textId="77777777" w:rsidR="00DB4D9F" w:rsidRDefault="006912A7" w:rsidP="00E96089">
    <w:pPr>
      <w:pStyle w:val="Encabezado"/>
      <w:ind w:firstLine="360"/>
    </w:pPr>
    <w:r>
      <w:rPr>
        <w:noProof/>
        <w:lang w:val="pt"/>
      </w:rPr>
      <w:pict w14:anchorId="2233F475">
        <v:group id="Groupe 5" o:spid="_x0000_s2052" style="position:absolute;left:0;text-align:left;margin-left:-26.2pt;margin-top:-8.35pt;width:89.3pt;height:234.05pt;z-index:-251657216" coordsize="11339,29724" wrapcoords="20874 -69 19785 1038 3812 1246 3086 1315 2904 19869 1634 21185 1634 21600 1815 21600 2904 21600 21963 208 21963 0 21782 -69 20874 -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<v:shape id="Triangle isocèle 1" o:spid="_x0000_s2054" style="position:absolute;top:1024;width:8648;height:26352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<v:path arrowok="t" o:connecttype="custom" o:connectlocs="0,2635250;474707,0;864870,2501935;0,2635250" o:connectangles="0,0,0,0"/>
          </v:shape>
          <v:line id="Connecteur droit 3" o:spid="_x0000_s2053" style="position:absolute;flip:x;visibility:visible;mso-wrap-style:square" from="1097,0" to="11339,297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<w10:wrap type="tight"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B5F42"/>
    <w:multiLevelType w:val="hybridMultilevel"/>
    <w:tmpl w:val="7B226B9A"/>
    <w:lvl w:ilvl="0" w:tplc="6D4687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2629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A447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FE8D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6236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653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9494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E22F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98BB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82DA3"/>
    <w:multiLevelType w:val="hybridMultilevel"/>
    <w:tmpl w:val="FC5861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30947"/>
    <w:multiLevelType w:val="hybridMultilevel"/>
    <w:tmpl w:val="D1BEDB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058AE"/>
    <w:multiLevelType w:val="hybridMultilevel"/>
    <w:tmpl w:val="AA7260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715E6"/>
    <w:multiLevelType w:val="hybridMultilevel"/>
    <w:tmpl w:val="9A92615E"/>
    <w:lvl w:ilvl="0" w:tplc="028E6F8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82AEA"/>
    <w:multiLevelType w:val="hybridMultilevel"/>
    <w:tmpl w:val="FBA6CBF8"/>
    <w:lvl w:ilvl="0" w:tplc="04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49E1596"/>
    <w:multiLevelType w:val="hybridMultilevel"/>
    <w:tmpl w:val="BFEAF646"/>
    <w:lvl w:ilvl="0" w:tplc="040C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062B3"/>
    <w:multiLevelType w:val="hybridMultilevel"/>
    <w:tmpl w:val="759A24C8"/>
    <w:lvl w:ilvl="0" w:tplc="028E6F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651504"/>
    <w:multiLevelType w:val="hybridMultilevel"/>
    <w:tmpl w:val="C1A8FE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34EC5"/>
    <w:multiLevelType w:val="hybridMultilevel"/>
    <w:tmpl w:val="D14E2B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65CD2"/>
    <w:multiLevelType w:val="hybridMultilevel"/>
    <w:tmpl w:val="738E853A"/>
    <w:lvl w:ilvl="0" w:tplc="2B12970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117DBB"/>
    <w:multiLevelType w:val="hybridMultilevel"/>
    <w:tmpl w:val="62A4B0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129700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E56C6"/>
    <w:multiLevelType w:val="hybridMultilevel"/>
    <w:tmpl w:val="41A495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28E6F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C3B76"/>
    <w:multiLevelType w:val="hybridMultilevel"/>
    <w:tmpl w:val="D6D08F34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1"/>
  </w:num>
  <w:num w:numId="5">
    <w:abstractNumId w:val="9"/>
  </w:num>
  <w:num w:numId="6">
    <w:abstractNumId w:val="10"/>
  </w:num>
  <w:num w:numId="7">
    <w:abstractNumId w:val="13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  <w:num w:numId="12">
    <w:abstractNumId w:val="14"/>
  </w:num>
  <w:num w:numId="13">
    <w:abstractNumId w:val="1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2D5"/>
    <w:rsid w:val="00002378"/>
    <w:rsid w:val="00004B6B"/>
    <w:rsid w:val="000073C2"/>
    <w:rsid w:val="0001277E"/>
    <w:rsid w:val="00015D31"/>
    <w:rsid w:val="00025E39"/>
    <w:rsid w:val="00033C91"/>
    <w:rsid w:val="00037F46"/>
    <w:rsid w:val="00043086"/>
    <w:rsid w:val="000431E4"/>
    <w:rsid w:val="0005230C"/>
    <w:rsid w:val="00060BAA"/>
    <w:rsid w:val="000735AE"/>
    <w:rsid w:val="00073B6A"/>
    <w:rsid w:val="000758BC"/>
    <w:rsid w:val="00090521"/>
    <w:rsid w:val="0009153D"/>
    <w:rsid w:val="0009503B"/>
    <w:rsid w:val="00097EB8"/>
    <w:rsid w:val="000A31F9"/>
    <w:rsid w:val="000A5A3B"/>
    <w:rsid w:val="000A6E5F"/>
    <w:rsid w:val="000A7628"/>
    <w:rsid w:val="000B3B64"/>
    <w:rsid w:val="000C1969"/>
    <w:rsid w:val="000C349A"/>
    <w:rsid w:val="000C358D"/>
    <w:rsid w:val="000C5CB8"/>
    <w:rsid w:val="000D0723"/>
    <w:rsid w:val="000D2F27"/>
    <w:rsid w:val="000D6005"/>
    <w:rsid w:val="000F359B"/>
    <w:rsid w:val="000F6DFD"/>
    <w:rsid w:val="00101571"/>
    <w:rsid w:val="00102BAB"/>
    <w:rsid w:val="00114080"/>
    <w:rsid w:val="00123103"/>
    <w:rsid w:val="00124B00"/>
    <w:rsid w:val="0012601F"/>
    <w:rsid w:val="0013390B"/>
    <w:rsid w:val="00134955"/>
    <w:rsid w:val="001352B9"/>
    <w:rsid w:val="00144774"/>
    <w:rsid w:val="00150C47"/>
    <w:rsid w:val="00150EFD"/>
    <w:rsid w:val="00165628"/>
    <w:rsid w:val="001733D9"/>
    <w:rsid w:val="00175826"/>
    <w:rsid w:val="00180E1C"/>
    <w:rsid w:val="001834AB"/>
    <w:rsid w:val="00184DAF"/>
    <w:rsid w:val="00187F92"/>
    <w:rsid w:val="001930FC"/>
    <w:rsid w:val="001A2051"/>
    <w:rsid w:val="001A3EA0"/>
    <w:rsid w:val="001B5243"/>
    <w:rsid w:val="001C746C"/>
    <w:rsid w:val="001D1C5D"/>
    <w:rsid w:val="001E12D7"/>
    <w:rsid w:val="001E1BEE"/>
    <w:rsid w:val="001E588B"/>
    <w:rsid w:val="001F0FC4"/>
    <w:rsid w:val="001F19B9"/>
    <w:rsid w:val="001F22B7"/>
    <w:rsid w:val="001F2DCD"/>
    <w:rsid w:val="001F7C94"/>
    <w:rsid w:val="00204117"/>
    <w:rsid w:val="00204BB0"/>
    <w:rsid w:val="00210204"/>
    <w:rsid w:val="002106AE"/>
    <w:rsid w:val="00222A55"/>
    <w:rsid w:val="0023381B"/>
    <w:rsid w:val="00240E43"/>
    <w:rsid w:val="00245427"/>
    <w:rsid w:val="00262D29"/>
    <w:rsid w:val="00264446"/>
    <w:rsid w:val="00270D0D"/>
    <w:rsid w:val="0027142D"/>
    <w:rsid w:val="00277CCF"/>
    <w:rsid w:val="00284FC3"/>
    <w:rsid w:val="00294655"/>
    <w:rsid w:val="002A4D36"/>
    <w:rsid w:val="002B62EB"/>
    <w:rsid w:val="002D0EED"/>
    <w:rsid w:val="002D1C09"/>
    <w:rsid w:val="002D6228"/>
    <w:rsid w:val="002F603A"/>
    <w:rsid w:val="003234E0"/>
    <w:rsid w:val="0033695F"/>
    <w:rsid w:val="00337CAD"/>
    <w:rsid w:val="00341A3D"/>
    <w:rsid w:val="00343562"/>
    <w:rsid w:val="00346B80"/>
    <w:rsid w:val="00357EB1"/>
    <w:rsid w:val="00361A73"/>
    <w:rsid w:val="00363DBB"/>
    <w:rsid w:val="00367448"/>
    <w:rsid w:val="00381EC5"/>
    <w:rsid w:val="003845A0"/>
    <w:rsid w:val="003913FC"/>
    <w:rsid w:val="0039219C"/>
    <w:rsid w:val="003B2271"/>
    <w:rsid w:val="003C61B6"/>
    <w:rsid w:val="003D20D9"/>
    <w:rsid w:val="003D5C3A"/>
    <w:rsid w:val="003D702F"/>
    <w:rsid w:val="003D72EB"/>
    <w:rsid w:val="003E087D"/>
    <w:rsid w:val="003F22B2"/>
    <w:rsid w:val="004001D1"/>
    <w:rsid w:val="00406413"/>
    <w:rsid w:val="00414E58"/>
    <w:rsid w:val="00420A37"/>
    <w:rsid w:val="004515E9"/>
    <w:rsid w:val="004524C8"/>
    <w:rsid w:val="00452CD2"/>
    <w:rsid w:val="00453B85"/>
    <w:rsid w:val="00456622"/>
    <w:rsid w:val="00461A7D"/>
    <w:rsid w:val="00476BE5"/>
    <w:rsid w:val="00481F29"/>
    <w:rsid w:val="00491743"/>
    <w:rsid w:val="004A12A7"/>
    <w:rsid w:val="004B4DC0"/>
    <w:rsid w:val="004C671E"/>
    <w:rsid w:val="004D0031"/>
    <w:rsid w:val="004D286B"/>
    <w:rsid w:val="004D3124"/>
    <w:rsid w:val="004E16C0"/>
    <w:rsid w:val="004E4438"/>
    <w:rsid w:val="004E5EE0"/>
    <w:rsid w:val="004F296D"/>
    <w:rsid w:val="00515F4E"/>
    <w:rsid w:val="0051607E"/>
    <w:rsid w:val="00517578"/>
    <w:rsid w:val="005202F3"/>
    <w:rsid w:val="005208E4"/>
    <w:rsid w:val="00526767"/>
    <w:rsid w:val="00531D55"/>
    <w:rsid w:val="005423E8"/>
    <w:rsid w:val="00545D9A"/>
    <w:rsid w:val="00546A89"/>
    <w:rsid w:val="005510AC"/>
    <w:rsid w:val="005606AF"/>
    <w:rsid w:val="00562618"/>
    <w:rsid w:val="0057528B"/>
    <w:rsid w:val="00581847"/>
    <w:rsid w:val="0058428C"/>
    <w:rsid w:val="00586CE6"/>
    <w:rsid w:val="0058799F"/>
    <w:rsid w:val="00592410"/>
    <w:rsid w:val="005B2E02"/>
    <w:rsid w:val="005B7386"/>
    <w:rsid w:val="005B7B29"/>
    <w:rsid w:val="005C0116"/>
    <w:rsid w:val="005C54C1"/>
    <w:rsid w:val="005D0AEC"/>
    <w:rsid w:val="005D2498"/>
    <w:rsid w:val="005D4142"/>
    <w:rsid w:val="005D61FF"/>
    <w:rsid w:val="005E341E"/>
    <w:rsid w:val="005F31C2"/>
    <w:rsid w:val="005F63C7"/>
    <w:rsid w:val="006033C5"/>
    <w:rsid w:val="006164BC"/>
    <w:rsid w:val="0062122E"/>
    <w:rsid w:val="006240E8"/>
    <w:rsid w:val="00634529"/>
    <w:rsid w:val="00641645"/>
    <w:rsid w:val="00641C50"/>
    <w:rsid w:val="006677A1"/>
    <w:rsid w:val="0068118F"/>
    <w:rsid w:val="0068557C"/>
    <w:rsid w:val="006903E3"/>
    <w:rsid w:val="006912A7"/>
    <w:rsid w:val="00696DBF"/>
    <w:rsid w:val="00697889"/>
    <w:rsid w:val="006A5B14"/>
    <w:rsid w:val="006B420F"/>
    <w:rsid w:val="006B5C18"/>
    <w:rsid w:val="006C2E45"/>
    <w:rsid w:val="006C33F7"/>
    <w:rsid w:val="006C3E56"/>
    <w:rsid w:val="006D0A4C"/>
    <w:rsid w:val="006D1092"/>
    <w:rsid w:val="006E4775"/>
    <w:rsid w:val="006F1288"/>
    <w:rsid w:val="006F4E01"/>
    <w:rsid w:val="006F5F65"/>
    <w:rsid w:val="0070229B"/>
    <w:rsid w:val="00707823"/>
    <w:rsid w:val="007128E4"/>
    <w:rsid w:val="00726F7E"/>
    <w:rsid w:val="0073190C"/>
    <w:rsid w:val="00731E99"/>
    <w:rsid w:val="0073278B"/>
    <w:rsid w:val="00735D89"/>
    <w:rsid w:val="00760AFE"/>
    <w:rsid w:val="007715A2"/>
    <w:rsid w:val="007764AF"/>
    <w:rsid w:val="00777E90"/>
    <w:rsid w:val="007870D9"/>
    <w:rsid w:val="007A4504"/>
    <w:rsid w:val="007B3CD7"/>
    <w:rsid w:val="007B50F1"/>
    <w:rsid w:val="007D2B7E"/>
    <w:rsid w:val="007D6C76"/>
    <w:rsid w:val="007E2B3F"/>
    <w:rsid w:val="007E7F93"/>
    <w:rsid w:val="007F1AA2"/>
    <w:rsid w:val="008020D2"/>
    <w:rsid w:val="00812DFF"/>
    <w:rsid w:val="00820967"/>
    <w:rsid w:val="00820F9E"/>
    <w:rsid w:val="0082416D"/>
    <w:rsid w:val="00826341"/>
    <w:rsid w:val="00826345"/>
    <w:rsid w:val="008265CE"/>
    <w:rsid w:val="00827FC2"/>
    <w:rsid w:val="00830E82"/>
    <w:rsid w:val="00833707"/>
    <w:rsid w:val="00840349"/>
    <w:rsid w:val="0084056C"/>
    <w:rsid w:val="008444A3"/>
    <w:rsid w:val="00851CA3"/>
    <w:rsid w:val="00856BC0"/>
    <w:rsid w:val="00863F67"/>
    <w:rsid w:val="00866605"/>
    <w:rsid w:val="00872E5D"/>
    <w:rsid w:val="00890C83"/>
    <w:rsid w:val="0089732C"/>
    <w:rsid w:val="008A5C61"/>
    <w:rsid w:val="008A7630"/>
    <w:rsid w:val="008B0AE2"/>
    <w:rsid w:val="008B1AEF"/>
    <w:rsid w:val="008B6860"/>
    <w:rsid w:val="008B7665"/>
    <w:rsid w:val="008B7C21"/>
    <w:rsid w:val="008C2F07"/>
    <w:rsid w:val="008E5435"/>
    <w:rsid w:val="008E7439"/>
    <w:rsid w:val="008F213D"/>
    <w:rsid w:val="008F5C56"/>
    <w:rsid w:val="009016F6"/>
    <w:rsid w:val="009040DA"/>
    <w:rsid w:val="00913DBE"/>
    <w:rsid w:val="0091548A"/>
    <w:rsid w:val="009255B7"/>
    <w:rsid w:val="00927104"/>
    <w:rsid w:val="009331AA"/>
    <w:rsid w:val="0094179B"/>
    <w:rsid w:val="00943F8F"/>
    <w:rsid w:val="00944ACE"/>
    <w:rsid w:val="00947F67"/>
    <w:rsid w:val="0096380C"/>
    <w:rsid w:val="00964771"/>
    <w:rsid w:val="00964E7B"/>
    <w:rsid w:val="00971EAA"/>
    <w:rsid w:val="009726FC"/>
    <w:rsid w:val="00980DD0"/>
    <w:rsid w:val="00985969"/>
    <w:rsid w:val="00991D30"/>
    <w:rsid w:val="00994659"/>
    <w:rsid w:val="009A30C3"/>
    <w:rsid w:val="009A44A9"/>
    <w:rsid w:val="009A517F"/>
    <w:rsid w:val="009A6D23"/>
    <w:rsid w:val="009B22D1"/>
    <w:rsid w:val="009B52C8"/>
    <w:rsid w:val="009B717D"/>
    <w:rsid w:val="009C007F"/>
    <w:rsid w:val="009C1818"/>
    <w:rsid w:val="009C4E0D"/>
    <w:rsid w:val="009C7B74"/>
    <w:rsid w:val="009F05E8"/>
    <w:rsid w:val="009F6032"/>
    <w:rsid w:val="00A03541"/>
    <w:rsid w:val="00A22867"/>
    <w:rsid w:val="00A32CBD"/>
    <w:rsid w:val="00A374DB"/>
    <w:rsid w:val="00A524EB"/>
    <w:rsid w:val="00A57A51"/>
    <w:rsid w:val="00A64CC5"/>
    <w:rsid w:val="00A74076"/>
    <w:rsid w:val="00A77517"/>
    <w:rsid w:val="00A7775D"/>
    <w:rsid w:val="00A8280C"/>
    <w:rsid w:val="00A838CF"/>
    <w:rsid w:val="00A8407C"/>
    <w:rsid w:val="00A86594"/>
    <w:rsid w:val="00A87996"/>
    <w:rsid w:val="00A9381F"/>
    <w:rsid w:val="00A96342"/>
    <w:rsid w:val="00AA5BD1"/>
    <w:rsid w:val="00AB0C1C"/>
    <w:rsid w:val="00AC3342"/>
    <w:rsid w:val="00AC3CCE"/>
    <w:rsid w:val="00AC4029"/>
    <w:rsid w:val="00AC508E"/>
    <w:rsid w:val="00AC58F4"/>
    <w:rsid w:val="00AD154A"/>
    <w:rsid w:val="00AD1E53"/>
    <w:rsid w:val="00AD274D"/>
    <w:rsid w:val="00AF121D"/>
    <w:rsid w:val="00AF492F"/>
    <w:rsid w:val="00B075E4"/>
    <w:rsid w:val="00B2182F"/>
    <w:rsid w:val="00B2405B"/>
    <w:rsid w:val="00B25D18"/>
    <w:rsid w:val="00B27275"/>
    <w:rsid w:val="00B27F25"/>
    <w:rsid w:val="00B34C23"/>
    <w:rsid w:val="00B3703C"/>
    <w:rsid w:val="00B375F2"/>
    <w:rsid w:val="00B50F95"/>
    <w:rsid w:val="00B70C11"/>
    <w:rsid w:val="00B744A0"/>
    <w:rsid w:val="00B74697"/>
    <w:rsid w:val="00B77853"/>
    <w:rsid w:val="00B830BF"/>
    <w:rsid w:val="00B91E9E"/>
    <w:rsid w:val="00B970B3"/>
    <w:rsid w:val="00BA27A0"/>
    <w:rsid w:val="00BA6AB6"/>
    <w:rsid w:val="00BC58EE"/>
    <w:rsid w:val="00BC5AF4"/>
    <w:rsid w:val="00BD0E22"/>
    <w:rsid w:val="00BE2F2C"/>
    <w:rsid w:val="00BE3861"/>
    <w:rsid w:val="00BE61B0"/>
    <w:rsid w:val="00BE7E2D"/>
    <w:rsid w:val="00BF3B67"/>
    <w:rsid w:val="00BF4E27"/>
    <w:rsid w:val="00C01C7D"/>
    <w:rsid w:val="00C03E1F"/>
    <w:rsid w:val="00C05EA4"/>
    <w:rsid w:val="00C22AC7"/>
    <w:rsid w:val="00C63261"/>
    <w:rsid w:val="00C655EC"/>
    <w:rsid w:val="00C765BD"/>
    <w:rsid w:val="00C868E6"/>
    <w:rsid w:val="00C90284"/>
    <w:rsid w:val="00C922DF"/>
    <w:rsid w:val="00C93E04"/>
    <w:rsid w:val="00C95D04"/>
    <w:rsid w:val="00C95DE6"/>
    <w:rsid w:val="00C95F7A"/>
    <w:rsid w:val="00C9633C"/>
    <w:rsid w:val="00CA0558"/>
    <w:rsid w:val="00CB4ED4"/>
    <w:rsid w:val="00CB7BC0"/>
    <w:rsid w:val="00CC1043"/>
    <w:rsid w:val="00CC58E5"/>
    <w:rsid w:val="00CC7F50"/>
    <w:rsid w:val="00CD0A60"/>
    <w:rsid w:val="00CD135A"/>
    <w:rsid w:val="00CD24D1"/>
    <w:rsid w:val="00CD3484"/>
    <w:rsid w:val="00CF0B4E"/>
    <w:rsid w:val="00CF2946"/>
    <w:rsid w:val="00D04C20"/>
    <w:rsid w:val="00D13EBF"/>
    <w:rsid w:val="00D1761A"/>
    <w:rsid w:val="00D17A8F"/>
    <w:rsid w:val="00D21725"/>
    <w:rsid w:val="00D257B0"/>
    <w:rsid w:val="00D347AF"/>
    <w:rsid w:val="00D369C2"/>
    <w:rsid w:val="00D37C94"/>
    <w:rsid w:val="00D400A7"/>
    <w:rsid w:val="00D41E59"/>
    <w:rsid w:val="00D447EC"/>
    <w:rsid w:val="00D52C43"/>
    <w:rsid w:val="00D941F4"/>
    <w:rsid w:val="00DA2827"/>
    <w:rsid w:val="00DA4B04"/>
    <w:rsid w:val="00DB2503"/>
    <w:rsid w:val="00DB365D"/>
    <w:rsid w:val="00DB3DB4"/>
    <w:rsid w:val="00DB4D9F"/>
    <w:rsid w:val="00DB6194"/>
    <w:rsid w:val="00DC0C01"/>
    <w:rsid w:val="00DD1DF0"/>
    <w:rsid w:val="00DD2F08"/>
    <w:rsid w:val="00DE0756"/>
    <w:rsid w:val="00DE09CB"/>
    <w:rsid w:val="00DE6052"/>
    <w:rsid w:val="00DF133E"/>
    <w:rsid w:val="00DF5738"/>
    <w:rsid w:val="00E01438"/>
    <w:rsid w:val="00E0278D"/>
    <w:rsid w:val="00E0360B"/>
    <w:rsid w:val="00E04465"/>
    <w:rsid w:val="00E07A08"/>
    <w:rsid w:val="00E1756C"/>
    <w:rsid w:val="00E30D9D"/>
    <w:rsid w:val="00E365EA"/>
    <w:rsid w:val="00E371AD"/>
    <w:rsid w:val="00E410C9"/>
    <w:rsid w:val="00E4385E"/>
    <w:rsid w:val="00E53933"/>
    <w:rsid w:val="00E606F5"/>
    <w:rsid w:val="00E8447A"/>
    <w:rsid w:val="00E94A2C"/>
    <w:rsid w:val="00E95400"/>
    <w:rsid w:val="00E96089"/>
    <w:rsid w:val="00EB307A"/>
    <w:rsid w:val="00EB4584"/>
    <w:rsid w:val="00EC1AB4"/>
    <w:rsid w:val="00EE28E8"/>
    <w:rsid w:val="00EE5767"/>
    <w:rsid w:val="00EF1397"/>
    <w:rsid w:val="00EF1847"/>
    <w:rsid w:val="00EF5904"/>
    <w:rsid w:val="00F124D3"/>
    <w:rsid w:val="00F20E6F"/>
    <w:rsid w:val="00F2119E"/>
    <w:rsid w:val="00F3005A"/>
    <w:rsid w:val="00F35017"/>
    <w:rsid w:val="00F41E0A"/>
    <w:rsid w:val="00F433D6"/>
    <w:rsid w:val="00F5568A"/>
    <w:rsid w:val="00F572F7"/>
    <w:rsid w:val="00F6066F"/>
    <w:rsid w:val="00F6190F"/>
    <w:rsid w:val="00F66EC5"/>
    <w:rsid w:val="00F85514"/>
    <w:rsid w:val="00F960F0"/>
    <w:rsid w:val="00FA0985"/>
    <w:rsid w:val="00FA21FA"/>
    <w:rsid w:val="00FA66B8"/>
    <w:rsid w:val="00FA6E89"/>
    <w:rsid w:val="00FA7EC1"/>
    <w:rsid w:val="00FB1A69"/>
    <w:rsid w:val="00FB574E"/>
    <w:rsid w:val="00FB6729"/>
    <w:rsid w:val="00FC0E3E"/>
    <w:rsid w:val="00FC181A"/>
    <w:rsid w:val="00FC7609"/>
    <w:rsid w:val="00FC7EB5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F26358F"/>
  <w15:docId w15:val="{3A367702-BD3B-4007-AF3F-9572B603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70B3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paragraph" w:styleId="Prrafodelista">
    <w:name w:val="List Paragraph"/>
    <w:basedOn w:val="Normal"/>
    <w:uiPriority w:val="34"/>
    <w:qFormat/>
    <w:rsid w:val="0049174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B3B64"/>
    <w:rPr>
      <w:color w:val="3F3F3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756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BC5AF4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C5AF4"/>
    <w:rPr>
      <w:color w:val="262626" w:themeColor="text1"/>
      <w:sz w:val="24"/>
      <w:szCs w:val="24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BC5A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4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youtu.be/rFg1-G3ASD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E28D9-0344-B548-BC13-F6D83FA5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1</TotalTime>
  <Pages>1</Pages>
  <Words>475</Words>
  <Characters>2616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3</cp:revision>
  <cp:lastPrinted>2016-12-13T08:46:00Z</cp:lastPrinted>
  <dcterms:created xsi:type="dcterms:W3CDTF">2017-03-10T12:16:00Z</dcterms:created>
  <dcterms:modified xsi:type="dcterms:W3CDTF">2017-03-10T12:16:00Z</dcterms:modified>
</cp:coreProperties>
</file>