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13C17" w14:textId="2BD805B3" w:rsidR="007F65D7" w:rsidRPr="009E58B3" w:rsidRDefault="007F65D7" w:rsidP="005A720C">
      <w:pPr>
        <w:pStyle w:val="Ttulo1"/>
        <w:jc w:val="right"/>
        <w:rPr>
          <w:rFonts w:eastAsia="Times"/>
          <w:b/>
          <w:lang w:val="pt-PT"/>
        </w:rPr>
      </w:pPr>
      <w:bookmarkStart w:id="0" w:name="_GoBack"/>
      <w:bookmarkEnd w:id="0"/>
      <w:r w:rsidRPr="009E58B3">
        <w:rPr>
          <w:rFonts w:ascii="Times" w:hAnsi="Times"/>
          <w:b/>
          <w:i w:val="0"/>
          <w:caps w:val="0"/>
          <w:color w:val="808080"/>
          <w:sz w:val="24"/>
          <w:szCs w:val="24"/>
          <w:lang w:val="pt-PT"/>
        </w:rPr>
        <w:t>INFORMAÇÃO DE IMPRENSA</w:t>
      </w:r>
      <w:r w:rsidRPr="009E58B3">
        <w:rPr>
          <w:rFonts w:ascii="Times" w:hAnsi="Times"/>
          <w:bCs w:val="0"/>
          <w:i w:val="0"/>
          <w:lang w:val="pt-PT"/>
        </w:rPr>
        <w:br/>
      </w:r>
      <w:r w:rsidRPr="009E58B3">
        <w:rPr>
          <w:rFonts w:ascii="Times" w:hAnsi="Times"/>
          <w:bCs w:val="0"/>
          <w:i w:val="0"/>
          <w:caps w:val="0"/>
          <w:color w:val="808080"/>
          <w:sz w:val="24"/>
          <w:szCs w:val="24"/>
          <w:lang w:val="pt-PT"/>
        </w:rPr>
        <w:fldChar w:fldCharType="begin"/>
      </w:r>
      <w:r w:rsidRPr="009E58B3">
        <w:rPr>
          <w:rFonts w:ascii="Times" w:hAnsi="Times"/>
          <w:bCs w:val="0"/>
          <w:i w:val="0"/>
          <w:caps w:val="0"/>
          <w:color w:val="808080"/>
          <w:sz w:val="24"/>
          <w:szCs w:val="24"/>
          <w:lang w:val="pt-PT"/>
        </w:rPr>
        <w:instrText xml:space="preserve"> TIME \@ "dd/MM/yyyy" </w:instrText>
      </w:r>
      <w:r w:rsidRPr="009E58B3">
        <w:rPr>
          <w:rFonts w:ascii="Times" w:hAnsi="Times"/>
          <w:bCs w:val="0"/>
          <w:i w:val="0"/>
          <w:caps w:val="0"/>
          <w:color w:val="808080"/>
          <w:sz w:val="24"/>
          <w:szCs w:val="24"/>
          <w:lang w:val="pt-PT"/>
        </w:rPr>
        <w:fldChar w:fldCharType="separate"/>
      </w:r>
      <w:r w:rsidR="006A26EC">
        <w:rPr>
          <w:rFonts w:ascii="Times" w:hAnsi="Times"/>
          <w:bCs w:val="0"/>
          <w:i w:val="0"/>
          <w:caps w:val="0"/>
          <w:noProof/>
          <w:color w:val="808080"/>
          <w:sz w:val="24"/>
          <w:szCs w:val="24"/>
          <w:lang w:val="pt-PT"/>
        </w:rPr>
        <w:t>27/10/2017</w:t>
      </w:r>
      <w:r w:rsidRPr="009E58B3">
        <w:rPr>
          <w:rFonts w:ascii="Times" w:hAnsi="Times"/>
          <w:bCs w:val="0"/>
          <w:i w:val="0"/>
          <w:caps w:val="0"/>
          <w:color w:val="808080"/>
          <w:sz w:val="24"/>
          <w:szCs w:val="24"/>
          <w:lang w:val="pt-PT"/>
        </w:rPr>
        <w:fldChar w:fldCharType="end"/>
      </w:r>
    </w:p>
    <w:p w14:paraId="259B2097" w14:textId="77777777" w:rsidR="007F65D7" w:rsidRPr="009E58B3" w:rsidRDefault="007F65D7" w:rsidP="007F65D7">
      <w:pPr>
        <w:spacing w:after="230" w:line="360" w:lineRule="exact"/>
        <w:rPr>
          <w:rFonts w:ascii="Arial" w:eastAsia="Times" w:hAnsi="Arial" w:cs="Arial"/>
          <w:b/>
          <w:snapToGrid w:val="0"/>
          <w:color w:val="FF0000"/>
          <w:sz w:val="40"/>
          <w:szCs w:val="26"/>
          <w:lang w:val="pt-PT"/>
        </w:rPr>
      </w:pPr>
    </w:p>
    <w:p w14:paraId="4B3DF95A" w14:textId="77777777" w:rsidR="007F65D7" w:rsidRPr="009E58B3" w:rsidRDefault="007F65D7" w:rsidP="007F65D7">
      <w:pPr>
        <w:spacing w:after="120" w:line="360" w:lineRule="exact"/>
        <w:rPr>
          <w:rFonts w:ascii="Times" w:eastAsia="Times" w:hAnsi="Times" w:cs="Times New Roman"/>
          <w:b/>
          <w:snapToGrid w:val="0"/>
          <w:color w:val="FF0000"/>
          <w:sz w:val="40"/>
          <w:szCs w:val="26"/>
          <w:lang w:val="pt-PT"/>
        </w:rPr>
      </w:pPr>
    </w:p>
    <w:p w14:paraId="2393C9E3" w14:textId="48BBD6A6" w:rsidR="007F65D7" w:rsidRPr="009E58B3" w:rsidRDefault="00155C36" w:rsidP="007F65D7">
      <w:pPr>
        <w:pStyle w:val="TITULARMICHELIN"/>
        <w:spacing w:after="120"/>
        <w:rPr>
          <w:rFonts w:ascii="Utopia" w:hAnsi="Utopia"/>
          <w:sz w:val="28"/>
          <w:lang w:val="pt-PT"/>
        </w:rPr>
      </w:pPr>
      <w:r w:rsidRPr="009E58B3">
        <w:rPr>
          <w:bCs/>
          <w:szCs w:val="26"/>
          <w:lang w:val="pt-PT"/>
        </w:rPr>
        <w:t xml:space="preserve">O guia MICHELIN </w:t>
      </w:r>
      <w:r w:rsidRPr="009E58B3">
        <w:rPr>
          <w:bCs/>
          <w:i/>
          <w:iCs/>
          <w:szCs w:val="26"/>
          <w:lang w:val="pt-PT"/>
        </w:rPr>
        <w:t>Washington DC</w:t>
      </w:r>
      <w:r w:rsidRPr="009E58B3">
        <w:rPr>
          <w:bCs/>
          <w:szCs w:val="26"/>
          <w:lang w:val="pt-PT"/>
        </w:rPr>
        <w:t xml:space="preserve"> 2018</w:t>
      </w:r>
    </w:p>
    <w:p w14:paraId="43DB7975" w14:textId="5B4205DB" w:rsidR="00D50F0E" w:rsidRPr="009E58B3" w:rsidRDefault="005F6F7B" w:rsidP="007F65D7">
      <w:pPr>
        <w:pStyle w:val="SUBTITULOMichelinOK"/>
        <w:spacing w:after="230"/>
        <w:rPr>
          <w:bCs/>
          <w:lang w:val="pt-PT"/>
        </w:rPr>
      </w:pPr>
      <w:r w:rsidRPr="009E58B3">
        <w:rPr>
          <w:bCs/>
          <w:lang w:val="pt-PT"/>
        </w:rPr>
        <w:t xml:space="preserve">A nova seleção confirma a excelência </w:t>
      </w:r>
      <w:r w:rsidRPr="009E58B3">
        <w:rPr>
          <w:b w:val="0"/>
          <w:lang w:val="pt-PT"/>
        </w:rPr>
        <w:br/>
      </w:r>
      <w:r w:rsidRPr="009E58B3">
        <w:rPr>
          <w:bCs/>
          <w:lang w:val="pt-PT"/>
        </w:rPr>
        <w:t xml:space="preserve">do panorama gastronómico da cidade </w:t>
      </w:r>
    </w:p>
    <w:p w14:paraId="19880E5D" w14:textId="26A90643" w:rsidR="00E234FF" w:rsidRPr="009E58B3" w:rsidRDefault="00B5195C" w:rsidP="00E234FF">
      <w:pPr>
        <w:spacing w:after="240" w:line="270" w:lineRule="atLeast"/>
        <w:jc w:val="both"/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val="pt-PT"/>
        </w:rPr>
      </w:pPr>
      <w:r w:rsidRPr="009E58B3">
        <w:rPr>
          <w:rFonts w:ascii="Arial" w:eastAsia="Times" w:hAnsi="Arial"/>
          <w:noProof/>
          <w:color w:val="auto"/>
          <w:sz w:val="21"/>
          <w:szCs w:val="24"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689F9856" wp14:editId="3221AD71">
            <wp:simplePos x="0" y="0"/>
            <wp:positionH relativeFrom="column">
              <wp:posOffset>10795</wp:posOffset>
            </wp:positionH>
            <wp:positionV relativeFrom="paragraph">
              <wp:posOffset>491490</wp:posOffset>
            </wp:positionV>
            <wp:extent cx="762635" cy="1306195"/>
            <wp:effectExtent l="0" t="0" r="0" b="0"/>
            <wp:wrapTight wrapText="bothSides">
              <wp:wrapPolygon edited="0">
                <wp:start x="0" y="0"/>
                <wp:lineTo x="0" y="21001"/>
                <wp:lineTo x="20863" y="21001"/>
                <wp:lineTo x="2086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_Washington 2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35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58B3">
        <w:rPr>
          <w:rFonts w:ascii="Times" w:eastAsia="Times" w:hAnsi="Times"/>
          <w:b/>
          <w:bCs/>
          <w:i/>
          <w:iCs/>
          <w:snapToGrid w:val="0"/>
          <w:color w:val="333399"/>
          <w:sz w:val="25"/>
          <w:szCs w:val="28"/>
          <w:lang w:val="pt-PT"/>
        </w:rPr>
        <w:t xml:space="preserve">A Michelin apresentou a nova seleção do guia MICHELIN Washington DC 2018. Nesta edição, os restaurantes </w:t>
      </w:r>
      <w:proofErr w:type="spellStart"/>
      <w:r w:rsidRPr="009E58B3">
        <w:rPr>
          <w:rFonts w:ascii="Times" w:eastAsia="Times" w:hAnsi="Times"/>
          <w:b/>
          <w:bCs/>
          <w:i/>
          <w:iCs/>
          <w:snapToGrid w:val="0"/>
          <w:color w:val="333399"/>
          <w:sz w:val="25"/>
          <w:szCs w:val="28"/>
          <w:lang w:val="pt-PT"/>
        </w:rPr>
        <w:t>Komi</w:t>
      </w:r>
      <w:proofErr w:type="spellEnd"/>
      <w:r w:rsidRPr="009E58B3">
        <w:rPr>
          <w:rFonts w:ascii="Times" w:eastAsia="Times" w:hAnsi="Times"/>
          <w:b/>
          <w:bCs/>
          <w:i/>
          <w:iCs/>
          <w:snapToGrid w:val="0"/>
          <w:color w:val="333399"/>
          <w:sz w:val="25"/>
          <w:szCs w:val="28"/>
          <w:lang w:val="pt-PT"/>
        </w:rPr>
        <w:t xml:space="preserve"> e</w:t>
      </w:r>
      <w:r w:rsidRPr="009E58B3">
        <w:rPr>
          <w:rFonts w:ascii="Times" w:eastAsia="Times" w:hAnsi="Times"/>
          <w:b/>
          <w:bCs/>
          <w:i/>
          <w:iCs/>
          <w:snapToGrid w:val="0"/>
          <w:color w:val="FF0000"/>
          <w:sz w:val="25"/>
          <w:szCs w:val="28"/>
          <w:lang w:val="pt-PT"/>
        </w:rPr>
        <w:t xml:space="preserve"> </w:t>
      </w:r>
      <w:proofErr w:type="spellStart"/>
      <w:r w:rsidRPr="009E58B3">
        <w:rPr>
          <w:rFonts w:ascii="Times" w:eastAsia="Times" w:hAnsi="Times"/>
          <w:b/>
          <w:bCs/>
          <w:i/>
          <w:iCs/>
          <w:snapToGrid w:val="0"/>
          <w:color w:val="333399"/>
          <w:sz w:val="25"/>
          <w:szCs w:val="28"/>
          <w:lang w:val="pt-PT"/>
        </w:rPr>
        <w:t>Métier</w:t>
      </w:r>
      <w:proofErr w:type="spellEnd"/>
      <w:r w:rsidRPr="009E58B3">
        <w:rPr>
          <w:rFonts w:ascii="Times" w:eastAsia="Times" w:hAnsi="Times"/>
          <w:b/>
          <w:bCs/>
          <w:i/>
          <w:iCs/>
          <w:snapToGrid w:val="0"/>
          <w:color w:val="333399"/>
          <w:sz w:val="25"/>
          <w:szCs w:val="28"/>
          <w:lang w:val="pt-PT"/>
        </w:rPr>
        <w:t xml:space="preserve"> obtêm a sua primeira estrela</w:t>
      </w:r>
      <w:r w:rsidRPr="009E58B3">
        <w:rPr>
          <w:rFonts w:ascii="Arial" w:eastAsia="Times" w:hAnsi="Arial"/>
          <w:color w:val="auto"/>
          <w:sz w:val="21"/>
          <w:szCs w:val="24"/>
          <w:lang w:val="pt-PT"/>
        </w:rPr>
        <w:t xml:space="preserve">. </w:t>
      </w:r>
    </w:p>
    <w:p w14:paraId="6E7ECA77" w14:textId="3FE8117A" w:rsidR="00CE2D2F" w:rsidRPr="009E58B3" w:rsidRDefault="00CE2D2F" w:rsidP="008B0E44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val="pt-PT"/>
        </w:rPr>
      </w:pPr>
      <w:r w:rsidRPr="009E58B3">
        <w:rPr>
          <w:rFonts w:ascii="Arial" w:eastAsia="Times" w:hAnsi="Arial" w:cs="Times New Roman"/>
          <w:i/>
          <w:iCs/>
          <w:color w:val="auto"/>
          <w:sz w:val="21"/>
          <w:szCs w:val="24"/>
          <w:lang w:val="pt-PT"/>
        </w:rPr>
        <w:t xml:space="preserve">«Esta seleção confirma a evolução constante do panorama culinário de Washington DC. Todos os restaurantes distinguidos no ano passado pelos nossos inspetores mantiveram o seu nível de qualidade, prova do elevado grau de exigência que os </w:t>
      </w:r>
      <w:proofErr w:type="spellStart"/>
      <w:r w:rsidRPr="009E58B3">
        <w:rPr>
          <w:rFonts w:ascii="Arial" w:eastAsia="Times" w:hAnsi="Arial" w:cs="Times New Roman"/>
          <w:i/>
          <w:iCs/>
          <w:color w:val="auto"/>
          <w:sz w:val="21"/>
          <w:szCs w:val="24"/>
          <w:lang w:val="pt-PT"/>
        </w:rPr>
        <w:t>chefs</w:t>
      </w:r>
      <w:proofErr w:type="spellEnd"/>
      <w:r w:rsidRPr="009E58B3">
        <w:rPr>
          <w:rFonts w:ascii="Arial" w:eastAsia="Times" w:hAnsi="Arial" w:cs="Times New Roman"/>
          <w:i/>
          <w:iCs/>
          <w:color w:val="auto"/>
          <w:sz w:val="21"/>
          <w:szCs w:val="24"/>
          <w:lang w:val="pt-PT"/>
        </w:rPr>
        <w:t xml:space="preserve"> da zona se impõem</w:t>
      </w:r>
      <w:r w:rsidRPr="009E58B3">
        <w:rPr>
          <w:rFonts w:ascii="Arial" w:eastAsia="Times" w:hAnsi="Arial" w:cs="Times New Roman"/>
          <w:color w:val="auto"/>
          <w:sz w:val="21"/>
          <w:szCs w:val="24"/>
          <w:lang w:val="pt-PT"/>
        </w:rPr>
        <w:t>», comentou Michael ELLIS, Diretor Internacional dos guias MICHELIN. «</w:t>
      </w:r>
      <w:r w:rsidRPr="009E58B3">
        <w:rPr>
          <w:rFonts w:ascii="Arial" w:eastAsia="Times" w:hAnsi="Arial" w:cs="Times New Roman"/>
          <w:i/>
          <w:iCs/>
          <w:color w:val="auto"/>
          <w:sz w:val="21"/>
          <w:szCs w:val="24"/>
          <w:lang w:val="pt-PT"/>
        </w:rPr>
        <w:t xml:space="preserve">Estamos convencidos do potencial gastronómico da cidade e do seu desenvolvimento nos anos vindouros, graças à criatividade e ao talento dos </w:t>
      </w:r>
      <w:proofErr w:type="spellStart"/>
      <w:r w:rsidRPr="009E58B3">
        <w:rPr>
          <w:rFonts w:ascii="Arial" w:eastAsia="Times" w:hAnsi="Arial" w:cs="Times New Roman"/>
          <w:i/>
          <w:iCs/>
          <w:color w:val="auto"/>
          <w:sz w:val="21"/>
          <w:szCs w:val="24"/>
          <w:lang w:val="pt-PT"/>
        </w:rPr>
        <w:t>chefs</w:t>
      </w:r>
      <w:proofErr w:type="spellEnd"/>
      <w:r w:rsidRPr="009E58B3">
        <w:rPr>
          <w:rFonts w:ascii="Arial" w:eastAsia="Times" w:hAnsi="Arial" w:cs="Times New Roman"/>
          <w:i/>
          <w:iCs/>
          <w:color w:val="auto"/>
          <w:sz w:val="21"/>
          <w:szCs w:val="24"/>
          <w:lang w:val="pt-PT"/>
        </w:rPr>
        <w:t xml:space="preserve"> locais</w:t>
      </w:r>
      <w:r w:rsidRPr="009E58B3">
        <w:rPr>
          <w:rFonts w:ascii="Arial" w:eastAsia="Times" w:hAnsi="Arial" w:cs="Times New Roman"/>
          <w:color w:val="auto"/>
          <w:sz w:val="21"/>
          <w:szCs w:val="24"/>
          <w:lang w:val="pt-PT"/>
        </w:rPr>
        <w:t>.»</w:t>
      </w:r>
    </w:p>
    <w:p w14:paraId="090D6C54" w14:textId="17A3B2A1" w:rsidR="00716AA1" w:rsidRPr="009E58B3" w:rsidRDefault="00716AA1" w:rsidP="008B0E44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val="pt-PT"/>
        </w:rPr>
      </w:pPr>
      <w:r w:rsidRPr="009E58B3">
        <w:rPr>
          <w:rFonts w:ascii="Arial" w:eastAsia="Times" w:hAnsi="Arial" w:cs="Times New Roman"/>
          <w:color w:val="auto"/>
          <w:sz w:val="21"/>
          <w:szCs w:val="24"/>
          <w:lang w:val="pt-PT"/>
        </w:rPr>
        <w:t xml:space="preserve">Na seleção de 2018, o restaurante </w:t>
      </w:r>
      <w:proofErr w:type="spellStart"/>
      <w:r w:rsidRPr="009E58B3">
        <w:rPr>
          <w:rFonts w:ascii="Arial" w:eastAsia="Times" w:hAnsi="Arial" w:cs="Times New Roman"/>
          <w:b/>
          <w:bCs/>
          <w:i/>
          <w:iCs/>
          <w:color w:val="auto"/>
          <w:sz w:val="21"/>
          <w:szCs w:val="24"/>
          <w:lang w:val="pt-PT"/>
        </w:rPr>
        <w:t>Komi</w:t>
      </w:r>
      <w:proofErr w:type="spellEnd"/>
      <w:r w:rsidRPr="009E58B3">
        <w:rPr>
          <w:rFonts w:ascii="Arial" w:eastAsia="Times" w:hAnsi="Arial" w:cs="Times New Roman"/>
          <w:i/>
          <w:iCs/>
          <w:color w:val="auto"/>
          <w:sz w:val="21"/>
          <w:szCs w:val="24"/>
          <w:lang w:val="pt-PT"/>
        </w:rPr>
        <w:t>,</w:t>
      </w:r>
      <w:r w:rsidRPr="009E58B3">
        <w:rPr>
          <w:rFonts w:ascii="Arial" w:eastAsia="Times" w:hAnsi="Arial" w:cs="Times New Roman"/>
          <w:color w:val="auto"/>
          <w:sz w:val="21"/>
          <w:szCs w:val="24"/>
          <w:lang w:val="pt-PT"/>
        </w:rPr>
        <w:t xml:space="preserve"> dirigido pelo</w:t>
      </w:r>
      <w:r w:rsidRPr="009E58B3">
        <w:rPr>
          <w:rFonts w:ascii="Arial" w:eastAsia="Times" w:hAnsi="Arial" w:cs="Times New Roman"/>
          <w:i/>
          <w:iCs/>
          <w:color w:val="auto"/>
          <w:sz w:val="21"/>
          <w:szCs w:val="24"/>
          <w:lang w:val="pt-PT"/>
        </w:rPr>
        <w:t xml:space="preserve"> </w:t>
      </w:r>
      <w:proofErr w:type="spellStart"/>
      <w:r w:rsidRPr="009E58B3">
        <w:rPr>
          <w:rFonts w:ascii="Arial" w:eastAsia="Times" w:hAnsi="Arial" w:cs="Times New Roman"/>
          <w:i/>
          <w:iCs/>
          <w:color w:val="auto"/>
          <w:sz w:val="21"/>
          <w:szCs w:val="24"/>
          <w:lang w:val="pt-PT"/>
        </w:rPr>
        <w:t>chef</w:t>
      </w:r>
      <w:proofErr w:type="spellEnd"/>
      <w:r w:rsidRPr="009E58B3">
        <w:rPr>
          <w:rFonts w:ascii="Arial" w:eastAsia="Times" w:hAnsi="Arial" w:cs="Times New Roman"/>
          <w:i/>
          <w:iCs/>
          <w:color w:val="auto"/>
          <w:sz w:val="21"/>
          <w:szCs w:val="24"/>
          <w:lang w:val="pt-PT"/>
        </w:rPr>
        <w:t xml:space="preserve"> </w:t>
      </w:r>
      <w:r w:rsidRPr="009E58B3">
        <w:rPr>
          <w:rFonts w:ascii="Arial" w:eastAsia="Times" w:hAnsi="Arial" w:cs="Times New Roman"/>
          <w:color w:val="auto"/>
          <w:sz w:val="21"/>
          <w:szCs w:val="24"/>
          <w:lang w:val="pt-PT"/>
        </w:rPr>
        <w:t xml:space="preserve">Johnny </w:t>
      </w:r>
      <w:proofErr w:type="spellStart"/>
      <w:r w:rsidRPr="009E58B3">
        <w:rPr>
          <w:rFonts w:ascii="Arial" w:eastAsia="Times" w:hAnsi="Arial" w:cs="Times New Roman"/>
          <w:color w:val="auto"/>
          <w:sz w:val="21"/>
          <w:szCs w:val="24"/>
          <w:lang w:val="pt-PT"/>
        </w:rPr>
        <w:t>Monis</w:t>
      </w:r>
      <w:proofErr w:type="spellEnd"/>
      <w:r w:rsidRPr="009E58B3">
        <w:rPr>
          <w:rFonts w:ascii="Arial" w:eastAsia="Times" w:hAnsi="Arial" w:cs="Times New Roman"/>
          <w:color w:val="auto"/>
          <w:sz w:val="21"/>
          <w:szCs w:val="24"/>
          <w:lang w:val="pt-PT"/>
        </w:rPr>
        <w:t xml:space="preserve">, conseguiu a sua primeira estrela. O </w:t>
      </w:r>
      <w:proofErr w:type="spellStart"/>
      <w:r w:rsidRPr="009E58B3">
        <w:rPr>
          <w:rFonts w:ascii="Arial" w:eastAsia="Times" w:hAnsi="Arial" w:cs="Times New Roman"/>
          <w:i/>
          <w:iCs/>
          <w:color w:val="auto"/>
          <w:sz w:val="21"/>
          <w:szCs w:val="24"/>
          <w:lang w:val="pt-PT"/>
        </w:rPr>
        <w:t>chef</w:t>
      </w:r>
      <w:proofErr w:type="spellEnd"/>
      <w:r w:rsidRPr="009E58B3">
        <w:rPr>
          <w:rFonts w:ascii="Arial" w:eastAsia="Times" w:hAnsi="Arial" w:cs="Times New Roman"/>
          <w:color w:val="auto"/>
          <w:sz w:val="21"/>
          <w:szCs w:val="24"/>
          <w:lang w:val="pt-PT"/>
        </w:rPr>
        <w:t xml:space="preserve"> propõe um menu com sabores mediterrânicos, à base de pequenos pratos para partilhar, massas caseiras e carnes na brasa, especialmente cabra, tudo acompanhado por uma carta de vinhos variadíssima.</w:t>
      </w:r>
    </w:p>
    <w:p w14:paraId="21322F26" w14:textId="7BC92938" w:rsidR="006B5E72" w:rsidRPr="009E58B3" w:rsidRDefault="006B5E72" w:rsidP="008B0E44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val="pt-PT"/>
        </w:rPr>
      </w:pPr>
      <w:r w:rsidRPr="009E58B3">
        <w:rPr>
          <w:lang w:val="pt-PT"/>
        </w:rPr>
        <w:t xml:space="preserve">O </w:t>
      </w:r>
      <w:proofErr w:type="spellStart"/>
      <w:r w:rsidRPr="009E58B3">
        <w:rPr>
          <w:rFonts w:ascii="Arial" w:eastAsia="Times" w:hAnsi="Arial" w:cs="Times New Roman"/>
          <w:b/>
          <w:bCs/>
          <w:i/>
          <w:iCs/>
          <w:sz w:val="21"/>
          <w:szCs w:val="24"/>
          <w:lang w:val="pt-PT"/>
        </w:rPr>
        <w:t>Métier</w:t>
      </w:r>
      <w:proofErr w:type="spellEnd"/>
      <w:r w:rsidRPr="009E58B3">
        <w:rPr>
          <w:rFonts w:ascii="Arial" w:eastAsia="Times" w:hAnsi="Arial" w:cs="Times New Roman"/>
          <w:b/>
          <w:bCs/>
          <w:sz w:val="21"/>
          <w:szCs w:val="24"/>
          <w:lang w:val="pt-PT"/>
        </w:rPr>
        <w:t xml:space="preserve"> </w:t>
      </w:r>
      <w:r w:rsidRPr="009E58B3">
        <w:rPr>
          <w:rFonts w:ascii="Arial" w:eastAsia="Times" w:hAnsi="Arial" w:cs="Times New Roman"/>
          <w:sz w:val="21"/>
          <w:szCs w:val="24"/>
          <w:lang w:val="pt-PT"/>
        </w:rPr>
        <w:t xml:space="preserve">obteve </w:t>
      </w:r>
      <w:r w:rsidRPr="009E58B3">
        <w:rPr>
          <w:rFonts w:ascii="Arial" w:eastAsia="Times" w:hAnsi="Arial" w:cs="Times New Roman"/>
          <w:color w:val="auto"/>
          <w:sz w:val="21"/>
          <w:szCs w:val="24"/>
          <w:lang w:val="pt-PT"/>
        </w:rPr>
        <w:t xml:space="preserve">igualmente uma estrela no guia MICHELIN </w:t>
      </w:r>
      <w:r w:rsidRPr="009E58B3">
        <w:rPr>
          <w:rFonts w:ascii="Arial" w:eastAsia="Times" w:hAnsi="Arial" w:cs="Times New Roman"/>
          <w:i/>
          <w:iCs/>
          <w:color w:val="auto"/>
          <w:sz w:val="21"/>
          <w:szCs w:val="24"/>
          <w:lang w:val="pt-PT"/>
        </w:rPr>
        <w:t>Washington</w:t>
      </w:r>
      <w:r w:rsidRPr="009E58B3">
        <w:rPr>
          <w:rFonts w:ascii="Arial" w:eastAsia="Times" w:hAnsi="Arial" w:cs="Times New Roman"/>
          <w:color w:val="auto"/>
          <w:sz w:val="21"/>
          <w:szCs w:val="24"/>
          <w:lang w:val="pt-PT"/>
        </w:rPr>
        <w:t xml:space="preserve"> 2018. O </w:t>
      </w:r>
      <w:proofErr w:type="spellStart"/>
      <w:r w:rsidRPr="009E58B3">
        <w:rPr>
          <w:rFonts w:ascii="Arial" w:eastAsia="Times" w:hAnsi="Arial" w:cs="Times New Roman"/>
          <w:i/>
          <w:iCs/>
          <w:color w:val="auto"/>
          <w:sz w:val="21"/>
          <w:szCs w:val="24"/>
          <w:lang w:val="pt-PT"/>
        </w:rPr>
        <w:t>chef</w:t>
      </w:r>
      <w:proofErr w:type="spellEnd"/>
      <w:r w:rsidR="009E58B3">
        <w:rPr>
          <w:rFonts w:ascii="Arial" w:eastAsia="Times" w:hAnsi="Arial" w:cs="Times New Roman"/>
          <w:color w:val="auto"/>
          <w:sz w:val="21"/>
          <w:szCs w:val="24"/>
          <w:lang w:val="pt-PT"/>
        </w:rPr>
        <w:t xml:space="preserve"> </w:t>
      </w:r>
      <w:r w:rsidRPr="009E58B3">
        <w:rPr>
          <w:rFonts w:ascii="Arial" w:eastAsia="Times" w:hAnsi="Arial" w:cs="Times New Roman"/>
          <w:color w:val="auto"/>
          <w:sz w:val="21"/>
          <w:szCs w:val="24"/>
          <w:lang w:val="pt-PT"/>
        </w:rPr>
        <w:t xml:space="preserve">Eric </w:t>
      </w:r>
      <w:proofErr w:type="spellStart"/>
      <w:r w:rsidRPr="009E58B3">
        <w:rPr>
          <w:rFonts w:ascii="Arial" w:eastAsia="Times" w:hAnsi="Arial" w:cs="Times New Roman"/>
          <w:color w:val="auto"/>
          <w:sz w:val="21"/>
          <w:szCs w:val="24"/>
          <w:lang w:val="pt-PT"/>
        </w:rPr>
        <w:t>Zeibold</w:t>
      </w:r>
      <w:proofErr w:type="spellEnd"/>
      <w:r w:rsidRPr="009E58B3">
        <w:rPr>
          <w:rFonts w:ascii="Arial" w:eastAsia="Times" w:hAnsi="Arial" w:cs="Times New Roman"/>
          <w:color w:val="auto"/>
          <w:sz w:val="21"/>
          <w:szCs w:val="24"/>
          <w:lang w:val="pt-PT"/>
        </w:rPr>
        <w:t xml:space="preserve">, incrivelmente criativo, também à frente do </w:t>
      </w:r>
      <w:proofErr w:type="spellStart"/>
      <w:r w:rsidRPr="009E58B3">
        <w:rPr>
          <w:rFonts w:ascii="Arial" w:eastAsia="Times" w:hAnsi="Arial" w:cs="Times New Roman"/>
          <w:i/>
          <w:iCs/>
          <w:color w:val="auto"/>
          <w:sz w:val="21"/>
          <w:szCs w:val="24"/>
          <w:lang w:val="pt-PT"/>
        </w:rPr>
        <w:t>Kinship</w:t>
      </w:r>
      <w:proofErr w:type="spellEnd"/>
      <w:r w:rsidRPr="009E58B3">
        <w:rPr>
          <w:rFonts w:ascii="Arial" w:eastAsia="Times" w:hAnsi="Arial" w:cs="Times New Roman"/>
          <w:i/>
          <w:iCs/>
          <w:color w:val="auto"/>
          <w:sz w:val="21"/>
          <w:szCs w:val="24"/>
          <w:lang w:val="pt-PT"/>
        </w:rPr>
        <w:t>,</w:t>
      </w:r>
      <w:r w:rsidRPr="009E58B3">
        <w:rPr>
          <w:rFonts w:ascii="Arial" w:eastAsia="Times" w:hAnsi="Arial" w:cs="Times New Roman"/>
          <w:color w:val="auto"/>
          <w:sz w:val="21"/>
          <w:szCs w:val="24"/>
          <w:lang w:val="pt-PT"/>
        </w:rPr>
        <w:t xml:space="preserve"> situado no andar de cima e premiado com uma estrela no ano passado, serve uma cozinha refinada à base de produtos locais e do seu </w:t>
      </w:r>
      <w:proofErr w:type="spellStart"/>
      <w:r w:rsidRPr="009E58B3">
        <w:rPr>
          <w:rFonts w:ascii="Arial" w:eastAsia="Times" w:hAnsi="Arial" w:cs="Times New Roman"/>
          <w:color w:val="auto"/>
          <w:sz w:val="21"/>
          <w:szCs w:val="24"/>
          <w:lang w:val="pt-PT"/>
        </w:rPr>
        <w:t>L’Abeille</w:t>
      </w:r>
      <w:proofErr w:type="spellEnd"/>
      <w:r w:rsidRPr="009E58B3">
        <w:rPr>
          <w:rFonts w:ascii="Arial" w:eastAsia="Times" w:hAnsi="Arial" w:cs="Times New Roman"/>
          <w:color w:val="auto"/>
          <w:sz w:val="21"/>
          <w:szCs w:val="24"/>
          <w:lang w:val="pt-PT"/>
        </w:rPr>
        <w:t xml:space="preserve"> </w:t>
      </w:r>
      <w:proofErr w:type="spellStart"/>
      <w:r w:rsidRPr="009E58B3">
        <w:rPr>
          <w:rFonts w:ascii="Arial" w:eastAsia="Times" w:hAnsi="Arial" w:cs="Times New Roman"/>
          <w:color w:val="auto"/>
          <w:sz w:val="21"/>
          <w:szCs w:val="24"/>
          <w:lang w:val="pt-PT"/>
        </w:rPr>
        <w:t>Garden</w:t>
      </w:r>
      <w:proofErr w:type="spellEnd"/>
      <w:r w:rsidRPr="009E58B3">
        <w:rPr>
          <w:rFonts w:ascii="Arial" w:eastAsia="Times" w:hAnsi="Arial" w:cs="Times New Roman"/>
          <w:color w:val="auto"/>
          <w:sz w:val="21"/>
          <w:szCs w:val="24"/>
          <w:lang w:val="pt-PT"/>
        </w:rPr>
        <w:t xml:space="preserve">, em </w:t>
      </w:r>
      <w:proofErr w:type="spellStart"/>
      <w:r w:rsidRPr="009E58B3">
        <w:rPr>
          <w:rFonts w:ascii="Arial" w:eastAsia="Times" w:hAnsi="Arial" w:cs="Times New Roman"/>
          <w:color w:val="auto"/>
          <w:sz w:val="21"/>
          <w:szCs w:val="24"/>
          <w:lang w:val="pt-PT"/>
        </w:rPr>
        <w:t>RdV</w:t>
      </w:r>
      <w:proofErr w:type="spellEnd"/>
      <w:r w:rsidRPr="009E58B3">
        <w:rPr>
          <w:rFonts w:ascii="Arial" w:eastAsia="Times" w:hAnsi="Arial" w:cs="Times New Roman"/>
          <w:color w:val="auto"/>
          <w:sz w:val="21"/>
          <w:szCs w:val="24"/>
          <w:lang w:val="pt-PT"/>
        </w:rPr>
        <w:t xml:space="preserve"> </w:t>
      </w:r>
      <w:proofErr w:type="spellStart"/>
      <w:r w:rsidRPr="009E58B3">
        <w:rPr>
          <w:rFonts w:ascii="Arial" w:eastAsia="Times" w:hAnsi="Arial" w:cs="Times New Roman"/>
          <w:color w:val="auto"/>
          <w:sz w:val="21"/>
          <w:szCs w:val="24"/>
          <w:lang w:val="pt-PT"/>
        </w:rPr>
        <w:t>Vineyards</w:t>
      </w:r>
      <w:proofErr w:type="spellEnd"/>
      <w:r w:rsidRPr="009E58B3">
        <w:rPr>
          <w:rFonts w:ascii="Arial" w:eastAsia="Times" w:hAnsi="Arial" w:cs="Times New Roman"/>
          <w:color w:val="auto"/>
          <w:sz w:val="21"/>
          <w:szCs w:val="24"/>
          <w:lang w:val="pt-PT"/>
        </w:rPr>
        <w:t xml:space="preserve">, </w:t>
      </w:r>
      <w:proofErr w:type="spellStart"/>
      <w:r w:rsidRPr="009E58B3">
        <w:rPr>
          <w:rFonts w:ascii="Arial" w:eastAsia="Times" w:hAnsi="Arial" w:cs="Times New Roman"/>
          <w:color w:val="auto"/>
          <w:sz w:val="21"/>
          <w:szCs w:val="24"/>
          <w:lang w:val="pt-PT"/>
        </w:rPr>
        <w:t>DeLaplane</w:t>
      </w:r>
      <w:proofErr w:type="spellEnd"/>
      <w:r w:rsidRPr="009E58B3">
        <w:rPr>
          <w:rFonts w:ascii="Arial" w:eastAsia="Times" w:hAnsi="Arial" w:cs="Times New Roman"/>
          <w:color w:val="auto"/>
          <w:sz w:val="21"/>
          <w:szCs w:val="24"/>
          <w:lang w:val="pt-PT"/>
        </w:rPr>
        <w:t xml:space="preserve"> (Virgínia).</w:t>
      </w:r>
    </w:p>
    <w:p w14:paraId="3CDAA564" w14:textId="2AFC97CE" w:rsidR="00FA4F4C" w:rsidRPr="009E58B3" w:rsidRDefault="00FA4F4C" w:rsidP="008B0E44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val="pt-PT"/>
        </w:rPr>
      </w:pPr>
      <w:r w:rsidRPr="009E58B3">
        <w:rPr>
          <w:rFonts w:ascii="Arial" w:eastAsia="Times" w:hAnsi="Arial" w:cs="Times New Roman"/>
          <w:color w:val="auto"/>
          <w:sz w:val="21"/>
          <w:szCs w:val="24"/>
          <w:lang w:val="pt-PT"/>
        </w:rPr>
        <w:t xml:space="preserve">Os restaurantes que foram distinguidos com duas estrelas na edição anterior: O </w:t>
      </w:r>
      <w:proofErr w:type="spellStart"/>
      <w:r w:rsidRPr="009E58B3">
        <w:rPr>
          <w:rFonts w:ascii="Arial" w:eastAsia="Times" w:hAnsi="Arial" w:cs="Times New Roman"/>
          <w:i/>
          <w:iCs/>
          <w:color w:val="auto"/>
          <w:sz w:val="21"/>
          <w:szCs w:val="24"/>
          <w:lang w:val="pt-PT"/>
        </w:rPr>
        <w:t>Inn</w:t>
      </w:r>
      <w:proofErr w:type="spellEnd"/>
      <w:r w:rsidRPr="009E58B3">
        <w:rPr>
          <w:rFonts w:ascii="Arial" w:eastAsia="Times" w:hAnsi="Arial" w:cs="Times New Roman"/>
          <w:i/>
          <w:iCs/>
          <w:color w:val="auto"/>
          <w:sz w:val="21"/>
          <w:szCs w:val="24"/>
          <w:lang w:val="pt-PT"/>
        </w:rPr>
        <w:t xml:space="preserve"> </w:t>
      </w:r>
      <w:proofErr w:type="spellStart"/>
      <w:r w:rsidRPr="009E58B3">
        <w:rPr>
          <w:rFonts w:ascii="Arial" w:eastAsia="Times" w:hAnsi="Arial" w:cs="Times New Roman"/>
          <w:i/>
          <w:iCs/>
          <w:color w:val="auto"/>
          <w:sz w:val="21"/>
          <w:szCs w:val="24"/>
          <w:lang w:val="pt-PT"/>
        </w:rPr>
        <w:t>at</w:t>
      </w:r>
      <w:proofErr w:type="spellEnd"/>
      <w:r w:rsidRPr="009E58B3">
        <w:rPr>
          <w:rFonts w:ascii="Arial" w:eastAsia="Times" w:hAnsi="Arial" w:cs="Times New Roman"/>
          <w:i/>
          <w:iCs/>
          <w:color w:val="auto"/>
          <w:sz w:val="21"/>
          <w:szCs w:val="24"/>
          <w:lang w:val="pt-PT"/>
        </w:rPr>
        <w:t xml:space="preserve"> </w:t>
      </w:r>
      <w:proofErr w:type="spellStart"/>
      <w:r w:rsidRPr="009E58B3">
        <w:rPr>
          <w:rFonts w:ascii="Arial" w:eastAsia="Times" w:hAnsi="Arial" w:cs="Times New Roman"/>
          <w:i/>
          <w:iCs/>
          <w:color w:val="auto"/>
          <w:sz w:val="21"/>
          <w:szCs w:val="24"/>
          <w:lang w:val="pt-PT"/>
        </w:rPr>
        <w:t>Little</w:t>
      </w:r>
      <w:proofErr w:type="spellEnd"/>
      <w:r w:rsidRPr="009E58B3">
        <w:rPr>
          <w:rFonts w:ascii="Arial" w:eastAsia="Times" w:hAnsi="Arial" w:cs="Times New Roman"/>
          <w:i/>
          <w:iCs/>
          <w:color w:val="auto"/>
          <w:sz w:val="21"/>
          <w:szCs w:val="24"/>
          <w:lang w:val="pt-PT"/>
        </w:rPr>
        <w:t xml:space="preserve"> Washington,</w:t>
      </w:r>
      <w:r w:rsidRPr="009E58B3">
        <w:rPr>
          <w:rFonts w:ascii="Arial" w:eastAsia="Times" w:hAnsi="Arial" w:cs="Times New Roman"/>
          <w:color w:val="auto"/>
          <w:sz w:val="21"/>
          <w:szCs w:val="24"/>
          <w:lang w:val="pt-PT"/>
        </w:rPr>
        <w:t xml:space="preserve"> do </w:t>
      </w:r>
      <w:proofErr w:type="spellStart"/>
      <w:r w:rsidRPr="009E58B3">
        <w:rPr>
          <w:rFonts w:ascii="Arial" w:eastAsia="Times" w:hAnsi="Arial" w:cs="Times New Roman"/>
          <w:i/>
          <w:iCs/>
          <w:color w:val="auto"/>
          <w:sz w:val="21"/>
          <w:szCs w:val="24"/>
          <w:lang w:val="pt-PT"/>
        </w:rPr>
        <w:t>chef</w:t>
      </w:r>
      <w:proofErr w:type="spellEnd"/>
      <w:r w:rsidRPr="009E58B3">
        <w:rPr>
          <w:rFonts w:ascii="Arial" w:eastAsia="Times" w:hAnsi="Arial" w:cs="Times New Roman"/>
          <w:i/>
          <w:iCs/>
          <w:color w:val="auto"/>
          <w:sz w:val="21"/>
          <w:szCs w:val="24"/>
          <w:lang w:val="pt-PT"/>
        </w:rPr>
        <w:t xml:space="preserve"> </w:t>
      </w:r>
      <w:r w:rsidRPr="009E58B3">
        <w:rPr>
          <w:rFonts w:ascii="Arial" w:eastAsia="Times" w:hAnsi="Arial" w:cs="Times New Roman"/>
          <w:color w:val="auto"/>
          <w:sz w:val="21"/>
          <w:szCs w:val="24"/>
          <w:lang w:val="pt-PT"/>
        </w:rPr>
        <w:t xml:space="preserve">Patrick O'Connell, o </w:t>
      </w:r>
      <w:r w:rsidRPr="009E58B3">
        <w:rPr>
          <w:rFonts w:ascii="Arial" w:eastAsia="Times" w:hAnsi="Arial" w:cs="Times New Roman"/>
          <w:i/>
          <w:iCs/>
          <w:color w:val="auto"/>
          <w:sz w:val="21"/>
          <w:szCs w:val="24"/>
          <w:lang w:val="pt-PT"/>
        </w:rPr>
        <w:t>Minibar,</w:t>
      </w:r>
      <w:r w:rsidRPr="009E58B3">
        <w:rPr>
          <w:rFonts w:ascii="Arial" w:eastAsia="Times" w:hAnsi="Arial" w:cs="Times New Roman"/>
          <w:color w:val="auto"/>
          <w:sz w:val="21"/>
          <w:szCs w:val="24"/>
          <w:lang w:val="pt-PT"/>
        </w:rPr>
        <w:t xml:space="preserve"> do cozinheiro espanhol José Andrés, e o </w:t>
      </w:r>
      <w:proofErr w:type="spellStart"/>
      <w:r w:rsidRPr="009E58B3">
        <w:rPr>
          <w:rFonts w:ascii="Arial" w:eastAsia="Times" w:hAnsi="Arial" w:cs="Times New Roman"/>
          <w:i/>
          <w:iCs/>
          <w:color w:val="auto"/>
          <w:sz w:val="21"/>
          <w:szCs w:val="24"/>
          <w:lang w:val="pt-PT"/>
        </w:rPr>
        <w:t>Pineapple</w:t>
      </w:r>
      <w:proofErr w:type="spellEnd"/>
      <w:r w:rsidRPr="009E58B3">
        <w:rPr>
          <w:rFonts w:ascii="Arial" w:eastAsia="Times" w:hAnsi="Arial" w:cs="Times New Roman"/>
          <w:i/>
          <w:iCs/>
          <w:color w:val="auto"/>
          <w:sz w:val="21"/>
          <w:szCs w:val="24"/>
          <w:lang w:val="pt-PT"/>
        </w:rPr>
        <w:t xml:space="preserve"> </w:t>
      </w:r>
      <w:proofErr w:type="spellStart"/>
      <w:r w:rsidRPr="009E58B3">
        <w:rPr>
          <w:rFonts w:ascii="Arial" w:eastAsia="Times" w:hAnsi="Arial" w:cs="Times New Roman"/>
          <w:i/>
          <w:iCs/>
          <w:color w:val="auto"/>
          <w:sz w:val="21"/>
          <w:szCs w:val="24"/>
          <w:lang w:val="pt-PT"/>
        </w:rPr>
        <w:t>and</w:t>
      </w:r>
      <w:proofErr w:type="spellEnd"/>
      <w:r w:rsidRPr="009E58B3">
        <w:rPr>
          <w:rFonts w:ascii="Arial" w:eastAsia="Times" w:hAnsi="Arial" w:cs="Times New Roman"/>
          <w:i/>
          <w:iCs/>
          <w:color w:val="auto"/>
          <w:sz w:val="21"/>
          <w:szCs w:val="24"/>
          <w:lang w:val="pt-PT"/>
        </w:rPr>
        <w:t xml:space="preserve"> </w:t>
      </w:r>
      <w:proofErr w:type="spellStart"/>
      <w:r w:rsidRPr="009E58B3">
        <w:rPr>
          <w:rFonts w:ascii="Arial" w:eastAsia="Times" w:hAnsi="Arial" w:cs="Times New Roman"/>
          <w:i/>
          <w:iCs/>
          <w:color w:val="auto"/>
          <w:sz w:val="21"/>
          <w:szCs w:val="24"/>
          <w:lang w:val="pt-PT"/>
        </w:rPr>
        <w:t>Pearls</w:t>
      </w:r>
      <w:proofErr w:type="spellEnd"/>
      <w:r w:rsidRPr="009E58B3">
        <w:rPr>
          <w:rFonts w:ascii="Arial" w:eastAsia="Times" w:hAnsi="Arial" w:cs="Times New Roman"/>
          <w:i/>
          <w:iCs/>
          <w:color w:val="auto"/>
          <w:sz w:val="21"/>
          <w:szCs w:val="24"/>
          <w:lang w:val="pt-PT"/>
        </w:rPr>
        <w:t>,</w:t>
      </w:r>
      <w:r w:rsidRPr="009E58B3">
        <w:rPr>
          <w:rFonts w:ascii="Arial" w:eastAsia="Times" w:hAnsi="Arial" w:cs="Times New Roman"/>
          <w:color w:val="auto"/>
          <w:sz w:val="21"/>
          <w:szCs w:val="24"/>
          <w:lang w:val="pt-PT"/>
        </w:rPr>
        <w:t xml:space="preserve"> com Aaron </w:t>
      </w:r>
      <w:proofErr w:type="spellStart"/>
      <w:r w:rsidRPr="009E58B3">
        <w:rPr>
          <w:rFonts w:ascii="Arial" w:eastAsia="Times" w:hAnsi="Arial" w:cs="Times New Roman"/>
          <w:color w:val="auto"/>
          <w:sz w:val="21"/>
          <w:szCs w:val="24"/>
          <w:lang w:val="pt-PT"/>
        </w:rPr>
        <w:t>Silverman</w:t>
      </w:r>
      <w:proofErr w:type="spellEnd"/>
      <w:r w:rsidRPr="009E58B3">
        <w:rPr>
          <w:rFonts w:ascii="Arial" w:eastAsia="Times" w:hAnsi="Arial" w:cs="Times New Roman"/>
          <w:color w:val="auto"/>
          <w:sz w:val="21"/>
          <w:szCs w:val="24"/>
          <w:lang w:val="pt-PT"/>
        </w:rPr>
        <w:t xml:space="preserve"> ao comando dos fogões, conservam a sua distinção nesta nova seleção de 2018.</w:t>
      </w:r>
    </w:p>
    <w:p w14:paraId="4BF174C7" w14:textId="3602F942" w:rsidR="004B742E" w:rsidRPr="009E58B3" w:rsidRDefault="00974FD0" w:rsidP="008B0E44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val="pt-PT"/>
        </w:rPr>
      </w:pPr>
      <w:r w:rsidRPr="009E58B3">
        <w:rPr>
          <w:rFonts w:ascii="Arial" w:eastAsia="Times" w:hAnsi="Arial" w:cs="Times New Roman"/>
          <w:color w:val="auto"/>
          <w:sz w:val="21"/>
          <w:szCs w:val="24"/>
          <w:lang w:val="pt-PT"/>
        </w:rPr>
        <w:t xml:space="preserve">Os onze restaurantes que conseguiram a sua primeira estrela no ano anterior, como o </w:t>
      </w:r>
      <w:proofErr w:type="spellStart"/>
      <w:r w:rsidRPr="009E58B3">
        <w:rPr>
          <w:rFonts w:ascii="Arial" w:eastAsia="Times" w:hAnsi="Arial" w:cs="Times New Roman"/>
          <w:i/>
          <w:iCs/>
          <w:color w:val="auto"/>
          <w:sz w:val="21"/>
          <w:szCs w:val="24"/>
          <w:lang w:val="pt-PT"/>
        </w:rPr>
        <w:t>The</w:t>
      </w:r>
      <w:proofErr w:type="spellEnd"/>
      <w:r w:rsidRPr="009E58B3">
        <w:rPr>
          <w:rFonts w:ascii="Arial" w:eastAsia="Times" w:hAnsi="Arial" w:cs="Times New Roman"/>
          <w:i/>
          <w:iCs/>
          <w:color w:val="auto"/>
          <w:sz w:val="21"/>
          <w:szCs w:val="24"/>
          <w:lang w:val="pt-PT"/>
        </w:rPr>
        <w:t xml:space="preserve"> </w:t>
      </w:r>
      <w:proofErr w:type="spellStart"/>
      <w:r w:rsidRPr="009E58B3">
        <w:rPr>
          <w:rFonts w:ascii="Arial" w:eastAsia="Times" w:hAnsi="Arial" w:cs="Times New Roman"/>
          <w:i/>
          <w:iCs/>
          <w:color w:val="auto"/>
          <w:sz w:val="21"/>
          <w:szCs w:val="24"/>
          <w:lang w:val="pt-PT"/>
        </w:rPr>
        <w:t>Dabney</w:t>
      </w:r>
      <w:proofErr w:type="spellEnd"/>
      <w:r w:rsidRPr="009E58B3">
        <w:rPr>
          <w:rFonts w:ascii="Arial" w:eastAsia="Times" w:hAnsi="Arial" w:cs="Times New Roman"/>
          <w:i/>
          <w:iCs/>
          <w:color w:val="auto"/>
          <w:sz w:val="21"/>
          <w:szCs w:val="24"/>
          <w:lang w:val="pt-PT"/>
        </w:rPr>
        <w:t xml:space="preserve">, o </w:t>
      </w:r>
      <w:proofErr w:type="spellStart"/>
      <w:r w:rsidRPr="009E58B3">
        <w:rPr>
          <w:rFonts w:ascii="Arial" w:eastAsia="Times" w:hAnsi="Arial" w:cs="Times New Roman"/>
          <w:i/>
          <w:iCs/>
          <w:color w:val="auto"/>
          <w:sz w:val="21"/>
          <w:szCs w:val="24"/>
          <w:lang w:val="pt-PT"/>
        </w:rPr>
        <w:t>Fiola</w:t>
      </w:r>
      <w:proofErr w:type="spellEnd"/>
      <w:r w:rsidRPr="009E58B3">
        <w:rPr>
          <w:rFonts w:ascii="Arial" w:eastAsia="Times" w:hAnsi="Arial" w:cs="Times New Roman"/>
          <w:color w:val="auto"/>
          <w:sz w:val="21"/>
          <w:szCs w:val="24"/>
          <w:lang w:val="pt-PT"/>
        </w:rPr>
        <w:t xml:space="preserve"> e o </w:t>
      </w:r>
      <w:proofErr w:type="spellStart"/>
      <w:r w:rsidRPr="009E58B3">
        <w:rPr>
          <w:rFonts w:ascii="Arial" w:eastAsia="Times" w:hAnsi="Arial" w:cs="Times New Roman"/>
          <w:i/>
          <w:iCs/>
          <w:color w:val="auto"/>
          <w:sz w:val="21"/>
          <w:szCs w:val="24"/>
          <w:lang w:val="pt-PT"/>
        </w:rPr>
        <w:t>Tail</w:t>
      </w:r>
      <w:proofErr w:type="spellEnd"/>
      <w:r w:rsidRPr="009E58B3">
        <w:rPr>
          <w:rFonts w:ascii="Arial" w:eastAsia="Times" w:hAnsi="Arial" w:cs="Times New Roman"/>
          <w:i/>
          <w:iCs/>
          <w:color w:val="auto"/>
          <w:sz w:val="21"/>
          <w:szCs w:val="24"/>
          <w:lang w:val="pt-PT"/>
        </w:rPr>
        <w:t xml:space="preserve"> </w:t>
      </w:r>
      <w:proofErr w:type="spellStart"/>
      <w:r w:rsidRPr="009E58B3">
        <w:rPr>
          <w:rFonts w:ascii="Arial" w:eastAsia="Times" w:hAnsi="Arial" w:cs="Times New Roman"/>
          <w:i/>
          <w:iCs/>
          <w:color w:val="auto"/>
          <w:sz w:val="21"/>
          <w:szCs w:val="24"/>
          <w:lang w:val="pt-PT"/>
        </w:rPr>
        <w:t>Up</w:t>
      </w:r>
      <w:proofErr w:type="spellEnd"/>
      <w:r w:rsidRPr="009E58B3">
        <w:rPr>
          <w:rFonts w:ascii="Arial" w:eastAsia="Times" w:hAnsi="Arial" w:cs="Times New Roman"/>
          <w:i/>
          <w:iCs/>
          <w:color w:val="auto"/>
          <w:sz w:val="21"/>
          <w:szCs w:val="24"/>
          <w:lang w:val="pt-PT"/>
        </w:rPr>
        <w:t xml:space="preserve"> </w:t>
      </w:r>
      <w:proofErr w:type="spellStart"/>
      <w:r w:rsidRPr="009E58B3">
        <w:rPr>
          <w:rFonts w:ascii="Arial" w:eastAsia="Times" w:hAnsi="Arial" w:cs="Times New Roman"/>
          <w:i/>
          <w:iCs/>
          <w:color w:val="auto"/>
          <w:sz w:val="21"/>
          <w:szCs w:val="24"/>
          <w:lang w:val="pt-PT"/>
        </w:rPr>
        <w:t>Goat</w:t>
      </w:r>
      <w:proofErr w:type="spellEnd"/>
      <w:r w:rsidRPr="009E58B3">
        <w:rPr>
          <w:rFonts w:ascii="Arial" w:eastAsia="Times" w:hAnsi="Arial" w:cs="Times New Roman"/>
          <w:color w:val="auto"/>
          <w:sz w:val="21"/>
          <w:szCs w:val="24"/>
          <w:lang w:val="pt-PT"/>
        </w:rPr>
        <w:t xml:space="preserve"> mantêm igualmente a sua recompensa.</w:t>
      </w:r>
    </w:p>
    <w:p w14:paraId="3A61FB24" w14:textId="0D36F30C" w:rsidR="00F40032" w:rsidRPr="009E58B3" w:rsidRDefault="00974FD0" w:rsidP="008B0E44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val="pt-PT"/>
        </w:rPr>
      </w:pPr>
      <w:r w:rsidRPr="009E58B3">
        <w:rPr>
          <w:rFonts w:ascii="Arial" w:eastAsia="Times" w:hAnsi="Arial" w:cs="Times New Roman"/>
          <w:color w:val="auto"/>
          <w:sz w:val="21"/>
          <w:szCs w:val="24"/>
          <w:lang w:val="pt-PT"/>
        </w:rPr>
        <w:t xml:space="preserve">Vinte e dois restaurantes foram distinguidos com o </w:t>
      </w:r>
      <w:proofErr w:type="spellStart"/>
      <w:r w:rsidRPr="009E58B3">
        <w:rPr>
          <w:rFonts w:ascii="Arial" w:eastAsia="Times" w:hAnsi="Arial" w:cs="Times New Roman"/>
          <w:color w:val="auto"/>
          <w:sz w:val="21"/>
          <w:szCs w:val="24"/>
          <w:lang w:val="pt-PT"/>
        </w:rPr>
        <w:t>Bib</w:t>
      </w:r>
      <w:proofErr w:type="spellEnd"/>
      <w:r w:rsidRPr="009E58B3">
        <w:rPr>
          <w:rFonts w:ascii="Arial" w:eastAsia="Times" w:hAnsi="Arial" w:cs="Times New Roman"/>
          <w:color w:val="auto"/>
          <w:sz w:val="21"/>
          <w:szCs w:val="24"/>
          <w:lang w:val="pt-PT"/>
        </w:rPr>
        <w:t xml:space="preserve"> </w:t>
      </w:r>
      <w:proofErr w:type="spellStart"/>
      <w:r w:rsidRPr="009E58B3">
        <w:rPr>
          <w:rFonts w:ascii="Arial" w:eastAsia="Times" w:hAnsi="Arial" w:cs="Times New Roman"/>
          <w:color w:val="auto"/>
          <w:sz w:val="21"/>
          <w:szCs w:val="24"/>
          <w:lang w:val="pt-PT"/>
        </w:rPr>
        <w:t>Gourmand</w:t>
      </w:r>
      <w:proofErr w:type="spellEnd"/>
      <w:r w:rsidRPr="009E58B3">
        <w:rPr>
          <w:rFonts w:ascii="Arial" w:eastAsia="Times" w:hAnsi="Arial" w:cs="Times New Roman"/>
          <w:color w:val="auto"/>
          <w:sz w:val="21"/>
          <w:szCs w:val="24"/>
          <w:lang w:val="pt-PT"/>
        </w:rPr>
        <w:t xml:space="preserve"> em 2018: trata-se dos estabelecimentos selecionados por inspetores MICHELIN pela qualidade da cozinha proposta, a preço moderado, onde os clientes podem pedir dois pratos e um copo de vinho ou sobremesa por um máximo de 40 dólares (um pouco mais de 33 euros, impostos e gorjetas não incluídos).</w:t>
      </w:r>
    </w:p>
    <w:p w14:paraId="5BEC782F" w14:textId="5A287120" w:rsidR="00F40032" w:rsidRPr="009E58B3" w:rsidRDefault="00F40032" w:rsidP="008B0E44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val="pt-PT"/>
        </w:rPr>
      </w:pPr>
      <w:r w:rsidRPr="009E58B3">
        <w:rPr>
          <w:rFonts w:ascii="Arial" w:eastAsia="Times" w:hAnsi="Arial" w:cs="Times New Roman"/>
          <w:color w:val="auto"/>
          <w:sz w:val="21"/>
          <w:szCs w:val="24"/>
          <w:lang w:val="pt-PT"/>
        </w:rPr>
        <w:t xml:space="preserve">Nesta nova seleção do guia MICHELIN </w:t>
      </w:r>
      <w:r w:rsidRPr="009E58B3">
        <w:rPr>
          <w:rFonts w:ascii="Arial" w:eastAsia="Times" w:hAnsi="Arial" w:cs="Times New Roman"/>
          <w:i/>
          <w:iCs/>
          <w:color w:val="auto"/>
          <w:sz w:val="21"/>
          <w:szCs w:val="24"/>
          <w:lang w:val="pt-PT"/>
        </w:rPr>
        <w:t xml:space="preserve">Washington DC </w:t>
      </w:r>
      <w:r w:rsidRPr="009E58B3">
        <w:rPr>
          <w:rFonts w:ascii="Arial" w:eastAsia="Times" w:hAnsi="Arial" w:cs="Times New Roman"/>
          <w:color w:val="auto"/>
          <w:sz w:val="21"/>
          <w:szCs w:val="24"/>
          <w:lang w:val="pt-PT"/>
        </w:rPr>
        <w:t xml:space="preserve">estão representados mais de 33 estilos de cozinha. De igual forma, listam-se os locais que se destacam pela qualidade da sua carta de vinhos, cervejas, </w:t>
      </w:r>
      <w:proofErr w:type="spellStart"/>
      <w:r w:rsidRPr="009E58B3">
        <w:rPr>
          <w:rFonts w:ascii="Arial" w:eastAsia="Times" w:hAnsi="Arial" w:cs="Times New Roman"/>
          <w:color w:val="auto"/>
          <w:sz w:val="21"/>
          <w:szCs w:val="24"/>
          <w:lang w:val="pt-PT"/>
        </w:rPr>
        <w:t>sakes</w:t>
      </w:r>
      <w:proofErr w:type="spellEnd"/>
      <w:r w:rsidRPr="009E58B3">
        <w:rPr>
          <w:rFonts w:ascii="Arial" w:eastAsia="Times" w:hAnsi="Arial" w:cs="Times New Roman"/>
          <w:color w:val="auto"/>
          <w:sz w:val="21"/>
          <w:szCs w:val="24"/>
          <w:lang w:val="pt-PT"/>
        </w:rPr>
        <w:t xml:space="preserve"> ou de cocktails, assim como os restaurantes que oferecem menus por menos de 25 dólares (21 euros).</w:t>
      </w:r>
    </w:p>
    <w:p w14:paraId="6BA91CCE" w14:textId="77777777" w:rsidR="00B1174A" w:rsidRPr="009E58B3" w:rsidRDefault="00B1174A" w:rsidP="008B0E44">
      <w:pPr>
        <w:spacing w:after="240" w:line="270" w:lineRule="atLeast"/>
        <w:jc w:val="both"/>
        <w:rPr>
          <w:rFonts w:ascii="Arial" w:eastAsia="Times" w:hAnsi="Arial" w:cs="Times New Roman"/>
          <w:bCs/>
          <w:strike/>
          <w:color w:val="FF0000"/>
          <w:sz w:val="21"/>
          <w:szCs w:val="24"/>
          <w:lang w:val="pt-PT"/>
        </w:rPr>
      </w:pPr>
    </w:p>
    <w:p w14:paraId="69E2D0AF" w14:textId="765B3840" w:rsidR="008B0E44" w:rsidRPr="009E58B3" w:rsidRDefault="008B0E44" w:rsidP="008B0E44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val="pt-PT"/>
        </w:rPr>
      </w:pPr>
      <w:r w:rsidRPr="009E58B3">
        <w:rPr>
          <w:rFonts w:ascii="Arial" w:eastAsia="Times" w:hAnsi="Arial" w:cs="Times New Roman"/>
          <w:color w:val="auto"/>
          <w:sz w:val="21"/>
          <w:szCs w:val="24"/>
          <w:lang w:val="pt-PT"/>
        </w:rPr>
        <w:lastRenderedPageBreak/>
        <w:t xml:space="preserve">A seleção do guia MICHELIN </w:t>
      </w:r>
      <w:r w:rsidRPr="009E58B3">
        <w:rPr>
          <w:rFonts w:ascii="Arial" w:eastAsia="Times" w:hAnsi="Arial" w:cs="Times New Roman"/>
          <w:i/>
          <w:iCs/>
          <w:color w:val="auto"/>
          <w:sz w:val="21"/>
          <w:szCs w:val="24"/>
          <w:lang w:val="pt-PT"/>
        </w:rPr>
        <w:t>Washington</w:t>
      </w:r>
      <w:r w:rsidRPr="009E58B3">
        <w:rPr>
          <w:rFonts w:ascii="Arial" w:eastAsia="Times" w:hAnsi="Arial" w:cs="Times New Roman"/>
          <w:color w:val="auto"/>
          <w:sz w:val="21"/>
          <w:szCs w:val="24"/>
          <w:lang w:val="pt-PT"/>
        </w:rPr>
        <w:t xml:space="preserve"> 2018 inclui:</w:t>
      </w:r>
    </w:p>
    <w:p w14:paraId="3D6CCB33" w14:textId="06A82C42" w:rsidR="008B0E44" w:rsidRPr="009E58B3" w:rsidRDefault="008B0E44" w:rsidP="008B0E44">
      <w:pPr>
        <w:numPr>
          <w:ilvl w:val="0"/>
          <w:numId w:val="2"/>
        </w:numPr>
        <w:spacing w:after="0" w:line="270" w:lineRule="atLeast"/>
        <w:ind w:left="714" w:hanging="357"/>
        <w:jc w:val="both"/>
        <w:rPr>
          <w:rFonts w:ascii="Arial" w:eastAsia="Times" w:hAnsi="Arial" w:cs="Times New Roman"/>
          <w:bCs/>
          <w:color w:val="auto"/>
          <w:sz w:val="21"/>
          <w:szCs w:val="24"/>
          <w:lang w:val="pt-PT"/>
        </w:rPr>
      </w:pPr>
      <w:r w:rsidRPr="009E58B3">
        <w:rPr>
          <w:rFonts w:ascii="Arial" w:eastAsia="Times" w:hAnsi="Arial" w:cs="Times New Roman"/>
          <w:color w:val="auto"/>
          <w:sz w:val="21"/>
          <w:szCs w:val="24"/>
          <w:lang w:val="pt-PT"/>
        </w:rPr>
        <w:t xml:space="preserve">3 restaurantes duas estrelas </w:t>
      </w:r>
    </w:p>
    <w:p w14:paraId="1B42141B" w14:textId="0DDB57DB" w:rsidR="008B0E44" w:rsidRPr="009E58B3" w:rsidRDefault="008B0E44" w:rsidP="008B0E44">
      <w:pPr>
        <w:numPr>
          <w:ilvl w:val="0"/>
          <w:numId w:val="2"/>
        </w:numPr>
        <w:spacing w:after="0" w:line="270" w:lineRule="atLeast"/>
        <w:ind w:left="714" w:hanging="357"/>
        <w:jc w:val="both"/>
        <w:rPr>
          <w:rFonts w:ascii="Arial" w:eastAsia="Times" w:hAnsi="Arial" w:cs="Times New Roman"/>
          <w:bCs/>
          <w:color w:val="auto"/>
          <w:sz w:val="21"/>
          <w:szCs w:val="24"/>
          <w:lang w:val="pt-PT"/>
        </w:rPr>
      </w:pPr>
      <w:r w:rsidRPr="009E58B3">
        <w:rPr>
          <w:rFonts w:ascii="Arial" w:eastAsia="Times" w:hAnsi="Arial" w:cs="Times New Roman"/>
          <w:color w:val="auto"/>
          <w:sz w:val="21"/>
          <w:szCs w:val="24"/>
          <w:lang w:val="pt-PT"/>
        </w:rPr>
        <w:t>11 restaurantes uma estrela</w:t>
      </w:r>
    </w:p>
    <w:p w14:paraId="736249F7" w14:textId="32C6365D" w:rsidR="007A0409" w:rsidRPr="009E58B3" w:rsidRDefault="008B0E44" w:rsidP="008B0E44">
      <w:pPr>
        <w:numPr>
          <w:ilvl w:val="0"/>
          <w:numId w:val="2"/>
        </w:numPr>
        <w:spacing w:after="0" w:line="270" w:lineRule="atLeast"/>
        <w:ind w:left="714" w:hanging="357"/>
        <w:jc w:val="both"/>
        <w:rPr>
          <w:rFonts w:ascii="Arial" w:eastAsia="Times" w:hAnsi="Arial" w:cs="Times New Roman"/>
          <w:bCs/>
          <w:color w:val="auto"/>
          <w:sz w:val="21"/>
          <w:szCs w:val="24"/>
          <w:lang w:val="pt-PT"/>
        </w:rPr>
      </w:pPr>
      <w:r w:rsidRPr="009E58B3">
        <w:rPr>
          <w:rFonts w:ascii="Arial" w:eastAsia="Times" w:hAnsi="Arial" w:cs="Times New Roman"/>
          <w:color w:val="auto"/>
          <w:sz w:val="21"/>
          <w:szCs w:val="24"/>
          <w:lang w:val="pt-PT"/>
        </w:rPr>
        <w:t xml:space="preserve">22 restaurantes </w:t>
      </w:r>
      <w:proofErr w:type="spellStart"/>
      <w:r w:rsidRPr="009E58B3">
        <w:rPr>
          <w:rFonts w:ascii="Arial" w:eastAsia="Times" w:hAnsi="Arial" w:cs="Times New Roman"/>
          <w:color w:val="auto"/>
          <w:sz w:val="21"/>
          <w:szCs w:val="24"/>
          <w:lang w:val="pt-PT"/>
        </w:rPr>
        <w:t>Bib</w:t>
      </w:r>
      <w:proofErr w:type="spellEnd"/>
      <w:r w:rsidRPr="009E58B3">
        <w:rPr>
          <w:rFonts w:ascii="Arial" w:eastAsia="Times" w:hAnsi="Arial" w:cs="Times New Roman"/>
          <w:color w:val="auto"/>
          <w:sz w:val="21"/>
          <w:szCs w:val="24"/>
          <w:lang w:val="pt-PT"/>
        </w:rPr>
        <w:t xml:space="preserve"> </w:t>
      </w:r>
      <w:proofErr w:type="spellStart"/>
      <w:r w:rsidRPr="009E58B3">
        <w:rPr>
          <w:rFonts w:ascii="Arial" w:eastAsia="Times" w:hAnsi="Arial" w:cs="Times New Roman"/>
          <w:color w:val="auto"/>
          <w:sz w:val="21"/>
          <w:szCs w:val="24"/>
          <w:lang w:val="pt-PT"/>
        </w:rPr>
        <w:t>Gourmand</w:t>
      </w:r>
      <w:proofErr w:type="spellEnd"/>
      <w:r w:rsidRPr="009E58B3">
        <w:rPr>
          <w:rFonts w:ascii="Arial" w:eastAsia="Times" w:hAnsi="Arial" w:cs="Times New Roman"/>
          <w:color w:val="auto"/>
          <w:sz w:val="21"/>
          <w:szCs w:val="24"/>
          <w:lang w:val="pt-PT"/>
        </w:rPr>
        <w:t>.</w:t>
      </w:r>
    </w:p>
    <w:p w14:paraId="3B638140" w14:textId="77777777" w:rsidR="007A0409" w:rsidRPr="009E58B3" w:rsidRDefault="007A0409" w:rsidP="00FC0FA0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val="pt-PT"/>
        </w:rPr>
      </w:pPr>
    </w:p>
    <w:p w14:paraId="4F02B7E6" w14:textId="77777777" w:rsidR="004071E9" w:rsidRPr="009E58B3" w:rsidRDefault="004071E9" w:rsidP="008F20CC">
      <w:pPr>
        <w:pStyle w:val="Ttulo3"/>
        <w:rPr>
          <w:rFonts w:ascii="Arial" w:eastAsia="Times" w:hAnsi="Arial" w:cs="Times New Roman"/>
          <w:b/>
          <w:bCs/>
          <w:color w:val="auto"/>
          <w:sz w:val="21"/>
          <w:lang w:val="pt-PT"/>
        </w:rPr>
      </w:pPr>
    </w:p>
    <w:p w14:paraId="5297FE9A" w14:textId="77777777" w:rsidR="008F20CC" w:rsidRPr="009E58B3" w:rsidRDefault="008F20CC" w:rsidP="008F20CC">
      <w:pPr>
        <w:pStyle w:val="Ttulo3"/>
        <w:rPr>
          <w:lang w:val="pt-PT"/>
        </w:rPr>
      </w:pPr>
      <w:r w:rsidRPr="009E58B3">
        <w:rPr>
          <w:rFonts w:ascii="Arial" w:eastAsia="Times" w:hAnsi="Arial" w:cs="Times New Roman"/>
          <w:b/>
          <w:bCs/>
          <w:color w:val="auto"/>
          <w:sz w:val="21"/>
          <w:lang w:val="pt-PT"/>
        </w:rPr>
        <w:t>Sobre o guia MICHELIN</w:t>
      </w:r>
    </w:p>
    <w:p w14:paraId="2C0F3A3B" w14:textId="77777777" w:rsidR="008F20CC" w:rsidRPr="009E58B3" w:rsidRDefault="008F20CC" w:rsidP="008F20CC">
      <w:pPr>
        <w:pStyle w:val="Textoindependiente"/>
        <w:tabs>
          <w:tab w:val="left" w:pos="7176"/>
        </w:tabs>
        <w:spacing w:before="108" w:line="276" w:lineRule="auto"/>
        <w:ind w:right="102"/>
        <w:jc w:val="both"/>
        <w:rPr>
          <w:rFonts w:ascii="Arial" w:eastAsia="Times" w:hAnsi="Arial" w:cs="Times New Roman"/>
          <w:bCs/>
          <w:sz w:val="21"/>
          <w:szCs w:val="24"/>
          <w:lang w:val="pt-PT"/>
        </w:rPr>
      </w:pPr>
      <w:r w:rsidRPr="009E58B3">
        <w:rPr>
          <w:rFonts w:ascii="Arial" w:eastAsia="Times" w:hAnsi="Arial" w:cs="Times New Roman"/>
          <w:sz w:val="21"/>
          <w:szCs w:val="24"/>
          <w:lang w:val="pt-PT"/>
        </w:rPr>
        <w:t>O guia MICHELIN seleciona os melhores restaurantes e hotéis dos 28 países em que está presente. Verdadeira montra da gastronomia mundial, revela o dinamismo culinário de um país, as novas tendências e os futuros talentos. Criador de valor para os restaurantes graças às distinções que atribui todos os anos, o guia MICHELIN contribui para o prestígio da gastronomia local e para o atrativo turístico dos territórios. Graças ao seu rigoroso sistema de seleção e ao seu histórico conhecimento do setor da hotelaria e restauração, o guia MICHELIN proporciona aos seus leitores uma experiência única no mundo que lhe permite oferecer um serviço de qualidade.</w:t>
      </w:r>
    </w:p>
    <w:p w14:paraId="511F7CBC" w14:textId="77777777" w:rsidR="00E6190C" w:rsidRPr="009E58B3" w:rsidRDefault="008F20CC" w:rsidP="00E6190C">
      <w:pPr>
        <w:pStyle w:val="Textoindependiente"/>
        <w:tabs>
          <w:tab w:val="left" w:pos="7176"/>
        </w:tabs>
        <w:spacing w:before="108" w:line="276" w:lineRule="auto"/>
        <w:ind w:right="102"/>
        <w:jc w:val="both"/>
        <w:rPr>
          <w:rFonts w:ascii="Arial" w:eastAsia="Times" w:hAnsi="Arial" w:cs="Times New Roman"/>
          <w:bCs/>
          <w:sz w:val="21"/>
          <w:szCs w:val="24"/>
          <w:lang w:val="pt-PT"/>
        </w:rPr>
      </w:pPr>
      <w:r w:rsidRPr="009E58B3">
        <w:rPr>
          <w:rFonts w:ascii="Arial" w:eastAsia="Times" w:hAnsi="Arial" w:cs="Times New Roman"/>
          <w:sz w:val="21"/>
          <w:szCs w:val="24"/>
          <w:lang w:val="pt-PT"/>
        </w:rPr>
        <w:t>As seleções estão disponíveis em versão impressa e digital. Estão acessíveis tanto através da Internet como em todos os dispositivos móveis que propõem uma navegação adaptada às utilizações de cada pessoa, assim como também um serviço de reserva on-line.</w:t>
      </w:r>
    </w:p>
    <w:p w14:paraId="493C37F7" w14:textId="400116EE" w:rsidR="008F20CC" w:rsidRPr="009E58B3" w:rsidRDefault="008F20CC" w:rsidP="00E6190C">
      <w:pPr>
        <w:pStyle w:val="Textoindependiente"/>
        <w:tabs>
          <w:tab w:val="left" w:pos="7176"/>
        </w:tabs>
        <w:spacing w:before="108" w:line="276" w:lineRule="auto"/>
        <w:ind w:right="102"/>
        <w:jc w:val="both"/>
        <w:rPr>
          <w:rFonts w:ascii="Arial" w:eastAsia="Times" w:hAnsi="Arial" w:cs="Times New Roman"/>
          <w:bCs/>
          <w:sz w:val="21"/>
          <w:szCs w:val="24"/>
          <w:lang w:val="pt-PT"/>
        </w:rPr>
      </w:pPr>
      <w:r w:rsidRPr="009E58B3">
        <w:rPr>
          <w:rFonts w:ascii="Arial" w:eastAsia="Times" w:hAnsi="Arial" w:cs="Times New Roman"/>
          <w:sz w:val="21"/>
          <w:szCs w:val="24"/>
          <w:lang w:val="pt-PT"/>
        </w:rPr>
        <w:t xml:space="preserve">Com o guia MICHELIN o Grupo continua a acompanhar milhões de pessoas nas suas deslocações para que possam também vivenciar uma experiência única de mobilidade. </w:t>
      </w:r>
    </w:p>
    <w:p w14:paraId="2C4588A8" w14:textId="77777777" w:rsidR="007F65D7" w:rsidRPr="009E58B3" w:rsidRDefault="007F65D7" w:rsidP="007F65D7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  <w:lang w:val="pt-PT"/>
        </w:rPr>
      </w:pPr>
    </w:p>
    <w:p w14:paraId="3AD3E1CC" w14:textId="77777777" w:rsidR="008B0E44" w:rsidRPr="009E58B3" w:rsidRDefault="008B0E44" w:rsidP="007F65D7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  <w:lang w:val="pt-PT"/>
        </w:rPr>
      </w:pPr>
    </w:p>
    <w:p w14:paraId="6D8A1B4F" w14:textId="77777777" w:rsidR="008B0E44" w:rsidRPr="009E58B3" w:rsidRDefault="008B0E44" w:rsidP="007F65D7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  <w:lang w:val="pt-PT"/>
        </w:rPr>
      </w:pPr>
    </w:p>
    <w:p w14:paraId="7E1B335B" w14:textId="77777777" w:rsidR="001B78A7" w:rsidRPr="009E58B3" w:rsidRDefault="001B78A7" w:rsidP="007F65D7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  <w:lang w:val="pt-PT"/>
        </w:rPr>
      </w:pPr>
    </w:p>
    <w:p w14:paraId="748E252A" w14:textId="77777777" w:rsidR="001B78A7" w:rsidRPr="009E58B3" w:rsidRDefault="001B78A7" w:rsidP="007F65D7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  <w:lang w:val="pt-PT"/>
        </w:rPr>
      </w:pPr>
    </w:p>
    <w:p w14:paraId="0EA22EA1" w14:textId="34BD8675" w:rsidR="00281EE0" w:rsidRPr="009E58B3" w:rsidRDefault="00DE7836" w:rsidP="00281EE0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  <w:lang w:val="pt-PT"/>
        </w:rPr>
      </w:pPr>
      <w:r w:rsidRPr="009E58B3">
        <w:rPr>
          <w:rFonts w:ascii="Times" w:eastAsia="Times" w:hAnsi="Times"/>
          <w:i/>
          <w:iCs/>
          <w:color w:val="auto"/>
          <w:sz w:val="24"/>
          <w:szCs w:val="24"/>
          <w:lang w:val="pt-PT"/>
        </w:rPr>
        <w:t xml:space="preserve">A </w:t>
      </w:r>
      <w:r w:rsidRPr="009E58B3">
        <w:rPr>
          <w:rFonts w:ascii="Times" w:eastAsia="Times" w:hAnsi="Times"/>
          <w:b/>
          <w:bCs/>
          <w:i/>
          <w:iCs/>
          <w:color w:val="auto"/>
          <w:sz w:val="24"/>
          <w:szCs w:val="24"/>
          <w:lang w:val="pt-PT"/>
        </w:rPr>
        <w:t>Michelin</w:t>
      </w:r>
      <w:r w:rsidRPr="009E58B3">
        <w:rPr>
          <w:rFonts w:ascii="Times" w:eastAsia="Times" w:hAnsi="Times"/>
          <w:i/>
          <w:iCs/>
          <w:color w:val="auto"/>
          <w:sz w:val="24"/>
          <w:szCs w:val="24"/>
          <w:lang w:val="pt-PT"/>
        </w:rPr>
        <w:t xml:space="preserve"> ambiciona melhorar de maneira sustentável a mobilidade dos seus clientes. Líder do sector do pneu, a </w:t>
      </w:r>
      <w:r w:rsidRPr="009E58B3">
        <w:rPr>
          <w:rFonts w:ascii="Times" w:eastAsia="Times" w:hAnsi="Times"/>
          <w:b/>
          <w:bCs/>
          <w:i/>
          <w:iCs/>
          <w:color w:val="auto"/>
          <w:sz w:val="24"/>
          <w:szCs w:val="24"/>
          <w:lang w:val="pt-PT"/>
        </w:rPr>
        <w:t>Michelin</w:t>
      </w:r>
      <w:r w:rsidRPr="009E58B3">
        <w:rPr>
          <w:rFonts w:ascii="Times" w:eastAsia="Times" w:hAnsi="Times"/>
          <w:i/>
          <w:iCs/>
          <w:color w:val="auto"/>
          <w:sz w:val="24"/>
          <w:szCs w:val="24"/>
          <w:lang w:val="pt-PT"/>
        </w:rPr>
        <w:t xml:space="preserve"> concebe, fabrica e distribui os pneus mais adaptados às necessidades e às diversas utilizações dos seus clientes, assim como serviços e soluções para melhorar a sua mobilidade. De igual modo, a</w:t>
      </w:r>
      <w:r w:rsidRPr="009E58B3">
        <w:rPr>
          <w:rFonts w:ascii="Times" w:eastAsia="Times" w:hAnsi="Times"/>
          <w:b/>
          <w:bCs/>
          <w:i/>
          <w:iCs/>
          <w:color w:val="auto"/>
          <w:sz w:val="24"/>
          <w:szCs w:val="24"/>
          <w:lang w:val="pt-PT"/>
        </w:rPr>
        <w:t xml:space="preserve"> Michelin</w:t>
      </w:r>
      <w:r w:rsidRPr="009E58B3">
        <w:rPr>
          <w:rFonts w:ascii="Times" w:eastAsia="Times" w:hAnsi="Times"/>
          <w:i/>
          <w:iCs/>
          <w:color w:val="auto"/>
          <w:sz w:val="24"/>
          <w:szCs w:val="24"/>
          <w:lang w:val="pt-PT"/>
        </w:rPr>
        <w:t xml:space="preserve"> oferece aos seus clientes experiências únicas nas suas viagens e deslocações. A</w:t>
      </w:r>
      <w:r w:rsidRPr="009E58B3">
        <w:rPr>
          <w:rFonts w:ascii="Times" w:eastAsia="Times" w:hAnsi="Times"/>
          <w:b/>
          <w:bCs/>
          <w:i/>
          <w:iCs/>
          <w:color w:val="auto"/>
          <w:sz w:val="24"/>
          <w:szCs w:val="24"/>
          <w:lang w:val="pt-PT"/>
        </w:rPr>
        <w:t xml:space="preserve"> Michelin</w:t>
      </w:r>
      <w:r w:rsidRPr="009E58B3">
        <w:rPr>
          <w:rFonts w:ascii="Times" w:eastAsia="Times" w:hAnsi="Times"/>
          <w:i/>
          <w:iCs/>
          <w:color w:val="auto"/>
          <w:sz w:val="24"/>
          <w:szCs w:val="24"/>
          <w:lang w:val="pt-PT"/>
        </w:rPr>
        <w:t xml:space="preserve"> também desenvolve materiais de alta tecnologia para a indústria ligada à mobilidade. Com sede em </w:t>
      </w:r>
      <w:proofErr w:type="spellStart"/>
      <w:r w:rsidRPr="009E58B3">
        <w:rPr>
          <w:rFonts w:ascii="Times" w:eastAsia="Times" w:hAnsi="Times"/>
          <w:i/>
          <w:iCs/>
          <w:color w:val="auto"/>
          <w:sz w:val="24"/>
          <w:szCs w:val="24"/>
          <w:lang w:val="pt-PT"/>
        </w:rPr>
        <w:t>Clermont-Ferrand</w:t>
      </w:r>
      <w:proofErr w:type="spellEnd"/>
      <w:r w:rsidRPr="009E58B3">
        <w:rPr>
          <w:rFonts w:ascii="Times" w:eastAsia="Times" w:hAnsi="Times"/>
          <w:i/>
          <w:iCs/>
          <w:color w:val="auto"/>
          <w:sz w:val="24"/>
          <w:szCs w:val="24"/>
          <w:lang w:val="pt-PT"/>
        </w:rPr>
        <w:t xml:space="preserve"> (França), a </w:t>
      </w:r>
      <w:r w:rsidRPr="009E58B3">
        <w:rPr>
          <w:rFonts w:ascii="Times" w:eastAsia="Times" w:hAnsi="Times"/>
          <w:b/>
          <w:bCs/>
          <w:i/>
          <w:iCs/>
          <w:color w:val="auto"/>
          <w:sz w:val="24"/>
          <w:szCs w:val="24"/>
          <w:lang w:val="pt-PT"/>
        </w:rPr>
        <w:t>Michelin</w:t>
      </w:r>
      <w:r w:rsidRPr="009E58B3">
        <w:rPr>
          <w:rFonts w:ascii="Times" w:eastAsia="Times" w:hAnsi="Times"/>
          <w:i/>
          <w:iCs/>
          <w:color w:val="auto"/>
          <w:sz w:val="24"/>
          <w:szCs w:val="24"/>
          <w:lang w:val="pt-PT"/>
        </w:rPr>
        <w:t xml:space="preserve"> está presente em 170 países, emprega 111 700 pessoas e dispõe de 68 centros de produção em 17 países que, em 2016, fabricaram 187 milhões de pneus (www.michelin.es).</w:t>
      </w:r>
    </w:p>
    <w:p w14:paraId="7EE38085" w14:textId="77777777" w:rsidR="00281EE0" w:rsidRPr="009E58B3" w:rsidRDefault="00281EE0" w:rsidP="00281EE0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  <w:lang w:val="pt-PT"/>
        </w:rPr>
      </w:pPr>
    </w:p>
    <w:p w14:paraId="612C3F99" w14:textId="77777777" w:rsidR="003B65B1" w:rsidRPr="009E58B3" w:rsidRDefault="003B65B1" w:rsidP="007F65D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7990CAA3" w14:textId="77777777" w:rsidR="003B65B1" w:rsidRPr="009E58B3" w:rsidRDefault="003B65B1" w:rsidP="007F65D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42BACB4C" w14:textId="77777777" w:rsidR="003B65B1" w:rsidRPr="009E58B3" w:rsidRDefault="003B65B1" w:rsidP="007F65D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1315F4A9" w14:textId="77777777" w:rsidR="003B65B1" w:rsidRPr="009E58B3" w:rsidRDefault="003B65B1" w:rsidP="007F65D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4C57A6E6" w14:textId="77777777" w:rsidR="003B65B1" w:rsidRPr="009E58B3" w:rsidRDefault="003B65B1" w:rsidP="007F65D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7747399A" w14:textId="77777777" w:rsidR="00B55086" w:rsidRPr="009E58B3" w:rsidRDefault="00B55086" w:rsidP="003B65B1">
      <w:pPr>
        <w:spacing w:after="0" w:line="240" w:lineRule="auto"/>
        <w:jc w:val="center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val="pt-PT"/>
        </w:rPr>
      </w:pPr>
    </w:p>
    <w:p w14:paraId="0279B239" w14:textId="77777777" w:rsidR="00B55086" w:rsidRPr="009E58B3" w:rsidRDefault="00B55086" w:rsidP="003B65B1">
      <w:pPr>
        <w:spacing w:after="0" w:line="240" w:lineRule="auto"/>
        <w:jc w:val="center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val="pt-PT"/>
        </w:rPr>
      </w:pPr>
    </w:p>
    <w:p w14:paraId="5519DA8E" w14:textId="77777777" w:rsidR="00B1174A" w:rsidRPr="009E58B3" w:rsidRDefault="00B1174A" w:rsidP="003C0B02">
      <w:pPr>
        <w:pStyle w:val="TITULARMICHELIN"/>
        <w:spacing w:line="240" w:lineRule="atLeast"/>
        <w:jc w:val="center"/>
        <w:rPr>
          <w:szCs w:val="40"/>
          <w:lang w:val="pt-PT"/>
        </w:rPr>
      </w:pPr>
    </w:p>
    <w:p w14:paraId="70513A53" w14:textId="6C09BA93" w:rsidR="003C0B02" w:rsidRPr="009E58B3" w:rsidRDefault="003C0B02" w:rsidP="003C0B02">
      <w:pPr>
        <w:pStyle w:val="TITULARMICHELIN"/>
        <w:spacing w:line="240" w:lineRule="atLeast"/>
        <w:jc w:val="center"/>
        <w:rPr>
          <w:rFonts w:eastAsia="Times New Roman"/>
          <w:i/>
          <w:szCs w:val="40"/>
          <w:lang w:val="pt-PT"/>
        </w:rPr>
      </w:pPr>
      <w:r w:rsidRPr="009E58B3">
        <w:rPr>
          <w:bCs/>
          <w:szCs w:val="40"/>
          <w:lang w:val="pt-PT"/>
        </w:rPr>
        <w:lastRenderedPageBreak/>
        <w:t xml:space="preserve">O guia MICHELIN </w:t>
      </w:r>
      <w:r w:rsidRPr="009E58B3">
        <w:rPr>
          <w:bCs/>
          <w:i/>
          <w:iCs/>
          <w:szCs w:val="40"/>
          <w:lang w:val="pt-PT"/>
        </w:rPr>
        <w:t>Washington DC</w:t>
      </w:r>
      <w:r w:rsidRPr="009E58B3">
        <w:rPr>
          <w:bCs/>
          <w:szCs w:val="40"/>
          <w:lang w:val="pt-PT"/>
        </w:rPr>
        <w:t xml:space="preserve"> 2018</w:t>
      </w:r>
    </w:p>
    <w:p w14:paraId="77378367" w14:textId="77777777" w:rsidR="003C0B02" w:rsidRPr="009E58B3" w:rsidRDefault="003C0B02" w:rsidP="003C0B02">
      <w:pPr>
        <w:tabs>
          <w:tab w:val="center" w:pos="4252"/>
          <w:tab w:val="right" w:pos="8504"/>
        </w:tabs>
        <w:spacing w:after="0" w:line="240" w:lineRule="atLeast"/>
        <w:jc w:val="center"/>
        <w:outlineLvl w:val="0"/>
        <w:rPr>
          <w:rFonts w:ascii="Times" w:eastAsia="Times New Roman" w:hAnsi="Times" w:cs="Times New Roman"/>
          <w:b/>
          <w:snapToGrid w:val="0"/>
          <w:color w:val="333399"/>
          <w:sz w:val="40"/>
          <w:szCs w:val="40"/>
          <w:lang w:val="pt-PT"/>
        </w:rPr>
      </w:pPr>
      <w:r w:rsidRPr="009E58B3">
        <w:rPr>
          <w:rFonts w:ascii="Times" w:eastAsia="Times New Roman" w:hAnsi="Times" w:cs="Times New Roman"/>
          <w:b/>
          <w:bCs/>
          <w:snapToGrid w:val="0"/>
          <w:color w:val="333399"/>
          <w:sz w:val="40"/>
          <w:szCs w:val="40"/>
          <w:lang w:val="pt-PT"/>
        </w:rPr>
        <w:t>A seleção</w:t>
      </w:r>
    </w:p>
    <w:p w14:paraId="27B8ECFF" w14:textId="77777777" w:rsidR="003C0B02" w:rsidRPr="009E58B3" w:rsidRDefault="003C0B02" w:rsidP="003C0B02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7C68BFBC" w14:textId="77777777" w:rsidR="003C0B02" w:rsidRPr="009E58B3" w:rsidRDefault="003C0B02" w:rsidP="003C0B02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59908BFA" w14:textId="77777777" w:rsidR="003C0B02" w:rsidRPr="009E58B3" w:rsidRDefault="003C0B02" w:rsidP="003C0B02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tbl>
      <w:tblPr>
        <w:tblW w:w="8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63"/>
        <w:gridCol w:w="1222"/>
      </w:tblGrid>
      <w:tr w:rsidR="00647294" w:rsidRPr="009E58B3" w14:paraId="666D8851" w14:textId="77777777" w:rsidTr="00BD79F5">
        <w:trPr>
          <w:trHeight w:val="631"/>
          <w:jc w:val="center"/>
        </w:trPr>
        <w:tc>
          <w:tcPr>
            <w:tcW w:w="6863" w:type="dxa"/>
            <w:tcBorders>
              <w:bottom w:val="single" w:sz="4" w:space="0" w:color="auto"/>
            </w:tcBorders>
          </w:tcPr>
          <w:p w14:paraId="6FA2D922" w14:textId="77777777" w:rsidR="00647294" w:rsidRPr="009E58B3" w:rsidRDefault="00647294" w:rsidP="00BD79F5">
            <w:pPr>
              <w:pStyle w:val="TextoMichelin"/>
              <w:spacing w:after="120" w:line="240" w:lineRule="auto"/>
              <w:rPr>
                <w:rFonts w:cs="Arial"/>
                <w:lang w:val="pt-PT"/>
              </w:rPr>
            </w:pPr>
            <w:r w:rsidRPr="009E58B3">
              <w:rPr>
                <w:rFonts w:cs="Arial"/>
                <w:b/>
                <w:bCs/>
                <w:lang w:val="pt-PT"/>
              </w:rPr>
              <w:t>Restaurantes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5570E0D1" w14:textId="4B057D47" w:rsidR="00647294" w:rsidRPr="009E58B3" w:rsidRDefault="00377C52" w:rsidP="00BD79F5">
            <w:pPr>
              <w:pStyle w:val="TextoMichelin"/>
              <w:spacing w:after="120" w:line="240" w:lineRule="auto"/>
              <w:jc w:val="right"/>
              <w:rPr>
                <w:b/>
                <w:sz w:val="22"/>
                <w:lang w:val="pt-PT"/>
              </w:rPr>
            </w:pPr>
            <w:r w:rsidRPr="009E58B3">
              <w:rPr>
                <w:rFonts w:ascii="Helvetica" w:hAnsi="Helvetica"/>
                <w:b/>
                <w:bCs/>
                <w:lang w:val="pt-PT"/>
              </w:rPr>
              <w:t>108</w:t>
            </w:r>
          </w:p>
        </w:tc>
      </w:tr>
      <w:tr w:rsidR="00647294" w:rsidRPr="009E58B3" w14:paraId="3657AD1A" w14:textId="77777777" w:rsidTr="00BD79F5">
        <w:trPr>
          <w:trHeight w:val="646"/>
          <w:jc w:val="center"/>
        </w:trPr>
        <w:tc>
          <w:tcPr>
            <w:tcW w:w="6863" w:type="dxa"/>
            <w:tcBorders>
              <w:top w:val="single" w:sz="4" w:space="0" w:color="auto"/>
              <w:bottom w:val="nil"/>
            </w:tcBorders>
          </w:tcPr>
          <w:p w14:paraId="131375D4" w14:textId="77777777" w:rsidR="00647294" w:rsidRPr="009E58B3" w:rsidRDefault="00647294" w:rsidP="00BD79F5">
            <w:pPr>
              <w:pStyle w:val="TextoMichelin"/>
              <w:spacing w:after="120" w:line="240" w:lineRule="auto"/>
              <w:ind w:left="299"/>
              <w:jc w:val="left"/>
              <w:rPr>
                <w:rFonts w:cs="Arial"/>
                <w:sz w:val="20"/>
                <w:lang w:val="pt-PT"/>
              </w:rPr>
            </w:pPr>
            <w:r w:rsidRPr="009E58B3">
              <w:rPr>
                <w:rFonts w:cs="Arial"/>
                <w:sz w:val="20"/>
                <w:lang w:val="pt-PT"/>
              </w:rPr>
              <w:t>Restaurantes muito agradáveis. De</w:t>
            </w:r>
            <w:r w:rsidRPr="009E58B3">
              <w:rPr>
                <w:rFonts w:cs="Arial"/>
                <w:lang w:val="pt-PT"/>
              </w:rPr>
              <w:t xml:space="preserve"> </w:t>
            </w:r>
            <w:r w:rsidRPr="009E58B3">
              <w:rPr>
                <w:rFonts w:ascii="Annuels" w:hAnsi="Annuels" w:cs="Arial"/>
                <w:color w:val="FF0000"/>
                <w:sz w:val="28"/>
                <w:szCs w:val="28"/>
                <w:lang w:val="pt-PT"/>
              </w:rPr>
              <w:t xml:space="preserve">ö </w:t>
            </w:r>
            <w:r w:rsidRPr="009E58B3">
              <w:rPr>
                <w:rFonts w:cs="Arial"/>
                <w:sz w:val="20"/>
                <w:lang w:val="pt-PT"/>
              </w:rPr>
              <w:t>a</w:t>
            </w:r>
            <w:r w:rsidRPr="009E58B3">
              <w:rPr>
                <w:rFonts w:ascii="Annuels" w:hAnsi="Annuels" w:cs="Arial"/>
                <w:color w:val="FF0000"/>
                <w:sz w:val="28"/>
                <w:szCs w:val="28"/>
                <w:lang w:val="pt-PT"/>
              </w:rPr>
              <w:t xml:space="preserve"> </w:t>
            </w:r>
            <w:proofErr w:type="spellStart"/>
            <w:r w:rsidRPr="009E58B3">
              <w:rPr>
                <w:rFonts w:ascii="Annuels" w:hAnsi="Annuels" w:cs="Arial"/>
                <w:color w:val="FF0000"/>
                <w:sz w:val="28"/>
                <w:szCs w:val="28"/>
                <w:lang w:val="pt-PT"/>
              </w:rPr>
              <w:t>ò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bottom w:val="nil"/>
            </w:tcBorders>
          </w:tcPr>
          <w:p w14:paraId="6C9BF6CB" w14:textId="287A3384" w:rsidR="00647294" w:rsidRPr="009E58B3" w:rsidRDefault="00377C52" w:rsidP="00BD79F5">
            <w:pPr>
              <w:pStyle w:val="TextoMichelin"/>
              <w:spacing w:after="120" w:line="240" w:lineRule="auto"/>
              <w:jc w:val="right"/>
              <w:rPr>
                <w:b/>
                <w:sz w:val="22"/>
                <w:lang w:val="pt-PT"/>
              </w:rPr>
            </w:pPr>
            <w:r w:rsidRPr="009E58B3">
              <w:rPr>
                <w:rFonts w:ascii="Helvetica" w:hAnsi="Helvetica"/>
                <w:b/>
                <w:bCs/>
                <w:lang w:val="pt-PT"/>
              </w:rPr>
              <w:t>12</w:t>
            </w:r>
          </w:p>
        </w:tc>
      </w:tr>
      <w:tr w:rsidR="00647294" w:rsidRPr="009E58B3" w14:paraId="39BB3B10" w14:textId="77777777" w:rsidTr="00BD79F5">
        <w:trPr>
          <w:trHeight w:val="646"/>
          <w:jc w:val="center"/>
        </w:trPr>
        <w:tc>
          <w:tcPr>
            <w:tcW w:w="6863" w:type="dxa"/>
            <w:tcBorders>
              <w:top w:val="nil"/>
              <w:bottom w:val="nil"/>
            </w:tcBorders>
          </w:tcPr>
          <w:p w14:paraId="5C9892E3" w14:textId="66E1F103" w:rsidR="00647294" w:rsidRPr="009E58B3" w:rsidRDefault="00647294" w:rsidP="00BD79F5">
            <w:pPr>
              <w:pStyle w:val="TextoMichelin"/>
              <w:spacing w:after="120" w:line="240" w:lineRule="auto"/>
              <w:ind w:left="299"/>
              <w:jc w:val="left"/>
              <w:rPr>
                <w:rFonts w:cs="Arial"/>
                <w:lang w:val="pt-PT"/>
              </w:rPr>
            </w:pPr>
            <w:r w:rsidRPr="009E58B3">
              <w:rPr>
                <w:rFonts w:cs="Arial"/>
                <w:sz w:val="20"/>
                <w:lang w:val="pt-PT"/>
              </w:rPr>
              <w:t xml:space="preserve"> </w:t>
            </w:r>
            <w:proofErr w:type="spellStart"/>
            <w:r w:rsidRPr="009E58B3">
              <w:rPr>
                <w:rFonts w:cs="Arial"/>
                <w:sz w:val="20"/>
                <w:lang w:val="pt-PT"/>
              </w:rPr>
              <w:t>Bib</w:t>
            </w:r>
            <w:proofErr w:type="spellEnd"/>
            <w:r w:rsidRPr="009E58B3">
              <w:rPr>
                <w:rFonts w:cs="Arial"/>
                <w:sz w:val="20"/>
                <w:lang w:val="pt-PT"/>
              </w:rPr>
              <w:t xml:space="preserve"> </w:t>
            </w:r>
            <w:proofErr w:type="spellStart"/>
            <w:r w:rsidRPr="009E58B3">
              <w:rPr>
                <w:rFonts w:cs="Arial"/>
                <w:sz w:val="20"/>
                <w:lang w:val="pt-PT"/>
              </w:rPr>
              <w:t>Gourmand</w:t>
            </w:r>
            <w:proofErr w:type="spellEnd"/>
            <w:r w:rsidRPr="009E58B3">
              <w:rPr>
                <w:rFonts w:cs="Arial"/>
                <w:lang w:val="pt-PT"/>
              </w:rPr>
              <w:t xml:space="preserve"> </w:t>
            </w:r>
            <w:r w:rsidRPr="009E58B3">
              <w:rPr>
                <w:rFonts w:ascii="Annuels" w:hAnsi="Annuels" w:cs="Arial"/>
                <w:color w:val="FF0000"/>
                <w:sz w:val="28"/>
                <w:szCs w:val="28"/>
                <w:lang w:val="pt-PT"/>
              </w:rPr>
              <w:t xml:space="preserve">= </w:t>
            </w:r>
            <w:r w:rsidRPr="009E58B3">
              <w:rPr>
                <w:rFonts w:cs="Arial"/>
                <w:color w:val="262626" w:themeColor="text1"/>
                <w:sz w:val="20"/>
                <w:szCs w:val="28"/>
                <w:lang w:val="pt-PT"/>
              </w:rPr>
              <w:t>(A nossa melhor relação qualidade-preço)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14:paraId="64480380" w14:textId="55E75A92" w:rsidR="00647294" w:rsidRPr="009E58B3" w:rsidRDefault="00377C52" w:rsidP="00BD79F5">
            <w:pPr>
              <w:pStyle w:val="TextoMichelin"/>
              <w:spacing w:after="120" w:line="240" w:lineRule="auto"/>
              <w:jc w:val="right"/>
              <w:rPr>
                <w:b/>
                <w:sz w:val="22"/>
                <w:lang w:val="pt-PT"/>
              </w:rPr>
            </w:pPr>
            <w:r w:rsidRPr="009E58B3">
              <w:rPr>
                <w:rFonts w:ascii="Helvetica" w:hAnsi="Helvetica"/>
                <w:b/>
                <w:bCs/>
                <w:lang w:val="pt-PT"/>
              </w:rPr>
              <w:t>22</w:t>
            </w:r>
          </w:p>
        </w:tc>
      </w:tr>
      <w:tr w:rsidR="00647294" w:rsidRPr="009E58B3" w14:paraId="5451BB52" w14:textId="77777777" w:rsidTr="00BD79F5">
        <w:trPr>
          <w:trHeight w:val="646"/>
          <w:jc w:val="center"/>
        </w:trPr>
        <w:tc>
          <w:tcPr>
            <w:tcW w:w="6863" w:type="dxa"/>
            <w:tcBorders>
              <w:top w:val="nil"/>
              <w:bottom w:val="nil"/>
            </w:tcBorders>
          </w:tcPr>
          <w:p w14:paraId="5ED5AE6D" w14:textId="6CCE6667" w:rsidR="00647294" w:rsidRPr="009E58B3" w:rsidRDefault="00647294" w:rsidP="00BD79F5">
            <w:pPr>
              <w:pStyle w:val="TextoMichelin"/>
              <w:spacing w:after="120" w:line="240" w:lineRule="auto"/>
              <w:ind w:left="299"/>
              <w:jc w:val="left"/>
              <w:rPr>
                <w:rFonts w:cs="Arial"/>
                <w:sz w:val="20"/>
                <w:lang w:val="pt-PT"/>
              </w:rPr>
            </w:pPr>
            <w:proofErr w:type="spellStart"/>
            <w:r w:rsidRPr="009E58B3">
              <w:rPr>
                <w:sz w:val="20"/>
                <w:szCs w:val="20"/>
                <w:lang w:val="pt-PT"/>
              </w:rPr>
              <w:t>Small</w:t>
            </w:r>
            <w:proofErr w:type="spellEnd"/>
            <w:r w:rsidRPr="009E58B3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9E58B3">
              <w:rPr>
                <w:sz w:val="20"/>
                <w:szCs w:val="20"/>
                <w:lang w:val="pt-PT"/>
              </w:rPr>
              <w:t>plates</w:t>
            </w:r>
            <w:proofErr w:type="spellEnd"/>
            <w:r w:rsidRPr="009E58B3">
              <w:rPr>
                <w:lang w:val="pt-PT"/>
              </w:rPr>
              <w:t xml:space="preserve"> </w:t>
            </w:r>
            <w:r w:rsidRPr="009E58B3">
              <w:rPr>
                <w:rFonts w:ascii="Annuels"/>
                <w:sz w:val="27"/>
                <w:szCs w:val="22"/>
                <w:lang w:val="pt-PT"/>
              </w:rPr>
              <w:t>5</w:t>
            </w:r>
            <w:r w:rsidRPr="009E58B3">
              <w:rPr>
                <w:rFonts w:ascii="Annuels" w:hAnsi="Annuels"/>
                <w:sz w:val="28"/>
                <w:szCs w:val="28"/>
                <w:lang w:val="pt-PT"/>
              </w:rPr>
              <w:t xml:space="preserve"> </w:t>
            </w:r>
            <w:r w:rsidRPr="009E58B3">
              <w:rPr>
                <w:sz w:val="20"/>
                <w:szCs w:val="20"/>
                <w:lang w:val="pt-PT"/>
              </w:rPr>
              <w:t>(</w:t>
            </w:r>
            <w:r w:rsidRPr="009E58B3">
              <w:rPr>
                <w:sz w:val="20"/>
                <w:lang w:val="pt-PT"/>
              </w:rPr>
              <w:t>originalidade do menu, ambiente e serviço</w:t>
            </w:r>
            <w:r w:rsidRPr="009E58B3">
              <w:rPr>
                <w:sz w:val="20"/>
                <w:szCs w:val="20"/>
                <w:lang w:val="pt-PT"/>
              </w:rPr>
              <w:t>)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14:paraId="46916EBA" w14:textId="054EBC1A" w:rsidR="00647294" w:rsidRPr="009E58B3" w:rsidRDefault="00377C52" w:rsidP="00BD79F5">
            <w:pPr>
              <w:pStyle w:val="TextoMichelin"/>
              <w:spacing w:after="120" w:line="240" w:lineRule="auto"/>
              <w:jc w:val="right"/>
              <w:rPr>
                <w:b/>
                <w:sz w:val="22"/>
                <w:lang w:val="pt-PT"/>
              </w:rPr>
            </w:pPr>
            <w:r w:rsidRPr="009E58B3">
              <w:rPr>
                <w:rFonts w:ascii="Helvetica" w:hAnsi="Helvetica"/>
                <w:b/>
                <w:bCs/>
                <w:lang w:val="pt-PT"/>
              </w:rPr>
              <w:t>0</w:t>
            </w:r>
          </w:p>
        </w:tc>
      </w:tr>
      <w:tr w:rsidR="00647294" w:rsidRPr="009E58B3" w14:paraId="58C080E4" w14:textId="77777777" w:rsidTr="00BD79F5">
        <w:trPr>
          <w:trHeight w:val="646"/>
          <w:jc w:val="center"/>
        </w:trPr>
        <w:tc>
          <w:tcPr>
            <w:tcW w:w="6863" w:type="dxa"/>
            <w:tcBorders>
              <w:top w:val="nil"/>
              <w:bottom w:val="nil"/>
            </w:tcBorders>
          </w:tcPr>
          <w:p w14:paraId="5E8C2C41" w14:textId="77777777" w:rsidR="00647294" w:rsidRPr="009E58B3" w:rsidRDefault="00647294" w:rsidP="00BD79F5">
            <w:pPr>
              <w:pStyle w:val="TextoMichelin"/>
              <w:spacing w:after="120" w:line="240" w:lineRule="auto"/>
              <w:ind w:left="299"/>
              <w:jc w:val="left"/>
              <w:rPr>
                <w:rFonts w:cs="Arial"/>
                <w:sz w:val="20"/>
                <w:lang w:val="pt-PT"/>
              </w:rPr>
            </w:pPr>
            <w:r w:rsidRPr="009E58B3">
              <w:rPr>
                <w:sz w:val="20"/>
                <w:szCs w:val="20"/>
                <w:lang w:val="pt-PT"/>
              </w:rPr>
              <w:t>Menu por menos de 25 $</w:t>
            </w:r>
            <w:r w:rsidRPr="009E58B3">
              <w:rPr>
                <w:sz w:val="24"/>
                <w:lang w:val="pt-PT"/>
              </w:rPr>
              <w:t xml:space="preserve"> </w:t>
            </w:r>
            <w:r w:rsidRPr="009E58B3">
              <w:rPr>
                <w:rFonts w:ascii="Annuels" w:hAnsi="Annuels"/>
                <w:color w:val="262626" w:themeColor="text1"/>
                <w:sz w:val="24"/>
                <w:lang w:val="pt-PT"/>
              </w:rPr>
              <w:t>|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14:paraId="428A8FEE" w14:textId="77DAB297" w:rsidR="00647294" w:rsidRPr="009E58B3" w:rsidRDefault="00377C52" w:rsidP="00BD79F5">
            <w:pPr>
              <w:pStyle w:val="TextoMichelin"/>
              <w:spacing w:after="120" w:line="240" w:lineRule="auto"/>
              <w:jc w:val="right"/>
              <w:rPr>
                <w:b/>
                <w:sz w:val="22"/>
                <w:lang w:val="pt-PT"/>
              </w:rPr>
            </w:pPr>
            <w:r w:rsidRPr="009E58B3">
              <w:rPr>
                <w:rFonts w:ascii="Helvetica" w:hAnsi="Helvetica"/>
                <w:b/>
                <w:bCs/>
                <w:lang w:val="pt-PT"/>
              </w:rPr>
              <w:t>8</w:t>
            </w:r>
          </w:p>
        </w:tc>
      </w:tr>
      <w:tr w:rsidR="00647294" w:rsidRPr="009E58B3" w14:paraId="05C2D223" w14:textId="77777777" w:rsidTr="00BD79F5">
        <w:trPr>
          <w:trHeight w:val="560"/>
          <w:jc w:val="center"/>
        </w:trPr>
        <w:tc>
          <w:tcPr>
            <w:tcW w:w="6863" w:type="dxa"/>
            <w:tcBorders>
              <w:top w:val="nil"/>
              <w:bottom w:val="nil"/>
            </w:tcBorders>
          </w:tcPr>
          <w:p w14:paraId="6C1D8617" w14:textId="77777777" w:rsidR="00647294" w:rsidRPr="009E58B3" w:rsidRDefault="00647294" w:rsidP="00BD79F5">
            <w:pPr>
              <w:pStyle w:val="TextoMichelin"/>
              <w:spacing w:after="120" w:line="240" w:lineRule="auto"/>
              <w:ind w:left="299"/>
              <w:jc w:val="left"/>
              <w:rPr>
                <w:rFonts w:cs="Arial"/>
                <w:lang w:val="pt-PT"/>
              </w:rPr>
            </w:pPr>
            <w:r w:rsidRPr="009E58B3">
              <w:rPr>
                <w:sz w:val="20"/>
                <w:szCs w:val="20"/>
                <w:lang w:val="pt-PT"/>
              </w:rPr>
              <w:t xml:space="preserve">Excelente carta de cocktails </w:t>
            </w:r>
            <w:r w:rsidRPr="009E58B3">
              <w:rPr>
                <w:rFonts w:ascii="Annuels" w:hAnsi="Annuels"/>
                <w:color w:val="FF0000"/>
                <w:sz w:val="24"/>
                <w:lang w:val="pt-PT"/>
              </w:rPr>
              <w:t>4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14:paraId="43AE0356" w14:textId="1F28CEA5" w:rsidR="00647294" w:rsidRPr="009E58B3" w:rsidRDefault="00377C52" w:rsidP="00BD79F5">
            <w:pPr>
              <w:pStyle w:val="TextoMichelin"/>
              <w:spacing w:after="120" w:line="240" w:lineRule="auto"/>
              <w:jc w:val="right"/>
              <w:rPr>
                <w:b/>
                <w:sz w:val="22"/>
                <w:lang w:val="pt-PT"/>
              </w:rPr>
            </w:pPr>
            <w:r w:rsidRPr="009E58B3">
              <w:rPr>
                <w:rFonts w:ascii="Helvetica" w:hAnsi="Helvetica"/>
                <w:b/>
                <w:bCs/>
                <w:lang w:val="pt-PT"/>
              </w:rPr>
              <w:t>23</w:t>
            </w:r>
          </w:p>
        </w:tc>
      </w:tr>
      <w:tr w:rsidR="00647294" w:rsidRPr="009E58B3" w14:paraId="1C3AA2BE" w14:textId="77777777" w:rsidTr="00BD79F5">
        <w:trPr>
          <w:trHeight w:val="646"/>
          <w:jc w:val="center"/>
        </w:trPr>
        <w:tc>
          <w:tcPr>
            <w:tcW w:w="6863" w:type="dxa"/>
            <w:tcBorders>
              <w:top w:val="nil"/>
              <w:bottom w:val="nil"/>
            </w:tcBorders>
          </w:tcPr>
          <w:p w14:paraId="1E043EAA" w14:textId="77777777" w:rsidR="00647294" w:rsidRPr="009E58B3" w:rsidRDefault="00647294" w:rsidP="00BD79F5">
            <w:pPr>
              <w:pStyle w:val="Default"/>
              <w:tabs>
                <w:tab w:val="left" w:pos="5454"/>
              </w:tabs>
              <w:spacing w:after="120"/>
              <w:ind w:left="299" w:right="570"/>
              <w:rPr>
                <w:rFonts w:ascii="Arial" w:eastAsia="Times" w:hAnsi="Arial" w:cs="Times New Roman"/>
                <w:color w:val="auto"/>
                <w:sz w:val="20"/>
                <w:lang w:val="pt-PT"/>
              </w:rPr>
            </w:pPr>
            <w:r w:rsidRPr="009E58B3">
              <w:rPr>
                <w:rFonts w:ascii="Arial" w:hAnsi="Arial"/>
                <w:color w:val="auto"/>
                <w:sz w:val="20"/>
                <w:szCs w:val="20"/>
                <w:lang w:val="pt-PT"/>
              </w:rPr>
              <w:t>Excelente carta de vinhos</w:t>
            </w:r>
            <w:r w:rsidRPr="009E58B3">
              <w:rPr>
                <w:lang w:val="pt-PT"/>
              </w:rPr>
              <w:t xml:space="preserve"> </w:t>
            </w:r>
            <w:r w:rsidRPr="009E58B3">
              <w:rPr>
                <w:rFonts w:ascii="Annuels" w:hAnsi="Annuels"/>
                <w:color w:val="FF0000"/>
                <w:lang w:val="pt-PT"/>
              </w:rPr>
              <w:t>N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14:paraId="23E4D135" w14:textId="54139737" w:rsidR="00647294" w:rsidRPr="009E58B3" w:rsidRDefault="00377C52" w:rsidP="00BD79F5">
            <w:pPr>
              <w:pStyle w:val="TextoMichelin"/>
              <w:spacing w:after="120" w:line="240" w:lineRule="auto"/>
              <w:jc w:val="right"/>
              <w:rPr>
                <w:b/>
                <w:sz w:val="22"/>
                <w:lang w:val="pt-PT"/>
              </w:rPr>
            </w:pPr>
            <w:r w:rsidRPr="009E58B3">
              <w:rPr>
                <w:rFonts w:ascii="Helvetica" w:hAnsi="Helvetica"/>
                <w:b/>
                <w:bCs/>
                <w:lang w:val="pt-PT"/>
              </w:rPr>
              <w:t>19</w:t>
            </w:r>
          </w:p>
        </w:tc>
      </w:tr>
      <w:tr w:rsidR="00647294" w:rsidRPr="009E58B3" w14:paraId="72F84A47" w14:textId="77777777" w:rsidTr="00BD79F5">
        <w:trPr>
          <w:trHeight w:val="697"/>
          <w:jc w:val="center"/>
        </w:trPr>
        <w:tc>
          <w:tcPr>
            <w:tcW w:w="6863" w:type="dxa"/>
            <w:tcBorders>
              <w:top w:val="nil"/>
              <w:bottom w:val="nil"/>
            </w:tcBorders>
          </w:tcPr>
          <w:p w14:paraId="10820740" w14:textId="77777777" w:rsidR="00647294" w:rsidRPr="009E58B3" w:rsidRDefault="00647294" w:rsidP="00BD79F5">
            <w:pPr>
              <w:pStyle w:val="TextoMichelin"/>
              <w:spacing w:after="120" w:line="240" w:lineRule="auto"/>
              <w:ind w:left="299"/>
              <w:jc w:val="left"/>
              <w:rPr>
                <w:sz w:val="20"/>
                <w:lang w:val="pt-PT"/>
              </w:rPr>
            </w:pPr>
            <w:r w:rsidRPr="009E58B3">
              <w:rPr>
                <w:sz w:val="20"/>
                <w:szCs w:val="20"/>
                <w:lang w:val="pt-PT"/>
              </w:rPr>
              <w:t xml:space="preserve">Excelente carta de </w:t>
            </w:r>
            <w:proofErr w:type="spellStart"/>
            <w:r w:rsidRPr="009E58B3">
              <w:rPr>
                <w:sz w:val="20"/>
                <w:szCs w:val="20"/>
                <w:lang w:val="pt-PT"/>
              </w:rPr>
              <w:t>sake</w:t>
            </w:r>
            <w:proofErr w:type="spellEnd"/>
            <w:r w:rsidRPr="009E58B3">
              <w:rPr>
                <w:sz w:val="20"/>
                <w:szCs w:val="20"/>
                <w:lang w:val="pt-PT"/>
              </w:rPr>
              <w:t xml:space="preserve"> </w:t>
            </w:r>
            <w:r w:rsidRPr="009E58B3">
              <w:rPr>
                <w:rFonts w:ascii="Annuels" w:hAnsi="Annuels"/>
                <w:color w:val="FF0000"/>
                <w:sz w:val="24"/>
                <w:lang w:val="pt-PT"/>
              </w:rPr>
              <w:t>1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14:paraId="675CECE0" w14:textId="393B5002" w:rsidR="00647294" w:rsidRPr="009E58B3" w:rsidRDefault="00377C52" w:rsidP="00BD79F5">
            <w:pPr>
              <w:pStyle w:val="TextoMichelin"/>
              <w:spacing w:after="120" w:line="240" w:lineRule="auto"/>
              <w:jc w:val="right"/>
              <w:rPr>
                <w:b/>
                <w:sz w:val="22"/>
                <w:lang w:val="pt-PT"/>
              </w:rPr>
            </w:pPr>
            <w:r w:rsidRPr="009E58B3">
              <w:rPr>
                <w:rFonts w:ascii="Helvetica" w:hAnsi="Helvetica"/>
                <w:b/>
                <w:bCs/>
                <w:lang w:val="pt-PT"/>
              </w:rPr>
              <w:t>0</w:t>
            </w:r>
          </w:p>
        </w:tc>
      </w:tr>
      <w:tr w:rsidR="00647294" w:rsidRPr="009E58B3" w14:paraId="6186564F" w14:textId="77777777" w:rsidTr="00BD79F5">
        <w:trPr>
          <w:trHeight w:val="646"/>
          <w:jc w:val="center"/>
        </w:trPr>
        <w:tc>
          <w:tcPr>
            <w:tcW w:w="6863" w:type="dxa"/>
            <w:tcBorders>
              <w:top w:val="nil"/>
              <w:bottom w:val="nil"/>
            </w:tcBorders>
          </w:tcPr>
          <w:p w14:paraId="3A467E21" w14:textId="77777777" w:rsidR="00647294" w:rsidRPr="009E58B3" w:rsidRDefault="00647294" w:rsidP="00BD79F5">
            <w:pPr>
              <w:pStyle w:val="TextoMichelin"/>
              <w:spacing w:after="120" w:line="240" w:lineRule="auto"/>
              <w:ind w:left="301"/>
              <w:jc w:val="left"/>
              <w:rPr>
                <w:rFonts w:cs="Arial"/>
                <w:lang w:val="pt-PT"/>
              </w:rPr>
            </w:pPr>
            <w:r w:rsidRPr="009E58B3">
              <w:rPr>
                <w:sz w:val="20"/>
                <w:szCs w:val="20"/>
                <w:lang w:val="pt-PT"/>
              </w:rPr>
              <w:t>Excelente carta de cervejas</w:t>
            </w:r>
            <w:r w:rsidRPr="009E58B3">
              <w:rPr>
                <w:sz w:val="24"/>
                <w:lang w:val="pt-PT"/>
              </w:rPr>
              <w:t xml:space="preserve"> </w:t>
            </w:r>
            <w:r w:rsidRPr="009E58B3">
              <w:rPr>
                <w:rFonts w:ascii="Annuels" w:hAnsi="Annuels"/>
                <w:color w:val="FF0000"/>
                <w:sz w:val="24"/>
                <w:lang w:val="pt-PT"/>
              </w:rPr>
              <w:t>W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14:paraId="3D61870A" w14:textId="4CE72212" w:rsidR="00647294" w:rsidRPr="009E58B3" w:rsidRDefault="00377C52" w:rsidP="00BD79F5">
            <w:pPr>
              <w:pStyle w:val="TextoMichelin"/>
              <w:spacing w:after="120" w:line="240" w:lineRule="auto"/>
              <w:jc w:val="right"/>
              <w:rPr>
                <w:b/>
                <w:sz w:val="22"/>
                <w:lang w:val="pt-PT"/>
              </w:rPr>
            </w:pPr>
            <w:r w:rsidRPr="009E58B3">
              <w:rPr>
                <w:rFonts w:ascii="Helvetica" w:hAnsi="Helvetica"/>
                <w:b/>
                <w:bCs/>
                <w:lang w:val="pt-PT"/>
              </w:rPr>
              <w:t>13</w:t>
            </w:r>
          </w:p>
        </w:tc>
      </w:tr>
      <w:tr w:rsidR="00647294" w:rsidRPr="009E58B3" w14:paraId="48AF83A4" w14:textId="77777777" w:rsidTr="00BD79F5">
        <w:trPr>
          <w:trHeight w:val="646"/>
          <w:jc w:val="center"/>
        </w:trPr>
        <w:tc>
          <w:tcPr>
            <w:tcW w:w="6863" w:type="dxa"/>
            <w:tcBorders>
              <w:top w:val="nil"/>
              <w:bottom w:val="nil"/>
            </w:tcBorders>
          </w:tcPr>
          <w:p w14:paraId="79AA0011" w14:textId="77777777" w:rsidR="00647294" w:rsidRPr="009E58B3" w:rsidRDefault="00647294" w:rsidP="00BD79F5">
            <w:pPr>
              <w:pStyle w:val="TextoMichelin"/>
              <w:spacing w:after="120" w:line="240" w:lineRule="auto"/>
              <w:ind w:left="299"/>
              <w:jc w:val="left"/>
              <w:rPr>
                <w:sz w:val="20"/>
                <w:lang w:val="pt-PT"/>
              </w:rPr>
            </w:pPr>
            <w:proofErr w:type="spellStart"/>
            <w:r w:rsidRPr="009E58B3">
              <w:rPr>
                <w:sz w:val="20"/>
                <w:szCs w:val="20"/>
                <w:lang w:val="pt-PT"/>
              </w:rPr>
              <w:t>Dim</w:t>
            </w:r>
            <w:proofErr w:type="spellEnd"/>
            <w:r w:rsidRPr="009E58B3">
              <w:rPr>
                <w:sz w:val="20"/>
                <w:szCs w:val="20"/>
                <w:lang w:val="pt-PT"/>
              </w:rPr>
              <w:t xml:space="preserve"> sum</w:t>
            </w:r>
            <w:r w:rsidRPr="009E58B3">
              <w:rPr>
                <w:sz w:val="24"/>
                <w:lang w:val="pt-PT"/>
              </w:rPr>
              <w:t xml:space="preserve"> </w:t>
            </w:r>
            <w:r w:rsidRPr="009E58B3">
              <w:rPr>
                <w:rFonts w:ascii="Annuels" w:hAnsi="Annuels"/>
                <w:color w:val="FF0000"/>
                <w:sz w:val="24"/>
                <w:lang w:val="pt-PT"/>
              </w:rPr>
              <w:t>Œ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14:paraId="09D1978C" w14:textId="22C3A169" w:rsidR="00647294" w:rsidRPr="009E58B3" w:rsidRDefault="00377C52" w:rsidP="00BD79F5">
            <w:pPr>
              <w:pStyle w:val="TextoMichelin"/>
              <w:spacing w:after="120" w:line="240" w:lineRule="auto"/>
              <w:jc w:val="right"/>
              <w:rPr>
                <w:b/>
                <w:sz w:val="22"/>
                <w:lang w:val="pt-PT"/>
              </w:rPr>
            </w:pPr>
            <w:r w:rsidRPr="009E58B3">
              <w:rPr>
                <w:rFonts w:ascii="Helvetica" w:hAnsi="Helvetica"/>
                <w:b/>
                <w:bCs/>
                <w:lang w:val="pt-PT"/>
              </w:rPr>
              <w:t>2</w:t>
            </w:r>
          </w:p>
        </w:tc>
      </w:tr>
      <w:tr w:rsidR="00647294" w:rsidRPr="009E58B3" w14:paraId="24204ADF" w14:textId="77777777" w:rsidTr="00BD79F5">
        <w:trPr>
          <w:trHeight w:val="660"/>
          <w:jc w:val="center"/>
        </w:trPr>
        <w:tc>
          <w:tcPr>
            <w:tcW w:w="6863" w:type="dxa"/>
            <w:tcBorders>
              <w:top w:val="nil"/>
              <w:bottom w:val="nil"/>
            </w:tcBorders>
          </w:tcPr>
          <w:p w14:paraId="105A03BF" w14:textId="77777777" w:rsidR="00647294" w:rsidRPr="009E58B3" w:rsidRDefault="00647294" w:rsidP="00BD79F5">
            <w:pPr>
              <w:pStyle w:val="TextoMichelin"/>
              <w:spacing w:after="120" w:line="240" w:lineRule="auto"/>
              <w:ind w:left="299"/>
              <w:jc w:val="left"/>
              <w:rPr>
                <w:rFonts w:cs="Arial"/>
                <w:szCs w:val="22"/>
                <w:lang w:val="pt-PT"/>
              </w:rPr>
            </w:pPr>
            <w:r w:rsidRPr="009E58B3">
              <w:rPr>
                <w:sz w:val="20"/>
                <w:szCs w:val="20"/>
                <w:lang w:val="pt-PT"/>
              </w:rPr>
              <w:t xml:space="preserve">Restaurantes que servem pequenos-almoços </w:t>
            </w:r>
            <w:r w:rsidRPr="009E58B3">
              <w:rPr>
                <w:rFonts w:ascii="Annuels" w:hAnsi="Annuels"/>
                <w:color w:val="262626" w:themeColor="text1"/>
                <w:sz w:val="24"/>
                <w:lang w:val="pt-PT"/>
              </w:rPr>
              <w:t>ä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14:paraId="684E6FB4" w14:textId="09C4AF42" w:rsidR="00647294" w:rsidRPr="009E58B3" w:rsidRDefault="00377C52" w:rsidP="00BD79F5">
            <w:pPr>
              <w:pStyle w:val="TextoMichelin"/>
              <w:spacing w:after="120" w:line="240" w:lineRule="auto"/>
              <w:jc w:val="right"/>
              <w:rPr>
                <w:b/>
                <w:sz w:val="22"/>
                <w:lang w:val="pt-PT"/>
              </w:rPr>
            </w:pPr>
            <w:r w:rsidRPr="009E58B3">
              <w:rPr>
                <w:rFonts w:ascii="Helvetica" w:hAnsi="Helvetica"/>
                <w:b/>
                <w:bCs/>
                <w:lang w:val="pt-PT"/>
              </w:rPr>
              <w:t>7</w:t>
            </w:r>
          </w:p>
        </w:tc>
      </w:tr>
      <w:tr w:rsidR="00647294" w:rsidRPr="009E58B3" w14:paraId="3C1245E8" w14:textId="77777777" w:rsidTr="00BD79F5">
        <w:trPr>
          <w:trHeight w:val="660"/>
          <w:jc w:val="center"/>
        </w:trPr>
        <w:tc>
          <w:tcPr>
            <w:tcW w:w="6863" w:type="dxa"/>
            <w:tcBorders>
              <w:top w:val="nil"/>
              <w:bottom w:val="nil"/>
            </w:tcBorders>
          </w:tcPr>
          <w:p w14:paraId="05E517DE" w14:textId="77777777" w:rsidR="00647294" w:rsidRPr="009E58B3" w:rsidRDefault="00647294" w:rsidP="00BD79F5">
            <w:pPr>
              <w:pStyle w:val="TextoMichelin"/>
              <w:spacing w:after="120" w:line="240" w:lineRule="auto"/>
              <w:ind w:left="299"/>
              <w:jc w:val="left"/>
              <w:rPr>
                <w:sz w:val="20"/>
                <w:szCs w:val="20"/>
                <w:lang w:val="pt-PT"/>
              </w:rPr>
            </w:pPr>
            <w:r w:rsidRPr="009E58B3">
              <w:rPr>
                <w:rFonts w:ascii="Annuels" w:hAnsi="Annuels" w:cs="Arial"/>
                <w:color w:val="FF0000"/>
                <w:sz w:val="28"/>
                <w:szCs w:val="28"/>
                <w:lang w:val="pt-PT"/>
              </w:rPr>
              <w:t xml:space="preserve">o </w:t>
            </w:r>
            <w:r w:rsidRPr="009E58B3">
              <w:rPr>
                <w:rFonts w:cs="Arial"/>
                <w:sz w:val="20"/>
                <w:lang w:val="pt-PT"/>
              </w:rPr>
              <w:t>(Uma cozinha única. Justifica a viagem!)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14:paraId="40D164BC" w14:textId="4023A161" w:rsidR="00647294" w:rsidRPr="009E58B3" w:rsidRDefault="00377C52" w:rsidP="00BD79F5">
            <w:pPr>
              <w:pStyle w:val="TextoMichelin"/>
              <w:spacing w:after="120" w:line="240" w:lineRule="auto"/>
              <w:jc w:val="right"/>
              <w:rPr>
                <w:b/>
                <w:sz w:val="22"/>
                <w:lang w:val="pt-PT"/>
              </w:rPr>
            </w:pPr>
            <w:r w:rsidRPr="009E58B3">
              <w:rPr>
                <w:rFonts w:ascii="Helvetica" w:hAnsi="Helvetica"/>
                <w:b/>
                <w:bCs/>
                <w:lang w:val="pt-PT"/>
              </w:rPr>
              <w:t>0</w:t>
            </w:r>
          </w:p>
        </w:tc>
      </w:tr>
      <w:tr w:rsidR="00647294" w:rsidRPr="009E58B3" w14:paraId="4D50BF89" w14:textId="77777777" w:rsidTr="00BD79F5">
        <w:trPr>
          <w:trHeight w:val="660"/>
          <w:jc w:val="center"/>
        </w:trPr>
        <w:tc>
          <w:tcPr>
            <w:tcW w:w="6863" w:type="dxa"/>
            <w:tcBorders>
              <w:top w:val="nil"/>
              <w:bottom w:val="nil"/>
            </w:tcBorders>
          </w:tcPr>
          <w:p w14:paraId="2410A54F" w14:textId="1A254F9A" w:rsidR="00647294" w:rsidRPr="009E58B3" w:rsidRDefault="00647294" w:rsidP="00BD79F5">
            <w:pPr>
              <w:pStyle w:val="TextoMichelin"/>
              <w:spacing w:after="120" w:line="240" w:lineRule="auto"/>
              <w:ind w:left="299"/>
              <w:jc w:val="left"/>
              <w:rPr>
                <w:sz w:val="20"/>
                <w:szCs w:val="20"/>
                <w:lang w:val="pt-PT"/>
              </w:rPr>
            </w:pPr>
            <w:r w:rsidRPr="009E58B3">
              <w:rPr>
                <w:rFonts w:ascii="Annuels" w:hAnsi="Annuels"/>
                <w:color w:val="FF0000"/>
                <w:sz w:val="28"/>
                <w:szCs w:val="28"/>
                <w:lang w:val="pt-PT"/>
              </w:rPr>
              <w:t>n</w:t>
            </w:r>
            <w:r w:rsidR="009E58B3">
              <w:rPr>
                <w:lang w:val="pt-PT"/>
              </w:rPr>
              <w:t xml:space="preserve"> </w:t>
            </w:r>
            <w:r w:rsidRPr="009E58B3">
              <w:rPr>
                <w:sz w:val="20"/>
                <w:lang w:val="pt-PT"/>
              </w:rPr>
              <w:t>(Uma cozinha excecional. Merece a pena um desvio!)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14:paraId="2DA27AE0" w14:textId="4DA22FE7" w:rsidR="00647294" w:rsidRPr="009E58B3" w:rsidRDefault="00377C52" w:rsidP="00BD79F5">
            <w:pPr>
              <w:pStyle w:val="TextoMichelin"/>
              <w:spacing w:after="120" w:line="240" w:lineRule="auto"/>
              <w:jc w:val="right"/>
              <w:rPr>
                <w:b/>
                <w:sz w:val="22"/>
                <w:lang w:val="pt-PT"/>
              </w:rPr>
            </w:pPr>
            <w:r w:rsidRPr="009E58B3">
              <w:rPr>
                <w:rFonts w:ascii="Helvetica" w:hAnsi="Helvetica"/>
                <w:b/>
                <w:bCs/>
                <w:lang w:val="pt-PT"/>
              </w:rPr>
              <w:t>3</w:t>
            </w:r>
          </w:p>
        </w:tc>
      </w:tr>
      <w:tr w:rsidR="00647294" w:rsidRPr="009E58B3" w14:paraId="5B269BF5" w14:textId="77777777" w:rsidTr="00BD79F5">
        <w:trPr>
          <w:trHeight w:val="660"/>
          <w:jc w:val="center"/>
        </w:trPr>
        <w:tc>
          <w:tcPr>
            <w:tcW w:w="6863" w:type="dxa"/>
            <w:tcBorders>
              <w:top w:val="nil"/>
              <w:bottom w:val="nil"/>
            </w:tcBorders>
          </w:tcPr>
          <w:p w14:paraId="2DD0D4A5" w14:textId="59BD433B" w:rsidR="00647294" w:rsidRPr="009E58B3" w:rsidRDefault="009E58B3" w:rsidP="00BD79F5">
            <w:pPr>
              <w:pStyle w:val="TextoMichelin"/>
              <w:spacing w:after="120" w:line="240" w:lineRule="auto"/>
              <w:ind w:left="299"/>
              <w:jc w:val="left"/>
              <w:rPr>
                <w:sz w:val="20"/>
                <w:szCs w:val="20"/>
                <w:lang w:val="pt-PT"/>
              </w:rPr>
            </w:pPr>
            <w:r>
              <w:rPr>
                <w:rFonts w:ascii="Annuels" w:hAnsi="Annuels"/>
                <w:color w:val="FF0000"/>
                <w:sz w:val="28"/>
                <w:szCs w:val="28"/>
                <w:lang w:val="pt-PT"/>
              </w:rPr>
              <w:t xml:space="preserve">m </w:t>
            </w:r>
            <w:r w:rsidR="00647294" w:rsidRPr="009E58B3">
              <w:rPr>
                <w:sz w:val="20"/>
                <w:lang w:val="pt-PT"/>
              </w:rPr>
              <w:t>(Uma cozinha muito refinada. Compensa parar!)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14:paraId="3F7A8AAB" w14:textId="49D9BD9D" w:rsidR="00647294" w:rsidRPr="009E58B3" w:rsidRDefault="00377C52" w:rsidP="00BD79F5">
            <w:pPr>
              <w:pStyle w:val="TextoMichelin"/>
              <w:spacing w:after="120" w:line="240" w:lineRule="auto"/>
              <w:jc w:val="right"/>
              <w:rPr>
                <w:b/>
                <w:sz w:val="22"/>
                <w:lang w:val="pt-PT"/>
              </w:rPr>
            </w:pPr>
            <w:r w:rsidRPr="009E58B3">
              <w:rPr>
                <w:rFonts w:ascii="Helvetica" w:hAnsi="Helvetica"/>
                <w:b/>
                <w:bCs/>
                <w:lang w:val="pt-PT"/>
              </w:rPr>
              <w:t>11</w:t>
            </w:r>
          </w:p>
        </w:tc>
      </w:tr>
      <w:tr w:rsidR="00377C52" w:rsidRPr="009E58B3" w14:paraId="03657022" w14:textId="77777777" w:rsidTr="00BD79F5">
        <w:trPr>
          <w:trHeight w:val="660"/>
          <w:jc w:val="center"/>
        </w:trPr>
        <w:tc>
          <w:tcPr>
            <w:tcW w:w="6863" w:type="dxa"/>
            <w:tcBorders>
              <w:top w:val="nil"/>
              <w:bottom w:val="nil"/>
            </w:tcBorders>
          </w:tcPr>
          <w:p w14:paraId="6D954808" w14:textId="77777777" w:rsidR="00377C52" w:rsidRPr="009E58B3" w:rsidRDefault="00377C52" w:rsidP="00BD79F5">
            <w:pPr>
              <w:pStyle w:val="TextoMichelin"/>
              <w:spacing w:after="120" w:line="240" w:lineRule="auto"/>
              <w:ind w:left="299"/>
              <w:jc w:val="left"/>
              <w:rPr>
                <w:rFonts w:cs="Arial"/>
                <w:sz w:val="20"/>
                <w:szCs w:val="20"/>
                <w:lang w:val="pt-PT"/>
              </w:rPr>
            </w:pPr>
            <w:r w:rsidRPr="009E58B3">
              <w:rPr>
                <w:rFonts w:cs="Arial"/>
                <w:sz w:val="20"/>
                <w:szCs w:val="20"/>
                <w:lang w:val="pt-PT"/>
              </w:rPr>
              <w:t>Tipos de cozinha da seleção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14:paraId="12F95CAF" w14:textId="31907768" w:rsidR="00377C52" w:rsidRPr="009E58B3" w:rsidRDefault="00377C52" w:rsidP="00BD79F5">
            <w:pPr>
              <w:pStyle w:val="TextoMichelin"/>
              <w:spacing w:after="120" w:line="240" w:lineRule="auto"/>
              <w:jc w:val="right"/>
              <w:rPr>
                <w:b/>
                <w:sz w:val="22"/>
                <w:lang w:val="pt-PT"/>
              </w:rPr>
            </w:pPr>
            <w:r w:rsidRPr="009E58B3">
              <w:rPr>
                <w:rFonts w:ascii="Helvetica" w:hAnsi="Helvetica"/>
                <w:b/>
                <w:bCs/>
                <w:lang w:val="pt-PT"/>
              </w:rPr>
              <w:t>33</w:t>
            </w:r>
          </w:p>
        </w:tc>
      </w:tr>
      <w:tr w:rsidR="00647294" w:rsidRPr="009E58B3" w14:paraId="5B88777A" w14:textId="77777777" w:rsidTr="00BD79F5">
        <w:trPr>
          <w:trHeight w:val="660"/>
          <w:jc w:val="center"/>
        </w:trPr>
        <w:tc>
          <w:tcPr>
            <w:tcW w:w="6863" w:type="dxa"/>
            <w:tcBorders>
              <w:top w:val="nil"/>
              <w:bottom w:val="nil"/>
            </w:tcBorders>
          </w:tcPr>
          <w:p w14:paraId="7339FE09" w14:textId="77777777" w:rsidR="00647294" w:rsidRPr="009E58B3" w:rsidRDefault="00647294" w:rsidP="00BD79F5">
            <w:pPr>
              <w:pStyle w:val="TextoMichelin"/>
              <w:spacing w:after="120" w:line="240" w:lineRule="auto"/>
              <w:ind w:left="299"/>
              <w:jc w:val="left"/>
              <w:rPr>
                <w:rFonts w:ascii="Annuels" w:hAnsi="Annuels" w:cs="Arial"/>
                <w:color w:val="FF0000"/>
                <w:sz w:val="20"/>
                <w:szCs w:val="20"/>
                <w:lang w:val="pt-PT"/>
              </w:rPr>
            </w:pPr>
            <w:r w:rsidRPr="009E58B3">
              <w:rPr>
                <w:rFonts w:cs="Arial"/>
                <w:sz w:val="20"/>
                <w:szCs w:val="20"/>
                <w:lang w:val="pt-PT"/>
              </w:rPr>
              <w:t>Tipos de cozinhas dos restaurantes com estrela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14:paraId="12D39F06" w14:textId="06895AF7" w:rsidR="00647294" w:rsidRPr="009E58B3" w:rsidRDefault="00377C52" w:rsidP="00BD79F5">
            <w:pPr>
              <w:pStyle w:val="TextoMichelin"/>
              <w:spacing w:after="120" w:line="240" w:lineRule="auto"/>
              <w:jc w:val="right"/>
              <w:rPr>
                <w:b/>
                <w:sz w:val="22"/>
                <w:lang w:val="pt-PT"/>
              </w:rPr>
            </w:pPr>
            <w:r w:rsidRPr="009E58B3">
              <w:rPr>
                <w:rFonts w:ascii="Helvetica" w:hAnsi="Helvetica"/>
                <w:b/>
                <w:bCs/>
                <w:lang w:val="pt-PT"/>
              </w:rPr>
              <w:t>7</w:t>
            </w:r>
          </w:p>
        </w:tc>
      </w:tr>
      <w:tr w:rsidR="00647294" w:rsidRPr="009E58B3" w14:paraId="0BE0A924" w14:textId="77777777" w:rsidTr="00BD79F5">
        <w:trPr>
          <w:trHeight w:val="660"/>
          <w:jc w:val="center"/>
        </w:trPr>
        <w:tc>
          <w:tcPr>
            <w:tcW w:w="6863" w:type="dxa"/>
            <w:tcBorders>
              <w:top w:val="nil"/>
            </w:tcBorders>
          </w:tcPr>
          <w:p w14:paraId="25DCB9F5" w14:textId="77777777" w:rsidR="00647294" w:rsidRPr="009E58B3" w:rsidRDefault="00647294" w:rsidP="00BD79F5">
            <w:pPr>
              <w:pStyle w:val="TextoMichelin"/>
              <w:spacing w:after="120" w:line="240" w:lineRule="auto"/>
              <w:ind w:left="299"/>
              <w:jc w:val="left"/>
              <w:rPr>
                <w:rFonts w:ascii="Annuels" w:hAnsi="Annuels" w:cs="Arial"/>
                <w:color w:val="FF0000"/>
                <w:sz w:val="20"/>
                <w:szCs w:val="20"/>
                <w:lang w:val="pt-PT"/>
              </w:rPr>
            </w:pPr>
            <w:r w:rsidRPr="009E58B3">
              <w:rPr>
                <w:sz w:val="20"/>
                <w:lang w:val="pt-PT"/>
              </w:rPr>
              <w:t>Tipos de cozinha dos</w:t>
            </w:r>
            <w:r w:rsidRPr="009E58B3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9E58B3">
              <w:rPr>
                <w:sz w:val="20"/>
                <w:szCs w:val="20"/>
                <w:lang w:val="pt-PT"/>
              </w:rPr>
              <w:t>Bib</w:t>
            </w:r>
            <w:proofErr w:type="spellEnd"/>
            <w:r w:rsidRPr="009E58B3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9E58B3">
              <w:rPr>
                <w:sz w:val="20"/>
                <w:szCs w:val="20"/>
                <w:lang w:val="pt-PT"/>
              </w:rPr>
              <w:t>Gourmand</w:t>
            </w:r>
            <w:proofErr w:type="spellEnd"/>
          </w:p>
        </w:tc>
        <w:tc>
          <w:tcPr>
            <w:tcW w:w="1222" w:type="dxa"/>
            <w:tcBorders>
              <w:top w:val="nil"/>
            </w:tcBorders>
          </w:tcPr>
          <w:p w14:paraId="1FD6BB6B" w14:textId="0DCB7A17" w:rsidR="00647294" w:rsidRPr="009E58B3" w:rsidRDefault="00377C52" w:rsidP="00BD79F5">
            <w:pPr>
              <w:pStyle w:val="TextoMichelin"/>
              <w:spacing w:after="120" w:line="240" w:lineRule="auto"/>
              <w:jc w:val="right"/>
              <w:rPr>
                <w:b/>
                <w:sz w:val="22"/>
                <w:lang w:val="pt-PT"/>
              </w:rPr>
            </w:pPr>
            <w:r w:rsidRPr="009E58B3">
              <w:rPr>
                <w:rFonts w:ascii="Helvetica" w:hAnsi="Helvetica"/>
                <w:b/>
                <w:bCs/>
                <w:lang w:val="pt-PT"/>
              </w:rPr>
              <w:t>17</w:t>
            </w:r>
          </w:p>
        </w:tc>
      </w:tr>
    </w:tbl>
    <w:p w14:paraId="6E3C4D44" w14:textId="77777777" w:rsidR="003C0B02" w:rsidRPr="009E58B3" w:rsidRDefault="003C0B02" w:rsidP="003C0B02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1A6D1155" w14:textId="77777777" w:rsidR="003C0B02" w:rsidRPr="009E58B3" w:rsidRDefault="003C0B02" w:rsidP="003C0B02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653EA572" w14:textId="77777777" w:rsidR="003C0B02" w:rsidRPr="009E58B3" w:rsidRDefault="003C0B02" w:rsidP="003C0B02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2F5DEFC4" w14:textId="77777777" w:rsidR="003C0B02" w:rsidRPr="009E58B3" w:rsidRDefault="003C0B02" w:rsidP="003C0B02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41C3F484" w14:textId="77777777" w:rsidR="003C0B02" w:rsidRPr="009E58B3" w:rsidRDefault="003C0B02" w:rsidP="003C0B02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267D3ED8" w14:textId="0E70EF7B" w:rsidR="003C0B02" w:rsidRPr="009E58B3" w:rsidRDefault="001F396E" w:rsidP="003C0B02">
      <w:pPr>
        <w:pStyle w:val="TITULARMICHELIN"/>
        <w:spacing w:line="240" w:lineRule="atLeast"/>
        <w:jc w:val="center"/>
        <w:rPr>
          <w:rFonts w:eastAsia="Times New Roman"/>
          <w:i/>
          <w:szCs w:val="40"/>
          <w:lang w:val="pt-PT"/>
        </w:rPr>
      </w:pPr>
      <w:r w:rsidRPr="009E58B3">
        <w:rPr>
          <w:bCs/>
          <w:szCs w:val="40"/>
          <w:lang w:val="pt-PT"/>
        </w:rPr>
        <w:lastRenderedPageBreak/>
        <w:t xml:space="preserve">O guia MICHELIN </w:t>
      </w:r>
      <w:r w:rsidRPr="009E58B3">
        <w:rPr>
          <w:bCs/>
          <w:i/>
          <w:iCs/>
          <w:szCs w:val="40"/>
          <w:lang w:val="pt-PT"/>
        </w:rPr>
        <w:t>Washington DC</w:t>
      </w:r>
      <w:r w:rsidRPr="009E58B3">
        <w:rPr>
          <w:bCs/>
          <w:szCs w:val="40"/>
          <w:lang w:val="pt-PT"/>
        </w:rPr>
        <w:t xml:space="preserve"> 2018</w:t>
      </w:r>
    </w:p>
    <w:p w14:paraId="2DE0B026" w14:textId="77777777" w:rsidR="003C0B02" w:rsidRPr="009E58B3" w:rsidRDefault="003C0B02" w:rsidP="003C0B02">
      <w:pPr>
        <w:pStyle w:val="TITULARMICHELIN"/>
        <w:spacing w:line="240" w:lineRule="atLeast"/>
        <w:jc w:val="center"/>
        <w:outlineLvl w:val="0"/>
        <w:rPr>
          <w:rFonts w:eastAsia="Times New Roman"/>
          <w:szCs w:val="40"/>
          <w:lang w:val="pt-PT"/>
        </w:rPr>
      </w:pPr>
      <w:r w:rsidRPr="009E58B3">
        <w:rPr>
          <w:rFonts w:eastAsia="Times New Roman"/>
          <w:bCs/>
          <w:szCs w:val="40"/>
          <w:lang w:val="pt-PT"/>
        </w:rPr>
        <w:t xml:space="preserve">Restaurantes com estrela </w:t>
      </w:r>
      <w:r w:rsidRPr="009E58B3">
        <w:rPr>
          <w:rFonts w:eastAsia="Times New Roman"/>
          <w:b w:val="0"/>
          <w:szCs w:val="40"/>
          <w:lang w:val="pt-PT"/>
        </w:rPr>
        <w:br/>
      </w:r>
    </w:p>
    <w:p w14:paraId="1FD266D1" w14:textId="77777777" w:rsidR="003C0B02" w:rsidRPr="009E58B3" w:rsidRDefault="003C0B02" w:rsidP="003C0B02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65BF1E90" w14:textId="77777777" w:rsidR="003C0B02" w:rsidRPr="009E58B3" w:rsidRDefault="003C0B02" w:rsidP="003C0B02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700474D1" w14:textId="77777777" w:rsidR="003C0B02" w:rsidRPr="009E58B3" w:rsidRDefault="003C0B02" w:rsidP="003C0B02">
      <w:pPr>
        <w:spacing w:after="0" w:line="240" w:lineRule="auto"/>
        <w:rPr>
          <w:rFonts w:ascii="Annuels" w:eastAsia="Times" w:hAnsi="Annuels" w:cs="Arial"/>
          <w:color w:val="FF0000"/>
          <w:sz w:val="56"/>
          <w:szCs w:val="28"/>
          <w:lang w:val="pt-PT"/>
        </w:rPr>
      </w:pPr>
      <w:r w:rsidRPr="009E58B3">
        <w:rPr>
          <w:rFonts w:ascii="Annuels" w:eastAsia="Times" w:hAnsi="Annuels" w:cs="Arial"/>
          <w:color w:val="FF0000"/>
          <w:sz w:val="56"/>
          <w:szCs w:val="28"/>
          <w:lang w:val="pt-PT"/>
        </w:rPr>
        <w:t>n</w:t>
      </w:r>
    </w:p>
    <w:p w14:paraId="76027573" w14:textId="77777777" w:rsidR="003C0B02" w:rsidRPr="009E58B3" w:rsidRDefault="003C0B02" w:rsidP="003C0B02">
      <w:pPr>
        <w:spacing w:after="0" w:line="240" w:lineRule="auto"/>
        <w:rPr>
          <w:rFonts w:ascii="Arial" w:hAnsi="Arial"/>
          <w:b/>
          <w:color w:val="auto"/>
          <w:sz w:val="21"/>
          <w:lang w:val="pt-PT"/>
        </w:rPr>
      </w:pPr>
      <w:r w:rsidRPr="009E58B3">
        <w:rPr>
          <w:rFonts w:ascii="Arial" w:hAnsi="Arial"/>
          <w:b/>
          <w:bCs/>
          <w:color w:val="auto"/>
          <w:sz w:val="21"/>
          <w:lang w:val="pt-PT"/>
        </w:rPr>
        <w:t>Uma cozinha excecional. Merece a pena um desvio!</w:t>
      </w:r>
    </w:p>
    <w:p w14:paraId="5760C2F9" w14:textId="77777777" w:rsidR="003C0B02" w:rsidRPr="009E58B3" w:rsidRDefault="003C0B02" w:rsidP="003C0B02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38973413" w14:textId="77777777" w:rsidR="003C0B02" w:rsidRPr="009E58B3" w:rsidRDefault="003C0B02" w:rsidP="003C0B02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tbl>
      <w:tblPr>
        <w:tblStyle w:val="TableNormal"/>
        <w:tblW w:w="46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0"/>
      </w:tblGrid>
      <w:tr w:rsidR="009F58C7" w:rsidRPr="009E58B3" w14:paraId="20E2FD43" w14:textId="77777777" w:rsidTr="009F58C7">
        <w:trPr>
          <w:jc w:val="center"/>
        </w:trPr>
        <w:tc>
          <w:tcPr>
            <w:tcW w:w="4620" w:type="dxa"/>
          </w:tcPr>
          <w:p w14:paraId="1BB57E9E" w14:textId="77777777" w:rsidR="009F58C7" w:rsidRPr="009E58B3" w:rsidRDefault="009F58C7" w:rsidP="003D61B8">
            <w:pPr>
              <w:pStyle w:val="TableParagraph"/>
              <w:spacing w:before="120" w:after="120"/>
              <w:ind w:left="0"/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pt-PT"/>
              </w:rPr>
            </w:pPr>
            <w:r w:rsidRPr="009E58B3">
              <w:rPr>
                <w:rFonts w:ascii="Arial" w:hAnsi="Arial" w:cs="Arial"/>
                <w:b/>
                <w:bCs/>
                <w:color w:val="262626" w:themeColor="text1"/>
                <w:sz w:val="20"/>
                <w:szCs w:val="20"/>
                <w:lang w:val="pt-PT"/>
              </w:rPr>
              <w:t>Estabelecimento</w:t>
            </w:r>
          </w:p>
        </w:tc>
      </w:tr>
      <w:tr w:rsidR="009F58C7" w:rsidRPr="009E58B3" w14:paraId="01AFE309" w14:textId="77777777" w:rsidTr="009F58C7">
        <w:trPr>
          <w:jc w:val="center"/>
        </w:trPr>
        <w:tc>
          <w:tcPr>
            <w:tcW w:w="4620" w:type="dxa"/>
          </w:tcPr>
          <w:p w14:paraId="3F1ABC05" w14:textId="77777777" w:rsidR="009F58C7" w:rsidRPr="009E58B3" w:rsidRDefault="009F58C7" w:rsidP="003D61B8">
            <w:pPr>
              <w:pStyle w:val="TableParagraph"/>
              <w:spacing w:before="120" w:after="120"/>
              <w:ind w:left="96"/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pt-PT"/>
              </w:rPr>
            </w:pPr>
            <w:proofErr w:type="spellStart"/>
            <w:r w:rsidRPr="009E58B3">
              <w:rPr>
                <w:rFonts w:ascii="Arial" w:hAnsi="Arial" w:cs="Arial"/>
                <w:sz w:val="20"/>
                <w:szCs w:val="20"/>
                <w:lang w:val="pt-PT"/>
              </w:rPr>
              <w:t>Inn</w:t>
            </w:r>
            <w:proofErr w:type="spellEnd"/>
            <w:r w:rsidRPr="009E58B3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9E58B3">
              <w:rPr>
                <w:rFonts w:ascii="Arial" w:hAnsi="Arial" w:cs="Arial"/>
                <w:sz w:val="20"/>
                <w:szCs w:val="20"/>
                <w:lang w:val="pt-PT"/>
              </w:rPr>
              <w:t>at</w:t>
            </w:r>
            <w:proofErr w:type="spellEnd"/>
            <w:r w:rsidRPr="009E58B3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9E58B3">
              <w:rPr>
                <w:rFonts w:ascii="Arial" w:hAnsi="Arial" w:cs="Arial"/>
                <w:sz w:val="20"/>
                <w:szCs w:val="20"/>
                <w:lang w:val="pt-PT"/>
              </w:rPr>
              <w:t>Little</w:t>
            </w:r>
            <w:proofErr w:type="spellEnd"/>
            <w:r w:rsidRPr="009E58B3">
              <w:rPr>
                <w:rFonts w:ascii="Arial" w:hAnsi="Arial" w:cs="Arial"/>
                <w:sz w:val="20"/>
                <w:szCs w:val="20"/>
                <w:lang w:val="pt-PT"/>
              </w:rPr>
              <w:t xml:space="preserve"> Washington (</w:t>
            </w:r>
            <w:proofErr w:type="spellStart"/>
            <w:r w:rsidRPr="009E58B3">
              <w:rPr>
                <w:rFonts w:ascii="Arial" w:hAnsi="Arial" w:cs="Arial"/>
                <w:sz w:val="20"/>
                <w:szCs w:val="20"/>
                <w:lang w:val="pt-PT"/>
              </w:rPr>
              <w:t>The</w:t>
            </w:r>
            <w:proofErr w:type="spellEnd"/>
            <w:r w:rsidRPr="009E58B3">
              <w:rPr>
                <w:rFonts w:ascii="Arial" w:hAnsi="Arial" w:cs="Arial"/>
                <w:sz w:val="20"/>
                <w:szCs w:val="20"/>
                <w:lang w:val="pt-PT"/>
              </w:rPr>
              <w:t>)</w:t>
            </w:r>
          </w:p>
        </w:tc>
      </w:tr>
      <w:tr w:rsidR="009F58C7" w:rsidRPr="009E58B3" w14:paraId="57A3EE04" w14:textId="77777777" w:rsidTr="009F58C7">
        <w:trPr>
          <w:jc w:val="center"/>
        </w:trPr>
        <w:tc>
          <w:tcPr>
            <w:tcW w:w="4620" w:type="dxa"/>
          </w:tcPr>
          <w:p w14:paraId="53A56F10" w14:textId="77777777" w:rsidR="009F58C7" w:rsidRPr="009E58B3" w:rsidRDefault="009F58C7" w:rsidP="003D61B8">
            <w:pPr>
              <w:pStyle w:val="TableParagraph"/>
              <w:spacing w:before="120" w:after="120"/>
              <w:ind w:left="96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9E58B3">
              <w:rPr>
                <w:rFonts w:ascii="Arial" w:hAnsi="Arial" w:cs="Arial"/>
                <w:sz w:val="20"/>
                <w:szCs w:val="20"/>
                <w:lang w:val="pt-PT"/>
              </w:rPr>
              <w:t>minibar</w:t>
            </w:r>
          </w:p>
        </w:tc>
      </w:tr>
      <w:tr w:rsidR="009F58C7" w:rsidRPr="009E58B3" w14:paraId="4B6D3CE6" w14:textId="77777777" w:rsidTr="009F58C7">
        <w:trPr>
          <w:jc w:val="center"/>
        </w:trPr>
        <w:tc>
          <w:tcPr>
            <w:tcW w:w="4620" w:type="dxa"/>
          </w:tcPr>
          <w:p w14:paraId="46EF06AA" w14:textId="77777777" w:rsidR="009F58C7" w:rsidRPr="009E58B3" w:rsidRDefault="009F58C7" w:rsidP="003D61B8">
            <w:pPr>
              <w:pStyle w:val="TableParagraph"/>
              <w:spacing w:before="120" w:after="120"/>
              <w:ind w:left="96"/>
              <w:rPr>
                <w:rFonts w:ascii="Arial" w:hAnsi="Arial" w:cs="Arial"/>
                <w:sz w:val="20"/>
                <w:szCs w:val="20"/>
                <w:lang w:val="pt-PT"/>
              </w:rPr>
            </w:pPr>
            <w:proofErr w:type="spellStart"/>
            <w:r w:rsidRPr="009E58B3">
              <w:rPr>
                <w:rFonts w:ascii="Arial" w:hAnsi="Arial" w:cs="Arial"/>
                <w:sz w:val="20"/>
                <w:szCs w:val="20"/>
                <w:lang w:val="pt-PT"/>
              </w:rPr>
              <w:t>Pineapple</w:t>
            </w:r>
            <w:proofErr w:type="spellEnd"/>
            <w:r w:rsidRPr="009E58B3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9E58B3">
              <w:rPr>
                <w:rFonts w:ascii="Arial" w:hAnsi="Arial" w:cs="Arial"/>
                <w:sz w:val="20"/>
                <w:szCs w:val="20"/>
                <w:lang w:val="pt-PT"/>
              </w:rPr>
              <w:t>and</w:t>
            </w:r>
            <w:proofErr w:type="spellEnd"/>
            <w:r w:rsidRPr="009E58B3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9E58B3">
              <w:rPr>
                <w:rFonts w:ascii="Arial" w:hAnsi="Arial" w:cs="Arial"/>
                <w:sz w:val="20"/>
                <w:szCs w:val="20"/>
                <w:lang w:val="pt-PT"/>
              </w:rPr>
              <w:t>Pearls</w:t>
            </w:r>
            <w:proofErr w:type="spellEnd"/>
          </w:p>
        </w:tc>
      </w:tr>
    </w:tbl>
    <w:p w14:paraId="38C6318D" w14:textId="77777777" w:rsidR="003C0B02" w:rsidRPr="009E58B3" w:rsidRDefault="003C0B02" w:rsidP="003C0B02">
      <w:pPr>
        <w:jc w:val="center"/>
        <w:rPr>
          <w:lang w:val="pt-PT"/>
        </w:rPr>
      </w:pPr>
    </w:p>
    <w:p w14:paraId="2667BA94" w14:textId="77777777" w:rsidR="003C0B02" w:rsidRPr="009E58B3" w:rsidRDefault="003C0B02" w:rsidP="003C0B02">
      <w:pPr>
        <w:spacing w:after="0" w:line="240" w:lineRule="auto"/>
        <w:rPr>
          <w:rFonts w:ascii="Annuels" w:eastAsia="Times" w:hAnsi="Annuels" w:cs="Arial"/>
          <w:color w:val="FF0000"/>
          <w:sz w:val="20"/>
          <w:szCs w:val="20"/>
          <w:lang w:val="pt-PT"/>
        </w:rPr>
      </w:pPr>
    </w:p>
    <w:p w14:paraId="1D788537" w14:textId="77777777" w:rsidR="003C0B02" w:rsidRPr="009E58B3" w:rsidRDefault="003C0B02" w:rsidP="003C0B02">
      <w:pPr>
        <w:spacing w:after="0" w:line="240" w:lineRule="auto"/>
        <w:rPr>
          <w:rFonts w:ascii="Annuels" w:eastAsia="Times" w:hAnsi="Annuels" w:cs="Arial"/>
          <w:color w:val="FF0000"/>
          <w:sz w:val="56"/>
          <w:szCs w:val="28"/>
          <w:lang w:val="pt-PT"/>
        </w:rPr>
      </w:pPr>
      <w:r w:rsidRPr="009E58B3">
        <w:rPr>
          <w:rFonts w:ascii="Annuels" w:eastAsia="Times" w:hAnsi="Annuels" w:cs="Arial"/>
          <w:color w:val="FF0000"/>
          <w:sz w:val="56"/>
          <w:szCs w:val="28"/>
          <w:lang w:val="pt-PT"/>
        </w:rPr>
        <w:t>m</w:t>
      </w:r>
    </w:p>
    <w:p w14:paraId="339B4A8D" w14:textId="77777777" w:rsidR="003C0B02" w:rsidRPr="009E58B3" w:rsidRDefault="003C0B02" w:rsidP="003C0B02">
      <w:pPr>
        <w:pStyle w:val="Default"/>
        <w:ind w:right="725"/>
        <w:rPr>
          <w:rFonts w:ascii="Arial" w:hAnsi="Arial"/>
          <w:b/>
          <w:color w:val="auto"/>
          <w:sz w:val="21"/>
          <w:lang w:val="pt-PT"/>
        </w:rPr>
      </w:pPr>
      <w:r w:rsidRPr="009E58B3">
        <w:rPr>
          <w:rFonts w:ascii="Arial" w:hAnsi="Arial"/>
          <w:b/>
          <w:bCs/>
          <w:color w:val="auto"/>
          <w:sz w:val="21"/>
          <w:lang w:val="pt-PT"/>
        </w:rPr>
        <w:t>Uma cozinha muito refinada. Compensa parar!</w:t>
      </w:r>
    </w:p>
    <w:p w14:paraId="6787C635" w14:textId="77777777" w:rsidR="003C0B02" w:rsidRPr="009E58B3" w:rsidRDefault="003C0B02" w:rsidP="003C0B02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033A5638" w14:textId="77777777" w:rsidR="001B78A7" w:rsidRPr="009E58B3" w:rsidRDefault="001B78A7" w:rsidP="003C0B02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700A5119" w14:textId="56D6131C" w:rsidR="001B78A7" w:rsidRPr="009E58B3" w:rsidRDefault="001B78A7" w:rsidP="003C0B02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  <w:r w:rsidRPr="009E58B3">
        <w:rPr>
          <w:rFonts w:ascii="Arial" w:hAnsi="Arial"/>
          <w:b/>
          <w:bCs/>
          <w:color w:val="auto"/>
          <w:sz w:val="21"/>
          <w:lang w:val="pt-PT"/>
        </w:rPr>
        <w:t xml:space="preserve">Novas estrelas   </w:t>
      </w:r>
      <w:r w:rsidRPr="009E58B3">
        <w:rPr>
          <w:rFonts w:ascii="Arial" w:hAnsi="Arial"/>
          <w:b/>
          <w:bCs/>
          <w:color w:val="FF0000"/>
          <w:sz w:val="21"/>
          <w:lang w:val="pt-PT"/>
        </w:rPr>
        <w:t>N</w:t>
      </w:r>
    </w:p>
    <w:p w14:paraId="5ECBC7ED" w14:textId="77777777" w:rsidR="003C0B02" w:rsidRPr="009E58B3" w:rsidRDefault="003C0B02" w:rsidP="003C0B02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tbl>
      <w:tblPr>
        <w:tblStyle w:val="TableNormal"/>
        <w:tblW w:w="46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0"/>
      </w:tblGrid>
      <w:tr w:rsidR="009F58C7" w:rsidRPr="009E58B3" w14:paraId="1490A138" w14:textId="77777777" w:rsidTr="009F58C7">
        <w:trPr>
          <w:jc w:val="center"/>
        </w:trPr>
        <w:tc>
          <w:tcPr>
            <w:tcW w:w="4620" w:type="dxa"/>
          </w:tcPr>
          <w:p w14:paraId="4AC1C5C9" w14:textId="77777777" w:rsidR="009F58C7" w:rsidRPr="009E58B3" w:rsidRDefault="009F58C7" w:rsidP="003D61B8">
            <w:pPr>
              <w:pStyle w:val="TableParagraph"/>
              <w:spacing w:before="120" w:after="120"/>
              <w:ind w:left="0"/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pt-PT"/>
              </w:rPr>
            </w:pPr>
            <w:r w:rsidRPr="009E58B3">
              <w:rPr>
                <w:rFonts w:ascii="Arial" w:hAnsi="Arial" w:cs="Arial"/>
                <w:b/>
                <w:bCs/>
                <w:color w:val="262626" w:themeColor="text1"/>
                <w:sz w:val="20"/>
                <w:szCs w:val="20"/>
                <w:lang w:val="pt-PT"/>
              </w:rPr>
              <w:t>Estabelecimento</w:t>
            </w:r>
          </w:p>
        </w:tc>
      </w:tr>
      <w:tr w:rsidR="009F58C7" w:rsidRPr="009E58B3" w14:paraId="6FA03A2B" w14:textId="77777777" w:rsidTr="009F58C7">
        <w:trPr>
          <w:jc w:val="center"/>
        </w:trPr>
        <w:tc>
          <w:tcPr>
            <w:tcW w:w="4620" w:type="dxa"/>
          </w:tcPr>
          <w:p w14:paraId="0B85A65B" w14:textId="77777777" w:rsidR="009F58C7" w:rsidRPr="009E58B3" w:rsidRDefault="009F58C7" w:rsidP="003D61B8">
            <w:pPr>
              <w:pStyle w:val="TableParagraph"/>
              <w:spacing w:before="120" w:after="120"/>
              <w:ind w:left="96"/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pt-PT"/>
              </w:rPr>
            </w:pPr>
            <w:proofErr w:type="spellStart"/>
            <w:r w:rsidRPr="009E58B3">
              <w:rPr>
                <w:rFonts w:ascii="Arial" w:hAnsi="Arial" w:cs="Arial"/>
                <w:sz w:val="20"/>
                <w:szCs w:val="20"/>
                <w:lang w:val="pt-PT"/>
              </w:rPr>
              <w:t>Blue</w:t>
            </w:r>
            <w:proofErr w:type="spellEnd"/>
            <w:r w:rsidRPr="009E58B3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9E58B3">
              <w:rPr>
                <w:rFonts w:ascii="Arial" w:hAnsi="Arial" w:cs="Arial"/>
                <w:sz w:val="20"/>
                <w:szCs w:val="20"/>
                <w:lang w:val="pt-PT"/>
              </w:rPr>
              <w:t>Duck</w:t>
            </w:r>
            <w:proofErr w:type="spellEnd"/>
            <w:r w:rsidRPr="009E58B3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9E58B3">
              <w:rPr>
                <w:rFonts w:ascii="Arial" w:hAnsi="Arial" w:cs="Arial"/>
                <w:sz w:val="20"/>
                <w:szCs w:val="20"/>
                <w:lang w:val="pt-PT"/>
              </w:rPr>
              <w:t>Tavern</w:t>
            </w:r>
            <w:proofErr w:type="spellEnd"/>
          </w:p>
        </w:tc>
      </w:tr>
      <w:tr w:rsidR="009F58C7" w:rsidRPr="009E58B3" w14:paraId="478BDB58" w14:textId="77777777" w:rsidTr="009F58C7">
        <w:trPr>
          <w:jc w:val="center"/>
        </w:trPr>
        <w:tc>
          <w:tcPr>
            <w:tcW w:w="4620" w:type="dxa"/>
          </w:tcPr>
          <w:p w14:paraId="70E48325" w14:textId="7809578F" w:rsidR="009F58C7" w:rsidRPr="009E58B3" w:rsidRDefault="001B78A7" w:rsidP="001B78A7">
            <w:pPr>
              <w:pStyle w:val="TableParagraph"/>
              <w:spacing w:before="120" w:after="120"/>
              <w:ind w:left="96"/>
              <w:rPr>
                <w:rFonts w:ascii="Arial" w:hAnsi="Arial" w:cs="Arial"/>
                <w:sz w:val="20"/>
                <w:szCs w:val="20"/>
                <w:lang w:val="pt-PT"/>
              </w:rPr>
            </w:pPr>
            <w:proofErr w:type="spellStart"/>
            <w:r w:rsidRPr="009E58B3">
              <w:rPr>
                <w:rFonts w:ascii="Arial" w:hAnsi="Arial" w:cs="Arial"/>
                <w:sz w:val="20"/>
                <w:szCs w:val="20"/>
                <w:lang w:val="pt-PT"/>
              </w:rPr>
              <w:t>The</w:t>
            </w:r>
            <w:proofErr w:type="spellEnd"/>
            <w:r w:rsidRPr="009E58B3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9E58B3">
              <w:rPr>
                <w:rFonts w:ascii="Arial" w:hAnsi="Arial" w:cs="Arial"/>
                <w:sz w:val="20"/>
                <w:szCs w:val="20"/>
                <w:lang w:val="pt-PT"/>
              </w:rPr>
              <w:t>Dabney</w:t>
            </w:r>
            <w:proofErr w:type="spellEnd"/>
            <w:r w:rsidRPr="009E58B3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</w:tc>
      </w:tr>
      <w:tr w:rsidR="009F58C7" w:rsidRPr="009E58B3" w14:paraId="63189820" w14:textId="77777777" w:rsidTr="009F58C7">
        <w:trPr>
          <w:jc w:val="center"/>
        </w:trPr>
        <w:tc>
          <w:tcPr>
            <w:tcW w:w="4620" w:type="dxa"/>
          </w:tcPr>
          <w:p w14:paraId="5B6A888C" w14:textId="77777777" w:rsidR="009F58C7" w:rsidRPr="009E58B3" w:rsidRDefault="009F58C7" w:rsidP="003D61B8">
            <w:pPr>
              <w:pStyle w:val="TableParagraph"/>
              <w:spacing w:before="120" w:after="120"/>
              <w:ind w:left="96"/>
              <w:rPr>
                <w:rFonts w:ascii="Arial" w:hAnsi="Arial" w:cs="Arial"/>
                <w:sz w:val="20"/>
                <w:szCs w:val="20"/>
                <w:lang w:val="pt-PT"/>
              </w:rPr>
            </w:pPr>
            <w:proofErr w:type="spellStart"/>
            <w:r w:rsidRPr="009E58B3">
              <w:rPr>
                <w:rFonts w:ascii="Arial" w:hAnsi="Arial" w:cs="Arial"/>
                <w:sz w:val="20"/>
                <w:szCs w:val="20"/>
                <w:lang w:val="pt-PT"/>
              </w:rPr>
              <w:t>Fiola</w:t>
            </w:r>
            <w:proofErr w:type="spellEnd"/>
          </w:p>
        </w:tc>
      </w:tr>
      <w:tr w:rsidR="009F58C7" w:rsidRPr="009E58B3" w14:paraId="5446B9F1" w14:textId="77777777" w:rsidTr="009F58C7">
        <w:trPr>
          <w:jc w:val="center"/>
        </w:trPr>
        <w:tc>
          <w:tcPr>
            <w:tcW w:w="4620" w:type="dxa"/>
          </w:tcPr>
          <w:p w14:paraId="4190F3A5" w14:textId="77777777" w:rsidR="009F58C7" w:rsidRPr="009E58B3" w:rsidRDefault="009F58C7" w:rsidP="003D61B8">
            <w:pPr>
              <w:pStyle w:val="TableParagraph"/>
              <w:spacing w:before="120" w:after="120"/>
              <w:ind w:left="96"/>
              <w:rPr>
                <w:rFonts w:ascii="Arial" w:hAnsi="Arial" w:cs="Arial"/>
                <w:sz w:val="20"/>
                <w:szCs w:val="20"/>
                <w:lang w:val="pt-PT"/>
              </w:rPr>
            </w:pPr>
            <w:proofErr w:type="spellStart"/>
            <w:r w:rsidRPr="009E58B3">
              <w:rPr>
                <w:rFonts w:ascii="Arial" w:hAnsi="Arial" w:cs="Arial"/>
                <w:sz w:val="20"/>
                <w:szCs w:val="20"/>
                <w:lang w:val="pt-PT"/>
              </w:rPr>
              <w:t>Kinship</w:t>
            </w:r>
            <w:proofErr w:type="spellEnd"/>
          </w:p>
        </w:tc>
      </w:tr>
      <w:tr w:rsidR="001B78A7" w:rsidRPr="009E58B3" w14:paraId="6CDCC5C6" w14:textId="77777777" w:rsidTr="009F58C7">
        <w:trPr>
          <w:jc w:val="center"/>
        </w:trPr>
        <w:tc>
          <w:tcPr>
            <w:tcW w:w="4620" w:type="dxa"/>
          </w:tcPr>
          <w:p w14:paraId="462AA3DA" w14:textId="091F0938" w:rsidR="001B78A7" w:rsidRPr="009E58B3" w:rsidRDefault="001B78A7" w:rsidP="003D61B8">
            <w:pPr>
              <w:pStyle w:val="TableParagraph"/>
              <w:spacing w:before="120" w:after="120"/>
              <w:ind w:left="96"/>
              <w:rPr>
                <w:rFonts w:ascii="Arial" w:hAnsi="Arial" w:cs="Arial"/>
                <w:sz w:val="20"/>
                <w:szCs w:val="20"/>
                <w:lang w:val="pt-PT"/>
              </w:rPr>
            </w:pPr>
            <w:proofErr w:type="spellStart"/>
            <w:proofErr w:type="gramStart"/>
            <w:r w:rsidRPr="009E58B3">
              <w:rPr>
                <w:rFonts w:ascii="Arial" w:hAnsi="Arial"/>
                <w:sz w:val="20"/>
                <w:szCs w:val="20"/>
                <w:lang w:val="pt-PT"/>
              </w:rPr>
              <w:t>Komi</w:t>
            </w:r>
            <w:proofErr w:type="spellEnd"/>
            <w:r w:rsidRPr="009E58B3">
              <w:rPr>
                <w:rFonts w:ascii="Arial" w:hAnsi="Arial"/>
                <w:sz w:val="20"/>
                <w:szCs w:val="20"/>
                <w:lang w:val="pt-PT"/>
              </w:rPr>
              <w:t xml:space="preserve">  </w:t>
            </w:r>
            <w:r w:rsidRPr="009E58B3">
              <w:rPr>
                <w:rFonts w:ascii="Arial" w:hAnsi="Arial"/>
                <w:b/>
                <w:bCs/>
                <w:color w:val="FF0000"/>
                <w:sz w:val="21"/>
                <w:lang w:val="pt-PT"/>
              </w:rPr>
              <w:t>N</w:t>
            </w:r>
            <w:proofErr w:type="gramEnd"/>
          </w:p>
        </w:tc>
      </w:tr>
      <w:tr w:rsidR="009F58C7" w:rsidRPr="009E58B3" w14:paraId="5582265E" w14:textId="77777777" w:rsidTr="009F58C7">
        <w:trPr>
          <w:jc w:val="center"/>
        </w:trPr>
        <w:tc>
          <w:tcPr>
            <w:tcW w:w="4620" w:type="dxa"/>
          </w:tcPr>
          <w:p w14:paraId="38584305" w14:textId="77777777" w:rsidR="009F58C7" w:rsidRPr="009E58B3" w:rsidRDefault="009F58C7" w:rsidP="003D61B8">
            <w:pPr>
              <w:pStyle w:val="TableParagraph"/>
              <w:spacing w:before="120" w:after="120"/>
              <w:ind w:left="96"/>
              <w:rPr>
                <w:rFonts w:ascii="Arial" w:hAnsi="Arial" w:cs="Arial"/>
                <w:sz w:val="20"/>
                <w:szCs w:val="20"/>
                <w:lang w:val="pt-PT"/>
              </w:rPr>
            </w:pPr>
            <w:proofErr w:type="spellStart"/>
            <w:r w:rsidRPr="009E58B3">
              <w:rPr>
                <w:rFonts w:ascii="Arial" w:hAnsi="Arial" w:cs="Arial"/>
                <w:sz w:val="20"/>
                <w:szCs w:val="20"/>
                <w:lang w:val="pt-PT"/>
              </w:rPr>
              <w:t>Masseria</w:t>
            </w:r>
            <w:proofErr w:type="spellEnd"/>
          </w:p>
        </w:tc>
      </w:tr>
      <w:tr w:rsidR="001B78A7" w:rsidRPr="009E58B3" w14:paraId="47D1331D" w14:textId="77777777" w:rsidTr="009F58C7">
        <w:trPr>
          <w:jc w:val="center"/>
        </w:trPr>
        <w:tc>
          <w:tcPr>
            <w:tcW w:w="4620" w:type="dxa"/>
          </w:tcPr>
          <w:p w14:paraId="5CB5DC4C" w14:textId="5321587A" w:rsidR="001B78A7" w:rsidRPr="009E58B3" w:rsidRDefault="001B78A7" w:rsidP="003D61B8">
            <w:pPr>
              <w:pStyle w:val="TableParagraph"/>
              <w:spacing w:before="120" w:after="120"/>
              <w:ind w:left="96"/>
              <w:rPr>
                <w:rFonts w:ascii="Arial" w:hAnsi="Arial" w:cs="Arial"/>
                <w:sz w:val="20"/>
                <w:szCs w:val="20"/>
                <w:lang w:val="pt-PT"/>
              </w:rPr>
            </w:pPr>
            <w:proofErr w:type="spellStart"/>
            <w:proofErr w:type="gramStart"/>
            <w:r w:rsidRPr="009E58B3">
              <w:rPr>
                <w:rFonts w:ascii="Arial" w:hAnsi="Arial"/>
                <w:sz w:val="20"/>
                <w:szCs w:val="20"/>
                <w:lang w:val="pt-PT"/>
              </w:rPr>
              <w:t>Métier</w:t>
            </w:r>
            <w:proofErr w:type="spellEnd"/>
            <w:r w:rsidRPr="009E58B3">
              <w:rPr>
                <w:rFonts w:ascii="Arial" w:hAnsi="Arial"/>
                <w:sz w:val="20"/>
                <w:szCs w:val="20"/>
                <w:lang w:val="pt-PT"/>
              </w:rPr>
              <w:t xml:space="preserve">  </w:t>
            </w:r>
            <w:r w:rsidRPr="009E58B3">
              <w:rPr>
                <w:rFonts w:ascii="Arial" w:hAnsi="Arial"/>
                <w:b/>
                <w:bCs/>
                <w:color w:val="FF0000"/>
                <w:sz w:val="21"/>
                <w:lang w:val="pt-PT"/>
              </w:rPr>
              <w:t>N</w:t>
            </w:r>
            <w:proofErr w:type="gramEnd"/>
          </w:p>
        </w:tc>
      </w:tr>
      <w:tr w:rsidR="009F58C7" w:rsidRPr="009E58B3" w14:paraId="40316B67" w14:textId="77777777" w:rsidTr="009F58C7">
        <w:trPr>
          <w:jc w:val="center"/>
        </w:trPr>
        <w:tc>
          <w:tcPr>
            <w:tcW w:w="4620" w:type="dxa"/>
          </w:tcPr>
          <w:p w14:paraId="7D06D6C9" w14:textId="77777777" w:rsidR="009F58C7" w:rsidRPr="009E58B3" w:rsidRDefault="009F58C7" w:rsidP="003D61B8">
            <w:pPr>
              <w:pStyle w:val="TableParagraph"/>
              <w:spacing w:before="120" w:after="120"/>
              <w:ind w:left="96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9E58B3">
              <w:rPr>
                <w:rFonts w:ascii="Arial" w:hAnsi="Arial" w:cs="Arial"/>
                <w:sz w:val="20"/>
                <w:szCs w:val="20"/>
                <w:lang w:val="pt-PT"/>
              </w:rPr>
              <w:t>Plume</w:t>
            </w:r>
          </w:p>
        </w:tc>
      </w:tr>
      <w:tr w:rsidR="009F58C7" w:rsidRPr="009E58B3" w14:paraId="0E9A7677" w14:textId="77777777" w:rsidTr="009F58C7">
        <w:trPr>
          <w:jc w:val="center"/>
        </w:trPr>
        <w:tc>
          <w:tcPr>
            <w:tcW w:w="4620" w:type="dxa"/>
          </w:tcPr>
          <w:p w14:paraId="42F22C87" w14:textId="77777777" w:rsidR="009F58C7" w:rsidRPr="009E58B3" w:rsidRDefault="009F58C7" w:rsidP="003D61B8">
            <w:pPr>
              <w:pStyle w:val="TableParagraph"/>
              <w:spacing w:before="120" w:after="120"/>
              <w:ind w:left="96"/>
              <w:rPr>
                <w:rFonts w:ascii="Arial" w:hAnsi="Arial" w:cs="Arial"/>
                <w:sz w:val="20"/>
                <w:szCs w:val="20"/>
                <w:lang w:val="pt-PT"/>
              </w:rPr>
            </w:pPr>
            <w:proofErr w:type="spellStart"/>
            <w:r w:rsidRPr="009E58B3">
              <w:rPr>
                <w:rFonts w:ascii="Arial" w:hAnsi="Arial" w:cs="Arial"/>
                <w:sz w:val="20"/>
                <w:szCs w:val="20"/>
                <w:lang w:val="pt-PT"/>
              </w:rPr>
              <w:t>Rose’s</w:t>
            </w:r>
            <w:proofErr w:type="spellEnd"/>
            <w:r w:rsidRPr="009E58B3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9E58B3">
              <w:rPr>
                <w:rFonts w:ascii="Arial" w:hAnsi="Arial" w:cs="Arial"/>
                <w:sz w:val="20"/>
                <w:szCs w:val="20"/>
                <w:lang w:val="pt-PT"/>
              </w:rPr>
              <w:t>Luxury</w:t>
            </w:r>
            <w:proofErr w:type="spellEnd"/>
          </w:p>
        </w:tc>
      </w:tr>
      <w:tr w:rsidR="009F58C7" w:rsidRPr="009E58B3" w14:paraId="6ABC97C5" w14:textId="77777777" w:rsidTr="009F58C7">
        <w:trPr>
          <w:jc w:val="center"/>
        </w:trPr>
        <w:tc>
          <w:tcPr>
            <w:tcW w:w="4620" w:type="dxa"/>
          </w:tcPr>
          <w:p w14:paraId="56BF7072" w14:textId="77777777" w:rsidR="009F58C7" w:rsidRPr="009E58B3" w:rsidRDefault="009F58C7" w:rsidP="003D61B8">
            <w:pPr>
              <w:pStyle w:val="TableParagraph"/>
              <w:spacing w:before="120" w:after="120"/>
              <w:ind w:left="96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9E58B3">
              <w:rPr>
                <w:rFonts w:ascii="Arial" w:hAnsi="Arial" w:cs="Arial"/>
                <w:sz w:val="20"/>
                <w:szCs w:val="20"/>
                <w:lang w:val="pt-PT"/>
              </w:rPr>
              <w:t>Sushi Taro</w:t>
            </w:r>
          </w:p>
        </w:tc>
      </w:tr>
      <w:tr w:rsidR="009F58C7" w:rsidRPr="009E58B3" w14:paraId="43EEF069" w14:textId="77777777" w:rsidTr="009F58C7">
        <w:trPr>
          <w:jc w:val="center"/>
        </w:trPr>
        <w:tc>
          <w:tcPr>
            <w:tcW w:w="4620" w:type="dxa"/>
          </w:tcPr>
          <w:p w14:paraId="60175F7E" w14:textId="77777777" w:rsidR="009F58C7" w:rsidRPr="009E58B3" w:rsidRDefault="009F58C7" w:rsidP="003D61B8">
            <w:pPr>
              <w:pStyle w:val="TableParagraph"/>
              <w:spacing w:before="120" w:after="120"/>
              <w:ind w:left="96"/>
              <w:rPr>
                <w:rFonts w:ascii="Arial" w:hAnsi="Arial" w:cs="Arial"/>
                <w:sz w:val="20"/>
                <w:szCs w:val="20"/>
                <w:lang w:val="pt-PT"/>
              </w:rPr>
            </w:pPr>
            <w:proofErr w:type="spellStart"/>
            <w:r w:rsidRPr="009E58B3">
              <w:rPr>
                <w:rFonts w:ascii="Arial" w:hAnsi="Arial" w:cs="Arial"/>
                <w:sz w:val="20"/>
                <w:szCs w:val="20"/>
                <w:lang w:val="pt-PT"/>
              </w:rPr>
              <w:t>Tail</w:t>
            </w:r>
            <w:proofErr w:type="spellEnd"/>
            <w:r w:rsidRPr="009E58B3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9E58B3">
              <w:rPr>
                <w:rFonts w:ascii="Arial" w:hAnsi="Arial" w:cs="Arial"/>
                <w:sz w:val="20"/>
                <w:szCs w:val="20"/>
                <w:lang w:val="pt-PT"/>
              </w:rPr>
              <w:t>Up</w:t>
            </w:r>
            <w:proofErr w:type="spellEnd"/>
            <w:r w:rsidRPr="009E58B3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9E58B3">
              <w:rPr>
                <w:rFonts w:ascii="Arial" w:hAnsi="Arial" w:cs="Arial"/>
                <w:sz w:val="20"/>
                <w:szCs w:val="20"/>
                <w:lang w:val="pt-PT"/>
              </w:rPr>
              <w:t>Goat</w:t>
            </w:r>
            <w:proofErr w:type="spellEnd"/>
          </w:p>
        </w:tc>
      </w:tr>
    </w:tbl>
    <w:p w14:paraId="1EA01390" w14:textId="79E74832" w:rsidR="001B78A7" w:rsidRPr="009E58B3" w:rsidRDefault="001B78A7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424F4E29" w14:textId="77777777" w:rsidR="003B65B1" w:rsidRPr="009E58B3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  <w:r w:rsidRPr="009E58B3"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  <w:t>DEPARTAMENTO DE COMUNICAÇÃO</w:t>
      </w:r>
    </w:p>
    <w:p w14:paraId="777650E9" w14:textId="77777777" w:rsidR="003B65B1" w:rsidRPr="009E58B3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val="pt-PT"/>
        </w:rPr>
      </w:pPr>
      <w:proofErr w:type="spellStart"/>
      <w:r w:rsidRPr="009E58B3">
        <w:rPr>
          <w:rFonts w:ascii="Arial" w:eastAsia="Times New Roman" w:hAnsi="Arial" w:cs="Times New Roman"/>
          <w:color w:val="808080"/>
          <w:sz w:val="18"/>
          <w:szCs w:val="18"/>
          <w:lang w:val="pt-PT"/>
        </w:rPr>
        <w:t>Avda</w:t>
      </w:r>
      <w:proofErr w:type="spellEnd"/>
      <w:r w:rsidRPr="009E58B3">
        <w:rPr>
          <w:rFonts w:ascii="Arial" w:eastAsia="Times New Roman" w:hAnsi="Arial" w:cs="Times New Roman"/>
          <w:color w:val="808080"/>
          <w:sz w:val="18"/>
          <w:szCs w:val="18"/>
          <w:lang w:val="pt-PT"/>
        </w:rPr>
        <w:t xml:space="preserve">. de los </w:t>
      </w:r>
      <w:proofErr w:type="spellStart"/>
      <w:r w:rsidRPr="009E58B3">
        <w:rPr>
          <w:rFonts w:ascii="Arial" w:eastAsia="Times New Roman" w:hAnsi="Arial" w:cs="Times New Roman"/>
          <w:color w:val="808080"/>
          <w:sz w:val="18"/>
          <w:szCs w:val="18"/>
          <w:lang w:val="pt-PT"/>
        </w:rPr>
        <w:t>Encuartes</w:t>
      </w:r>
      <w:proofErr w:type="spellEnd"/>
      <w:r w:rsidRPr="009E58B3">
        <w:rPr>
          <w:rFonts w:ascii="Arial" w:eastAsia="Times New Roman" w:hAnsi="Arial" w:cs="Times New Roman"/>
          <w:color w:val="808080"/>
          <w:sz w:val="18"/>
          <w:szCs w:val="18"/>
          <w:lang w:val="pt-PT"/>
        </w:rPr>
        <w:t>, 19</w:t>
      </w:r>
    </w:p>
    <w:p w14:paraId="110AE891" w14:textId="77777777" w:rsidR="003B65B1" w:rsidRPr="009E58B3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val="pt-PT"/>
        </w:rPr>
      </w:pPr>
      <w:r w:rsidRPr="009E58B3">
        <w:rPr>
          <w:rFonts w:ascii="Arial" w:eastAsia="Times New Roman" w:hAnsi="Arial" w:cs="Times New Roman"/>
          <w:color w:val="808080"/>
          <w:sz w:val="18"/>
          <w:szCs w:val="18"/>
          <w:lang w:val="pt-PT"/>
        </w:rPr>
        <w:t xml:space="preserve">28760 </w:t>
      </w:r>
      <w:proofErr w:type="spellStart"/>
      <w:r w:rsidRPr="009E58B3">
        <w:rPr>
          <w:rFonts w:ascii="Arial" w:eastAsia="Times New Roman" w:hAnsi="Arial" w:cs="Times New Roman"/>
          <w:color w:val="808080"/>
          <w:sz w:val="18"/>
          <w:szCs w:val="18"/>
          <w:lang w:val="pt-PT"/>
        </w:rPr>
        <w:t>Tres</w:t>
      </w:r>
      <w:proofErr w:type="spellEnd"/>
      <w:r w:rsidRPr="009E58B3">
        <w:rPr>
          <w:rFonts w:ascii="Arial" w:eastAsia="Times New Roman" w:hAnsi="Arial" w:cs="Times New Roman"/>
          <w:color w:val="808080"/>
          <w:sz w:val="18"/>
          <w:szCs w:val="18"/>
          <w:lang w:val="pt-PT"/>
        </w:rPr>
        <w:t xml:space="preserve"> Cantos – Madrid – ESPANHA</w:t>
      </w:r>
    </w:p>
    <w:p w14:paraId="029D6CC3" w14:textId="63173BBB" w:rsidR="003B65B1" w:rsidRPr="009E58B3" w:rsidRDefault="003B65B1" w:rsidP="007F65D7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  <w:lang w:val="pt-PT"/>
        </w:rPr>
      </w:pPr>
      <w:proofErr w:type="spellStart"/>
      <w:r w:rsidRPr="009E58B3">
        <w:rPr>
          <w:rFonts w:ascii="Arial" w:eastAsia="Times" w:hAnsi="Arial" w:cs="Times New Roman"/>
          <w:color w:val="808080"/>
          <w:sz w:val="18"/>
          <w:szCs w:val="18"/>
          <w:lang w:val="pt-PT"/>
        </w:rPr>
        <w:t>Tel</w:t>
      </w:r>
      <w:proofErr w:type="spellEnd"/>
      <w:r w:rsidRPr="009E58B3">
        <w:rPr>
          <w:rFonts w:ascii="Arial" w:eastAsia="Times" w:hAnsi="Arial" w:cs="Times New Roman"/>
          <w:color w:val="808080"/>
          <w:sz w:val="18"/>
          <w:szCs w:val="18"/>
          <w:lang w:val="pt-PT"/>
        </w:rPr>
        <w:t>: 0034 914 105 167 – Fax: 0034 914 105 293</w:t>
      </w:r>
    </w:p>
    <w:sectPr w:rsidR="003B65B1" w:rsidRPr="009E58B3" w:rsidSect="00944ACE">
      <w:headerReference w:type="default" r:id="rId9"/>
      <w:footerReference w:type="default" r:id="rId10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7A81C" w14:textId="77777777" w:rsidR="00065EA5" w:rsidRDefault="00065EA5" w:rsidP="00DB4D9F">
      <w:pPr>
        <w:spacing w:after="0" w:line="240" w:lineRule="auto"/>
      </w:pPr>
      <w:r>
        <w:separator/>
      </w:r>
    </w:p>
  </w:endnote>
  <w:endnote w:type="continuationSeparator" w:id="0">
    <w:p w14:paraId="36A5913A" w14:textId="77777777" w:rsidR="00065EA5" w:rsidRDefault="00065EA5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Utopi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nnuels">
    <w:panose1 w:val="00000000000000000000"/>
    <w:charset w:val="00"/>
    <w:family w:val="auto"/>
    <w:pitch w:val="variable"/>
    <w:sig w:usb0="8000002F" w:usb1="00000002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DA33B" w14:textId="51FA57BB" w:rsidR="00AC3CCE" w:rsidRDefault="00DE7836" w:rsidP="00A838CF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62336" behindDoc="0" locked="0" layoutInCell="1" allowOverlap="1" wp14:anchorId="00272999" wp14:editId="3B569792">
          <wp:simplePos x="0" y="0"/>
          <wp:positionH relativeFrom="column">
            <wp:posOffset>4166870</wp:posOffset>
          </wp:positionH>
          <wp:positionV relativeFrom="paragraph">
            <wp:posOffset>-485140</wp:posOffset>
          </wp:positionV>
          <wp:extent cx="1989455" cy="530225"/>
          <wp:effectExtent l="0" t="0" r="0" b="3175"/>
          <wp:wrapThrough wrapText="bothSides">
            <wp:wrapPolygon edited="0">
              <wp:start x="0" y="0"/>
              <wp:lineTo x="0" y="20695"/>
              <wp:lineTo x="21235" y="20695"/>
              <wp:lineTo x="21235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HORIZONTAL_FONDS_CLAIRE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55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aconcuadrcula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1"/>
      <w:gridCol w:w="1939"/>
      <w:gridCol w:w="1906"/>
      <w:gridCol w:w="1625"/>
      <w:gridCol w:w="1625"/>
      <w:gridCol w:w="990"/>
    </w:tblGrid>
    <w:tr w:rsidR="00102BAB" w:rsidRPr="00102BAB" w14:paraId="357264C6" w14:textId="77777777" w:rsidTr="00113C5F">
      <w:trPr>
        <w:trHeight w:val="155"/>
        <w:jc w:val="center"/>
      </w:trPr>
      <w:tc>
        <w:tcPr>
          <w:tcW w:w="1842" w:type="dxa"/>
          <w:vAlign w:val="center"/>
        </w:tcPr>
        <w:p w14:paraId="4AFBEC18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85" w:type="dxa"/>
          <w:vAlign w:val="center"/>
        </w:tcPr>
        <w:p w14:paraId="3D9D30A8" w14:textId="20745198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56" w:type="dxa"/>
          <w:vAlign w:val="center"/>
        </w:tcPr>
        <w:p w14:paraId="52607200" w14:textId="0CD86E32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14:paraId="59024317" w14:textId="17800CFA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14:paraId="46D4A212" w14:textId="6E807AF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860" w:type="dxa"/>
          <w:vAlign w:val="center"/>
        </w:tcPr>
        <w:p w14:paraId="665A68C6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</w:tr>
  </w:tbl>
  <w:p w14:paraId="0090C88A" w14:textId="77777777"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0D220" w14:textId="77777777" w:rsidR="00065EA5" w:rsidRDefault="00065EA5" w:rsidP="00DB4D9F">
      <w:pPr>
        <w:spacing w:after="0" w:line="240" w:lineRule="auto"/>
      </w:pPr>
      <w:r>
        <w:separator/>
      </w:r>
    </w:p>
  </w:footnote>
  <w:footnote w:type="continuationSeparator" w:id="0">
    <w:p w14:paraId="0B99728D" w14:textId="77777777" w:rsidR="00065EA5" w:rsidRDefault="00065EA5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14A28" w14:textId="77777777" w:rsidR="00DB4D9F" w:rsidRDefault="00731E99">
    <w:pPr>
      <w:pStyle w:val="Encabezado"/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5F26147" wp14:editId="7E8AA8F2">
              <wp:simplePos x="0" y="0"/>
              <wp:positionH relativeFrom="column">
                <wp:posOffset>-332765</wp:posOffset>
              </wp:positionH>
              <wp:positionV relativeFrom="paragraph">
                <wp:posOffset>-106401</wp:posOffset>
              </wp:positionV>
              <wp:extent cx="1133983" cy="2972435"/>
              <wp:effectExtent l="0" t="19050" r="28575" b="18415"/>
              <wp:wrapTight wrapText="bothSides">
                <wp:wrapPolygon edited="0">
                  <wp:start x="20329" y="-138"/>
                  <wp:lineTo x="6534" y="831"/>
                  <wp:lineTo x="2541" y="1384"/>
                  <wp:lineTo x="2541" y="19934"/>
                  <wp:lineTo x="1815" y="21595"/>
                  <wp:lineTo x="3267" y="21595"/>
                  <wp:lineTo x="5445" y="21595"/>
                  <wp:lineTo x="4719" y="19796"/>
                  <wp:lineTo x="7624" y="19796"/>
                  <wp:lineTo x="6897" y="17581"/>
                  <wp:lineTo x="9439" y="17581"/>
                  <wp:lineTo x="8713" y="15366"/>
                  <wp:lineTo x="11617" y="15366"/>
                  <wp:lineTo x="10891" y="13151"/>
                  <wp:lineTo x="13432" y="13151"/>
                  <wp:lineTo x="12706" y="10936"/>
                  <wp:lineTo x="15610" y="10936"/>
                  <wp:lineTo x="14884" y="8721"/>
                  <wp:lineTo x="17425" y="8721"/>
                  <wp:lineTo x="16699" y="6506"/>
                  <wp:lineTo x="19603" y="6506"/>
                  <wp:lineTo x="18877" y="4291"/>
                  <wp:lineTo x="21418" y="4291"/>
                  <wp:lineTo x="21782" y="2076"/>
                  <wp:lineTo x="21782" y="-138"/>
                  <wp:lineTo x="20329" y="-138"/>
                </wp:wrapPolygon>
              </wp:wrapTight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983" cy="2972435"/>
                        <a:chOff x="0" y="0"/>
                        <a:chExt cx="1133983" cy="2972435"/>
                      </a:xfrm>
                    </wpg:grpSpPr>
                    <wps:wsp>
                      <wps:cNvPr id="2" name="Triangle isocèle 1"/>
                      <wps:cNvSpPr/>
                      <wps:spPr>
                        <a:xfrm rot="11325306">
                          <a:off x="0" y="102413"/>
                          <a:ext cx="864870" cy="2635250"/>
                        </a:xfrm>
                        <a:custGeom>
                          <a:avLst/>
                          <a:gdLst>
                            <a:gd name="connsiteX0" fmla="*/ 0 w 871220"/>
                            <a:gd name="connsiteY0" fmla="*/ 2785745 h 2785745"/>
                            <a:gd name="connsiteX1" fmla="*/ 435610 w 871220"/>
                            <a:gd name="connsiteY1" fmla="*/ 0 h 2785745"/>
                            <a:gd name="connsiteX2" fmla="*/ 871220 w 871220"/>
                            <a:gd name="connsiteY2" fmla="*/ 2785745 h 2785745"/>
                            <a:gd name="connsiteX3" fmla="*/ 0 w 871220"/>
                            <a:gd name="connsiteY3" fmla="*/ 2785745 h 2785745"/>
                            <a:gd name="connsiteX0" fmla="*/ 0 w 852838"/>
                            <a:gd name="connsiteY0" fmla="*/ 2785745 h 2785745"/>
                            <a:gd name="connsiteX1" fmla="*/ 435610 w 852838"/>
                            <a:gd name="connsiteY1" fmla="*/ 0 h 2785745"/>
                            <a:gd name="connsiteX2" fmla="*/ 852838 w 852838"/>
                            <a:gd name="connsiteY2" fmla="*/ 2666382 h 2785745"/>
                            <a:gd name="connsiteX3" fmla="*/ 0 w 852838"/>
                            <a:gd name="connsiteY3" fmla="*/ 2785745 h 2785745"/>
                            <a:gd name="connsiteX0" fmla="*/ 0 w 877861"/>
                            <a:gd name="connsiteY0" fmla="*/ 2785745 h 2785745"/>
                            <a:gd name="connsiteX1" fmla="*/ 435610 w 877861"/>
                            <a:gd name="connsiteY1" fmla="*/ 0 h 2785745"/>
                            <a:gd name="connsiteX2" fmla="*/ 877861 w 877861"/>
                            <a:gd name="connsiteY2" fmla="*/ 2637790 h 2785745"/>
                            <a:gd name="connsiteX3" fmla="*/ 0 w 877861"/>
                            <a:gd name="connsiteY3" fmla="*/ 2785745 h 2785745"/>
                            <a:gd name="connsiteX0" fmla="*/ 0 w 876619"/>
                            <a:gd name="connsiteY0" fmla="*/ 2785745 h 2785745"/>
                            <a:gd name="connsiteX1" fmla="*/ 435610 w 876619"/>
                            <a:gd name="connsiteY1" fmla="*/ 0 h 2785745"/>
                            <a:gd name="connsiteX2" fmla="*/ 876619 w 876619"/>
                            <a:gd name="connsiteY2" fmla="*/ 2639928 h 2785745"/>
                            <a:gd name="connsiteX3" fmla="*/ 0 w 876619"/>
                            <a:gd name="connsiteY3" fmla="*/ 2785745 h 2785745"/>
                            <a:gd name="connsiteX0" fmla="*/ 0 w 875384"/>
                            <a:gd name="connsiteY0" fmla="*/ 2785745 h 2785745"/>
                            <a:gd name="connsiteX1" fmla="*/ 435610 w 875384"/>
                            <a:gd name="connsiteY1" fmla="*/ 0 h 2785745"/>
                            <a:gd name="connsiteX2" fmla="*/ 875384 w 875384"/>
                            <a:gd name="connsiteY2" fmla="*/ 2640024 h 2785745"/>
                            <a:gd name="connsiteX3" fmla="*/ 0 w 875384"/>
                            <a:gd name="connsiteY3" fmla="*/ 2785745 h 2785745"/>
                            <a:gd name="connsiteX0" fmla="*/ 0 w 875384"/>
                            <a:gd name="connsiteY0" fmla="*/ 2743892 h 2743892"/>
                            <a:gd name="connsiteX1" fmla="*/ 473846 w 875384"/>
                            <a:gd name="connsiteY1" fmla="*/ 0 h 2743892"/>
                            <a:gd name="connsiteX2" fmla="*/ 875384 w 875384"/>
                            <a:gd name="connsiteY2" fmla="*/ 2598171 h 2743892"/>
                            <a:gd name="connsiteX3" fmla="*/ 0 w 875384"/>
                            <a:gd name="connsiteY3" fmla="*/ 2743892 h 2743892"/>
                            <a:gd name="connsiteX0" fmla="*/ 0 w 877084"/>
                            <a:gd name="connsiteY0" fmla="*/ 2732860 h 2732860"/>
                            <a:gd name="connsiteX1" fmla="*/ 475546 w 877084"/>
                            <a:gd name="connsiteY1" fmla="*/ 0 h 2732860"/>
                            <a:gd name="connsiteX2" fmla="*/ 877084 w 877084"/>
                            <a:gd name="connsiteY2" fmla="*/ 2598171 h 2732860"/>
                            <a:gd name="connsiteX3" fmla="*/ 0 w 877084"/>
                            <a:gd name="connsiteY3" fmla="*/ 2732860 h 2732860"/>
                            <a:gd name="connsiteX0" fmla="*/ 0 w 857217"/>
                            <a:gd name="connsiteY0" fmla="*/ 2732860 h 2732860"/>
                            <a:gd name="connsiteX1" fmla="*/ 475546 w 857217"/>
                            <a:gd name="connsiteY1" fmla="*/ 0 h 2732860"/>
                            <a:gd name="connsiteX2" fmla="*/ 857217 w 857217"/>
                            <a:gd name="connsiteY2" fmla="*/ 2601344 h 2732860"/>
                            <a:gd name="connsiteX3" fmla="*/ 0 w 8572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66399"/>
                            <a:gd name="connsiteY0" fmla="*/ 2732860 h 2732860"/>
                            <a:gd name="connsiteX1" fmla="*/ 475546 w 866399"/>
                            <a:gd name="connsiteY1" fmla="*/ 0 h 2732860"/>
                            <a:gd name="connsiteX2" fmla="*/ 866399 w 866399"/>
                            <a:gd name="connsiteY2" fmla="*/ 2594607 h 2732860"/>
                            <a:gd name="connsiteX3" fmla="*/ 0 w 866399"/>
                            <a:gd name="connsiteY3" fmla="*/ 2732860 h 2732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6399" h="2732860">
                              <a:moveTo>
                                <a:pt x="0" y="2732860"/>
                              </a:moveTo>
                              <a:lnTo>
                                <a:pt x="475546" y="0"/>
                              </a:lnTo>
                              <a:lnTo>
                                <a:pt x="866399" y="2594607"/>
                              </a:lnTo>
                              <a:lnTo>
                                <a:pt x="0" y="27328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2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onnecteur droit 3"/>
                      <wps:cNvCnPr/>
                      <wps:spPr>
                        <a:xfrm flipH="1">
                          <a:off x="109728" y="0"/>
                          <a:ext cx="1024255" cy="29724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C96CB60" id="Groupe 5" o:spid="_x0000_s1026" style="position:absolute;margin-left:-26.2pt;margin-top:-8.4pt;width:89.3pt;height:234.05pt;z-index:-251656192" coordsize="11339,29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">
              <v:shape id="Triangle isocèle 1" o:spid="_x0000_s1027" style="position:absolute;top:1024;width:8648;height:26352;rotation:-11222706fd;visibility:visible;mso-wrap-style:square;v-text-anchor:middle" coordsize="866399,273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" path="m,2732860l475546,,866399,2594607,,2732860xe" fillcolor="#bd2333" stroked="f" strokeweight="2pt">
                <v:path arrowok="t" o:connecttype="custom" o:connectlocs="0,2635250;474707,0;864870,2501935;0,2635250" o:connectangles="0,0,0,0"/>
              </v:shape>
              <v:line id="Connecteur droit 3" o:spid="_x0000_s1028" style="position:absolute;flip:x;visibility:visible;mso-wrap-style:square" from="1097,0" to="11339,29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" strokecolor="#efd800 [3045]" strokeweight="3pt"/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C3217"/>
    <w:multiLevelType w:val="hybridMultilevel"/>
    <w:tmpl w:val="9C784E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121E55"/>
    <w:multiLevelType w:val="hybridMultilevel"/>
    <w:tmpl w:val="BB6A7C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BE"/>
    <w:rsid w:val="00006E71"/>
    <w:rsid w:val="000127A6"/>
    <w:rsid w:val="00037F46"/>
    <w:rsid w:val="000416AA"/>
    <w:rsid w:val="00065EA5"/>
    <w:rsid w:val="00083431"/>
    <w:rsid w:val="000A222F"/>
    <w:rsid w:val="000A2617"/>
    <w:rsid w:val="000A5A3B"/>
    <w:rsid w:val="000B4123"/>
    <w:rsid w:val="000C497F"/>
    <w:rsid w:val="000E7B29"/>
    <w:rsid w:val="00102BAB"/>
    <w:rsid w:val="001033F9"/>
    <w:rsid w:val="00103E96"/>
    <w:rsid w:val="00113C5F"/>
    <w:rsid w:val="00137709"/>
    <w:rsid w:val="00151DC4"/>
    <w:rsid w:val="00155C36"/>
    <w:rsid w:val="0016557A"/>
    <w:rsid w:val="00181A97"/>
    <w:rsid w:val="001854EA"/>
    <w:rsid w:val="00196876"/>
    <w:rsid w:val="001B78A7"/>
    <w:rsid w:val="001C6E3A"/>
    <w:rsid w:val="001D24F0"/>
    <w:rsid w:val="001F0523"/>
    <w:rsid w:val="001F396E"/>
    <w:rsid w:val="0023493E"/>
    <w:rsid w:val="0025363F"/>
    <w:rsid w:val="00275BF2"/>
    <w:rsid w:val="00277AFB"/>
    <w:rsid w:val="00281EE0"/>
    <w:rsid w:val="00294ED2"/>
    <w:rsid w:val="002A46E3"/>
    <w:rsid w:val="002A58AB"/>
    <w:rsid w:val="002E0F4E"/>
    <w:rsid w:val="002F75CD"/>
    <w:rsid w:val="003038F9"/>
    <w:rsid w:val="00306A25"/>
    <w:rsid w:val="003132F6"/>
    <w:rsid w:val="00315AAE"/>
    <w:rsid w:val="003336B6"/>
    <w:rsid w:val="003359BD"/>
    <w:rsid w:val="00340981"/>
    <w:rsid w:val="003467E2"/>
    <w:rsid w:val="00346B80"/>
    <w:rsid w:val="00352AFF"/>
    <w:rsid w:val="00377C52"/>
    <w:rsid w:val="003B65B1"/>
    <w:rsid w:val="003C0B02"/>
    <w:rsid w:val="003F4DE3"/>
    <w:rsid w:val="004071E9"/>
    <w:rsid w:val="00416C93"/>
    <w:rsid w:val="00430C37"/>
    <w:rsid w:val="00432E3D"/>
    <w:rsid w:val="004424FC"/>
    <w:rsid w:val="00462131"/>
    <w:rsid w:val="00483344"/>
    <w:rsid w:val="00493CE8"/>
    <w:rsid w:val="00496768"/>
    <w:rsid w:val="004A641F"/>
    <w:rsid w:val="004B742E"/>
    <w:rsid w:val="004C291E"/>
    <w:rsid w:val="004D2526"/>
    <w:rsid w:val="004E3945"/>
    <w:rsid w:val="004E7176"/>
    <w:rsid w:val="0051693C"/>
    <w:rsid w:val="00532FBD"/>
    <w:rsid w:val="0053694A"/>
    <w:rsid w:val="00546A4B"/>
    <w:rsid w:val="00561D94"/>
    <w:rsid w:val="0057716B"/>
    <w:rsid w:val="00577518"/>
    <w:rsid w:val="005A1F32"/>
    <w:rsid w:val="005A720C"/>
    <w:rsid w:val="005A7778"/>
    <w:rsid w:val="005B3C63"/>
    <w:rsid w:val="005B6BFF"/>
    <w:rsid w:val="005C6181"/>
    <w:rsid w:val="005D546A"/>
    <w:rsid w:val="005F6F7B"/>
    <w:rsid w:val="00603223"/>
    <w:rsid w:val="006106D2"/>
    <w:rsid w:val="00635252"/>
    <w:rsid w:val="00640900"/>
    <w:rsid w:val="006429C0"/>
    <w:rsid w:val="00647294"/>
    <w:rsid w:val="00663B5E"/>
    <w:rsid w:val="00664B65"/>
    <w:rsid w:val="00666732"/>
    <w:rsid w:val="00666AED"/>
    <w:rsid w:val="006A26EC"/>
    <w:rsid w:val="006B5E72"/>
    <w:rsid w:val="006D46A1"/>
    <w:rsid w:val="006E0C93"/>
    <w:rsid w:val="006E1101"/>
    <w:rsid w:val="006F67D1"/>
    <w:rsid w:val="0070229B"/>
    <w:rsid w:val="00703CD3"/>
    <w:rsid w:val="007128E4"/>
    <w:rsid w:val="00716AA1"/>
    <w:rsid w:val="00731266"/>
    <w:rsid w:val="00731E99"/>
    <w:rsid w:val="007539D1"/>
    <w:rsid w:val="007619DF"/>
    <w:rsid w:val="0076633F"/>
    <w:rsid w:val="007764AF"/>
    <w:rsid w:val="007A0409"/>
    <w:rsid w:val="007B3CBE"/>
    <w:rsid w:val="007C2625"/>
    <w:rsid w:val="007F65D7"/>
    <w:rsid w:val="008358DF"/>
    <w:rsid w:val="00846FB7"/>
    <w:rsid w:val="00851CA3"/>
    <w:rsid w:val="00865B96"/>
    <w:rsid w:val="00867A2F"/>
    <w:rsid w:val="008806C5"/>
    <w:rsid w:val="00883E9F"/>
    <w:rsid w:val="008B0E44"/>
    <w:rsid w:val="008D01C0"/>
    <w:rsid w:val="008D0291"/>
    <w:rsid w:val="008F20CC"/>
    <w:rsid w:val="009243FE"/>
    <w:rsid w:val="009258DC"/>
    <w:rsid w:val="00934E42"/>
    <w:rsid w:val="00937461"/>
    <w:rsid w:val="00942C1A"/>
    <w:rsid w:val="00944ACE"/>
    <w:rsid w:val="00951AE3"/>
    <w:rsid w:val="00954C42"/>
    <w:rsid w:val="00974FD0"/>
    <w:rsid w:val="0098749A"/>
    <w:rsid w:val="00994659"/>
    <w:rsid w:val="009A7B3E"/>
    <w:rsid w:val="009B1AE1"/>
    <w:rsid w:val="009C5C17"/>
    <w:rsid w:val="009C7AC7"/>
    <w:rsid w:val="009E58B3"/>
    <w:rsid w:val="009F58C7"/>
    <w:rsid w:val="00A278AF"/>
    <w:rsid w:val="00A30DFC"/>
    <w:rsid w:val="00A44E9C"/>
    <w:rsid w:val="00A62499"/>
    <w:rsid w:val="00A80432"/>
    <w:rsid w:val="00A838A9"/>
    <w:rsid w:val="00A838CF"/>
    <w:rsid w:val="00AA63C2"/>
    <w:rsid w:val="00AC3CCE"/>
    <w:rsid w:val="00AD2644"/>
    <w:rsid w:val="00AD7B2E"/>
    <w:rsid w:val="00AE1D5C"/>
    <w:rsid w:val="00B01139"/>
    <w:rsid w:val="00B054A8"/>
    <w:rsid w:val="00B0618F"/>
    <w:rsid w:val="00B1174A"/>
    <w:rsid w:val="00B417B3"/>
    <w:rsid w:val="00B45D57"/>
    <w:rsid w:val="00B5195C"/>
    <w:rsid w:val="00B55086"/>
    <w:rsid w:val="00B74697"/>
    <w:rsid w:val="00B819B5"/>
    <w:rsid w:val="00B90BBA"/>
    <w:rsid w:val="00B912D6"/>
    <w:rsid w:val="00B91E9E"/>
    <w:rsid w:val="00B924F2"/>
    <w:rsid w:val="00BA3660"/>
    <w:rsid w:val="00BA3CE7"/>
    <w:rsid w:val="00BA7277"/>
    <w:rsid w:val="00BC549E"/>
    <w:rsid w:val="00BD2CCF"/>
    <w:rsid w:val="00BD57FE"/>
    <w:rsid w:val="00BE56AE"/>
    <w:rsid w:val="00BE7E2D"/>
    <w:rsid w:val="00C05AD0"/>
    <w:rsid w:val="00C06115"/>
    <w:rsid w:val="00C23715"/>
    <w:rsid w:val="00C32336"/>
    <w:rsid w:val="00C54560"/>
    <w:rsid w:val="00C632CB"/>
    <w:rsid w:val="00C765BD"/>
    <w:rsid w:val="00C8313F"/>
    <w:rsid w:val="00CC00FA"/>
    <w:rsid w:val="00CC1B8D"/>
    <w:rsid w:val="00CC448C"/>
    <w:rsid w:val="00CC7BB3"/>
    <w:rsid w:val="00CD4FB3"/>
    <w:rsid w:val="00CD6F34"/>
    <w:rsid w:val="00CE2D2F"/>
    <w:rsid w:val="00D04F49"/>
    <w:rsid w:val="00D145CA"/>
    <w:rsid w:val="00D222A6"/>
    <w:rsid w:val="00D257B0"/>
    <w:rsid w:val="00D27068"/>
    <w:rsid w:val="00D50F0E"/>
    <w:rsid w:val="00D54B68"/>
    <w:rsid w:val="00D56D36"/>
    <w:rsid w:val="00D63860"/>
    <w:rsid w:val="00D80F53"/>
    <w:rsid w:val="00D93018"/>
    <w:rsid w:val="00D965F1"/>
    <w:rsid w:val="00DB4D9F"/>
    <w:rsid w:val="00DC201D"/>
    <w:rsid w:val="00DE7836"/>
    <w:rsid w:val="00E0513C"/>
    <w:rsid w:val="00E06795"/>
    <w:rsid w:val="00E225D6"/>
    <w:rsid w:val="00E234FF"/>
    <w:rsid w:val="00E32E36"/>
    <w:rsid w:val="00E50FA3"/>
    <w:rsid w:val="00E546B7"/>
    <w:rsid w:val="00E6190C"/>
    <w:rsid w:val="00E8447A"/>
    <w:rsid w:val="00EA028B"/>
    <w:rsid w:val="00EC2D93"/>
    <w:rsid w:val="00EC479A"/>
    <w:rsid w:val="00EC5740"/>
    <w:rsid w:val="00ED301D"/>
    <w:rsid w:val="00ED36BD"/>
    <w:rsid w:val="00F03C72"/>
    <w:rsid w:val="00F07A64"/>
    <w:rsid w:val="00F1195C"/>
    <w:rsid w:val="00F124D3"/>
    <w:rsid w:val="00F1431F"/>
    <w:rsid w:val="00F375DE"/>
    <w:rsid w:val="00F40032"/>
    <w:rsid w:val="00F44E72"/>
    <w:rsid w:val="00F51D66"/>
    <w:rsid w:val="00F65343"/>
    <w:rsid w:val="00F66B70"/>
    <w:rsid w:val="00F81059"/>
    <w:rsid w:val="00FA21FA"/>
    <w:rsid w:val="00FA4F4C"/>
    <w:rsid w:val="00FA66B8"/>
    <w:rsid w:val="00FA7EC1"/>
    <w:rsid w:val="00FC0F8A"/>
    <w:rsid w:val="00FC0FA0"/>
    <w:rsid w:val="00FC7EB5"/>
    <w:rsid w:val="00FD44FA"/>
    <w:rsid w:val="00FE1897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423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47A"/>
    <w:rPr>
      <w:color w:val="262626" w:themeColor="text1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20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3274C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7F65D7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</w:rPr>
  </w:style>
  <w:style w:type="paragraph" w:customStyle="1" w:styleId="SUBTITULOMichelinOK">
    <w:name w:val="SUBTITULO Michelin OK"/>
    <w:basedOn w:val="TextoMichelin"/>
    <w:rsid w:val="007F65D7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7F65D7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F20CC"/>
    <w:rPr>
      <w:rFonts w:asciiTheme="majorHAnsi" w:eastAsiaTheme="majorEastAsia" w:hAnsiTheme="majorHAnsi" w:cstheme="majorBidi"/>
      <w:color w:val="13274C" w:themeColor="accent1" w:themeShade="7F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8F20CC"/>
    <w:pPr>
      <w:widowControl w:val="0"/>
      <w:spacing w:after="0" w:line="240" w:lineRule="auto"/>
    </w:pPr>
    <w:rPr>
      <w:rFonts w:ascii="Helvetica" w:eastAsia="Helvetica" w:hAnsi="Helvetica" w:cs="Helvetica"/>
      <w:color w:val="auto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F20CC"/>
    <w:rPr>
      <w:rFonts w:ascii="Helvetica" w:eastAsia="Helvetica" w:hAnsi="Helvetica" w:cs="Helvetica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B65B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B65B1"/>
    <w:pPr>
      <w:widowControl w:val="0"/>
      <w:spacing w:before="20" w:after="0" w:line="240" w:lineRule="auto"/>
      <w:ind w:left="64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Default">
    <w:name w:val="Default"/>
    <w:link w:val="DefaultCar"/>
    <w:rsid w:val="003B65B1"/>
    <w:pPr>
      <w:widowControl w:val="0"/>
      <w:autoSpaceDE w:val="0"/>
      <w:autoSpaceDN w:val="0"/>
      <w:adjustRightInd w:val="0"/>
      <w:spacing w:after="0" w:line="240" w:lineRule="auto"/>
    </w:pPr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  <w:style w:type="character" w:customStyle="1" w:styleId="DefaultCar">
    <w:name w:val="Default Car"/>
    <w:link w:val="Default"/>
    <w:locked/>
    <w:rsid w:val="003B65B1"/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80F53"/>
    <w:rPr>
      <w:color w:val="3F3F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012442\AppData\Local\Temp\modele-Guide-MICHELIN-portrait.dotx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C294F-1270-E14A-8A00-5ADFBAA8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C:\Users\F012442\AppData\Local\Temp\modele-Guide-MICHELIN-portrait.dotx</Template>
  <TotalTime>1</TotalTime>
  <Pages>4</Pages>
  <Words>894</Words>
  <Characters>4920</Characters>
  <Application>Microsoft Macintosh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2</cp:revision>
  <cp:lastPrinted>2015-11-05T15:03:00Z</cp:lastPrinted>
  <dcterms:created xsi:type="dcterms:W3CDTF">2017-10-27T11:07:00Z</dcterms:created>
  <dcterms:modified xsi:type="dcterms:W3CDTF">2017-10-27T11:07:00Z</dcterms:modified>
</cp:coreProperties>
</file>