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53CFCE4F" w:rsidR="0013303A" w:rsidRPr="001F7A9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1F7A96">
        <w:rPr>
          <w:rFonts w:cs="Times"/>
          <w:b/>
          <w:color w:val="808080"/>
        </w:rPr>
        <w:t>INFORMACIÓN DE PRENSA</w:t>
      </w:r>
      <w:r w:rsidRPr="001F7A96">
        <w:rPr>
          <w:rFonts w:cs="Times"/>
          <w:b/>
          <w:color w:val="808080"/>
        </w:rPr>
        <w:br/>
      </w:r>
      <w:r w:rsidR="00791308">
        <w:rPr>
          <w:rFonts w:cs="Times"/>
          <w:color w:val="808080"/>
        </w:rPr>
        <w:t>01</w:t>
      </w:r>
      <w:r w:rsidR="00EB58E1" w:rsidRPr="001F7A96">
        <w:rPr>
          <w:rFonts w:cs="Times"/>
          <w:color w:val="808080"/>
        </w:rPr>
        <w:t>/</w:t>
      </w:r>
      <w:r w:rsidR="001D3613">
        <w:rPr>
          <w:rFonts w:cs="Times"/>
          <w:color w:val="808080"/>
        </w:rPr>
        <w:t>02</w:t>
      </w:r>
      <w:r w:rsidR="0030066F" w:rsidRPr="001F7A96">
        <w:rPr>
          <w:rFonts w:cs="Times"/>
          <w:color w:val="808080"/>
        </w:rPr>
        <w:t>/201</w:t>
      </w:r>
      <w:r w:rsidR="003B6179">
        <w:rPr>
          <w:rFonts w:cs="Times"/>
          <w:color w:val="808080"/>
        </w:rPr>
        <w:t>8</w:t>
      </w:r>
    </w:p>
    <w:p w14:paraId="48F82427" w14:textId="7333DD13" w:rsidR="00890390" w:rsidRDefault="00AC33E4" w:rsidP="005D210A">
      <w:pPr>
        <w:spacing w:before="360" w:after="120" w:line="360" w:lineRule="exact"/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bidi="es-ES_tradnl"/>
        </w:rPr>
      </w:pPr>
      <w:r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bidi="es-ES_tradnl"/>
        </w:rPr>
        <w:t xml:space="preserve">Isidre Esteve </w:t>
      </w:r>
      <w:r w:rsidR="00882A83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bidi="es-ES_tradnl"/>
        </w:rPr>
        <w:t>comparte su experiencia en el</w:t>
      </w:r>
      <w:r w:rsidR="001D3613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bidi="es-ES_tradnl"/>
        </w:rPr>
        <w:t xml:space="preserve"> </w:t>
      </w:r>
      <w:r w:rsidR="00882A83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bidi="es-ES_tradnl"/>
        </w:rPr>
        <w:t xml:space="preserve">Rally </w:t>
      </w:r>
      <w:r w:rsidR="001D3613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bidi="es-ES_tradnl"/>
        </w:rPr>
        <w:t>Dakar 2018</w:t>
      </w:r>
    </w:p>
    <w:p w14:paraId="79848A8D" w14:textId="77777777" w:rsidR="00C449B1" w:rsidRPr="00C449B1" w:rsidRDefault="00C449B1" w:rsidP="00C449B1">
      <w:pPr>
        <w:spacing w:after="120" w:line="360" w:lineRule="exact"/>
        <w:rPr>
          <w:rFonts w:ascii="Arial" w:hAnsi="Arial" w:cs="Arial"/>
          <w:b/>
          <w:snapToGrid w:val="0"/>
          <w:color w:val="002060"/>
          <w:sz w:val="20"/>
          <w:szCs w:val="20"/>
        </w:rPr>
      </w:pPr>
    </w:p>
    <w:p w14:paraId="446870E3" w14:textId="2AFCDFF6" w:rsidR="006D2DBE" w:rsidRPr="00C449B1" w:rsidRDefault="00F85E67" w:rsidP="00C449B1">
      <w:pPr>
        <w:spacing w:after="230" w:line="270" w:lineRule="atLeast"/>
        <w:jc w:val="both"/>
        <w:rPr>
          <w:rFonts w:ascii="Arial" w:hAnsi="Arial" w:cs="Arial"/>
          <w:b/>
          <w:iCs/>
          <w:color w:val="002060"/>
          <w:sz w:val="32"/>
          <w:szCs w:val="32"/>
        </w:rPr>
      </w:pPr>
      <w:r>
        <w:rPr>
          <w:rFonts w:ascii="Arial" w:hAnsi="Arial" w:cs="Arial"/>
          <w:b/>
          <w:iCs/>
          <w:color w:val="FF0000"/>
          <w:sz w:val="32"/>
          <w:szCs w:val="32"/>
        </w:rPr>
        <w:t xml:space="preserve">El piloto español Isidre Esteve </w:t>
      </w:r>
      <w:r w:rsidR="00DF0091">
        <w:rPr>
          <w:rFonts w:ascii="Arial" w:hAnsi="Arial" w:cs="Arial"/>
          <w:b/>
          <w:iCs/>
          <w:color w:val="FF0000"/>
          <w:sz w:val="32"/>
          <w:szCs w:val="32"/>
        </w:rPr>
        <w:t xml:space="preserve">visitó las instalaciones </w:t>
      </w:r>
      <w:r w:rsidR="00DF0091" w:rsidRPr="001F07B8">
        <w:rPr>
          <w:rFonts w:ascii="Arial" w:hAnsi="Arial" w:cs="Arial"/>
          <w:b/>
          <w:iCs/>
          <w:color w:val="FF0000"/>
          <w:sz w:val="32"/>
          <w:szCs w:val="32"/>
        </w:rPr>
        <w:t>de</w:t>
      </w:r>
      <w:r w:rsidR="007D5C97" w:rsidRPr="001F07B8">
        <w:rPr>
          <w:rFonts w:ascii="Arial" w:hAnsi="Arial" w:cs="Arial"/>
          <w:b/>
          <w:iCs/>
          <w:color w:val="FF0000"/>
          <w:sz w:val="32"/>
          <w:szCs w:val="32"/>
        </w:rPr>
        <w:t>l grupo</w:t>
      </w:r>
      <w:r w:rsidR="00DF0091" w:rsidRPr="001F07B8">
        <w:rPr>
          <w:rFonts w:ascii="Arial" w:hAnsi="Arial" w:cs="Arial"/>
          <w:b/>
          <w:iCs/>
          <w:color w:val="FF0000"/>
          <w:sz w:val="32"/>
          <w:szCs w:val="32"/>
        </w:rPr>
        <w:t xml:space="preserve"> </w:t>
      </w:r>
      <w:r w:rsidR="00DF0091">
        <w:rPr>
          <w:rFonts w:ascii="Arial" w:hAnsi="Arial" w:cs="Arial"/>
          <w:b/>
          <w:iCs/>
          <w:color w:val="FF0000"/>
          <w:sz w:val="32"/>
          <w:szCs w:val="32"/>
        </w:rPr>
        <w:t xml:space="preserve">Michelin en Tres Cantos, Madrid, para compartir su experiencia con el equipo BFGoodrich® en el Rally Dakar 2018, </w:t>
      </w:r>
      <w:r w:rsidR="00607BB8">
        <w:rPr>
          <w:rFonts w:ascii="Arial" w:hAnsi="Arial" w:cs="Arial"/>
          <w:b/>
          <w:iCs/>
          <w:color w:val="FF0000"/>
          <w:sz w:val="32"/>
          <w:szCs w:val="32"/>
        </w:rPr>
        <w:t xml:space="preserve">en el </w:t>
      </w:r>
      <w:r w:rsidR="00DF0091">
        <w:rPr>
          <w:rFonts w:ascii="Arial" w:hAnsi="Arial" w:cs="Arial"/>
          <w:b/>
          <w:iCs/>
          <w:color w:val="FF0000"/>
          <w:sz w:val="32"/>
          <w:szCs w:val="32"/>
        </w:rPr>
        <w:t xml:space="preserve">que consiguió alcanzar la meta en </w:t>
      </w:r>
      <w:r w:rsidR="006E5AF6">
        <w:rPr>
          <w:rFonts w:ascii="Arial" w:hAnsi="Arial" w:cs="Arial"/>
          <w:b/>
          <w:iCs/>
          <w:color w:val="FF0000"/>
          <w:sz w:val="32"/>
          <w:szCs w:val="32"/>
        </w:rPr>
        <w:t>la</w:t>
      </w:r>
      <w:r w:rsidR="00DF0091">
        <w:rPr>
          <w:rFonts w:ascii="Arial" w:hAnsi="Arial" w:cs="Arial"/>
          <w:b/>
          <w:iCs/>
          <w:color w:val="FF0000"/>
          <w:sz w:val="32"/>
          <w:szCs w:val="32"/>
        </w:rPr>
        <w:t xml:space="preserve"> mejor </w:t>
      </w:r>
      <w:r w:rsidR="006E5AF6">
        <w:rPr>
          <w:rFonts w:ascii="Arial" w:hAnsi="Arial" w:cs="Arial"/>
          <w:b/>
          <w:iCs/>
          <w:color w:val="FF0000"/>
          <w:sz w:val="32"/>
          <w:szCs w:val="32"/>
        </w:rPr>
        <w:t>posición de sus tres</w:t>
      </w:r>
      <w:r w:rsidR="00DF0091">
        <w:rPr>
          <w:rFonts w:ascii="Arial" w:hAnsi="Arial" w:cs="Arial"/>
          <w:b/>
          <w:iCs/>
          <w:color w:val="FF0000"/>
          <w:sz w:val="32"/>
          <w:szCs w:val="32"/>
        </w:rPr>
        <w:t xml:space="preserve"> participa</w:t>
      </w:r>
      <w:r w:rsidR="006E5AF6">
        <w:rPr>
          <w:rFonts w:ascii="Arial" w:hAnsi="Arial" w:cs="Arial"/>
          <w:b/>
          <w:iCs/>
          <w:color w:val="FF0000"/>
          <w:sz w:val="32"/>
          <w:szCs w:val="32"/>
        </w:rPr>
        <w:t xml:space="preserve">ciones en coche. </w:t>
      </w:r>
    </w:p>
    <w:p w14:paraId="07A27975" w14:textId="75DFE797" w:rsidR="001D3613" w:rsidRDefault="004D6284" w:rsidP="00CB7B44">
      <w:pPr>
        <w:spacing w:after="230" w:line="270" w:lineRule="atLeast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br/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El vigésimo primer puesto cosechado por </w:t>
      </w:r>
      <w:r w:rsidR="000F209F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Isidre Esteve en la última edición del Rally Dakar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pasa a ser</w:t>
      </w:r>
      <w:r w:rsidR="000F209F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la</w:t>
      </w:r>
      <w:r w:rsidR="000F209F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mejor 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clasificación</w:t>
      </w:r>
      <w:r w:rsidR="000F209F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de sus tres participac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iones dentro de la modalidad de coches.</w:t>
      </w:r>
      <w:r w:rsidR="000F209F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Un logro excepcional </w:t>
      </w:r>
      <w:r w:rsidR="00316C4B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para un piloto </w:t>
      </w:r>
      <w:r w:rsidR="006E5AF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al que ni el </w:t>
      </w:r>
      <w:r w:rsidR="00316C4B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gravísimo </w:t>
      </w:r>
      <w:r w:rsidR="000F209F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accidente </w:t>
      </w:r>
      <w:r w:rsidR="00BA6F5C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sufrido 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en 2007</w:t>
      </w:r>
      <w:r w:rsidR="006E5AF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apartó de la competición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. Para </w:t>
      </w:r>
      <w:r w:rsidR="00BA6F5C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conseguirlo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, Esteve</w:t>
      </w:r>
      <w:r w:rsidR="006E5AF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, que corrió el Dakar 2018 a los mandos de u</w:t>
      </w:r>
      <w:r w:rsidR="001F07B8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n</w:t>
      </w:r>
      <w:r w:rsidR="006E5AF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prototipo BV6 adaptado,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</w:t>
      </w:r>
      <w:r w:rsidR="00BA6F5C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contó con la ayuda de</w:t>
      </w:r>
      <w:r w:rsidR="00497E06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</w:t>
      </w:r>
      <w:r w:rsidR="00DF4D27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los neumáticos </w:t>
      </w:r>
      <w:r w:rsidR="00882A83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de </w:t>
      </w:r>
      <w:r w:rsidR="00DF4D27" w:rsidRPr="00DF4D27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BFGoodrich®</w:t>
      </w:r>
      <w:r w:rsidR="00882A83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, </w:t>
      </w:r>
      <w:r w:rsidR="00882A83" w:rsidRPr="00C449B1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líder mundial en neumáticos todoterreno desde hace más de 100 años</w:t>
      </w:r>
      <w:r w:rsidR="00882A83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.</w:t>
      </w:r>
    </w:p>
    <w:p w14:paraId="5343F5D0" w14:textId="48174D15" w:rsidR="000966CC" w:rsidRDefault="00B04BCF" w:rsidP="000966CC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r>
        <w:rPr>
          <w:rFonts w:ascii="Arial" w:hAnsi="Arial"/>
          <w:bCs/>
          <w:sz w:val="21"/>
          <w:lang w:bidi="es-ES_tradnl"/>
        </w:rPr>
        <w:t>Un auténtico campeón dentro y fuera del coche como Isidre Esteve ha visit</w:t>
      </w:r>
      <w:r w:rsidR="00316C4B">
        <w:rPr>
          <w:rFonts w:ascii="Arial" w:hAnsi="Arial"/>
          <w:bCs/>
          <w:sz w:val="21"/>
          <w:lang w:bidi="es-ES_tradnl"/>
        </w:rPr>
        <w:t xml:space="preserve">ado las </w:t>
      </w:r>
      <w:r w:rsidR="00316C4B" w:rsidRPr="001F07B8">
        <w:rPr>
          <w:rFonts w:ascii="Arial" w:hAnsi="Arial"/>
          <w:bCs/>
          <w:sz w:val="21"/>
          <w:lang w:bidi="es-ES_tradnl"/>
        </w:rPr>
        <w:t>instalaciones de</w:t>
      </w:r>
      <w:r w:rsidR="007D5C97" w:rsidRPr="001F07B8">
        <w:rPr>
          <w:rFonts w:ascii="Arial" w:hAnsi="Arial"/>
          <w:bCs/>
          <w:sz w:val="21"/>
          <w:lang w:bidi="es-ES_tradnl"/>
        </w:rPr>
        <w:t>l grupo</w:t>
      </w:r>
      <w:r w:rsidR="00316C4B" w:rsidRPr="001F07B8">
        <w:rPr>
          <w:rFonts w:ascii="Arial" w:hAnsi="Arial"/>
          <w:bCs/>
          <w:sz w:val="21"/>
          <w:lang w:bidi="es-ES_tradnl"/>
        </w:rPr>
        <w:t xml:space="preserve"> </w:t>
      </w:r>
      <w:r w:rsidR="00316C4B">
        <w:rPr>
          <w:rFonts w:ascii="Arial" w:hAnsi="Arial"/>
          <w:bCs/>
          <w:sz w:val="21"/>
          <w:lang w:bidi="es-ES_tradnl"/>
        </w:rPr>
        <w:t>Micheli</w:t>
      </w:r>
      <w:r>
        <w:rPr>
          <w:rFonts w:ascii="Arial" w:hAnsi="Arial"/>
          <w:bCs/>
          <w:sz w:val="21"/>
          <w:lang w:bidi="es-ES_tradnl"/>
        </w:rPr>
        <w:t>n en Tres Cantos</w:t>
      </w:r>
      <w:r w:rsidR="00882A83">
        <w:rPr>
          <w:rFonts w:ascii="Arial" w:hAnsi="Arial"/>
          <w:bCs/>
          <w:sz w:val="21"/>
          <w:lang w:bidi="es-ES_tradnl"/>
        </w:rPr>
        <w:t>, Madrid</w:t>
      </w:r>
      <w:r>
        <w:rPr>
          <w:rFonts w:ascii="Arial" w:hAnsi="Arial"/>
          <w:bCs/>
          <w:sz w:val="21"/>
          <w:lang w:bidi="es-ES_tradnl"/>
        </w:rPr>
        <w:t>. Después de finalizar 21º</w:t>
      </w:r>
      <w:r w:rsidR="00882A83">
        <w:rPr>
          <w:rFonts w:ascii="Arial" w:hAnsi="Arial"/>
          <w:bCs/>
          <w:sz w:val="21"/>
          <w:lang w:bidi="es-ES_tradnl"/>
        </w:rPr>
        <w:t xml:space="preserve"> en</w:t>
      </w:r>
      <w:r>
        <w:rPr>
          <w:rFonts w:ascii="Arial" w:hAnsi="Arial"/>
          <w:bCs/>
          <w:sz w:val="21"/>
          <w:lang w:bidi="es-ES_tradnl"/>
        </w:rPr>
        <w:t xml:space="preserve"> la edición 2018 del Rally Dakar, el piloto ilerdense quiso compartir su experiencia con todo el equipo de </w:t>
      </w:r>
      <w:r w:rsidR="009F248A">
        <w:rPr>
          <w:rFonts w:ascii="Arial" w:hAnsi="Arial"/>
          <w:bCs/>
          <w:sz w:val="21"/>
          <w:lang w:bidi="es-ES_tradnl"/>
        </w:rPr>
        <w:t>la marca de neumáticos. Durante el encuentro, Esteve ha recibido el reconocimiento de los empleados y ha agradecido todas las muestras de cari</w:t>
      </w:r>
      <w:r w:rsidR="00422B20">
        <w:rPr>
          <w:rFonts w:ascii="Arial" w:hAnsi="Arial"/>
          <w:bCs/>
          <w:sz w:val="21"/>
          <w:lang w:bidi="es-ES_tradnl"/>
        </w:rPr>
        <w:t>ñ</w:t>
      </w:r>
      <w:r w:rsidR="009F248A">
        <w:rPr>
          <w:rFonts w:ascii="Arial" w:hAnsi="Arial"/>
          <w:bCs/>
          <w:sz w:val="21"/>
          <w:lang w:bidi="es-ES_tradnl"/>
        </w:rPr>
        <w:t xml:space="preserve">o </w:t>
      </w:r>
      <w:r w:rsidR="00882A83">
        <w:rPr>
          <w:rFonts w:ascii="Arial" w:hAnsi="Arial"/>
          <w:bCs/>
          <w:sz w:val="21"/>
          <w:lang w:bidi="es-ES_tradnl"/>
        </w:rPr>
        <w:t xml:space="preserve">que </w:t>
      </w:r>
      <w:r w:rsidR="00316C4B">
        <w:rPr>
          <w:rFonts w:ascii="Arial" w:hAnsi="Arial"/>
          <w:bCs/>
          <w:sz w:val="21"/>
          <w:lang w:bidi="es-ES_tradnl"/>
        </w:rPr>
        <w:t>todas los integrantes de la gran familia Micheli</w:t>
      </w:r>
      <w:r w:rsidR="009F248A">
        <w:rPr>
          <w:rFonts w:ascii="Arial" w:hAnsi="Arial"/>
          <w:bCs/>
          <w:sz w:val="21"/>
          <w:lang w:bidi="es-ES_tradnl"/>
        </w:rPr>
        <w:t>n</w:t>
      </w:r>
      <w:r w:rsidR="00882A83">
        <w:rPr>
          <w:rFonts w:ascii="Arial" w:hAnsi="Arial"/>
          <w:bCs/>
          <w:sz w:val="21"/>
          <w:lang w:bidi="es-ES_tradnl"/>
        </w:rPr>
        <w:t xml:space="preserve"> le ha</w:t>
      </w:r>
      <w:r w:rsidR="00316C4B">
        <w:rPr>
          <w:rFonts w:ascii="Arial" w:hAnsi="Arial"/>
          <w:bCs/>
          <w:sz w:val="21"/>
          <w:lang w:bidi="es-ES_tradnl"/>
        </w:rPr>
        <w:t>n</w:t>
      </w:r>
      <w:r w:rsidR="00882A83">
        <w:rPr>
          <w:rFonts w:ascii="Arial" w:hAnsi="Arial"/>
          <w:bCs/>
          <w:sz w:val="21"/>
          <w:lang w:bidi="es-ES_tradnl"/>
        </w:rPr>
        <w:t xml:space="preserve"> hecho llegar durante la competición</w:t>
      </w:r>
      <w:r w:rsidR="00E6465F">
        <w:rPr>
          <w:rFonts w:ascii="Arial" w:hAnsi="Arial"/>
          <w:bCs/>
          <w:sz w:val="21"/>
          <w:lang w:bidi="es-ES_tradnl"/>
        </w:rPr>
        <w:t xml:space="preserve">, firmando gorras </w:t>
      </w:r>
      <w:r w:rsidR="00E6465F" w:rsidRPr="009F248A">
        <w:rPr>
          <w:rFonts w:ascii="Arial" w:hAnsi="Arial"/>
          <w:bCs/>
          <w:sz w:val="21"/>
          <w:lang w:bidi="es-ES_tradnl"/>
        </w:rPr>
        <w:t>BFGoodrich®</w:t>
      </w:r>
      <w:r w:rsidR="00E6465F">
        <w:rPr>
          <w:rFonts w:ascii="Arial" w:hAnsi="Arial"/>
          <w:bCs/>
          <w:sz w:val="21"/>
          <w:lang w:bidi="es-ES_tradnl"/>
        </w:rPr>
        <w:t xml:space="preserve"> y haciéndose fotografías con los aficionados al Dakar.</w:t>
      </w:r>
    </w:p>
    <w:p w14:paraId="23996E14" w14:textId="796ED479" w:rsidR="008C4551" w:rsidRDefault="009F248A" w:rsidP="008C4551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r>
        <w:rPr>
          <w:rFonts w:ascii="Arial" w:hAnsi="Arial"/>
          <w:bCs/>
          <w:sz w:val="21"/>
          <w:lang w:bidi="es-ES_tradnl"/>
        </w:rPr>
        <w:t xml:space="preserve">Al volante de su prototipo </w:t>
      </w:r>
      <w:r w:rsidRPr="009F248A">
        <w:rPr>
          <w:rFonts w:ascii="Arial" w:hAnsi="Arial"/>
          <w:bCs/>
          <w:sz w:val="21"/>
          <w:lang w:bidi="es-ES_tradnl"/>
        </w:rPr>
        <w:t xml:space="preserve">BV6 </w:t>
      </w:r>
      <w:r>
        <w:rPr>
          <w:rFonts w:ascii="Arial" w:hAnsi="Arial"/>
          <w:bCs/>
          <w:sz w:val="21"/>
          <w:lang w:bidi="es-ES_tradnl"/>
        </w:rPr>
        <w:t>de</w:t>
      </w:r>
      <w:r w:rsidRPr="009F248A">
        <w:t xml:space="preserve"> </w:t>
      </w:r>
      <w:r w:rsidRPr="009F248A">
        <w:rPr>
          <w:rFonts w:ascii="Arial" w:hAnsi="Arial"/>
          <w:bCs/>
          <w:sz w:val="21"/>
          <w:lang w:bidi="es-ES_tradnl"/>
        </w:rPr>
        <w:t>Sodicars Racing</w:t>
      </w:r>
      <w:r>
        <w:rPr>
          <w:rFonts w:ascii="Arial" w:hAnsi="Arial"/>
          <w:bCs/>
          <w:sz w:val="21"/>
          <w:lang w:bidi="es-ES_tradnl"/>
        </w:rPr>
        <w:t xml:space="preserve">, </w:t>
      </w:r>
      <w:r w:rsidRPr="009F248A">
        <w:rPr>
          <w:rFonts w:ascii="Arial" w:hAnsi="Arial"/>
          <w:bCs/>
          <w:sz w:val="21"/>
          <w:lang w:bidi="es-ES_tradnl"/>
        </w:rPr>
        <w:t>d</w:t>
      </w:r>
      <w:r>
        <w:rPr>
          <w:rFonts w:ascii="Arial" w:hAnsi="Arial"/>
          <w:bCs/>
          <w:sz w:val="21"/>
          <w:lang w:bidi="es-ES_tradnl"/>
        </w:rPr>
        <w:t xml:space="preserve">entro del </w:t>
      </w:r>
      <w:r w:rsidRPr="009F248A">
        <w:rPr>
          <w:rFonts w:ascii="Arial" w:hAnsi="Arial"/>
          <w:bCs/>
          <w:sz w:val="21"/>
          <w:lang w:bidi="es-ES_tradnl"/>
        </w:rPr>
        <w:t>Repsol Rally Team</w:t>
      </w:r>
      <w:r>
        <w:rPr>
          <w:rFonts w:ascii="Arial" w:hAnsi="Arial"/>
          <w:bCs/>
          <w:sz w:val="21"/>
          <w:lang w:bidi="es-ES_tradnl"/>
        </w:rPr>
        <w:t>, Esteve ha contado con un arma fundamental para conseguir finalizar el Dakar</w:t>
      </w:r>
      <w:r w:rsidR="00E6465F">
        <w:rPr>
          <w:rFonts w:ascii="Arial" w:hAnsi="Arial"/>
          <w:bCs/>
          <w:sz w:val="21"/>
          <w:lang w:bidi="es-ES_tradnl"/>
        </w:rPr>
        <w:t xml:space="preserve">, y además hacerlo </w:t>
      </w:r>
      <w:r>
        <w:rPr>
          <w:rFonts w:ascii="Arial" w:hAnsi="Arial"/>
          <w:bCs/>
          <w:sz w:val="21"/>
          <w:lang w:bidi="es-ES_tradnl"/>
        </w:rPr>
        <w:t xml:space="preserve"> en una </w:t>
      </w:r>
      <w:r w:rsidR="00E6465F">
        <w:rPr>
          <w:rFonts w:ascii="Arial" w:hAnsi="Arial"/>
          <w:bCs/>
          <w:sz w:val="21"/>
          <w:lang w:bidi="es-ES_tradnl"/>
        </w:rPr>
        <w:t>meritoria</w:t>
      </w:r>
      <w:r>
        <w:rPr>
          <w:rFonts w:ascii="Arial" w:hAnsi="Arial"/>
          <w:bCs/>
          <w:sz w:val="21"/>
          <w:lang w:bidi="es-ES_tradnl"/>
        </w:rPr>
        <w:t xml:space="preserve"> posición. Los </w:t>
      </w:r>
      <w:r w:rsidR="00FA52E8">
        <w:rPr>
          <w:rFonts w:ascii="Arial" w:hAnsi="Arial"/>
          <w:bCs/>
          <w:sz w:val="21"/>
          <w:lang w:bidi="es-ES_tradnl"/>
        </w:rPr>
        <w:t xml:space="preserve">neumáticos </w:t>
      </w:r>
      <w:r>
        <w:rPr>
          <w:rFonts w:ascii="Arial" w:hAnsi="Arial"/>
          <w:bCs/>
          <w:sz w:val="21"/>
          <w:lang w:bidi="es-ES_tradnl"/>
        </w:rPr>
        <w:t xml:space="preserve">All Terrain de </w:t>
      </w:r>
      <w:r w:rsidRPr="009F248A">
        <w:rPr>
          <w:rFonts w:ascii="Arial" w:hAnsi="Arial"/>
          <w:bCs/>
          <w:sz w:val="21"/>
          <w:lang w:bidi="es-ES_tradnl"/>
        </w:rPr>
        <w:t>BFGoodrich®</w:t>
      </w:r>
      <w:r w:rsidR="008C4551">
        <w:rPr>
          <w:rFonts w:ascii="Arial" w:hAnsi="Arial"/>
          <w:bCs/>
          <w:sz w:val="21"/>
          <w:lang w:bidi="es-ES_tradnl"/>
        </w:rPr>
        <w:t xml:space="preserve"> han permitido a Esteve </w:t>
      </w:r>
      <w:r>
        <w:rPr>
          <w:rFonts w:ascii="Arial" w:hAnsi="Arial"/>
          <w:bCs/>
          <w:sz w:val="21"/>
          <w:lang w:bidi="es-ES_tradnl"/>
        </w:rPr>
        <w:t xml:space="preserve">superar </w:t>
      </w:r>
      <w:r w:rsidR="00422B20">
        <w:rPr>
          <w:rFonts w:ascii="Arial" w:hAnsi="Arial"/>
          <w:bCs/>
          <w:sz w:val="21"/>
          <w:lang w:bidi="es-ES_tradnl"/>
        </w:rPr>
        <w:t xml:space="preserve">todo tipo de terrenos de forma brillante. </w:t>
      </w:r>
      <w:r w:rsidR="008C4551">
        <w:rPr>
          <w:rFonts w:ascii="Arial" w:hAnsi="Arial"/>
          <w:bCs/>
          <w:sz w:val="21"/>
          <w:lang w:bidi="es-ES_tradnl"/>
        </w:rPr>
        <w:t>“No podemos pedir más, en la prueba más difícil de las que se han realizado en Sudamérica, lo hemos pasado genial. Lo peor es la noche. Ll</w:t>
      </w:r>
      <w:r w:rsidR="001F07B8">
        <w:rPr>
          <w:rFonts w:ascii="Arial" w:hAnsi="Arial"/>
          <w:bCs/>
          <w:sz w:val="21"/>
          <w:lang w:bidi="es-ES_tradnl"/>
        </w:rPr>
        <w:t xml:space="preserve">egar cuando cae el sol </w:t>
      </w:r>
      <w:r w:rsidR="001F07B8" w:rsidRPr="001F07B8">
        <w:rPr>
          <w:rFonts w:ascii="Arial" w:hAnsi="Arial"/>
          <w:bCs/>
          <w:sz w:val="21"/>
          <w:lang w:bidi="es-ES_tradnl"/>
        </w:rPr>
        <w:t>no</w:t>
      </w:r>
      <w:r w:rsidR="008C4551" w:rsidRPr="001F07B8">
        <w:rPr>
          <w:rFonts w:ascii="Arial" w:hAnsi="Arial"/>
          <w:bCs/>
          <w:sz w:val="21"/>
          <w:lang w:bidi="es-ES_tradnl"/>
        </w:rPr>
        <w:t xml:space="preserve"> </w:t>
      </w:r>
      <w:r w:rsidR="007D5C97" w:rsidRPr="001F07B8">
        <w:rPr>
          <w:rFonts w:ascii="Arial" w:hAnsi="Arial"/>
          <w:bCs/>
          <w:sz w:val="21"/>
          <w:lang w:bidi="es-ES_tradnl"/>
        </w:rPr>
        <w:t xml:space="preserve">lo llevo </w:t>
      </w:r>
      <w:r w:rsidR="008C4551">
        <w:rPr>
          <w:rFonts w:ascii="Arial" w:hAnsi="Arial"/>
          <w:bCs/>
          <w:sz w:val="21"/>
          <w:lang w:bidi="es-ES_tradnl"/>
        </w:rPr>
        <w:t xml:space="preserve">nada bien, y las dunas… se hacen eternas. Subir </w:t>
      </w:r>
      <w:r w:rsidR="008C4551" w:rsidRPr="007D5C97">
        <w:rPr>
          <w:rFonts w:ascii="Arial" w:hAnsi="Arial"/>
          <w:bCs/>
          <w:sz w:val="21"/>
          <w:lang w:bidi="es-ES_tradnl"/>
        </w:rPr>
        <w:t xml:space="preserve">una </w:t>
      </w:r>
      <w:r w:rsidR="007D5C97" w:rsidRPr="001F07B8">
        <w:rPr>
          <w:rFonts w:ascii="Arial" w:hAnsi="Arial"/>
          <w:bCs/>
          <w:sz w:val="21"/>
          <w:lang w:bidi="es-ES_tradnl"/>
        </w:rPr>
        <w:t xml:space="preserve">duna </w:t>
      </w:r>
      <w:r w:rsidR="008C4551">
        <w:rPr>
          <w:rFonts w:ascii="Arial" w:hAnsi="Arial"/>
          <w:bCs/>
          <w:sz w:val="21"/>
          <w:lang w:bidi="es-ES_tradnl"/>
        </w:rPr>
        <w:t>tras otra es muy duro y</w:t>
      </w:r>
      <w:r w:rsidR="00753808">
        <w:rPr>
          <w:rFonts w:ascii="Arial" w:hAnsi="Arial"/>
          <w:bCs/>
          <w:sz w:val="21"/>
          <w:lang w:bidi="es-ES_tradnl"/>
        </w:rPr>
        <w:t xml:space="preserve"> exigente”, explicaba Esteve.</w:t>
      </w:r>
    </w:p>
    <w:p w14:paraId="61FFFED2" w14:textId="76851FB9" w:rsidR="005F7396" w:rsidRPr="00882A83" w:rsidRDefault="00753808" w:rsidP="00882A83">
      <w:pPr>
        <w:spacing w:after="230" w:line="270" w:lineRule="atLeast"/>
        <w:jc w:val="both"/>
        <w:rPr>
          <w:rFonts w:ascii="Arial" w:hAnsi="Arial"/>
          <w:b/>
          <w:bCs/>
          <w:lang w:bidi="es-ES_tradnl"/>
        </w:rPr>
      </w:pPr>
      <w:r>
        <w:rPr>
          <w:rFonts w:ascii="Arial" w:hAnsi="Arial"/>
          <w:bCs/>
          <w:sz w:val="21"/>
          <w:lang w:bidi="es-ES_tradnl"/>
        </w:rPr>
        <w:t xml:space="preserve">Sobre los neumáticos, Isidre Esteve declaró: </w:t>
      </w:r>
      <w:r w:rsidR="00422B20">
        <w:rPr>
          <w:rFonts w:ascii="Arial" w:hAnsi="Arial"/>
          <w:bCs/>
          <w:sz w:val="21"/>
          <w:lang w:bidi="es-ES_tradnl"/>
        </w:rPr>
        <w:t xml:space="preserve">“Sinceramente, hemos contado con el mejor neumático del Dakar. Durante la puesta a punto </w:t>
      </w:r>
      <w:r w:rsidR="00882A83">
        <w:rPr>
          <w:rFonts w:ascii="Arial" w:hAnsi="Arial"/>
          <w:bCs/>
          <w:sz w:val="21"/>
          <w:lang w:bidi="es-ES_tradnl"/>
        </w:rPr>
        <w:t xml:space="preserve">del coche </w:t>
      </w:r>
      <w:r w:rsidR="00422B20">
        <w:rPr>
          <w:rFonts w:ascii="Arial" w:hAnsi="Arial"/>
          <w:bCs/>
          <w:sz w:val="21"/>
          <w:lang w:bidi="es-ES_tradnl"/>
        </w:rPr>
        <w:t>tuvimos que averiguar a qué presión podíamos ir sin desllantar y pincha</w:t>
      </w:r>
      <w:r w:rsidR="005F7396">
        <w:rPr>
          <w:rFonts w:ascii="Arial" w:hAnsi="Arial"/>
          <w:bCs/>
          <w:sz w:val="21"/>
          <w:lang w:bidi="es-ES_tradnl"/>
        </w:rPr>
        <w:t>ndo lo menos posible</w:t>
      </w:r>
      <w:r w:rsidR="00422B20">
        <w:rPr>
          <w:rFonts w:ascii="Arial" w:hAnsi="Arial"/>
          <w:bCs/>
          <w:sz w:val="21"/>
          <w:lang w:bidi="es-ES_tradnl"/>
        </w:rPr>
        <w:t xml:space="preserve">. Y la presión exacta para rodar en Perú ha sido entre 1 y 0,8 kilos. </w:t>
      </w:r>
      <w:r w:rsidR="00882A83">
        <w:rPr>
          <w:rFonts w:ascii="Arial" w:hAnsi="Arial"/>
          <w:bCs/>
          <w:sz w:val="21"/>
          <w:lang w:bidi="es-ES_tradnl"/>
        </w:rPr>
        <w:t xml:space="preserve">Eso fue lo que nos permitía ir por encima de la arena y subir las dunas, además de </w:t>
      </w:r>
      <w:r w:rsidR="005F7396">
        <w:rPr>
          <w:rFonts w:ascii="Arial" w:hAnsi="Arial"/>
          <w:bCs/>
          <w:sz w:val="21"/>
          <w:lang w:bidi="es-ES_tradnl"/>
        </w:rPr>
        <w:t>sufrir únicamente</w:t>
      </w:r>
      <w:r w:rsidR="00882A83">
        <w:rPr>
          <w:rFonts w:ascii="Arial" w:hAnsi="Arial"/>
          <w:bCs/>
          <w:sz w:val="21"/>
          <w:lang w:bidi="es-ES_tradnl"/>
        </w:rPr>
        <w:t xml:space="preserve"> dos pinchazos</w:t>
      </w:r>
      <w:r w:rsidR="005F7396">
        <w:rPr>
          <w:rFonts w:ascii="Arial" w:hAnsi="Arial"/>
          <w:bCs/>
          <w:sz w:val="21"/>
          <w:lang w:bidi="es-ES_tradnl"/>
        </w:rPr>
        <w:t xml:space="preserve"> en toda la carrera</w:t>
      </w:r>
      <w:r w:rsidR="00882A83">
        <w:rPr>
          <w:rFonts w:ascii="Arial" w:hAnsi="Arial"/>
          <w:bCs/>
          <w:sz w:val="21"/>
          <w:lang w:bidi="es-ES_tradnl"/>
        </w:rPr>
        <w:t xml:space="preserve">. Y </w:t>
      </w:r>
      <w:r w:rsidR="00882A83">
        <w:rPr>
          <w:rFonts w:ascii="Arial" w:hAnsi="Arial"/>
          <w:bCs/>
          <w:sz w:val="21"/>
          <w:lang w:bidi="es-ES_tradnl"/>
        </w:rPr>
        <w:lastRenderedPageBreak/>
        <w:t>esa ha sido la clave de nuestro Dakar, tener el mejor neumático del rally y p</w:t>
      </w:r>
      <w:r>
        <w:rPr>
          <w:rFonts w:ascii="Arial" w:hAnsi="Arial"/>
          <w:bCs/>
          <w:sz w:val="21"/>
          <w:lang w:bidi="es-ES_tradnl"/>
        </w:rPr>
        <w:t>oder navegar a presión baja”.</w:t>
      </w:r>
    </w:p>
    <w:p w14:paraId="33908C46" w14:textId="77777777" w:rsidR="000966CC" w:rsidRPr="001F7A96" w:rsidRDefault="000966CC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CD2CE6C" w14:textId="77777777" w:rsidR="00890390" w:rsidRPr="001F7A96" w:rsidRDefault="00890390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F7A9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3177D59" w14:textId="15D330B3" w:rsidR="001466B0" w:rsidRPr="001F7A96" w:rsidRDefault="00890390" w:rsidP="000B6A8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F7A96">
        <w:rPr>
          <w:rFonts w:ascii="Arial" w:hAnsi="Arial"/>
          <w:bCs/>
          <w:color w:val="808080"/>
          <w:sz w:val="18"/>
          <w:szCs w:val="18"/>
        </w:rPr>
        <w:t>Avda. de Los Encuartes, 19</w:t>
      </w:r>
      <w:r w:rsidR="005F7396">
        <w:rPr>
          <w:rFonts w:ascii="Arial" w:hAnsi="Arial"/>
          <w:bCs/>
          <w:color w:val="808080"/>
          <w:sz w:val="18"/>
          <w:szCs w:val="18"/>
        </w:rPr>
        <w:br/>
      </w:r>
      <w:r w:rsidRPr="001F7A9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  <w:r w:rsidR="000B6A80" w:rsidRPr="001F7A96">
        <w:rPr>
          <w:rFonts w:ascii="Arial" w:hAnsi="Arial"/>
          <w:bCs/>
          <w:color w:val="808080"/>
          <w:sz w:val="18"/>
          <w:szCs w:val="18"/>
        </w:rPr>
        <w:br/>
      </w:r>
      <w:r w:rsidRPr="001F7A9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F7A96" w:rsidSect="0043188E">
      <w:headerReference w:type="default" r:id="rId8"/>
      <w:footerReference w:type="even" r:id="rId9"/>
      <w:footerReference w:type="default" r:id="rId10"/>
      <w:pgSz w:w="11900" w:h="16840"/>
      <w:pgMar w:top="2127" w:right="1701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4C0C" w14:textId="77777777" w:rsidR="00B6281A" w:rsidRDefault="00B6281A" w:rsidP="001466B0">
      <w:r>
        <w:separator/>
      </w:r>
    </w:p>
  </w:endnote>
  <w:endnote w:type="continuationSeparator" w:id="0">
    <w:p w14:paraId="46D882E1" w14:textId="77777777" w:rsidR="00B6281A" w:rsidRDefault="00B6281A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8C4551" w:rsidRDefault="008C455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8C4551" w:rsidRDefault="008C4551" w:rsidP="001A6210">
    <w:pPr>
      <w:pStyle w:val="Piedepgina"/>
      <w:ind w:firstLine="360"/>
    </w:pPr>
  </w:p>
  <w:p w14:paraId="056357C9" w14:textId="77777777" w:rsidR="008C4551" w:rsidRDefault="008C4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8C4551" w:rsidRDefault="008C455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7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02425DFC" w:rsidR="008C4551" w:rsidRPr="00096802" w:rsidRDefault="008C4551" w:rsidP="001A6210">
    <w:pPr>
      <w:pStyle w:val="Piedepgina"/>
      <w:ind w:left="1701" w:firstLine="360"/>
    </w:pPr>
  </w:p>
  <w:p w14:paraId="09F9C93C" w14:textId="77777777" w:rsidR="008C4551" w:rsidRDefault="008C4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F84B5" w14:textId="77777777" w:rsidR="00B6281A" w:rsidRDefault="00B6281A" w:rsidP="001466B0">
      <w:r>
        <w:separator/>
      </w:r>
    </w:p>
  </w:footnote>
  <w:footnote w:type="continuationSeparator" w:id="0">
    <w:p w14:paraId="5FA47CF4" w14:textId="77777777" w:rsidR="00B6281A" w:rsidRDefault="00B6281A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571AC09" w:rsidR="008C4551" w:rsidRDefault="008C4551" w:rsidP="001A7556">
    <w:pPr>
      <w:pStyle w:val="Encabezado"/>
      <w:jc w:val="right"/>
    </w:pPr>
    <w:r w:rsidRPr="00B221C8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2F0D4819" wp14:editId="464C7467">
          <wp:simplePos x="0" y="0"/>
          <wp:positionH relativeFrom="column">
            <wp:posOffset>-36195</wp:posOffset>
          </wp:positionH>
          <wp:positionV relativeFrom="paragraph">
            <wp:posOffset>237576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3CA9B3A" w14:textId="77777777" w:rsidR="008C4551" w:rsidRDefault="008C4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5D4"/>
    <w:multiLevelType w:val="hybridMultilevel"/>
    <w:tmpl w:val="42145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FD"/>
    <w:rsid w:val="00002676"/>
    <w:rsid w:val="000063C3"/>
    <w:rsid w:val="0000799B"/>
    <w:rsid w:val="00010DC4"/>
    <w:rsid w:val="00011462"/>
    <w:rsid w:val="0001175C"/>
    <w:rsid w:val="000145BD"/>
    <w:rsid w:val="00017C95"/>
    <w:rsid w:val="00017F3A"/>
    <w:rsid w:val="000203B0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A46"/>
    <w:rsid w:val="00044C05"/>
    <w:rsid w:val="00046D16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9A3"/>
    <w:rsid w:val="000966CC"/>
    <w:rsid w:val="00096C5B"/>
    <w:rsid w:val="000A3079"/>
    <w:rsid w:val="000A30B2"/>
    <w:rsid w:val="000A32C0"/>
    <w:rsid w:val="000A406C"/>
    <w:rsid w:val="000A5B84"/>
    <w:rsid w:val="000A615D"/>
    <w:rsid w:val="000B09B3"/>
    <w:rsid w:val="000B62B1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09F"/>
    <w:rsid w:val="000F28F3"/>
    <w:rsid w:val="000F55FD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31104"/>
    <w:rsid w:val="00131E9D"/>
    <w:rsid w:val="00132227"/>
    <w:rsid w:val="00132A3B"/>
    <w:rsid w:val="0013303A"/>
    <w:rsid w:val="0013353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82"/>
    <w:rsid w:val="00156C4E"/>
    <w:rsid w:val="001615DE"/>
    <w:rsid w:val="0016631E"/>
    <w:rsid w:val="00166B4A"/>
    <w:rsid w:val="0017124B"/>
    <w:rsid w:val="00172087"/>
    <w:rsid w:val="00174D68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6210"/>
    <w:rsid w:val="001A7556"/>
    <w:rsid w:val="001B2FB2"/>
    <w:rsid w:val="001B4A5F"/>
    <w:rsid w:val="001B5684"/>
    <w:rsid w:val="001B5929"/>
    <w:rsid w:val="001C1922"/>
    <w:rsid w:val="001C4646"/>
    <w:rsid w:val="001C4B29"/>
    <w:rsid w:val="001D3613"/>
    <w:rsid w:val="001D4932"/>
    <w:rsid w:val="001D4E6D"/>
    <w:rsid w:val="001E1B8D"/>
    <w:rsid w:val="001E282C"/>
    <w:rsid w:val="001E2A24"/>
    <w:rsid w:val="001E2BF6"/>
    <w:rsid w:val="001E5C06"/>
    <w:rsid w:val="001E73F5"/>
    <w:rsid w:val="001F07B8"/>
    <w:rsid w:val="001F49F3"/>
    <w:rsid w:val="001F6AA2"/>
    <w:rsid w:val="001F7A96"/>
    <w:rsid w:val="00210EBA"/>
    <w:rsid w:val="00211EAB"/>
    <w:rsid w:val="00212EF9"/>
    <w:rsid w:val="0021508D"/>
    <w:rsid w:val="00216093"/>
    <w:rsid w:val="002208BC"/>
    <w:rsid w:val="002246FC"/>
    <w:rsid w:val="00231C32"/>
    <w:rsid w:val="00231DA3"/>
    <w:rsid w:val="00232D80"/>
    <w:rsid w:val="00233A2B"/>
    <w:rsid w:val="002411BC"/>
    <w:rsid w:val="002421D5"/>
    <w:rsid w:val="002459E4"/>
    <w:rsid w:val="00245B27"/>
    <w:rsid w:val="00246F8F"/>
    <w:rsid w:val="0025019A"/>
    <w:rsid w:val="0025104B"/>
    <w:rsid w:val="002511C3"/>
    <w:rsid w:val="002537FD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8567D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7D1"/>
    <w:rsid w:val="002B2A41"/>
    <w:rsid w:val="002B72A2"/>
    <w:rsid w:val="002C323C"/>
    <w:rsid w:val="002C669E"/>
    <w:rsid w:val="002D10A6"/>
    <w:rsid w:val="002D2E74"/>
    <w:rsid w:val="002D40B4"/>
    <w:rsid w:val="002D54FE"/>
    <w:rsid w:val="002D5D38"/>
    <w:rsid w:val="002D7289"/>
    <w:rsid w:val="002E034E"/>
    <w:rsid w:val="002E0606"/>
    <w:rsid w:val="002E3073"/>
    <w:rsid w:val="002E34C1"/>
    <w:rsid w:val="002E521D"/>
    <w:rsid w:val="002E54C1"/>
    <w:rsid w:val="002E760C"/>
    <w:rsid w:val="002F0B67"/>
    <w:rsid w:val="002F3805"/>
    <w:rsid w:val="002F42C7"/>
    <w:rsid w:val="002F5BDA"/>
    <w:rsid w:val="002F7B5D"/>
    <w:rsid w:val="0030066F"/>
    <w:rsid w:val="00300708"/>
    <w:rsid w:val="00310BD8"/>
    <w:rsid w:val="003110DE"/>
    <w:rsid w:val="003124D8"/>
    <w:rsid w:val="00313172"/>
    <w:rsid w:val="0031325A"/>
    <w:rsid w:val="00315287"/>
    <w:rsid w:val="00316C4B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7375"/>
    <w:rsid w:val="00352F52"/>
    <w:rsid w:val="00354D3D"/>
    <w:rsid w:val="00357201"/>
    <w:rsid w:val="0035798A"/>
    <w:rsid w:val="00357D48"/>
    <w:rsid w:val="00371157"/>
    <w:rsid w:val="0037216A"/>
    <w:rsid w:val="0037307B"/>
    <w:rsid w:val="00376CCC"/>
    <w:rsid w:val="003811EE"/>
    <w:rsid w:val="00381DC3"/>
    <w:rsid w:val="003836D6"/>
    <w:rsid w:val="00384345"/>
    <w:rsid w:val="00387642"/>
    <w:rsid w:val="00391312"/>
    <w:rsid w:val="0039163B"/>
    <w:rsid w:val="00392752"/>
    <w:rsid w:val="00395DC5"/>
    <w:rsid w:val="003972D9"/>
    <w:rsid w:val="003977FF"/>
    <w:rsid w:val="003A2A3E"/>
    <w:rsid w:val="003A3228"/>
    <w:rsid w:val="003A4A03"/>
    <w:rsid w:val="003A5CA3"/>
    <w:rsid w:val="003B113F"/>
    <w:rsid w:val="003B6179"/>
    <w:rsid w:val="003C5E03"/>
    <w:rsid w:val="003C677D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30A8"/>
    <w:rsid w:val="00403BC8"/>
    <w:rsid w:val="004065F7"/>
    <w:rsid w:val="004077D3"/>
    <w:rsid w:val="0041036F"/>
    <w:rsid w:val="004130E4"/>
    <w:rsid w:val="00414745"/>
    <w:rsid w:val="00416470"/>
    <w:rsid w:val="00422B20"/>
    <w:rsid w:val="00422B41"/>
    <w:rsid w:val="00423F56"/>
    <w:rsid w:val="00424758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0C7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64B6"/>
    <w:rsid w:val="00482B70"/>
    <w:rsid w:val="0048523A"/>
    <w:rsid w:val="004919E8"/>
    <w:rsid w:val="00493FF9"/>
    <w:rsid w:val="0049627E"/>
    <w:rsid w:val="00497A60"/>
    <w:rsid w:val="00497E06"/>
    <w:rsid w:val="004A5671"/>
    <w:rsid w:val="004B05FC"/>
    <w:rsid w:val="004B1D4D"/>
    <w:rsid w:val="004B5519"/>
    <w:rsid w:val="004C06EA"/>
    <w:rsid w:val="004C0D24"/>
    <w:rsid w:val="004C626E"/>
    <w:rsid w:val="004D4312"/>
    <w:rsid w:val="004D6284"/>
    <w:rsid w:val="004D6B5C"/>
    <w:rsid w:val="004E4EE1"/>
    <w:rsid w:val="004E7A85"/>
    <w:rsid w:val="004F1691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F20CF"/>
    <w:rsid w:val="005F27D1"/>
    <w:rsid w:val="005F4A59"/>
    <w:rsid w:val="005F7396"/>
    <w:rsid w:val="00601EFA"/>
    <w:rsid w:val="00603E0C"/>
    <w:rsid w:val="006064B2"/>
    <w:rsid w:val="00607BB8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61A68"/>
    <w:rsid w:val="00664308"/>
    <w:rsid w:val="006663B6"/>
    <w:rsid w:val="006678D2"/>
    <w:rsid w:val="0067020F"/>
    <w:rsid w:val="0067537B"/>
    <w:rsid w:val="00680E68"/>
    <w:rsid w:val="00686BF7"/>
    <w:rsid w:val="0068787B"/>
    <w:rsid w:val="00691E00"/>
    <w:rsid w:val="00695D14"/>
    <w:rsid w:val="00697408"/>
    <w:rsid w:val="006A2D1A"/>
    <w:rsid w:val="006A3359"/>
    <w:rsid w:val="006A5051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C54C7"/>
    <w:rsid w:val="006D2DBE"/>
    <w:rsid w:val="006D3988"/>
    <w:rsid w:val="006D6B31"/>
    <w:rsid w:val="006E0F99"/>
    <w:rsid w:val="006E5AF6"/>
    <w:rsid w:val="006F6AA2"/>
    <w:rsid w:val="006F6EC6"/>
    <w:rsid w:val="006F7D32"/>
    <w:rsid w:val="00701735"/>
    <w:rsid w:val="0070403D"/>
    <w:rsid w:val="00707E05"/>
    <w:rsid w:val="00714624"/>
    <w:rsid w:val="00714E28"/>
    <w:rsid w:val="0071620D"/>
    <w:rsid w:val="007166BE"/>
    <w:rsid w:val="0072443A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3808"/>
    <w:rsid w:val="00753DE4"/>
    <w:rsid w:val="0075476E"/>
    <w:rsid w:val="00755AA7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8AF"/>
    <w:rsid w:val="00791308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2B4"/>
    <w:rsid w:val="007D339C"/>
    <w:rsid w:val="007D3D7E"/>
    <w:rsid w:val="007D5C97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B83"/>
    <w:rsid w:val="008153A6"/>
    <w:rsid w:val="00815628"/>
    <w:rsid w:val="008210DE"/>
    <w:rsid w:val="008218BD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6AF"/>
    <w:rsid w:val="00856C0E"/>
    <w:rsid w:val="00856C9D"/>
    <w:rsid w:val="0086369D"/>
    <w:rsid w:val="00867B0C"/>
    <w:rsid w:val="00871CA8"/>
    <w:rsid w:val="0087233A"/>
    <w:rsid w:val="00874C3A"/>
    <w:rsid w:val="00875967"/>
    <w:rsid w:val="00882A83"/>
    <w:rsid w:val="00887D06"/>
    <w:rsid w:val="00890038"/>
    <w:rsid w:val="0089020B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4551"/>
    <w:rsid w:val="008C57BE"/>
    <w:rsid w:val="008D16D7"/>
    <w:rsid w:val="008D17C0"/>
    <w:rsid w:val="008D2727"/>
    <w:rsid w:val="008D47D8"/>
    <w:rsid w:val="008D49B6"/>
    <w:rsid w:val="008D5F8F"/>
    <w:rsid w:val="008E4756"/>
    <w:rsid w:val="008E6589"/>
    <w:rsid w:val="008F0B00"/>
    <w:rsid w:val="008F1DE9"/>
    <w:rsid w:val="008F51FF"/>
    <w:rsid w:val="008F5D3B"/>
    <w:rsid w:val="009010CE"/>
    <w:rsid w:val="009046EF"/>
    <w:rsid w:val="0091475C"/>
    <w:rsid w:val="00915DE4"/>
    <w:rsid w:val="009221C2"/>
    <w:rsid w:val="00926F4A"/>
    <w:rsid w:val="00934895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50"/>
    <w:rsid w:val="009976B9"/>
    <w:rsid w:val="009A0025"/>
    <w:rsid w:val="009A2454"/>
    <w:rsid w:val="009A248D"/>
    <w:rsid w:val="009A263B"/>
    <w:rsid w:val="009A4922"/>
    <w:rsid w:val="009A5D29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29D"/>
    <w:rsid w:val="009D1853"/>
    <w:rsid w:val="009D1A37"/>
    <w:rsid w:val="009D2167"/>
    <w:rsid w:val="009D4014"/>
    <w:rsid w:val="009E5B81"/>
    <w:rsid w:val="009F248A"/>
    <w:rsid w:val="009F4B15"/>
    <w:rsid w:val="00A029E8"/>
    <w:rsid w:val="00A07C1B"/>
    <w:rsid w:val="00A130BC"/>
    <w:rsid w:val="00A14AE5"/>
    <w:rsid w:val="00A150D4"/>
    <w:rsid w:val="00A15A1B"/>
    <w:rsid w:val="00A16B47"/>
    <w:rsid w:val="00A17200"/>
    <w:rsid w:val="00A23FFB"/>
    <w:rsid w:val="00A243D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34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33E4"/>
    <w:rsid w:val="00AC4BFF"/>
    <w:rsid w:val="00AC6A6E"/>
    <w:rsid w:val="00AD22F0"/>
    <w:rsid w:val="00AD3D23"/>
    <w:rsid w:val="00AD4EFA"/>
    <w:rsid w:val="00AD590B"/>
    <w:rsid w:val="00AE04EE"/>
    <w:rsid w:val="00AE2E14"/>
    <w:rsid w:val="00AE6866"/>
    <w:rsid w:val="00AE6AA1"/>
    <w:rsid w:val="00AF210F"/>
    <w:rsid w:val="00AF7888"/>
    <w:rsid w:val="00B009EC"/>
    <w:rsid w:val="00B00F37"/>
    <w:rsid w:val="00B04BCF"/>
    <w:rsid w:val="00B05028"/>
    <w:rsid w:val="00B0575A"/>
    <w:rsid w:val="00B10223"/>
    <w:rsid w:val="00B11432"/>
    <w:rsid w:val="00B1152A"/>
    <w:rsid w:val="00B11FDE"/>
    <w:rsid w:val="00B141F0"/>
    <w:rsid w:val="00B22AEB"/>
    <w:rsid w:val="00B2378E"/>
    <w:rsid w:val="00B248EF"/>
    <w:rsid w:val="00B26D30"/>
    <w:rsid w:val="00B312AF"/>
    <w:rsid w:val="00B31C91"/>
    <w:rsid w:val="00B3294F"/>
    <w:rsid w:val="00B447E8"/>
    <w:rsid w:val="00B4710F"/>
    <w:rsid w:val="00B5133B"/>
    <w:rsid w:val="00B53EE8"/>
    <w:rsid w:val="00B61ECC"/>
    <w:rsid w:val="00B620E5"/>
    <w:rsid w:val="00B6281A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400F"/>
    <w:rsid w:val="00BA5516"/>
    <w:rsid w:val="00BA5DC5"/>
    <w:rsid w:val="00BA6337"/>
    <w:rsid w:val="00BA6F5C"/>
    <w:rsid w:val="00BA7DB2"/>
    <w:rsid w:val="00BB0596"/>
    <w:rsid w:val="00BC3AE0"/>
    <w:rsid w:val="00BC718C"/>
    <w:rsid w:val="00BD02D2"/>
    <w:rsid w:val="00BD0BC3"/>
    <w:rsid w:val="00BD2C23"/>
    <w:rsid w:val="00BD4215"/>
    <w:rsid w:val="00BD4D93"/>
    <w:rsid w:val="00BD4FA0"/>
    <w:rsid w:val="00BD5F43"/>
    <w:rsid w:val="00BD7D93"/>
    <w:rsid w:val="00BE1461"/>
    <w:rsid w:val="00BE34DA"/>
    <w:rsid w:val="00BE736C"/>
    <w:rsid w:val="00BE7AE5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642F"/>
    <w:rsid w:val="00C20721"/>
    <w:rsid w:val="00C212E6"/>
    <w:rsid w:val="00C32B07"/>
    <w:rsid w:val="00C335FC"/>
    <w:rsid w:val="00C35E96"/>
    <w:rsid w:val="00C36C50"/>
    <w:rsid w:val="00C41662"/>
    <w:rsid w:val="00C449B1"/>
    <w:rsid w:val="00C45520"/>
    <w:rsid w:val="00C50605"/>
    <w:rsid w:val="00C5127B"/>
    <w:rsid w:val="00C54992"/>
    <w:rsid w:val="00C60430"/>
    <w:rsid w:val="00C61017"/>
    <w:rsid w:val="00C617BD"/>
    <w:rsid w:val="00C66EAF"/>
    <w:rsid w:val="00C70344"/>
    <w:rsid w:val="00C715E9"/>
    <w:rsid w:val="00C72A52"/>
    <w:rsid w:val="00C72DC0"/>
    <w:rsid w:val="00C80979"/>
    <w:rsid w:val="00C8347A"/>
    <w:rsid w:val="00C846BD"/>
    <w:rsid w:val="00C84C72"/>
    <w:rsid w:val="00C8671C"/>
    <w:rsid w:val="00C8765B"/>
    <w:rsid w:val="00C91B5E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3C4"/>
    <w:rsid w:val="00CB5CE5"/>
    <w:rsid w:val="00CB7B44"/>
    <w:rsid w:val="00CC0449"/>
    <w:rsid w:val="00CC10B9"/>
    <w:rsid w:val="00CC2C76"/>
    <w:rsid w:val="00CC5719"/>
    <w:rsid w:val="00CD0700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08BC"/>
    <w:rsid w:val="00CF2F4E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06DE"/>
    <w:rsid w:val="00D235E2"/>
    <w:rsid w:val="00D23666"/>
    <w:rsid w:val="00D2429C"/>
    <w:rsid w:val="00D306A4"/>
    <w:rsid w:val="00D31909"/>
    <w:rsid w:val="00D31BF8"/>
    <w:rsid w:val="00D35DE3"/>
    <w:rsid w:val="00D35F4B"/>
    <w:rsid w:val="00D41E81"/>
    <w:rsid w:val="00D42EB4"/>
    <w:rsid w:val="00D4406E"/>
    <w:rsid w:val="00D45030"/>
    <w:rsid w:val="00D57666"/>
    <w:rsid w:val="00D609E8"/>
    <w:rsid w:val="00D6151A"/>
    <w:rsid w:val="00D63C72"/>
    <w:rsid w:val="00D64A32"/>
    <w:rsid w:val="00D64E13"/>
    <w:rsid w:val="00D7074B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1062"/>
    <w:rsid w:val="00DD3DF9"/>
    <w:rsid w:val="00DD506B"/>
    <w:rsid w:val="00DD6B4E"/>
    <w:rsid w:val="00DE0930"/>
    <w:rsid w:val="00DE1A29"/>
    <w:rsid w:val="00DE4834"/>
    <w:rsid w:val="00DE69AE"/>
    <w:rsid w:val="00DE74DF"/>
    <w:rsid w:val="00DF0091"/>
    <w:rsid w:val="00DF01DB"/>
    <w:rsid w:val="00DF1588"/>
    <w:rsid w:val="00DF3335"/>
    <w:rsid w:val="00DF4D27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5381"/>
    <w:rsid w:val="00E57520"/>
    <w:rsid w:val="00E61D02"/>
    <w:rsid w:val="00E64265"/>
    <w:rsid w:val="00E6465F"/>
    <w:rsid w:val="00E65307"/>
    <w:rsid w:val="00E66F43"/>
    <w:rsid w:val="00E700AC"/>
    <w:rsid w:val="00E702C5"/>
    <w:rsid w:val="00E73F0C"/>
    <w:rsid w:val="00E74451"/>
    <w:rsid w:val="00E744CD"/>
    <w:rsid w:val="00E75C30"/>
    <w:rsid w:val="00E80C19"/>
    <w:rsid w:val="00E81D66"/>
    <w:rsid w:val="00E83C53"/>
    <w:rsid w:val="00E9016C"/>
    <w:rsid w:val="00E9155B"/>
    <w:rsid w:val="00E93DBB"/>
    <w:rsid w:val="00E94349"/>
    <w:rsid w:val="00E95695"/>
    <w:rsid w:val="00E95F59"/>
    <w:rsid w:val="00EA0288"/>
    <w:rsid w:val="00EA3182"/>
    <w:rsid w:val="00EA3D3F"/>
    <w:rsid w:val="00EA5645"/>
    <w:rsid w:val="00EA66B8"/>
    <w:rsid w:val="00EA7321"/>
    <w:rsid w:val="00EB57F1"/>
    <w:rsid w:val="00EB58E1"/>
    <w:rsid w:val="00EB7F7E"/>
    <w:rsid w:val="00EC271C"/>
    <w:rsid w:val="00EC5EE3"/>
    <w:rsid w:val="00EC65A4"/>
    <w:rsid w:val="00ED0A4B"/>
    <w:rsid w:val="00ED2D52"/>
    <w:rsid w:val="00ED4570"/>
    <w:rsid w:val="00ED47A6"/>
    <w:rsid w:val="00ED76D5"/>
    <w:rsid w:val="00EE0AC2"/>
    <w:rsid w:val="00EE1101"/>
    <w:rsid w:val="00EF1266"/>
    <w:rsid w:val="00EF143E"/>
    <w:rsid w:val="00EF36D4"/>
    <w:rsid w:val="00EF4100"/>
    <w:rsid w:val="00EF7CBB"/>
    <w:rsid w:val="00F01540"/>
    <w:rsid w:val="00F016EC"/>
    <w:rsid w:val="00F01EB9"/>
    <w:rsid w:val="00F05313"/>
    <w:rsid w:val="00F07728"/>
    <w:rsid w:val="00F160F8"/>
    <w:rsid w:val="00F16E63"/>
    <w:rsid w:val="00F21D6F"/>
    <w:rsid w:val="00F21DE2"/>
    <w:rsid w:val="00F23CB0"/>
    <w:rsid w:val="00F26BC3"/>
    <w:rsid w:val="00F30751"/>
    <w:rsid w:val="00F311FB"/>
    <w:rsid w:val="00F32F4E"/>
    <w:rsid w:val="00F33662"/>
    <w:rsid w:val="00F33965"/>
    <w:rsid w:val="00F35D71"/>
    <w:rsid w:val="00F367A5"/>
    <w:rsid w:val="00F375EC"/>
    <w:rsid w:val="00F40464"/>
    <w:rsid w:val="00F4422A"/>
    <w:rsid w:val="00F44793"/>
    <w:rsid w:val="00F542CB"/>
    <w:rsid w:val="00F55777"/>
    <w:rsid w:val="00F57438"/>
    <w:rsid w:val="00F64056"/>
    <w:rsid w:val="00F6464E"/>
    <w:rsid w:val="00F65359"/>
    <w:rsid w:val="00F660B1"/>
    <w:rsid w:val="00F6765E"/>
    <w:rsid w:val="00F72086"/>
    <w:rsid w:val="00F72CBF"/>
    <w:rsid w:val="00F757C4"/>
    <w:rsid w:val="00F7672C"/>
    <w:rsid w:val="00F80FEA"/>
    <w:rsid w:val="00F85E67"/>
    <w:rsid w:val="00F86526"/>
    <w:rsid w:val="00F86EA7"/>
    <w:rsid w:val="00F90A79"/>
    <w:rsid w:val="00F91DA1"/>
    <w:rsid w:val="00FA0891"/>
    <w:rsid w:val="00FA1356"/>
    <w:rsid w:val="00FA168B"/>
    <w:rsid w:val="00FA439A"/>
    <w:rsid w:val="00FA4AF3"/>
    <w:rsid w:val="00FA52E8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1E4A"/>
    <w:rsid w:val="00FE3334"/>
    <w:rsid w:val="00FE418B"/>
    <w:rsid w:val="00FE780F"/>
    <w:rsid w:val="00FF06BC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71DFB9"/>
  <w15:docId w15:val="{7EF8D8EA-3C1E-48B8-AF54-272D4271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D264-AB83-4040-8131-0D473CC2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2768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Windows User</cp:lastModifiedBy>
  <cp:revision>37</cp:revision>
  <cp:lastPrinted>2017-07-17T06:29:00Z</cp:lastPrinted>
  <dcterms:created xsi:type="dcterms:W3CDTF">2018-01-08T16:25:00Z</dcterms:created>
  <dcterms:modified xsi:type="dcterms:W3CDTF">2018-02-01T17:20:00Z</dcterms:modified>
</cp:coreProperties>
</file>