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A2E7" w14:textId="4414FA89" w:rsidR="006D626F" w:rsidRPr="00E10CB2" w:rsidRDefault="006D626F" w:rsidP="006D626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27509B" w:themeColor="accent4"/>
          <w:sz w:val="24"/>
          <w:szCs w:val="24"/>
          <w:lang w:val="pt-PT"/>
        </w:rPr>
      </w:pPr>
      <w:r w:rsidRPr="00E10CB2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INFORMA</w:t>
      </w:r>
      <w:r w:rsidR="00A0422D" w:rsidRPr="00E10CB2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ÇÃO </w:t>
      </w:r>
      <w:r w:rsidRPr="00E10CB2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DE </w:t>
      </w:r>
      <w:r w:rsidR="00A0422D" w:rsidRPr="00E10CB2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IM</w:t>
      </w:r>
      <w:r w:rsidRPr="00E10CB2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PRENSA</w:t>
      </w:r>
      <w:r w:rsidRPr="00E10CB2">
        <w:rPr>
          <w:rFonts w:ascii="MingLiU" w:eastAsia="MingLiU" w:hAnsi="MingLiU" w:cs="MingLiU"/>
          <w:b/>
          <w:color w:val="808080"/>
          <w:sz w:val="24"/>
          <w:szCs w:val="24"/>
          <w:lang w:val="pt-PT"/>
        </w:rPr>
        <w:br/>
      </w:r>
      <w:r w:rsidR="00FE6663" w:rsidRPr="00FE6663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12</w:t>
      </w:r>
      <w:r w:rsidRPr="00FE6663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/4/2018</w:t>
      </w:r>
    </w:p>
    <w:p w14:paraId="4F55CBC3" w14:textId="15812104" w:rsidR="00D22B9F" w:rsidRPr="00E10CB2" w:rsidRDefault="00D22B9F" w:rsidP="00D22B9F">
      <w:pPr>
        <w:rPr>
          <w:rFonts w:ascii="Arial Narrow" w:hAnsi="Arial Narrow"/>
          <w:b/>
          <w:bCs/>
          <w:lang w:val="pt-PT"/>
        </w:rPr>
      </w:pPr>
    </w:p>
    <w:p w14:paraId="3569593B" w14:textId="5688719D" w:rsidR="00EB6B05" w:rsidRPr="00E10CB2" w:rsidRDefault="00EB6B05" w:rsidP="00EB6B05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  <w:r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Michelin </w:t>
      </w:r>
      <w:r w:rsidR="00A0422D"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anuncia </w:t>
      </w:r>
      <w:r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os </w:t>
      </w:r>
      <w:r w:rsidR="00A0422D"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venced</w:t>
      </w:r>
      <w:r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ores dos pr</w:t>
      </w:r>
      <w:r w:rsidR="00A0422D"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é</w:t>
      </w:r>
      <w:r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mios </w:t>
      </w:r>
    </w:p>
    <w:p w14:paraId="25910081" w14:textId="5C550EF7" w:rsidR="00EB6B05" w:rsidRPr="00E10CB2" w:rsidRDefault="00EB6B05" w:rsidP="00EB6B05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  <w:r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European Young Chef Award </w:t>
      </w:r>
      <w:r w:rsidR="00A0422D"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e</w:t>
      </w:r>
      <w:r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European Chef Mentor Award </w:t>
      </w:r>
    </w:p>
    <w:p w14:paraId="680C0C03" w14:textId="77777777" w:rsidR="00EB6B05" w:rsidRPr="00E10CB2" w:rsidRDefault="00EB6B05" w:rsidP="00EB6B05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</w:p>
    <w:p w14:paraId="6F3FE10F" w14:textId="2496D0DD" w:rsidR="00EB6B05" w:rsidRPr="00E10CB2" w:rsidRDefault="00A0422D" w:rsidP="009D5B43">
      <w:pPr>
        <w:spacing w:after="0" w:line="320" w:lineRule="exact"/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</w:pP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O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s chefs Niall Keating 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 Christian Constant rec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eberam os 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pr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é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mios 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atribuídos pela 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Michelin 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numa noite 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exce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cional, 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que reuni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 xml:space="preserve">u mais 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de 120 chefs e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m </w:t>
      </w:r>
      <w:r w:rsidR="00EB6B05"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Budapest</w:t>
      </w:r>
      <w:r w:rsidRPr="00E10CB2">
        <w:rPr>
          <w:rFonts w:ascii="Times" w:eastAsia="Times New Roman" w:hAnsi="Times" w:cs="Times"/>
          <w:b/>
          <w:bCs/>
          <w:i/>
          <w:snapToGrid w:val="0"/>
          <w:color w:val="333399"/>
          <w:sz w:val="25"/>
          <w:szCs w:val="25"/>
          <w:lang w:val="pt-PT" w:bidi="es-ES_tradnl"/>
        </w:rPr>
        <w:t>e</w:t>
      </w:r>
    </w:p>
    <w:p w14:paraId="3135B931" w14:textId="4F17ABD2" w:rsidR="00EB6B05" w:rsidRPr="00E10CB2" w:rsidRDefault="00EB6B05" w:rsidP="00EB6B05">
      <w:pPr>
        <w:spacing w:after="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</w:p>
    <w:p w14:paraId="2E2C25AE" w14:textId="1B7EC23C" w:rsidR="00F42372" w:rsidRPr="00E10CB2" w:rsidRDefault="00EB6B05" w:rsidP="009D5B4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  <w:r w:rsidRPr="00E10CB2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A M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ichelin anuncia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os vencedores d</w:t>
      </w:r>
      <w:r w:rsidR="00D12B13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os pr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é</w:t>
      </w:r>
      <w:r w:rsidR="00D12B13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mios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European</w:t>
      </w:r>
      <w:proofErr w:type="spellEnd"/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proofErr w:type="spellStart"/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Young</w:t>
      </w:r>
      <w:proofErr w:type="spellEnd"/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proofErr w:type="spellStart"/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Chef</w:t>
      </w:r>
      <w:proofErr w:type="spellEnd"/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Award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e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European Chef Mentor Award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,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a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presentado</w:t>
      </w:r>
      <w:r w:rsidR="00D12B13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s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pela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prime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i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ra vez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pelo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Grupo,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numa noite excecional,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que cont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ou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co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m a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presen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ç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a de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mais de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120 chefs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provenientes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de toda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a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Europa.</w:t>
      </w:r>
    </w:p>
    <w:p w14:paraId="2E4607F1" w14:textId="368898C2" w:rsidR="00E20B04" w:rsidRPr="00E10CB2" w:rsidRDefault="00D44F9D" w:rsidP="00E20B0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br/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Como reconhecim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ento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do seu 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compromi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s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so prof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is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sional, 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este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s pr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é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mios f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r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am atribuídos de forma totalmente independ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ente por u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 jú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r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i 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de inspetores presidido 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por Michael Ellis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,</w:t>
      </w:r>
      <w:r w:rsidR="00C660CE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Diretor Internacional d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</w:t>
      </w:r>
      <w:r w:rsidR="00C660CE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s g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u</w:t>
      </w:r>
      <w:r w:rsidR="00820338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i</w:t>
      </w:r>
      <w:r w:rsidR="00E20B04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as MICHELIN.</w:t>
      </w:r>
    </w:p>
    <w:p w14:paraId="3B851D36" w14:textId="77777777" w:rsidR="0051034C" w:rsidRPr="00E10CB2" w:rsidRDefault="0051034C" w:rsidP="00D44F9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</w:p>
    <w:p w14:paraId="1D5B2CBC" w14:textId="5C745678" w:rsidR="0051034C" w:rsidRPr="00E10CB2" w:rsidRDefault="00820338" w:rsidP="00D44F9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chef</w:t>
      </w:r>
      <w:proofErr w:type="spellEnd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ingl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ê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s de v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inte e seis anos, </w:t>
      </w:r>
      <w:proofErr w:type="spellStart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Niall</w:t>
      </w:r>
      <w:proofErr w:type="spellEnd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Keating</w:t>
      </w:r>
      <w:proofErr w:type="spellEnd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, </w:t>
      </w:r>
      <w:r w:rsidR="00DD5CA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cu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j</w:t>
      </w:r>
      <w:r w:rsidR="00DD5CA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restaurante</w:t>
      </w:r>
      <w:r w:rsidR="009D1A06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9D1A06" w:rsidRPr="00E10CB2">
        <w:rPr>
          <w:rFonts w:ascii="Arial" w:eastAsia="Times New Roman" w:hAnsi="Arial" w:cs="Arial"/>
          <w:b/>
          <w:i/>
          <w:color w:val="auto"/>
          <w:sz w:val="20"/>
          <w:szCs w:val="20"/>
          <w:lang w:val="pt-PT"/>
        </w:rPr>
        <w:t>The</w:t>
      </w:r>
      <w:proofErr w:type="spellEnd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51034C" w:rsidRPr="00E10CB2">
        <w:rPr>
          <w:rFonts w:ascii="Arial" w:eastAsia="Times New Roman" w:hAnsi="Arial" w:cs="Arial"/>
          <w:b/>
          <w:i/>
          <w:color w:val="auto"/>
          <w:sz w:val="20"/>
          <w:szCs w:val="20"/>
          <w:lang w:val="pt-PT"/>
        </w:rPr>
        <w:t>Dining</w:t>
      </w:r>
      <w:proofErr w:type="spellEnd"/>
      <w:r w:rsidR="0051034C" w:rsidRPr="00E10CB2">
        <w:rPr>
          <w:rFonts w:ascii="Arial" w:eastAsia="Times New Roman" w:hAnsi="Arial" w:cs="Arial"/>
          <w:b/>
          <w:i/>
          <w:color w:val="auto"/>
          <w:sz w:val="20"/>
          <w:szCs w:val="20"/>
          <w:lang w:val="pt-PT"/>
        </w:rPr>
        <w:t xml:space="preserve"> </w:t>
      </w:r>
      <w:proofErr w:type="spellStart"/>
      <w:r w:rsidR="0051034C" w:rsidRPr="00E10CB2">
        <w:rPr>
          <w:rFonts w:ascii="Arial" w:eastAsia="Times New Roman" w:hAnsi="Arial" w:cs="Arial"/>
          <w:b/>
          <w:i/>
          <w:color w:val="auto"/>
          <w:sz w:val="20"/>
          <w:szCs w:val="20"/>
          <w:lang w:val="pt-PT"/>
        </w:rPr>
        <w:t>Room</w:t>
      </w:r>
      <w:proofErr w:type="spellEnd"/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,</w:t>
      </w:r>
      <w:r w:rsidR="00E10CB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Whatley</w:t>
      </w:r>
      <w:proofErr w:type="spellEnd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Manor</w:t>
      </w:r>
      <w:proofErr w:type="spellEnd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, situado e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proofErr w:type="spellStart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Malmsbury</w:t>
      </w:r>
      <w:proofErr w:type="spellEnd"/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,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rec</w:t>
      </w:r>
      <w:r w:rsidR="00FE6663">
        <w:rPr>
          <w:rFonts w:ascii="Arial" w:eastAsia="Times New Roman" w:hAnsi="Arial" w:cs="Arial"/>
          <w:color w:val="auto"/>
          <w:sz w:val="20"/>
          <w:szCs w:val="20"/>
          <w:lang w:val="pt-PT"/>
        </w:rPr>
        <w:t>e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b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eu</w:t>
      </w:r>
      <w:r w:rsidR="00FE6663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u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ma estre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la 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no 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g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u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i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a MICHELIN</w:t>
      </w:r>
      <w:r w:rsidR="009D1A06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Great Britain &amp; Ireland 2018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, 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venceu o 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European Young Chef Award 2018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. 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"Jove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m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, particularmente talentoso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prometedor,</w:t>
      </w:r>
      <w:r w:rsidR="009D1A06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estamos encantados co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m a 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escolha </w:t>
      </w:r>
      <w:r w:rsidR="009D1A06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de Niall Keating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"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, comenta Michael 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Ellis</w:t>
      </w:r>
      <w:r w:rsidR="0051034C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. 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"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A sua 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personalidad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e a sua vasta experiência, 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tanto 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na 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Gr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ã-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Breta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nha como internacionalmente, 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conquistar</w:t>
      </w:r>
      <w:r w:rsidR="00E10CB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am-nos</w:t>
      </w:r>
      <w:r w:rsidR="0051034C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".</w:t>
      </w:r>
    </w:p>
    <w:p w14:paraId="32BFAF99" w14:textId="66372C24" w:rsidR="00F42372" w:rsidRPr="00E10CB2" w:rsidRDefault="00F42372" w:rsidP="00F4237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</w:p>
    <w:p w14:paraId="710D2754" w14:textId="76263419" w:rsidR="006D626F" w:rsidRPr="00E10CB2" w:rsidRDefault="00E10CB2" w:rsidP="00A446E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r w:rsidR="00DD5CA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galard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ão 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European Chef Mentor Award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2018 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foi atribuído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a Christian </w:t>
      </w:r>
      <w:r w:rsidR="00F27EB9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Constant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, chef 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do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restaurante </w:t>
      </w:r>
      <w:r w:rsidR="00F42372" w:rsidRPr="00E10CB2">
        <w:rPr>
          <w:rFonts w:ascii="Arial" w:eastAsia="Times New Roman" w:hAnsi="Arial" w:cs="Arial"/>
          <w:b/>
          <w:i/>
          <w:color w:val="auto"/>
          <w:sz w:val="20"/>
          <w:szCs w:val="20"/>
          <w:lang w:val="pt-PT"/>
        </w:rPr>
        <w:t>Le Violon d'Ingres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,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Par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i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s, que </w:t>
      </w:r>
      <w:r w:rsidR="00DB24B3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c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o</w:t>
      </w:r>
      <w:r w:rsidR="00DB24B3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nta co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m um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a estrela 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no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gu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i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a MICHELIN</w:t>
      </w:r>
      <w:r w:rsidR="009D1A06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France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. "U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m </w:t>
      </w:r>
      <w:proofErr w:type="spellStart"/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chef</w:t>
      </w:r>
      <w:proofErr w:type="spellEnd"/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carismático, 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co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m uma 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bril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h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ante carre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i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ra prof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is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sional, Christian </w:t>
      </w:r>
      <w:proofErr w:type="spellStart"/>
      <w:r w:rsidR="005A22D6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Constant</w:t>
      </w:r>
      <w:proofErr w:type="spellEnd"/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formou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 inspir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ou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toda u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m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 gera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ção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de </w:t>
      </w:r>
      <w:proofErr w:type="spellStart"/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chefs</w:t>
      </w:r>
      <w:proofErr w:type="spellEnd"/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que a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g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ora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lidera as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su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s pr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ó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p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ria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s equip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s</w:t>
      </w:r>
      <w:r w:rsidR="00DD5CA9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,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gra</w:t>
      </w:r>
      <w:bookmarkStart w:id="0" w:name="_GoBack"/>
      <w:bookmarkEnd w:id="0"/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ç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as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ao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entusiasmo co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m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que 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transmite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o 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s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u con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hecim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ento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e o 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s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u </w:t>
      </w:r>
      <w:r w:rsidR="007B7A9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amor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p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los </w:t>
      </w:r>
      <w:r w:rsidR="005A22D6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me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lh</w:t>
      </w:r>
      <w:r w:rsidR="005A22D6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ores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produtos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.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 s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u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paixão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, generosidad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e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proximidade são q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ualidade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s 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merecedoras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d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a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n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 xml:space="preserve">ossa 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admira</w:t>
      </w:r>
      <w:r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ção</w:t>
      </w:r>
      <w:r w:rsidR="00A446E1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!</w:t>
      </w:r>
      <w:r w:rsidR="00F42372" w:rsidRPr="00E10CB2">
        <w:rPr>
          <w:rFonts w:ascii="Arial" w:eastAsia="Times New Roman" w:hAnsi="Arial" w:cs="Arial"/>
          <w:i/>
          <w:color w:val="auto"/>
          <w:sz w:val="20"/>
          <w:szCs w:val="20"/>
          <w:lang w:val="pt-PT"/>
        </w:rPr>
        <w:t>"</w:t>
      </w:r>
      <w:r w:rsidR="00A446E1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,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 </w:t>
      </w:r>
      <w:r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afirma 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 xml:space="preserve">Michael </w:t>
      </w:r>
      <w:r w:rsidR="00A446E1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Ellis</w:t>
      </w:r>
      <w:r w:rsidR="00F42372" w:rsidRPr="00E10CB2">
        <w:rPr>
          <w:rFonts w:ascii="Arial" w:eastAsia="Times New Roman" w:hAnsi="Arial" w:cs="Arial"/>
          <w:color w:val="auto"/>
          <w:sz w:val="20"/>
          <w:szCs w:val="20"/>
          <w:lang w:val="pt-PT"/>
        </w:rPr>
        <w:t>.</w:t>
      </w:r>
    </w:p>
    <w:p w14:paraId="4F32FFE8" w14:textId="77777777" w:rsidR="006D626F" w:rsidRPr="00E10CB2" w:rsidRDefault="006D626F" w:rsidP="00D44F9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</w:p>
    <w:p w14:paraId="03A62133" w14:textId="77777777" w:rsidR="00E4435C" w:rsidRPr="00E10CB2" w:rsidRDefault="00E4435C" w:rsidP="00A9783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t-PT"/>
        </w:rPr>
      </w:pPr>
    </w:p>
    <w:p w14:paraId="0E158ABF" w14:textId="5102DE73" w:rsidR="006D626F" w:rsidRPr="00E10CB2" w:rsidRDefault="006D626F" w:rsidP="006D626F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  <w:r w:rsidRPr="00E10CB2">
        <w:rPr>
          <w:rFonts w:cs="Arial"/>
          <w:b/>
          <w:sz w:val="21"/>
          <w:szCs w:val="21"/>
          <w:u w:val="single"/>
          <w:lang w:val="pt-PT"/>
        </w:rPr>
        <w:t xml:space="preserve">Sobre </w:t>
      </w:r>
      <w:r w:rsidR="00E10CB2" w:rsidRPr="00E10CB2">
        <w:rPr>
          <w:rFonts w:cs="Arial"/>
          <w:b/>
          <w:sz w:val="21"/>
          <w:szCs w:val="21"/>
          <w:u w:val="single"/>
          <w:lang w:val="pt-PT"/>
        </w:rPr>
        <w:t>o guia</w:t>
      </w:r>
      <w:r w:rsidRPr="00E10CB2">
        <w:rPr>
          <w:rFonts w:cs="Arial"/>
          <w:b/>
          <w:sz w:val="21"/>
          <w:szCs w:val="21"/>
          <w:u w:val="single"/>
          <w:lang w:val="pt-PT"/>
        </w:rPr>
        <w:t xml:space="preserve"> MICHELIN</w:t>
      </w:r>
    </w:p>
    <w:p w14:paraId="3CE682FA" w14:textId="77777777" w:rsidR="005122CE" w:rsidRPr="00C379E7" w:rsidRDefault="005122CE" w:rsidP="005122CE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O guia MICHELIN seleciona os melhores restaurantes e hotéis dos </w:t>
      </w:r>
      <w:r>
        <w:rPr>
          <w:rFonts w:cs="Arial"/>
          <w:bCs/>
          <w:szCs w:val="21"/>
          <w:lang w:val="pt-PT"/>
        </w:rPr>
        <w:t>31</w:t>
      </w:r>
      <w:r w:rsidRPr="00C379E7">
        <w:rPr>
          <w:rFonts w:cs="Arial"/>
          <w:bCs/>
          <w:szCs w:val="21"/>
          <w:lang w:val="pt-PT"/>
        </w:rPr>
        <w:t xml:space="preserve"> países em que está presente. </w:t>
      </w:r>
      <w:r>
        <w:rPr>
          <w:rFonts w:cs="Arial"/>
          <w:bCs/>
          <w:szCs w:val="21"/>
          <w:lang w:val="pt-PT"/>
        </w:rPr>
        <w:t>Mostruário</w:t>
      </w:r>
      <w:r w:rsidRPr="00C379E7">
        <w:rPr>
          <w:rFonts w:cs="Arial"/>
          <w:bCs/>
          <w:szCs w:val="21"/>
          <w:lang w:val="pt-PT"/>
        </w:rPr>
        <w:t xml:space="preserve"> da gastronomia mundial, descobre o dinamismo culinário de um país, a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sim como as novas tendências e os futuros talentos. Criador de valor para os restaurantes, graças às distinções que atribuí a cada ano, o guia MICHELIN contribui para o prestígio da gastronomia local, e para a atração turística dos territórios. Graças ao seu rigoroso sistema de seleção, e ao seu ampl</w:t>
      </w:r>
      <w:r>
        <w:rPr>
          <w:rFonts w:cs="Arial"/>
          <w:bCs/>
          <w:szCs w:val="21"/>
          <w:lang w:val="pt-PT"/>
        </w:rPr>
        <w:t>o co</w:t>
      </w:r>
      <w:r w:rsidRPr="00C379E7">
        <w:rPr>
          <w:rFonts w:cs="Arial"/>
          <w:bCs/>
          <w:szCs w:val="21"/>
          <w:lang w:val="pt-PT"/>
        </w:rPr>
        <w:t>nhecimento histórico do setor da hotelaria e restauração, o guia MICHELIN disponibiliza aos seus clientes uma experiência única e um serviço de qualidade.</w:t>
      </w:r>
    </w:p>
    <w:p w14:paraId="723B8C74" w14:textId="77777777" w:rsidR="005122CE" w:rsidRPr="00C379E7" w:rsidRDefault="005122CE" w:rsidP="005122CE">
      <w:pPr>
        <w:pStyle w:val="TextoMichelin"/>
        <w:rPr>
          <w:rFonts w:cs="Arial"/>
          <w:bCs/>
          <w:szCs w:val="21"/>
          <w:lang w:val="pt-PT"/>
        </w:rPr>
      </w:pPr>
      <w:r>
        <w:rPr>
          <w:rFonts w:cs="Arial"/>
          <w:bCs/>
          <w:szCs w:val="21"/>
          <w:lang w:val="pt-PT"/>
        </w:rPr>
        <w:t>A</w:t>
      </w:r>
      <w:r w:rsidRPr="00C379E7">
        <w:rPr>
          <w:rFonts w:cs="Arial"/>
          <w:bCs/>
          <w:szCs w:val="21"/>
          <w:lang w:val="pt-PT"/>
        </w:rPr>
        <w:t>s diferentes sele</w:t>
      </w:r>
      <w:r>
        <w:rPr>
          <w:rFonts w:cs="Arial"/>
          <w:bCs/>
          <w:szCs w:val="21"/>
          <w:lang w:val="pt-PT"/>
        </w:rPr>
        <w:t>çõ</w:t>
      </w:r>
      <w:r w:rsidRPr="00C379E7">
        <w:rPr>
          <w:rFonts w:cs="Arial"/>
          <w:bCs/>
          <w:szCs w:val="21"/>
          <w:lang w:val="pt-PT"/>
        </w:rPr>
        <w:t>es est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dispon</w:t>
      </w:r>
      <w:r>
        <w:rPr>
          <w:rFonts w:cs="Arial"/>
          <w:bCs/>
          <w:szCs w:val="21"/>
          <w:lang w:val="pt-PT"/>
        </w:rPr>
        <w:t xml:space="preserve">íveis quer </w:t>
      </w:r>
      <w:r w:rsidRPr="00C379E7">
        <w:rPr>
          <w:rFonts w:cs="Arial"/>
          <w:bCs/>
          <w:szCs w:val="21"/>
          <w:lang w:val="pt-PT"/>
        </w:rPr>
        <w:t>e</w:t>
      </w:r>
      <w:r>
        <w:rPr>
          <w:rFonts w:cs="Arial"/>
          <w:bCs/>
          <w:szCs w:val="21"/>
          <w:lang w:val="pt-PT"/>
        </w:rPr>
        <w:t>m</w:t>
      </w:r>
      <w:r w:rsidRPr="00C379E7">
        <w:rPr>
          <w:rFonts w:cs="Arial"/>
          <w:bCs/>
          <w:szCs w:val="21"/>
          <w:lang w:val="pt-PT"/>
        </w:rPr>
        <w:t xml:space="preserve"> vers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impres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a</w:t>
      </w:r>
      <w:r>
        <w:rPr>
          <w:rFonts w:cs="Arial"/>
          <w:bCs/>
          <w:szCs w:val="21"/>
          <w:lang w:val="pt-PT"/>
        </w:rPr>
        <w:t xml:space="preserve">, quer </w:t>
      </w:r>
      <w:r w:rsidRPr="00C379E7">
        <w:rPr>
          <w:rFonts w:cs="Arial"/>
          <w:bCs/>
          <w:szCs w:val="21"/>
          <w:lang w:val="pt-PT"/>
        </w:rPr>
        <w:t xml:space="preserve">digital. </w:t>
      </w:r>
      <w:r>
        <w:rPr>
          <w:rFonts w:cs="Arial"/>
          <w:bCs/>
          <w:szCs w:val="21"/>
          <w:lang w:val="pt-PT"/>
        </w:rPr>
        <w:t>Estão ac</w:t>
      </w:r>
      <w:r w:rsidRPr="00C379E7">
        <w:rPr>
          <w:rFonts w:cs="Arial"/>
          <w:bCs/>
          <w:szCs w:val="21"/>
          <w:lang w:val="pt-PT"/>
        </w:rPr>
        <w:t>es</w:t>
      </w:r>
      <w:r>
        <w:rPr>
          <w:rFonts w:cs="Arial"/>
          <w:bCs/>
          <w:szCs w:val="21"/>
          <w:lang w:val="pt-PT"/>
        </w:rPr>
        <w:t xml:space="preserve">síveis </w:t>
      </w:r>
      <w:r w:rsidRPr="00C379E7">
        <w:rPr>
          <w:rFonts w:cs="Arial"/>
          <w:bCs/>
          <w:szCs w:val="21"/>
          <w:lang w:val="pt-PT"/>
        </w:rPr>
        <w:t xml:space="preserve">tanto </w:t>
      </w:r>
      <w:r>
        <w:rPr>
          <w:rFonts w:cs="Arial"/>
          <w:bCs/>
          <w:szCs w:val="21"/>
          <w:lang w:val="pt-PT"/>
        </w:rPr>
        <w:t xml:space="preserve">através da </w:t>
      </w:r>
      <w:r w:rsidRPr="00C379E7">
        <w:rPr>
          <w:rFonts w:cs="Arial"/>
          <w:bCs/>
          <w:szCs w:val="21"/>
          <w:lang w:val="pt-PT"/>
        </w:rPr>
        <w:t xml:space="preserve">Internet como </w:t>
      </w:r>
      <w:r>
        <w:rPr>
          <w:rFonts w:cs="Arial"/>
          <w:bCs/>
          <w:szCs w:val="21"/>
          <w:lang w:val="pt-PT"/>
        </w:rPr>
        <w:t xml:space="preserve">de todos </w:t>
      </w:r>
      <w:r w:rsidRPr="00C379E7">
        <w:rPr>
          <w:rFonts w:cs="Arial"/>
          <w:bCs/>
          <w:szCs w:val="21"/>
          <w:lang w:val="pt-PT"/>
        </w:rPr>
        <w:t>os dispositivos móv</w:t>
      </w:r>
      <w:r>
        <w:rPr>
          <w:rFonts w:cs="Arial"/>
          <w:bCs/>
          <w:szCs w:val="21"/>
          <w:lang w:val="pt-PT"/>
        </w:rPr>
        <w:t xml:space="preserve">eis </w:t>
      </w:r>
      <w:r w:rsidRPr="00C379E7">
        <w:rPr>
          <w:rFonts w:cs="Arial"/>
          <w:bCs/>
          <w:szCs w:val="21"/>
          <w:lang w:val="pt-PT"/>
        </w:rPr>
        <w:t xml:space="preserve">que </w:t>
      </w:r>
      <w:r>
        <w:rPr>
          <w:rFonts w:cs="Arial"/>
          <w:bCs/>
          <w:szCs w:val="21"/>
          <w:lang w:val="pt-PT"/>
        </w:rPr>
        <w:t xml:space="preserve">ofereçam uma </w:t>
      </w:r>
      <w:r w:rsidRPr="00C379E7">
        <w:rPr>
          <w:rFonts w:cs="Arial"/>
          <w:bCs/>
          <w:szCs w:val="21"/>
          <w:lang w:val="pt-PT"/>
        </w:rPr>
        <w:t>navega</w:t>
      </w:r>
      <w:r>
        <w:rPr>
          <w:rFonts w:cs="Arial"/>
          <w:bCs/>
          <w:szCs w:val="21"/>
          <w:lang w:val="pt-PT"/>
        </w:rPr>
        <w:t xml:space="preserve">ção </w:t>
      </w:r>
      <w:r w:rsidRPr="00C379E7">
        <w:rPr>
          <w:rFonts w:cs="Arial"/>
          <w:bCs/>
          <w:szCs w:val="21"/>
          <w:lang w:val="pt-PT"/>
        </w:rPr>
        <w:t xml:space="preserve">adaptada </w:t>
      </w:r>
      <w:r>
        <w:rPr>
          <w:rFonts w:cs="Arial"/>
          <w:bCs/>
          <w:szCs w:val="21"/>
          <w:lang w:val="pt-PT"/>
        </w:rPr>
        <w:t xml:space="preserve">ao </w:t>
      </w:r>
      <w:r w:rsidRPr="00C379E7">
        <w:rPr>
          <w:rFonts w:cs="Arial"/>
          <w:bCs/>
          <w:szCs w:val="21"/>
          <w:lang w:val="pt-PT"/>
        </w:rPr>
        <w:t xml:space="preserve">uso individual, </w:t>
      </w:r>
      <w:r>
        <w:rPr>
          <w:rFonts w:cs="Arial"/>
          <w:bCs/>
          <w:szCs w:val="21"/>
          <w:lang w:val="pt-PT"/>
        </w:rPr>
        <w:t xml:space="preserve">além de contarem com um </w:t>
      </w:r>
      <w:r w:rsidRPr="00C379E7">
        <w:rPr>
          <w:rFonts w:cs="Arial"/>
          <w:bCs/>
          <w:szCs w:val="21"/>
          <w:lang w:val="pt-PT"/>
        </w:rPr>
        <w:t>servi</w:t>
      </w:r>
      <w:r>
        <w:rPr>
          <w:rFonts w:cs="Arial"/>
          <w:bCs/>
          <w:szCs w:val="21"/>
          <w:lang w:val="pt-PT"/>
        </w:rPr>
        <w:t>ço de reserva on</w:t>
      </w:r>
      <w:r w:rsidRPr="00C379E7">
        <w:rPr>
          <w:rFonts w:cs="Arial"/>
          <w:bCs/>
          <w:szCs w:val="21"/>
          <w:lang w:val="pt-PT"/>
        </w:rPr>
        <w:t>line.</w:t>
      </w:r>
    </w:p>
    <w:p w14:paraId="718843F6" w14:textId="77777777" w:rsidR="005122CE" w:rsidRPr="0042624C" w:rsidRDefault="005122CE" w:rsidP="005122CE">
      <w:pPr>
        <w:pStyle w:val="TextoMichelin"/>
        <w:rPr>
          <w:rFonts w:cs="Arial"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Co</w:t>
      </w:r>
      <w:r>
        <w:rPr>
          <w:rFonts w:cs="Arial"/>
          <w:bCs/>
          <w:szCs w:val="21"/>
          <w:lang w:val="pt-PT"/>
        </w:rPr>
        <w:t xml:space="preserve">m o </w:t>
      </w:r>
      <w:r w:rsidRPr="00C379E7">
        <w:rPr>
          <w:rFonts w:cs="Arial"/>
          <w:bCs/>
          <w:szCs w:val="21"/>
          <w:lang w:val="pt-PT"/>
        </w:rPr>
        <w:t>g</w:t>
      </w:r>
      <w:r>
        <w:rPr>
          <w:rFonts w:cs="Arial"/>
          <w:bCs/>
          <w:szCs w:val="21"/>
          <w:lang w:val="pt-PT"/>
        </w:rPr>
        <w:t>ui</w:t>
      </w:r>
      <w:r w:rsidRPr="00C379E7">
        <w:rPr>
          <w:rFonts w:cs="Arial"/>
          <w:bCs/>
          <w:szCs w:val="21"/>
          <w:lang w:val="pt-PT"/>
        </w:rPr>
        <w:t xml:space="preserve">a MICHELIN, </w:t>
      </w:r>
      <w:r>
        <w:rPr>
          <w:rFonts w:cs="Arial"/>
          <w:bCs/>
          <w:szCs w:val="21"/>
          <w:lang w:val="pt-PT"/>
        </w:rPr>
        <w:t xml:space="preserve">o </w:t>
      </w:r>
      <w:r w:rsidRPr="00C379E7">
        <w:rPr>
          <w:rFonts w:cs="Arial"/>
          <w:bCs/>
          <w:szCs w:val="21"/>
          <w:lang w:val="pt-PT"/>
        </w:rPr>
        <w:t>Grupo contin</w:t>
      </w:r>
      <w:r>
        <w:rPr>
          <w:rFonts w:cs="Arial"/>
          <w:bCs/>
          <w:szCs w:val="21"/>
          <w:lang w:val="pt-PT"/>
        </w:rPr>
        <w:t xml:space="preserve">ua a apoiar milhões </w:t>
      </w:r>
      <w:r w:rsidRPr="00C379E7">
        <w:rPr>
          <w:rFonts w:cs="Arial"/>
          <w:bCs/>
          <w:szCs w:val="21"/>
          <w:lang w:val="pt-PT"/>
        </w:rPr>
        <w:t xml:space="preserve">de </w:t>
      </w:r>
      <w:r>
        <w:rPr>
          <w:rFonts w:cs="Arial"/>
          <w:bCs/>
          <w:szCs w:val="21"/>
          <w:lang w:val="pt-PT"/>
        </w:rPr>
        <w:t>pessoas nas suas deslocações, permitindo-lhes vive</w:t>
      </w:r>
      <w:r w:rsidRPr="00C379E7">
        <w:rPr>
          <w:rFonts w:cs="Arial"/>
          <w:bCs/>
          <w:szCs w:val="21"/>
          <w:lang w:val="pt-PT"/>
        </w:rPr>
        <w:t>r u</w:t>
      </w:r>
      <w:r>
        <w:rPr>
          <w:rFonts w:cs="Arial"/>
          <w:bCs/>
          <w:szCs w:val="21"/>
          <w:lang w:val="pt-PT"/>
        </w:rPr>
        <w:t>ma experiê</w:t>
      </w:r>
      <w:r w:rsidRPr="00C379E7">
        <w:rPr>
          <w:rFonts w:cs="Arial"/>
          <w:bCs/>
          <w:szCs w:val="21"/>
          <w:lang w:val="pt-PT"/>
        </w:rPr>
        <w:t xml:space="preserve">ncia única de </w:t>
      </w:r>
      <w:r>
        <w:rPr>
          <w:rFonts w:cs="Arial"/>
          <w:bCs/>
          <w:szCs w:val="21"/>
          <w:lang w:val="pt-PT"/>
        </w:rPr>
        <w:t>mobilidade</w:t>
      </w:r>
      <w:r w:rsidRPr="0042624C">
        <w:rPr>
          <w:rFonts w:cs="Arial"/>
          <w:szCs w:val="21"/>
          <w:lang w:val="pt-PT"/>
        </w:rPr>
        <w:t>.</w:t>
      </w:r>
    </w:p>
    <w:p w14:paraId="5609C5D5" w14:textId="77777777" w:rsidR="006D626F" w:rsidRPr="00E10CB2" w:rsidRDefault="006D626F" w:rsidP="006D626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24C7CF3B" w14:textId="77777777" w:rsidR="0076228B" w:rsidRDefault="0076228B" w:rsidP="009D5B4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</w:p>
    <w:p w14:paraId="7EA5B21A" w14:textId="77777777" w:rsidR="0076228B" w:rsidRDefault="0076228B" w:rsidP="009D5B4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</w:p>
    <w:p w14:paraId="019F0987" w14:textId="77777777" w:rsidR="0076228B" w:rsidRDefault="0076228B" w:rsidP="009D5B4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</w:p>
    <w:p w14:paraId="3CD7CA8E" w14:textId="77777777" w:rsidR="0076228B" w:rsidRDefault="0076228B" w:rsidP="009D5B4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</w:p>
    <w:p w14:paraId="51FBC9A6" w14:textId="77777777" w:rsidR="0076228B" w:rsidRDefault="0076228B" w:rsidP="009D5B4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</w:p>
    <w:p w14:paraId="079B4B5D" w14:textId="77777777" w:rsidR="00AE4576" w:rsidRDefault="00AE4576" w:rsidP="009D5B4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</w:p>
    <w:p w14:paraId="41786DFB" w14:textId="0A415660" w:rsidR="009D5B43" w:rsidRPr="00E10CB2" w:rsidRDefault="00E10CB2" w:rsidP="009D5B4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Michelin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ambiciona melhorar de maneira sustentável a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mo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b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ilidad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d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os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s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us clientes. Líder d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o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sector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do p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neu,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Michelin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concebe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, fabrica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distribu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i os p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neu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s mais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adaptados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às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nece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s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sidades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 às diversas utilizaçõe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s d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os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s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us clientes, as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sim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como servi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ç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os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solu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çõ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es para me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lh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orar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su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a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mo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b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ilidad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.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De giual modo, a 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Michelin of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rece a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os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s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eus clientes experiê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ncias únicas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nas suas viagens e deslocações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.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Michelin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também desenvolve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materia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is de alta tecnologi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 para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a indú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stria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ligada à mobilidade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. Co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m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sede 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m Clermont-Ferrand (Franç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a),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a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Michelin está presente 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m 170 países, empr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g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a 114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100 pe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s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soas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 disp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õ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e de 70 centros de produ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ção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m 17 paises, que,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e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m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2017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,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fabrica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ram 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190 mi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lhõ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 xml:space="preserve">es de </w:t>
      </w:r>
      <w:r w:rsidRPr="00E10CB2">
        <w:rPr>
          <w:rFonts w:ascii="Times" w:eastAsia="Times" w:hAnsi="Times" w:cs="Arial"/>
          <w:i/>
          <w:sz w:val="24"/>
          <w:szCs w:val="24"/>
          <w:lang w:val="pt-PT"/>
        </w:rPr>
        <w:t>p</w:t>
      </w:r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neus. (</w:t>
      </w:r>
      <w:hyperlink r:id="rId8" w:history="1">
        <w:r w:rsidRPr="00E10CB2">
          <w:rPr>
            <w:rStyle w:val="Hipervnculo"/>
            <w:rFonts w:ascii="Times" w:eastAsia="Times" w:hAnsi="Times" w:cs="Arial"/>
            <w:i/>
            <w:sz w:val="24"/>
            <w:szCs w:val="24"/>
            <w:lang w:val="pt-PT"/>
          </w:rPr>
          <w:t>www.michelin.pt</w:t>
        </w:r>
      </w:hyperlink>
      <w:r w:rsidR="009D5B43" w:rsidRPr="00E10CB2">
        <w:rPr>
          <w:rFonts w:ascii="Times" w:eastAsia="Times" w:hAnsi="Times" w:cs="Arial"/>
          <w:i/>
          <w:sz w:val="24"/>
          <w:szCs w:val="24"/>
          <w:lang w:val="pt-PT"/>
        </w:rPr>
        <w:t>).</w:t>
      </w:r>
    </w:p>
    <w:p w14:paraId="6FEC7D31" w14:textId="77777777" w:rsidR="006D626F" w:rsidRPr="00E10CB2" w:rsidRDefault="006D626F" w:rsidP="006D626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5E8BB2D7" w14:textId="77777777" w:rsidR="006D626F" w:rsidRPr="00E10CB2" w:rsidRDefault="006D626F" w:rsidP="006D626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3058CDA1" w14:textId="77777777" w:rsidR="006D626F" w:rsidRPr="00E10CB2" w:rsidRDefault="006D626F" w:rsidP="006D626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59D56610" w14:textId="77777777" w:rsidR="006D626F" w:rsidRPr="00E10CB2" w:rsidRDefault="006D626F" w:rsidP="006D626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72904A09" w14:textId="77777777" w:rsidR="006D626F" w:rsidRPr="00E10CB2" w:rsidRDefault="006D626F" w:rsidP="006D626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2475248C" w14:textId="77777777" w:rsidR="006D626F" w:rsidRPr="00E10CB2" w:rsidRDefault="006D626F" w:rsidP="006D626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3D07CA47" w14:textId="77777777" w:rsidR="006D626F" w:rsidRPr="00E10CB2" w:rsidRDefault="006D626F" w:rsidP="006D626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65565388" w14:textId="77777777" w:rsidR="009B54CD" w:rsidRPr="004300DA" w:rsidRDefault="009B54CD" w:rsidP="009B54CD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3BCF85D6" w14:textId="77777777" w:rsidR="009B54CD" w:rsidRPr="004300DA" w:rsidRDefault="009B54CD" w:rsidP="009B54CD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Avda. de los Encuartes, 19</w:t>
      </w:r>
    </w:p>
    <w:p w14:paraId="234E3F21" w14:textId="77777777" w:rsidR="009B54CD" w:rsidRPr="004300DA" w:rsidRDefault="009B54CD" w:rsidP="009B54CD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28760 Tres Cantos – Madrid – ESPANHA</w:t>
      </w:r>
    </w:p>
    <w:p w14:paraId="0BD8AD68" w14:textId="77777777" w:rsidR="009B54CD" w:rsidRPr="004A425F" w:rsidRDefault="009B54CD" w:rsidP="009B54CD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A425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172180A8" w14:textId="13B2E814" w:rsidR="00EC5AA2" w:rsidRPr="00E10CB2" w:rsidRDefault="00EC5AA2" w:rsidP="00B00F82">
      <w:pPr>
        <w:widowControl w:val="0"/>
        <w:spacing w:after="0" w:line="240" w:lineRule="auto"/>
        <w:jc w:val="both"/>
        <w:rPr>
          <w:rFonts w:ascii="Arial Narrow" w:hAnsi="Arial Narrow"/>
          <w:sz w:val="20"/>
          <w:szCs w:val="20"/>
          <w:lang w:val="pt-PT"/>
        </w:rPr>
      </w:pPr>
    </w:p>
    <w:sectPr w:rsidR="00EC5AA2" w:rsidRPr="00E10CB2" w:rsidSect="00C9237D">
      <w:headerReference w:type="default" r:id="rId9"/>
      <w:footerReference w:type="default" r:id="rId10"/>
      <w:pgSz w:w="11906" w:h="16838"/>
      <w:pgMar w:top="1304" w:right="1077" w:bottom="2127" w:left="1077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33585" w16cid:durableId="1E4BE1E6"/>
  <w16cid:commentId w16cid:paraId="5A091E95" w16cid:durableId="1E4BE1E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8B94" w14:textId="77777777" w:rsidR="002B6669" w:rsidRDefault="002B6669" w:rsidP="00DB4D9F">
      <w:pPr>
        <w:spacing w:after="0" w:line="240" w:lineRule="auto"/>
      </w:pPr>
      <w:r>
        <w:separator/>
      </w:r>
    </w:p>
  </w:endnote>
  <w:endnote w:type="continuationSeparator" w:id="0">
    <w:p w14:paraId="2116FB77" w14:textId="77777777" w:rsidR="002B6669" w:rsidRDefault="002B666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5A1F3" w14:textId="15DFA434" w:rsidR="00E526D1" w:rsidRDefault="00E526D1" w:rsidP="00AC3CCE">
    <w:pPr>
      <w:pStyle w:val="Piedepgina"/>
    </w:pPr>
    <w:r>
      <w:rPr>
        <w:noProof/>
        <w:lang w:val="es-ES_tradnl" w:eastAsia="es-ES_tradnl" w:bidi="ar-SA"/>
      </w:rPr>
      <w:drawing>
        <wp:anchor distT="0" distB="0" distL="114300" distR="114300" simplePos="0" relativeHeight="251664384" behindDoc="0" locked="0" layoutInCell="1" allowOverlap="1" wp14:anchorId="3FAB1271" wp14:editId="40C2F6CF">
          <wp:simplePos x="0" y="0"/>
          <wp:positionH relativeFrom="margin">
            <wp:posOffset>4638040</wp:posOffset>
          </wp:positionH>
          <wp:positionV relativeFrom="margin">
            <wp:posOffset>8896985</wp:posOffset>
          </wp:positionV>
          <wp:extent cx="2063750" cy="5537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C4DB3E" wp14:editId="571BCDA9">
              <wp:simplePos x="0" y="0"/>
              <wp:positionH relativeFrom="column">
                <wp:posOffset>4082415</wp:posOffset>
              </wp:positionH>
              <wp:positionV relativeFrom="paragraph">
                <wp:posOffset>-649605</wp:posOffset>
              </wp:positionV>
              <wp:extent cx="2607945" cy="1104900"/>
              <wp:effectExtent l="0" t="0" r="1905" b="0"/>
              <wp:wrapTight wrapText="bothSides">
                <wp:wrapPolygon edited="0">
                  <wp:start x="2998" y="0"/>
                  <wp:lineTo x="158" y="17876"/>
                  <wp:lineTo x="0" y="20483"/>
                  <wp:lineTo x="0" y="21228"/>
                  <wp:lineTo x="21458" y="21228"/>
                  <wp:lineTo x="21458" y="0"/>
                  <wp:lineTo x="2998" y="0"/>
                </wp:wrapPolygon>
              </wp:wrapTight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7945" cy="1104900"/>
                        <a:chOff x="372140" y="85061"/>
                        <a:chExt cx="2611447" cy="1105818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372140" y="85061"/>
                          <a:ext cx="2611447" cy="1105818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Picture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49" t="12284" r="10641" b="20377"/>
                        <a:stretch/>
                      </pic:blipFill>
                      <pic:spPr bwMode="auto">
                        <a:xfrm>
                          <a:off x="977774" y="373888"/>
                          <a:ext cx="1765733" cy="55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30D3B2A" id="Groupe 2" o:spid="_x0000_s1026" style="position:absolute;margin-left:321.45pt;margin-top:-51.15pt;width:205.35pt;height:87pt;z-index:251662336;mso-width-relative:margin;mso-height-relative:margin" coordorigin="3721,850" coordsize="26114,11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BdWFuBQAAsxEAAA4AAABkcnMvZTJvRG9jLnhtbOxY32+jRhB+r9T/&#10;YcVjJZ8Bg8FWklPi5KJK1za6u6rXR7wsBh2waHcdJ6r6v/fbXZZgJ62d3GsjxSwwP7+ZnZ3h7P1D&#10;U5N7JmTF23MveOd7hLWU51W7Ofd+//JhknpEqqzNs5q37Nx7ZNJ7f/HjD2e7bslCXvI6Z4JASCuX&#10;u+7cK5XqltOppCVrMvmOd6zFy4KLJlO4FZtpLrIdpDf1NPT9+XTHRd4JTpmUeHptX3oXRn5RMKp+&#10;KwrJFKnPPdimzK8wv2v9O704y5YbkXVlRXszsjdY0WRVC6WDqOtMZWQrqmeimooKLnmh3lHeTHlR&#10;VJQZH+BN4B94cyv4tjO+bJa7TTfABGgPcHqzWPrr/Z0gVX7uhR5pswYhMloZCTU2u26zBMmt6D53&#10;d6J/sLF32t2HQjT6CkfIg0H1cUCVPShC8TCc+8kiij1C8S4I/Gjh97jTEsHRfLMkDCKEBwRp7M8D&#10;GxZa3gwigiCKkkFEnAapppk6C6ba0MGuXYdkkk94ye/D63OZdcyEQWowerwWDq9PSLKs3dSMzC1k&#10;hmrASy4loHsBrJedfkLtiMvZkm6lumXcBCC7/yiVTeYcK5OKeR9QyttWVop9BcJFUyO/f5oSn+xI&#10;GAXzIIkt2ptD8j/3yUsS+GGauNg9I/8ajKT3ko/rGDP55KgOJOngwck6xky9D8c1zUaaTsBqTH6y&#10;juh1OvbJj2I1Dl8ym0VhfDwcYx4bjlnsx65MHmbI94d8DvEmFv+pZhzAN0bdyD+uaRzGV0f9RB3j&#10;MJ4alzHPCYCNwzhLkvRtof9/t/9bZRynyZt2+6lBeR73ISg4+zau1Gelq/70oe3LP1YEx5I+jvVp&#10;0HGpT9rxWYDT1t2i1tvjFFya+ggzqvaY2ZzXsOc0ZuzmMbPpM05mBvJj5tmrzAaaY+ZozGwt6LET&#10;ONJ1x1ibjlF5BB2j8Ag6xrVNiS5TGnIDLJZkhzanP0xJiS6nPyn1+4bfsy/cUCrb6+j9aCxxoD+R&#10;1O2YdBAJqx2to3DXzggdUzrlNqCOzl0tPQoEZJ5CaTN1z1wnitZcMqtF42HasQEYjeeoP5G8rvIP&#10;VV1rIEx3z1a1IPcZUF5vXALtUdUmE1uuuZwvmpuZtt4mPPo+11+ZlXqsmaap20+sQFuLjA9M+h+o&#10;zChlrXJqDbVmK6BqYJwdZ+zpn6wamMPjzNYPcBjNvFUDc1O1XLwkoB5MLiw9MB/5rZdrnj+iQxWq&#10;XnE782QtLTkSmCphEl5ToTu+OOsqusR/P1Zg9axNPj5+gUttBfN6Ic1JMppMfNt2E0xASJdqXdWV&#10;ejTTHHzWRrX3dxXVPbO+eeq40f/bCQVvtVISmk3hiCwLKl1FP3L6TZKWr0pUQHYpO+xnnQk6jfbJ&#10;ze2evnVddTrliODqj0qVpvt3aaRf9q4C0YMh7AW07IB3zem2Qb7ZiVWwGl7zVpZVJ1FalqxZMwxg&#10;4uccdZViWlaYwjpRtcrkACaCvtTo2cAMlX+F6aXvL8KrySr2V5PIT24ml4somST+TRL5URqsgtXf&#10;mjuIllvJgEdWX3dVbzqePjP+xQmyn7XtbGpmXLtjXTGCQWbXOxOx6TVCOqGloHow0lU0XUQYlnQA&#10;wjBFDQZygT+P4CwKauijwtiiKpVgipYuSC4QNg30EEXWu194DnCyreIGm4P5c5Hgz1b5WTJLUzMk&#10;omL0Y2SQzGN0XHaMjOM4jc3EBqudnE7YkYroBUICD4weN16B1JFoJ4fipCvO3gMQ2icOGmuFjV48&#10;m0eI3nxyeXmdTKIoTydXV1itVjeLaBbMo/gG0bM1z/GbRLWTpFkijc3mN18GTBD6rxj608P43lA9&#10;fWu5+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xBlKY5QAAABEBAAAPAAAAZHJz&#10;L2Rvd25yZXYueG1sTE9ba8IwFH4f7D+EM9ibJmln3WpTEXd5ksF0IL7F5tgWm6Q0sa3/fvFpvhz4&#10;ON81W466IT12rrZGAJ8yIGgKq2pTCvjdfU5egTgvjZKNNSjgig6W+eNDJlNlB/OD/daXJJgYl0oB&#10;lfdtSqkrKtTSTW2LJvxOttPSB9iVVHVyCOa6oRFjCdWyNiGhki2uKyzO24sW8DXIYRXzj35zPq2v&#10;h93se7/hKMTz0/i+CGe1AOJx9P8KuG0I/SEPxY72YpQjjYDkJXoLVAETzqIYyI3CZnEC5ChgzudA&#10;84zeL8n/AAAA//8DAFBLAwQKAAAAAAAAACEAGp1SwA9AAAAPQAAAFQAAAGRycy9tZWRpYS9pbWFn&#10;ZTEuanBlZ//Y/+AAEEpGSUYAAQEBANwA3AAA/9sAQwACAQECAQECAgICAgICAgMFAwMDAwMGBAQD&#10;BQcGBwcHBgcHCAkLCQgICggHBwoNCgoLDAwMDAcJDg8NDA4LDAwM/9sAQwECAgIDAwMGAwMGDAgH&#10;CAwMDAwMDAwMDAwMDAwMDAwMDAwMDAwMDAwMDAwMDAwMDAwMDAwMDAwMDAwMDAwMDAwM/8AAEQgA&#10;gAG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r6u10mlXLWKwyXixOYFmYrG0m07QxHIXdjJHOKsUGgD8gP2eP2+f2qPGGj2PjFfGtj&#10;4gvL5pr+XwjqPh22h025UXdzai0tbmECaNVltJ4lleSUkATMoSKYD7Y/YL/4KT3n7Z/jmbQ9R+HO&#10;peCZp/Clh4106WTVIb9LjTb2WWK387Yq+TO/ku4j+cbQcsCNteC+HvFelf8ABNj9q1vgxr5vrzwj&#10;4q+2+LfDviTQULaj4J02bUHkmt9WUoyrp63V1MI7rJ2iVwyrguL/AO1Tcan+xB8edD+M3wr8G6bc&#10;/C74U/Duy0jxBDazSx/8JJpV5qDeVHYuFaKa4svJM4DMS4viMguCQZ+iVec/tW/tO+G/2PfgXrPj&#10;7xU12+maSI40tbOLzrvUbiVxHBbQR5G+WSRlRRkDJySACQ34Bftd/Df9pzwVZ694J8X6LrVne/KI&#10;knEd1byDhopYGxLFKpBBjdQwPavkv/gsL8UvCT/Hz9mfwj498T2Wh/Cu88bS6j4oulvVt5LW/tLY&#10;zaQksgO+CF7nfvkG0DYMso5AI0L34n/tSfFHUNd1q4+IHwf+BNxZ2P2/R/BGoWn9vXCIkJmddXvN&#10;0YhYoN7C2VikZz820lvVf2Kf297z49/ELWvhv468OWvhH4meH9OXVmhsL86hpWu2JmNu15ZTMiSb&#10;UnVo5IZkSSJyFIPJHk37Vv7B0fiX9qfVviZZ2fxI8TaT4o8KSeHpbTT/ABKsOmQSy2klt9sSOOKa&#10;5+0CIoqTBWAdtzFVUsfB/iV4K8Af8Ex/Gf7IOnw+LpvCPxUi8Qrp2tT+JfEsMjyeE5Vm+3R304EV&#10;uYk8q3EPyriVFC7mBagD9aKKzPCHjXR/iDoEGq6Dq2m63pd0N0N5YXKXFvKPVXQlT+BrToAKKKKA&#10;CiiigAooooAKKKKACiiigAooooAKKKKACiiigAooooAKKKKACiiigAooooAKKKKACiiigAooooAK&#10;KKKACiiigAooooAKKKKACiiigAooooAKKKKACiiigD4E/wCCq/h3xV+zr+1R8M/2k9A1LUtD8K+H&#10;NIu/CXj3UtP01NSksNNmlWa2uZ7VvmntIrjcZBGyyIGDKetdPb/HD4YfGBNJ1bxr8dNB+KsdhNBq&#10;em+DPCmmiFb24jIkt5JNNie4vbiRGCuscj+WGVXMe5VZeu/4LK/G7VvgH+wP4q1rSbXR7+S8mt9K&#10;urXVLMXdrdW1y/lTRvGSAwZGI/Gvxn/Zj/4LF/tA/sW+CYfDfhPV/D/ijwnYYjsNF8S2Ml4dKgz/&#10;AKm2nWaOXy1GAiSyMFAABAr6TL+E8xx2Blj8JDnjFtNJ+9ok9F136a+R87j+KcuwWNjgcVPllJJp&#10;te7q7b9Nuunmfbv7Un/BNHwLF4b8FfFzx78PdFg8ZeOfjJC2o6GwC3Eml67fLaCxkkhYFrqBJEut&#10;8bZjmWYKxUknqvhv+zb+zv8AsN/Hvxh8E/iJ8KfDvjDQbjTYPFvh3xHceAf7f1GGwuZpoZrXULqC&#10;2ll/cTxHy7iXGY5kVm3Jubmv2Sf+Cjvw1/a8+OOg694qv/jB8Wvip4ZtpNU0LwTYeCl03TdAfAhk&#10;vIoFnlieUeb5YuLm7cIJPl8vJNfRHw8+JHj34V/tTeMvit8XvhH4w0yz8VaRYaJoNx4biXxL/wAI&#10;7pls80xt76Gz3XAuZJ7iSR2gimhAEaiQ7CzfPVKc6cnCaaa3T0Z9BTqRnFTg7p9Vqj1/T/8Ago5+&#10;zzo9hDa/8Li+HtitugjWC+12KCdABgBlmYSZ/wB4ZrI179sD9n7xzc3VxYmx+I99fxrDKPD3he58&#10;SSXSrnYjNbQSjaNzY3kKNx5AJrYT/gpP8CW+W8+I3h/SZl62+rCTTbhPrFcIjqfYgEVIf+Ch3wt1&#10;Jdvh/UPEHjSZvuReGPDWo6xvPb57eB41H+07KvqRUFHwL+15+zfqXgD4q6b8cfB/gTxD+zT8N7WS&#10;HRdYvdA1mLSdY8+9uIooNbuNLtjJZvbW8mxZIZz5ssVw5dUMa4+2/wDglH+1/d/ttfsUeGfGWsXu&#10;jXviaOW70nWn0x1MMlza3EkPm7Acx+dGscwQ4wJhgbSDXz1/wVo8S/Fj4/8A7EvjrUb7wZZ/D34S&#10;+GLaLXtY03xLdpJrnjWG1njm/s8R2kjJZQzbAC5maYkqvlplq+Lfjj/wUQ+IX7EX7ZfjLxD8KfAt&#10;18L/AAR8W9H0m+0fT/EOgfZ01SKwgNq13FbkgwZJVSjKrlFiZlAZa9DK8tq5hioYOg0pS0V3ZbX/&#10;AOGOHMswpYHCzxdZNxjq7K7ttsfvNRX4H/8AEQz+0Zj/AI/vB/8A4JF/+Ko/4iGv2jP+f7wf/wCC&#10;Rf8A4qvuv+IU5315P/An/wDInw//ABFDJv7/AP4Cv8z98KK/A/8A4iGf2jf+f/wf/wCCRf8A4qj/&#10;AIiGf2jCf+P7wf8A+CNf/iqP+IVZ33h/4E//AJEP+IoZN/f/APAV/mfvhRX4H/8AEQ1+0Z/z/eD/&#10;APwSL/8AFUf8RDP7Rn/P94P/APBIv/xVH/EKs7/uf+BP/wCRD/iKGTdp/wDgK/zP3wor8D/+Ihn9&#10;owj/AI/vB/8A4JF/+Ko/4iGf2jP+f7wf/wCCRf8A4qj/AIhVnf8Ac/8AAn/8iH/EUMm7T/8AAV/m&#10;fvhRX4H/APEQz+0Z/wA/3g//AMEi/wDxVA/4OGf2jP8An/8AB/8A4I1/+Ko/4hTnfeH/AIE//kQ/&#10;4ihk39//AMBX+Z++FFfgf/xEM/tGf8/3g/8A8Ei//FUf8RDX7Rn/AD/eD/8AwSL/APFUf8Qqzv8A&#10;uf8AgT/+RD/iKGTdp/8AgK/zP3wor8D/APiIZ/aMH/L94P8A/BGv/wAVQf8Ag4Z/aM/5/vB//gjX&#10;/wCKo/4hTnfeH/gT/wDkQ/4ihk3af/gK/wAz98KK/A//AIiGv2jP+f7wf/4JF/8AiqP+Ihn9oz/n&#10;+8H/APgkX/4qj/iFOd94f+BP/wCRD/iKGTf3/wDwFf5n74UV+B//ABEM/tGf8/3g/wD8Ei//ABVH&#10;/EQz+0Z/z/eD/wDwSL/8VR/xCrO/7n/gT/8AkQ/4ihk3af8A4Cv8z98KK/A8/wDBwz+0Z/z/AHg/&#10;/wAEi/8AxVH/ABEM/tGf8/3g/wD8Ei//ABVH/EKc77w/8Cf/AMiH/EUMm7T/APAV/mfvhRX4H/8A&#10;EQz+0Z/z/eD/APwSL/8AFUf8RDP7Rn/P94P/APBIv/xVL/iFOed4f+BP/wCRD/iKGTdp/wDgK/zP&#10;3wor8D/+Ihn9owf8v3g//wAEa/8AxVH/ABENftGf8/3g/wD8Ei//ABVP/iFWd/3P/An/APIh/wAR&#10;QybtP/wFf5n74UV+B4/4OGv2jP8An+8H/wDgkX/4qj/iIZ/aM/5/vB//AIJF/wDiqP8AiFOd94f+&#10;BP8A+RD/AIihk3af/gK/zP3wor8D/wDiIZ/aMP8Ay/eD/wDwRr/8VR/xENftGf8AP94P/wDBIv8A&#10;8VR/xCnO/wC5/wCBP/5EP+IoZN2n/wCAr/M/fCivwP8A+Ihr9oz/AJ/vB/8A4JF/+Ko/4iGv2jP+&#10;f7wf/wCCRf8A4qj/AIhVnf8Ac/8AAn/8iH/EUMm7T/8AAV/mfvhRX4H/APEQz+0Z/wA/3g//AMEi&#10;/wDxVA/4OGf2jP8An+8H/wDgkX/4ql/xCrPO8P8AwJ//ACIf8RQybtP/AMBX+Z++FFfM3/BJT9qT&#10;xV+2H+x1p/jbxnLYza5c6leWrtaW4t49kUm1cKCe3fvX0zXwOOwdTCYmeFq/FBtO211ofeYHGU8V&#10;h4Yml8M0mr72YUUUVyHUFFFFABRRRQAUUUUAFFFFABRRRQB8Uf8ABwL/AMo1vEX/AGF9N/8ASha/&#10;ANjk/gK/fz/g4GP/ABrW8Rf9hfTf/Sha/AM9a/ovwn/5E8v+vkv/AEmJ/Pfip/yNo/4F+cj1X/gn&#10;lqFnpn/BQ/4ZT3XjTWvh6ii8h/4SPTCm7SJZYhFbPcCRWjNq9w0UTrKNjeaFJGcj9/rH4v8Axt+E&#10;Ua2fjD4b2fxKs4RxrvgO+hhnnX+/Lpt/LEYz6rDc3Gew7V+TP/BBMWPw/wDiB8RPHPj7wvY3Xwc8&#10;Y26fD281/UYknsbG+UrOYLlGBCWkqzLG0r/uxKIlYjdkfq9pH7G3iL4TWaf8Kd+LWveF9FCg23h7&#10;XrVPE2h264yFh810vIo8dEjuxGowFQACvxzjTGRxWd4irDbmtp15Ulf52P2Dg/CSw+T0Kc9+W7v5&#10;u9vlc1V/b88JWI26p4P+NGj3A6wyfDHXrsj232trNGfwYiopv277HW1MfhX4XfGzxVdH7kQ8FXWi&#10;o595dU+yRr9Swrz39qf9on49fsdfAzWPGWv6h8EfEK6bGIrG1is9S0y61u9f5LezgiM0+ZppCqKu&#10;84JyTgEjc8R6j8bD4RTU/HHxi+EPwp0Z4le5n0rQjNdW+RyFur67NupHIy1s446HpXy59IfNf7ef&#10;x5+I3jL9pn4BeBviRpHg3RfCfjzxO86fDZPECyajrv2S3kntpdRvSFgjhW8W1AtohKsrcGSQ4QXv&#10;+Cqn7DFr8f8A9nrx58YPjx4n0zwnq3gHw3dN4Ms9Av5GsvDsu3zCJZpVQ3011KkETKYkUBVVF3nz&#10;D+bv/BYu78HeLf2z9P03Q4/F+tTaBoKXGo+KfFMkzan4pnuZSyTpvCeXbRrCBEIo4o8s7RptYO1r&#10;/gn/APt9n9nr4oXknxJuo/HGnyQh9Ll8c3NzrFjpqRhRJBbO/mzWczwm5AaOKcSMYY/LUbnr6anw&#10;3mEcshndH4ea2l+ZWektOl9L3vc+fqcQYCWYyyar8XLfW3K7rbXrbW3Y+X9IvH1HRrW4kVVkmiV2&#10;AOQCRkgewr6k/wCCdX/BL7xX/wAFE7jxJJo+saf4c0vw2sSzX17A8iTTSZ2xIF6kKpYnsNvqK8n/&#10;AGrdU+GHjX4/WusfBWz1LTfCviXThd32h3Oky2EmiX7SHFsEI8pztb71udjALkB9zN/QR/wS6/ZI&#10;j/Y2/Y48L+GZ4Vh1++i/tXXCOpvZgC6k9/LUJEPaPPev1zOOPK9DIaWIpRdOvN8qUlf4bc0tVqtu&#10;m78j8nyzgWjWzyph6klOjFcz5Xb4vhjo9H5X2R+eR/4NiPHH/RUPCv8A4Lp/8a8B/wCCgP8AwRx8&#10;a/sC/DLT/F+o+ItE8TaJdXy6dO9lFJDLayurMhKv1U7GGQcg445zX7f6R+0JD4l/a/1L4a6e8c3/&#10;AAjfhpdZ1dxyYZp51S2i9j5aTOQezxmvOf8Agpv+yBqv7cvw98F+ArW5bTtDk8Uwalr18pG+3sob&#10;ecMEHeR3kRV4wCdx4Br5HK/EXOYY2ksxqJU3Zy92K91q/RX21XyPqMy4AyieCqvAU37RXUfefxXt&#10;1bVr6P5n46f8E+P+CR3jz/goD4f1bXNN1Cx8K+HdNkFvFqOowyOt/PxujiVeSEB+ZugJA5OcfR5/&#10;4NifHAH/ACVDwr/4Lbj/ABr9IvEPjTwv+yLonw++EfgXT7S31zXnGmeH9IhHy2ttGN9xezd/LiQM&#10;7MxzI5C5yxI9wRikHzHJUck96wzLxLzuVZ1cM1TpyvyrlTdlpe7T3+690tjbLfDvJlSVLERc6kbc&#10;zUmld620fT77Wufzy/8ABQz/AIJT33/BPHwVoOpa74+0PXr/AMRXj21pp1nZyRSskabpJiWONqkx&#10;qe+ZF96sf8E+f+CPPjL9v/4a6t4s0/xDpfhbR9Pv/wCz7eS+tpJTfSKoaQoFxhV3IM9ySP4TT/8A&#10;gql+0Nqn7f3/AAUIuNG8M79U0/S72Pwl4bgibcty4l2NIuOD5s7MQ39wJ6V+5P7In7O+l/sq/s4e&#10;EfAelbGh8O2CQzzKMfargkvPMfd5WdvbOO1fW55xdmmV5Nh3WmvrVX3n7q92O9rWt1S1XfsfK5Hw&#10;rluZ5vX9lD/ZqWi1fvS2ve9+737H5A/tDf8ABv3r37NfwU8SeOvEHxU8LrpXhqxe8lVNOnDzkDCR&#10;Llsb3cqi+7CvgPwx4U1Pxtr9rpWjaffarqV84it7S0gaaedj0VUUFmPsBX61/wDBxZ+1Hda9eeDf&#10;gP4bka41DWLiLVdXghb5pCzeXZ257fM5aQg/3Yj3r6//AOCb/wDwTY8H/sJfCmwWGytNQ8dX1ura&#10;1rbxhppJDy0MTHlIVPAUY3YDNk9FhOO8ZgMojjs0ftKtZv2cUlH3VpzOy2b9b6W7lYrgnCY7NpYL&#10;LV7OnSS55Xcveetld72/W5+UfwH/AOCAXx++MNlDeatY6H4DsplDr/bd2ftLKf8ApjCsjKf9mTYa&#10;940T/g1+1iW3U6l8YdNt5u623h15lH4tcKf0r7Y/4Kq/8FF4/wDgnn8GNN1Kw0mPWvFHia4ks9Jt&#10;5yy2sZRQ0kspXBKruX5VILFgMgZI/H/x3/wWz/aU8caw9z/wsa40iJm3R22mWFtbxRD0H7suw/32&#10;Y+9Z5TmXGGe03isJUhRp3aWi1t2upP56F5tlvCmSVFhsVCdWpZN2b0v3s4r5anp37cn/AAQwm/Yn&#10;+AmrePr74raPqlnprRxR2cmjyWs17NIwVIo8SyAseTzgAKxPArzv/gnn/wAEh/GH/BQbwJrXiTTf&#10;EGmeF9H0m8WwhnvraSX7bNs3yBAuOEDJknqXx2Ncb8dv28fjF+3/AOH/AAT4B8V6n/wkdxp2olbA&#10;Q2yQz6lczlYovNEYCMy5KqQoOJGzknNfvz+xT+zVp/7JH7MXhDwHYiNn0SyUXs6D/j6u3+eeX/gU&#10;jMRnoMDtWvEHEWc5HlkaeLrKWJqSdmlGygvKyvfTddfIyyHh7KM6zGVTCUnHDQirpt3cn53bVvJ9&#10;PM/H79qP/ggrrn7JvwF8RePvEXxQ8Myad4ftvN8mLT5lkupGISOFMnG53ZVHpnPQV4x/wTt/4Jke&#10;Kv8AgolqniJdF1ax8O6Z4biiM9/ewPLHJNITsiULgk7VZiewA9RX7ift9fsI6d+378ONL8K614s1&#10;/wAOaPp9/wD2hLFpixH7ZIEKJvLqflXcxAHcg9hWp+w7+xL4Y/YO+Cq+C/C9ze6hFJeS393fXgT7&#10;RezPgbn2gD5UVEAA6KO+a8Gn4mYuGVS5qvNiZS091JRj32s2/nue7U8N8LLNI8lLlwyWvvNuUu29&#10;0v8AI/K34sf8G7HiH4LfDXXPFmvfFjwra6P4esZtQu5P7OnyI40LEAbuWOMAdyQO9fIH7E/7HfiD&#10;9uL4+2HgPw7cQ2M1xBNd3V/cRs0NhBGOZHC84LFEGP4pFr9O/wDg49/a/wD+EN+Feg/B/SbnbqHi&#10;yQaprIjb5ksYn/dRt/10mXd9ID2NdL/wbufsh/8ACpf2c9Q+JmrWpj1v4hSAWRdcPDpsRITGeR5k&#10;m9z2KrEa9zDcXZph+HZ5rjpp1Kj5aS5UvK+i16vtou54mJ4Ty3EZ/DLMFBqnBXqO7fyu3p0Xz8j5&#10;/P8AwbE+OB/zVDwr/wCC6f8AxoH/AAbE+OCP+SoeFf8AwXT/AONfrp8WfCGpeP8A4c6xo2jeIrvw&#10;pqWpWzW8GrWsSyz2BbjzEVuNwGcE9Dg9q+Yj/wAE5/iwic/tZfFb5ef+PO1r5PB+IOcVYuVbGRp+&#10;Tp3v5+7Bo+qxfAeUUpJUsJKa7qpb85I/M/8AbW/4Ikat+w98BNS8eeIviV4dvre1litrWxt7GZJr&#10;+eRsLGhY4yF3MfRUY9q4b/gnb/wSf8Xf8FDtB8RavpOuad4Z0jQLiO0+1X1vJKt3Myl2RAvdF2Ek&#10;/wDPRaZ/wUq+J/jPxl+0lqHwpPxO8XfFjSPCuqLY2b6kEBm1EqI5RHHHwSrs0QPJJDY4NfuF/wAE&#10;/v2V7X9jr9lDwn4JiEZ1CztBc6rKmP8ASL6X552z3AY7VP8AdRfSvr874qzPKsmpVKtZTxFZ3i1F&#10;JKFk/haWr8118j5HJuF8uzTN6kKVJwoUlaS5rty1W6b/AAfTzPym+Of/AAb269+z38IfEXjTxB8V&#10;vC0WkeG7GW+n26dPucIOEXLcszYVR3LAV+dzDDYr9f8A/g5H/a//ALJ8J+HPgzpNztuNWZdb10I3&#10;It0YrbxN7NIrSEf9MkPevyA/i59a+s4Fx2Z43L/rmZT5nN+6rJWitL6Jbu/ysfL8bYPLsHj/AKnl&#10;0bKK97Vu7fq3svxPW/2Jv2PvEH7cXx6sPAnh+4gsJriGW6ur+4RngsII1JMjheTliiADqzivuJv+&#10;DYvxuqbv+FoeFf8AwXT/AONe/wD/AAbt/shL8KP2c9S+JmrWnl618QZAliXX5odNhYhMdx5sm9/Q&#10;qsZr6U/4Kd/tbR/safsd+KPFMEyx69dQ/wBl6Gp6tezAqjD18td0pHcRmvgeIOO81nnTy/KJpRuo&#10;L3U7y2b1T66fK59zkPBOWQydY/Notuzlu1aPRaPtr8z+e74w/AaT4d/tFat8OdE1SHxhqGm6sNEi&#10;ubGEpHfXW4RlI1JJOJSUB7kZHBr76sP+DY/x5dWMMk3xL8K28siBni+wTv5bEcrnPOOme9cP/wAG&#10;/f7Jsnx6/axu/iJrNu11onw7UXSPN8wudSl3CHJP3iiiSUnqGEfrX6/fth/tH2v7LnwMv/Ec3lNf&#10;zzwaXpMDf8vF7cSLFCuO4DNvYD+FGrs4w40zLB46nlmXTTnFJTfKneT+Vl307+RzcJ8IZdi8HUzL&#10;MIWg2+VXatFfO77a9j8uNQ/4NjvH0NjK1v8AEzwlNcKpMaSWNwis3YFhkgZ74P0r4+/Zw/4J9+M/&#10;2iv2wb74NW7W2k69otxeQavdygzW2mi1ZkkdtvLKZAqKR1Lr0r+lbcyQ8/exzXx3/wAEs/2Xf+EI&#10;8dfGf4t6rbeXrXxM8a6s9gzr80WmRX04jI7jzZNz+hVYjXgZZ4lZmsLiamKmpSSSholaTdr6LVJX&#10;evZHt5l4d5a8Vh6eGg1FtuerfupLu9G20vmfDHxJ/wCDcvxH8JvAGs+Jtc+LXhOz0jQbKbULyZtO&#10;n/dxRIXY9eeAeO9fm9IArttztzxkV+03/Bxr+18vw9+CGi/CfSbrZq3jaT7bqoQ/NFp8Ljap7jzZ&#10;gPqIXB61+K7fNX6ZwDmGZ4/APG5jPm5n7qslotG9Et3+R+c8c4DLcDjlhMvhblXvat6vW2rey/M/&#10;fb/g3v8A+Ub+j/8AYb1H/wBHV9vV8Q/8G9//ACjg0f8A7Deo/wDo6vt6v594q/5HOK/6+S/Nn75w&#10;x/yKMN/gj+QUUUV8+e6FFFFABRRRQAUUUUAFFFFABRRRQB8Uf8HAv/KNbxF/2F9N/wDSha/n+1C7&#10;Wwh3FZpnZliiihQySzyMQqoijlmYkAAdSa/o4/4K/wDwPuv2iP2JdY8L2eraNoc93qVlKLvVJjDb&#10;IEmDEFgCcnGBx1r8b/Bf/BPjxx8Pf22fhPovhbUvBPxA8T6bdt46WwstRYRSW+kyRTtCzugAknYr&#10;FGDwGbLFVGa/ROE/EzJcmwVTJZ4hLHS5pwpuMm5LlVndLlteL3a2Pyvizg/GZrnVKv7NuhaKlJNa&#10;au+7vs+x9nf8EJ7L4hfsv/sq+KI/HXge91r4e+IvFuqx6hpthZtfax4QvIXW1uY7yzUM88EhhziB&#10;ZHjPVGR9yfS2v+J/2V/hxoF1faX8XG+G9jaRvPNpOheOL3S4rNFG5wNLWXbBgZJCQIR3rvPhtpOm&#10;/FTVNY8ffBPxpZ+F9Y16ZX8T6Dq+mNeWov0RY2N7YebDcWl8qIkbFZE3BFLpJhSPlP8A4LS/EL4k&#10;al8D4fhDefFjwLa+LfiffWuk23hvw3o72dxeWTSqbue+uJrqZ4bFbcSbiiIWJC72Ush/PMXi1eeJ&#10;xElFayk9kt236Lc/UKNONOCpw2SSXy0Rl/BW68J/txftg6R40+F2lf8ACceFPAOi3c2nx/EfX9Tm&#10;n8freSSWVxe2JvFuBHa2rW0kQXykDS3DbhGPLdvqoeFT8MrO61rw7+zf8NPh9fabE9xNrus3ul6f&#10;Y2KKpZ5jLZxzTFVALYKx5A5Zeo+N/wDgkfpixfs1+JPhr8QvAbePPCfwT8cajomha/4Rlmm1rw+X&#10;WK7eWMQGO8EMjXT+XLaFpCMq0YVQx90/aR+I/wAJPhR8D/E/jB/h/wDHf4oWvgvTpdXk0zxnJ4ih&#10;0ZBApkUyjW3S2kwwGMJNLnG1WbAMQqU6kVOlJSi9U1s09mr2dmtdUVFtpNq3l28j8Rfi78fde/au&#10;+MHij4leKtQt9U8ReKL5zPLbxmK3ihhJhgihjJJSNI0XAYluSWJYknn+tfXFv/wTE8YfGae98c6p&#10;8Qfhbp2q+PbybxNfWf2+SL7HPeubiSHYEO3Y0hTGTjb1qT/h0B4i/wCimfC3/wAGcn/xuv1Lh/6Q&#10;nhxl+XUcHWzKEJwilJKFR2kt9VCz138z8F4i4D4ixmZ1sTToSlGUnZtx1XT7W1tvIr/8EZPgBofx&#10;m/bP0fVPFWoaRp/hnwMBrd1/aFzHDHdTow+zwjeQGzJhyO6xsO9fuv8AEL9rP4d/DTwBrGv3vjDw&#10;3JZ6LZS3sqQanDJK6xoWKoobLMcYAHJJAr8MP+HQHiL/AKKZ8Lf/AAZyf/G6B/wSB8RD/mpvwt/8&#10;Gcn/AMbr5Xibxa8M86xqxVbPYxjFJKKpVduuvLu/TsfScN5bxJk+EeHo5ddybbk5x36aX6ep9of8&#10;EMf2i7X4rfGr9oL4neNte0nS9U8YajYGJL29jh2Rg3LCJN5GVjQxIMdlFfbX7UH/AAUA+Gv7MXwX&#10;1jxdqHiTRdW+wx7bXT9P1CKa51CdgRHEiqSeT1YjCgEngV+Kv/DoDxF/0Uz4W/8Agzk/+N0f8Ogf&#10;EX/RTfhb/wCDOT/43XDmXiR4V43HfW553FQ91cqpVdopKyfL2W9juy7/AFtweC+qwwF5e8+ZzjvJ&#10;t3tfu+592f8ABH/4hJ8ffiX49/aO+K3ifw/aeJPE0p0Lw/Y3WoRRDStPjYNIsSM2VjL7UB6kxSMS&#10;S5J9v/4Kq/t/+H/2ef2NfE174X8TaPf+KteX+xdISwvo5pYJZlYNPhCSvlxiRwTxuCjvX5Sf8Ogf&#10;EX/RTfhb/wCDOT/43R/w6A8Rf9FM+Fv/AIM5P/jdViPEvwsr5jHG1M7jyRatBUqqSjHaN+Xbvprr&#10;3M6FLiujgJYOngHzSTvPnjdylvK199e+h6J/wb//AAN8O+JP2kdQ+JXi7WNF03T/AAJCE0yO/vI4&#10;Tc38wZQ6hyNwii3kns0kZHIr9lPGX7Uvw78DeENU1m+8aeGfsekWkt5P5WpwyP5caF22qGyxwOAO&#10;SeK/Cj/h0D4i/wCim/C3/wAGcn/xuk/4dA+I/wDopnwt/wDBpJ/8brbiLxU8M84x31ytn0UrJKKp&#10;VdEuifL1d3e27IyDB8S5Tg/qtHLru7bbqR1b62v+p438XP2sdc+LH7Yd98XroK+qy6/HrVtbyndH&#10;AsMitBB/uokcafRa/d79kr/grX8F/wBqnwpYyW/izSfDPiKSNRc6Jrd2lncwy/xKjOQky+jRk5HU&#10;KeB+Qv8Aw6A8Rf8ARTPhZ/4M5P8A43S/8OgfEY/5qd8Lf/BpL/8AG69LiLxe8Js1oU6LzeNN0laL&#10;UKmi00adPVaeT8zzOH8r4xyytUqrCc6qO8k5R37p82m/mfuh8b/g/wDDP9qbwH/YvjbS/D/irRGY&#10;TxrPKGEL4wJI5FYMjYJG5GBwSM18bftC/sTfsU/sifCvxJ4svPCfhe/1DRLKW4tNLuPE91cTXswH&#10;7uFIWuSTufaPunAJPQGvz5X/AIJC+JkTaPih8LgvoNUl/wDjdIP+CQHiL/op3wt/8Gcv/wAbr53L&#10;vEzw8wjUYcStQvdxjTrRv32XXvY+gzCnnuKXPPJ4udrKUpU5W+9dPU7v/ghT8GvD/wARP2vNQ+JH&#10;iy+8PaLo/gcG7sre5uIrWKW/nLCMRoxHyxJvbj7p8qv2O+Kf7Xnw7+FPw017xJe+LvDtxa6HYTXs&#10;kNvqcMk0wRC2xFDZZmxgAdSQK/Db/h0B4i/6Kb8LP/BnL/8AG6T/AIdAeIv+imfC3/wZyf8AxuvQ&#10;4g8VPDLN8csXWz2Kikko+yq6JdL8vXXWx5+Q4PibKsG8LRy67bbcueOrfW1+nY9i/wCCZP7T/wAU&#10;P2xP295Na8Y/FrxHoXgfSrifxDqGmy+JJbTT2zIfIsURpAvl72GUAwY4mB61+v8Aq37SHw/0TR7q&#10;8uPG3hRLe0heaVv7VgbaqgknAbJ4Havwe/4dAeIv+imfC3/wZyf/ABuj/h0B4i/6KZ8Lf/BnJ/8A&#10;G6zz7xM8LMxxKqwzqFOEUoqMaVTZefKrt97G2R0eK8vw8qUsC6kpNtylUj18ruyXa5zfjzxhe/8A&#10;BUX/AIKRtd32pR6VpnjLW1t4p7qZYY9K0qLgZLHapW3Qnr8zk92r9+vBXxO+GvgHwbpeg6T4r8H2&#10;WmaPaRWNpbpq1vtgijQIij5+gUAV+FP/AA6A8Rf9FM+Fv/gzk/8AjdH/AA6B8Rf9FN+Fv/gzk/8A&#10;jddXEXiz4Y5pGjRjnkadOlHljFUqr+fwrokcnD+X8T5bOtWll7qVKru5OcV8t33Z+vn7Uf7PXwH/&#10;AGw/EOmah408bwyyaPA9vaRaf4vFlDGHbcx2xyAFjhck84VR2r59+Pn7B37JXwM+DfiXxbN4i1fU&#10;V0HT5btLS38dzSS3cir8kSqshJZ32qP96vgb/h0D4i/6Kb8Lf/BnJ/8AG6T/AIdAeIj/AM1N+Fv/&#10;AIM5P/jdcGD8UvD3DRjSp8StQj9lU6qVr3a20ud2LwueYhynUyeLm+rnBu9rJ+djoP8Agh38D9B+&#10;Kv7ZP/CaeLb/AEnTdB8Aj+1I11C8SFbm+diLdR5jZbYQ8mRnBjXPWv3JT48+BfL2/wDCZ+E+mP8A&#10;kL2//wAXX4L/APDoDxH/ANFN+Fv/AIM5f/jdH/DoHxF/0U34W/8Agzk/+N108TeK3hpnOM+tVM+j&#10;FJJKPsqrsl58vV6nPw7guJMowv1enlvM222+eKu/TyR+zPxH+EX7M/xe8XXGv+KtK+EPiLWrwKs1&#10;9qLWVxcShVCqC7EkgKAB6AV+d/8AwU4+Fvwb+Jv7VPws+B/wp0H4deGF1W7XUfEniDSYLWBbS3O4&#10;CMzrgDbEsshUnkmIda+dT/wSB8RH/mpvwt/8Gcn/AMbo/wCHQPiL/opvwt/8Gcn/AMbqMn8VPDjA&#10;VVVXEPNypqKdOtZNqyduWztukXm2D4hx1J0nlSjzNNtShdq92r7q+zZ+63gb4l/DX4d+DdK0HSfF&#10;XhCz0vRbSKxs4E1a32wxRoERR8/ZQBX44/8ABwD+2ZD8fv2k9O8B+HdShv8Awz4Di/eS20okhu7+&#10;ZVZ2DLkMEj2ICOjGQd68f+IX/BLbWPht4G1bX774lfDSS00e1ku5I4NQlkmlCDO1F8v5mbgAdyRX&#10;y2etfonhVR4YzevPN8hx31tUm4t8koqMpK+8kru19tr3fQ+d444hzanhY5djcN7Dns/iTvFdNNlf&#10;8j+h7/glp4D8B/sZ/sc+GfDN14s8JQ+INQj/ALX1w/2tb7vtkwBZD8//ACzUJF/2zz3r45/4K5ft&#10;laf8cv8AgoN8HPhnousWN14T8H+I9MvdTuorhGtZrye4i5Lg7SIYCPmzwZZAelflPnNBOa+zy/w7&#10;hRzCeZYiu6k5c28bWctL7va7sjxMdx9OtgIZdRoqEI8u0r3Uemy3tqf1SJ8evArr83jPwn+OrW//&#10;AMXVdvjz8O/DehsE8Y+D7WysYSQq6rbhIkUZ4AboAK/ljzijNfPrwdpL/mKf/gC/+SPf/wCIuVem&#10;GX/gT/8AkT2b9v79qa6/bG/au8WeOJJJDp95cm20mJhjyLGL5IVx2JUb2H952rxlhkUUV+v4PB08&#10;NQhhqKtGKSXoj8nxmKqYmvLEVXeUm2/Vn77f8G95/wCNb2j/APYb1L/0dX29XxD/AMG9/wDyjg0f&#10;/sN6j/6Or7er+TOKv+Rziv8Ar5L82f1Twv8A8ijDf4I/kFFFFfPnuhRRRQAUUUUAFFFFABRRRQAU&#10;UUUAfOP/AAVX/ZZ8T/tkfsd6t4F8ItpsetX2oWdzG1/O0MIWKUO2WVWOcDjjrX46y/sJ/HD/AIJ1&#10;ftlfC280HXPBx+JXnTahFbafcTakLLR0QrfXN9CI1b7IY9yYBDySYWLLjj+hd/unHXFfmP8As2/H&#10;PwH+whr/AI/tf2prHULX4tePNXux4h8V63YC50fxJp4lYWUVg7ZVrNbcooto1Z43D+Yg+Un3sLxJ&#10;i6GXTyuCi6U227q7u7bPysrHh4nh/C18whmc+b2kFZWdlbXdfN3Njxh+1h/w0F8T/Bfhm9/Zq+H3&#10;jr4k+MLXUG0m/vprvTI7e3skjaW4nN/pcV3BbkzRqvliVWZiquxBI+UvGv8Awb5ftEfEP4meI/Ft&#10;5D8JNL1DxNeG7ltNIvJbWxslwFSCGMQcIigDJJZjlmJJJr6R+Ev7UXwj/aS/4KsfBOT9mjS7m+0X&#10;wdpPiLR/GtzpHhuXTNDsLG5jWeLLNHGvmG9iU/KuGLk5Nfp7WGS51XyvEfWsNGLnaycle3prv5m+&#10;cZPRzKh9WxDkoPVpO17d9Nj8XP8Agmv/AME//jB+yj/wUs1L4e6j8TZvhzcX3gU+KLlfDskN7F4k&#10;UXZtYY2S7gaJzC29nYRl1V0UMokJEn/BXP4dftXfEbxEfCeu6p4i1z4OWtw/9q3tppTnTgyOsltc&#10;3a2lik7xbSCyIs8UUkeWY7Qw/UH9rv8AZH0n9qLwfbvHdz+GvHXhsyXfhPxXY/LqHhy8KYEiMCN8&#10;TEKJYWykqZVh0I8ZX46ftiW/hyx0eT4G+DZvElmpgvNbXxPbzaLqMgGBcRIZYrmFG5PltE5XOMnF&#10;KtnVermH9pVIxc781uVct15f1rruOjlFGlgVl9NyUErXu+a3r/Wmh+Y/w0/4IPfGH4zeCrDxJ4U8&#10;TfCzxFoOqR+ba39h4gkuIJ1zg4ZYSMgggjqCCDgjFb3/ABDnftBA/wDH58Pf/BxN/wDGK/Uz/gnB&#10;+yf42/Zk8M+P9S+IGtaPqHib4leKbjxVd6foy40vRZJYoozDCTHGXz5QZnKLuJ5BOXfhfHP7ZOma&#10;X+3742/4Sbx1H4P8C/BPw5Cs+lS34t38Q6lfJ53mCHIadYoVVEUA/vJBjkivvMH4icQYlyVLk91X&#10;+C/VJK1+raXzPhcZwDkOFUXU5vedvi9W3t0SbPztH/Bub+0Ef+Xz4en6axN/8Yo/4hzP2hP+fr4f&#10;/wDg3m/+MV98+Ff2i/ip8LPgHoetXcUmqfF/4+eLd/hjwzrsk32Xw5YOdyxvGpDpHBZp5khXB8yQ&#10;Z9K3fBf/AAUS8U+E/gl8dPHXjTTNC17Q/hXrB0jSr3w/DNZx65MmyOVMTSS7VS4kWMyhipAc4+XF&#10;d0uNuI7NwdOWvKrLd3UdNduZ2T62bWiZwx4Q4ddlNVI6X32VubXTR8qvbpdJ6tH50/8AEOZ+0J/z&#10;9fD/AP8ABvN/8Yo/4hzP2hP+fr4f/wDg3m/+MV+nH7Ev7U/xY+PnxSvLXxR4a8N2/hRNFW9a/wBO&#10;lj3WF80i4syUvLjz1MZLCUrDnb9zkV3H7bv7SutfAPwp4b03wdY6drHxA8da3b6H4fsL4v8AZ2dj&#10;umnlEZD+VFCrsxB4+Wuarx/xFDErC/u3J9ldbX1d9LLV9lqdNPgfh+WGeKtUUfN6v0Vtb9PM/I//&#10;AIhzP2hP+fr4f/8Ag3m/+MUf8Q5n7Qn/AD9fD/8A8G83/wAYr7ctf+Ci3xqv2DafZ/DTWob/AOIy&#10;eB9ANvZXqN4mVCBeTRD7QRFHbhZSZzvVth+Rcc9Z+05/wUW8deHPj/4u+Hvw18OaPeal4LtLc3E2&#10;rmNzql9cxCWC1iia8tmSNgyqZwZPmbAjOMnt/wBcOJvaKmvZbNt20SVlrd92l63XRnGuFeGuT2lq&#10;m6W+rbu9LLsm/S3dH57n/g3O/aCX7158PV+usTf/ABikH/Buh+0CT/x+fD3/AMHE3/xiv07+JPxj&#10;174wfG/4YfCY6a2n6ldaUnjLx0LXUriB9Cgi2iK2SW3kQs0t1uTaxKtHGxKsDXmNt+1Xe2+mfGn9&#10;oxrvUNQ8O27DwP8ADbRUnc2+sSxS+T9pSIHbI1zfNtVwNyxwkdKxo8dcQ1I39y7tZcu7lLlir362&#10;b/wpvU1qcG5BCTVp2V7+9tZc0nt00Xq7bnwmP+Dc79oJ+l58PW+msTf/ABij/iHM/aE/5+vh/wD+&#10;Deb/AOMV9zar+0x4y/Ye0P4d/B23b/hJPiHqmgSeKPE3iLXbkXUVu0kzeYIklurfzz5xZQizII40&#10;U4I4ru/GH7d/jn4bfAz4PN4q0bwr4X+JHxM1wadcwXt1nSdMs45Hee7LrNj/AI9lR1TzT80yjLYO&#10;alxtxH7soezak3y6atK/vWvdL3W/u7q8x4R4e95TVROKXNrom7e7e1r6r8ezPze/4hy/2g/+fr4f&#10;/wDg3m/+MUf8Q5f7Qf8Az9fD/wD8G83/AMYr9Irf/gpDeT/Ar4vfFSKx0y78C+HNSOieBTAsjXPi&#10;m7TEBfO7a8Ut26xx7FB2q5Oaj+Mn7ZfxY/ZW+B3h/VPH2i+C7/xv461O00fRtL0hpbey0yZ4Wkma&#10;6uJ5dr7drbUUpuIChjneM48ccSykqdqfM3ypW1vZNrf7KfvdEaS4P4cUef32kr3u7WvZdPtNe733&#10;2Pzh/wCIcv8AaD/5+vh//wCDeb/4xQf+Dc39oJRzefD0fXWJv/jFfrV+w78a/iJ8bfD/AIjvPHej&#10;aRY2tnqAh0TUNPCRR6rBsHmMYVuroRskm5D++bO3OF6Vwn/BRrx94/8AEXi/wH8Hvhp4hs/D+vfE&#10;qW4/tG9EEr3mk6Zbqkk10kiSL5Q/5ZdNzGX5WRlzWdPxAz6WK+qSlTVt3y3SSV29H0XTe+m5rU4F&#10;yJYX61GNR30SvZtt2S1XV/hqfmgP+Dc79oJul58PT9NYm/8AjFH/ABDmftCf8/Xw/wD/AAbzf/GK&#10;+3v2g/29J/2OfDVx4H+Gc2k61rXgNbfTdWtr6yuL77bqlztaO2hkuNRjuCXZ8kqLooHAP3TXr/xs&#10;/bN8TeF/jr4P+FWkN4M8NeLNc8O/8JHqmreJZ3bTdPj8wQ/Z4I1eJrmZpd2B5iAKu7nOBu+NuJPd&#10;kuS0rtXjZ8sUndq+mjT0vvZanPHg/h28ovnvGydpXV27JJ2te6trbY/ML/iHM/aE/wCfr4f/APg3&#10;m/8AjFH/ABDmftCf8/Xw/wD/AAbzf/GK/SD48ft3eJPhd8VR8O/7b+HPh3WfDvhRPE3iTxN4hjni&#10;01tzNGsNlZidZZWZlY/647RgfOxxTX/bw+Imrfsy/Bu4s/Cej6b8Y/jFera2WiagJ/sdlAjPJcXs&#10;ihhKsK2yLJtzuUzIPmxzK444lcI1EqdpbadLN3eu1k35Kzdrq9f6ncOKcoe/eO+vW6Vtt7tLzezd&#10;mfnD/wAQ5n7Qn/P18P8A/wAG83/xig/8G5n7QY/5evh//wCDeb/4xX6v/sG/tF+MP2jLT4gXHiSL&#10;w7caX4Z8TXGg6Nq+jW81tb6ykGFmkWOWSQ7Vl3IHDlW2nAGOcr9sj9tO/wDgn8YvCXw+0G88I6Hq&#10;3iSxu9YvNd8VTMml6RY24G47FkjaaV2OFQSLgAknFZLj7iN4l4SKp8y1fu6JJXfXoum99LX0NnwP&#10;w8sMsVLn5W7L3tb3sunV9dut7H5a/wDEOd+0Fu2/bPh7n0/tib/4xR/xDmftB/8AP38P/wDwbzf/&#10;ABiv0U/YTtPiH+1f8JPiJ8UvEHiSXQtY+JlvJpPhZrHzzY6JZQRvBHfW9vI4IaWbfPy24qI/mxWb&#10;+1l/wUAu/wBj3wk3gvw94gs/EPi34c6FbP4hu9Z083T3crwqLfO69ti0s7BmIjM7jePkNdC444hl&#10;iXg6Uqcpp2fuOy2vd3tZS93zZh/qbkMcOsVVjOMGrr3ld720te7S5vQ/P3/iHM/aE/5+vh//AODe&#10;b/4xR/xDmftCf8/Xw/8A/BvN/wDGK/TL9on9vLX/ANmHwT8DdY8XaTp2l/8ACeTiDxRbLHNcS6fJ&#10;9gacw2qq2WlMwEaghskgcnmjxv8AtteLfhN8IdJvvG9lovhXxx8QL6YeE/D/ANma5eztowJCL13u&#10;IYjKkXzP+9hRWYKCSCTjHjziSUYySp2k2l7t72bT67KzbfRWfVGkuC+HIuUXz3ik3ra10mt11uku&#10;7uujPzN/4hzP2hP+fr4f/wDg3m/+MUf8Q5f7QZ/5evh//wCDeb/4xX6FfDj/AIKS+K7z9hTxT8Ut&#10;d0XSbvWG1yfQPBdvZQNAniecyLb2xEInmxuuDIDsmcFImZWxzXSfA39rz4kXHxt+I3h3x3beEdQ0&#10;f4aeGLXVtZvvDVpcp9i1GSMzNYDzZn88iFWfKhCNygjmtKnHHEtP2nN7P3G09N7WTtr3kl6u25nD&#10;g/hybgo8/vJNa7XTeummib9Ndj80f+Icr9oP/n6+H/8A4N5v/jFH/EOV+0H/AM/Xw/8A/BvN/wDG&#10;K/SX4Jft0+KviD8BNY+NGsXXgWPwHpmh3OvP4a0ZZb7XrSFVd4VnuPPESysqNuQwDaeN3BIofsgf&#10;tyfFT9oL4kaXdax4Y8L6f4CvtIm1TUbi2uoWl8PggPbK8y3kn2gSKHBYwQBSh64NEuOuJYxqSl7P&#10;93o9OtruK11fpptZ3aCPBvDknTjFVHz6rXp3emi9dd7rQ/On/iHK/aD/AOfr4f8A/g3m/wDjFH/E&#10;OV+0H/z9fD//AMG83/xiv1R/Y0/aA+J37VLzeN57Hwno3wq1C/vU0GPyLk61qlkjmO3uXLSCOIOV&#10;Z/usWUrgD7x+jQOK4MV4l5/h6jo1HT5lvaN7Ps9d11PQwvh3kWIpqrCM7Pa7tdd9tn0Pwh/4hyv2&#10;g/8An6+H/wD4N5v/AIxQf+Dcr9oMj/j6+H//AIN5v/jFfu9ijFc//EVM8/uf+A/8E6P+IY5L2l/4&#10;F/wD5r/4JQ/sp+KP2Mv2QbDwP4wbS31q11K8unbT52mgKSyblwzKpzjrxX0pRRXwWOxlTF4ieKrf&#10;FNtu213qfcYLCU8LQhhqXwxSSv2QUUUVynUFFFFABRRRQAUUUUAFFFFABRRRQAVX1LSbXWbVoLy2&#10;t7qFvvRzRh1P1B4qxRQBX03SLTRrfybO1t7WEdEhjEaj8BxViiigAooooAMZrB1n4WeGfEXiS31j&#10;UPD2iX2rWuPJvZ7KOS4ixyNrkbhj2Nb1FVGUou8XYmUIy0krlG68Nafe6pa301jazXlkGW3neINJ&#10;AGGG2MeVyBg461Db+CdHs9Dk0yHS9Ph02YOJLSO3VYJA5JfKAbTuJOcjnJrUopcz2Dlj2Mnwj4C0&#10;PwBZNa6Fo+l6LbSNvaGxtUt42bjkqgAzwOfarF/4a0/VNTtb25sbW4vLHd9mnkiDSW+4YbYx5XcO&#10;DjqKvUU3Jt3e4KMUrJaGPZfD7QdNNj9n0XS7f+y2kez8q1RPshkzvMeB8hbJztxnPNR6r8MvDeu+&#10;JrfWr7QdHvNYs8eRfTWcclzBg5G2QjcuD6Gtyij2kk7pi9nBqzSKMXhjTYdUub5LCzS9vUWK4uFh&#10;USzov3VZsZYDJwD0zVePwDocWkWWnro+lrY6bKs9pbi1TyrWRSSrxrjCsCSQRggmtaijmY+SL3Rh&#10;+LPhp4d8eSW765oOj6y1od0BvrOO48k+q7wdp4HSpPEfw/0Lxja28Or6PpmqQ2sgmgS8tknWFx0Z&#10;QwO0j1HNbFFCnJWs9tvIXs4a6LXcx0+H2gx6Pa6eui6Wun2MontrYWqCGCQMWDouMKwYk5Azkk1N&#10;4n8GaR410lrDWdL0/VrGQhmt7y3WeJiOhKsCOPpWlRRzyve4/ZxtaxU0TQbHwzpkNjptna6fZ267&#10;YoLaJYo4x1wqqAB+FMfw1p8muDVGsbVtSWH7OLoxDzhHnds39duecZxmr1FLme4cqtaxgXfwq8MX&#10;/iGTV5vDuiTarIyO949lG1wxQgoS5G4lSARzxgYrkvi7+yv4f+N3xH8J+I9cudSkk8GXqajp9nF5&#10;KQeeufndvLMxBBwUEgRgoyp5z6ZRWtPEVKcueDaa0+TVvyM6mHpTjyyirXv+ph6/8M/DvivVLW+1&#10;TQtJ1K9sTm2uLq0SaW35z8jMCV59MVdn8Labc6rb30ljayX1qjRw3DRAywq2NwVuoBwMgHnAq/RW&#10;fPLa+xpyR3sU9B8O2HhbTY7PTbK10+zjJKQW0QijTJJOFUADJJP1NUvE3w70Dxpc202saJpOqzWZ&#10;LW73lok7QE8EoWB25wM4xWzRQpST5k9Q5ItcrWhX0vSrXRNPhtLO3htbW3QRxQwoEjiUdFVRwAPQ&#10;Vkaz8KvDHiLXG1TUPDuiX2pMixNdT2UckxRSGVd5GcAgEDPBFb9FEZSTumDhFqzWhn6v4T0vX5LR&#10;77T7O8fT5RPbNPCsht5B0dCR8re45qHxJ4D0PxklqusaRpuqLZSie3F3bJN5Eg6Ou4Ha3uOa1qKF&#10;Jp3TBwi7prcyU8A6HHp9jaLo+mra6bKJ7OEWyCO1kGcPGuMIwycEYPJqxp/hnTtJlu5LWxtbZ9Qk&#10;865aKII1w+MbnI+82ABk88Veoocm9w5I9jF8OfDfw94PtLu30nQtH0uC/Ytcx2lnHAtwTwS4UAMT&#10;k8mo/Dvwr8M+ENPvLTSfDuiaXa6hkXUNpZRwx3OQQd6qAG4JHOepreoo9pJ3u9yfZw7Ir6VpNroW&#10;nQ2dlbw2lrboI4oYUCRxKBgKqjgADsKsUUVJotNEFFF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AoQXVhbgUAALMRAAAOAAAAAAAAAAAAAAAAADwCAABkcnMvZTJvRG9jLnht&#10;bFBLAQItABQABgAIAAAAIQBYYLMbugAAACIBAAAZAAAAAAAAAAAAAAAAANYHAABkcnMvX3JlbHMv&#10;ZTJvRG9jLnhtbC5yZWxzUEsBAi0AFAAGAAgAAAAhAPEGUpjlAAAAEQEAAA8AAAAAAAAAAAAAAAAA&#10;xwgAAGRycy9kb3ducmV2LnhtbFBLAQItAAoAAAAAAAAAIQAanVLAD0AAAA9AAAAVAAAAAAAAAAAA&#10;AAAAANkJAABkcnMvbWVkaWEvaW1hZ2UxLmpwZWdQSwUGAAAAAAYABgB9AQAAG0oAAAAA&#10;">
              <v:shape id="Rectangle 6" o:spid="_x0000_s1027" style="position:absolute;left:3721;top:850;width:26114;height:11058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ifxwAAAN8AAAAPAAAAZHJzL2Rvd25yZXYueG1sRI/BasMw&#10;EETvgf6D2EBvsZwcSmpHCaVuoadC01x8W6yNZWytbEuNnX59VQjkMjAM84bZHWbbiQuNvnGsYJ2k&#10;IIgrpxuuFZy+31dbED4ga+wck4IreTjsHxY7zLSb+Isux1CLCGGfoQITQp9J6StDFn3ieuKYnd1o&#10;MUQ71lKPOEW47eQmTZ+kxYbjgsGeXg1V7fHHKih+26H8tNvBlpW5bibz1p3bVKnH5VzkUV5yEIHm&#10;cG/cEB9awTP8/4lfQO7/AAAA//8DAFBLAQItABQABgAIAAAAIQDb4fbL7gAAAIUBAAATAAAAAAAA&#10;AAAAAAAAAAAAAABbQ29udGVudF9UeXBlc10ueG1sUEsBAi0AFAAGAAgAAAAhAFr0LFu/AAAAFQEA&#10;AAsAAAAAAAAAAAAAAAAAHwEAAF9yZWxzLy5yZWxzUEsBAi0AFAAGAAgAAAAhAP0IyJ/HAAAA3wAA&#10;AA8AAAAAAAAAAAAAAAAABwIAAGRycy9kb3ducmV2LnhtbFBLBQYAAAAAAwADALcAAAD7AgAAAAA=&#10;" path="m377825,l2416175,r,1028700l,1028700,377825,xe" fillcolor="white [3212]" stroked="f">
                <v:path arrowok="t" o:connecttype="custom" o:connectlocs="408360,0;2611447,0;2611447,1105818;0,1105818;40836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9777;top:3738;width:17658;height:5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qSyQAAAN8AAAAPAAAAZHJzL2Rvd25yZXYueG1sRI9PawIx&#10;FMTvBb9DeEIvpWYVtLoaRSqF6qHgHxRvj81zd+nmZUlSd/32RhB6GRiG+Q0zW7SmEldyvrSsoN9L&#10;QBBnVpecKzjsv97HIHxA1lhZJgU38rCYd15mmGrb8Jauu5CLCGGfooIihDqV0mcFGfQ9WxPH7GKd&#10;wRCty6V22ES4qeQgSUbSYMlxocCaPgvKfnd/RsG62WxptX8Lp6HrD37O483yOBkp9dptV9MoyymI&#10;QG34bzwR31rBBzz+xC8g53cAAAD//wMAUEsBAi0AFAAGAAgAAAAhANvh9svuAAAAhQEAABMAAAAA&#10;AAAAAAAAAAAAAAAAAFtDb250ZW50X1R5cGVzXS54bWxQSwECLQAUAAYACAAAACEAWvQsW78AAAAV&#10;AQAACwAAAAAAAAAAAAAAAAAfAQAAX3JlbHMvLnJlbHNQSwECLQAUAAYACAAAACEAiECakskAAADf&#10;AAAADwAAAAAAAAAAAAAAAAAHAgAAZHJzL2Rvd25yZXYueG1sUEsFBgAAAAADAAMAtwAAAP0CAAAA&#10;AA==&#10;">
                <v:imagedata r:id="rId3" o:title="" croptop="8050f" cropbottom="13354f" cropleft="5865f" cropright="6974f"/>
              </v:shape>
              <w10:wrap type="tight"/>
            </v:group>
          </w:pict>
        </mc:Fallback>
      </mc:AlternateContent>
    </w:r>
  </w:p>
  <w:tbl>
    <w:tblPr>
      <w:tblStyle w:val="Tablaconcuadrcula"/>
      <w:tblW w:w="136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  <w:gridCol w:w="2268"/>
      <w:gridCol w:w="2268"/>
    </w:tblGrid>
    <w:tr w:rsidR="00E526D1" w:rsidRPr="00102BAB" w14:paraId="2B4FF3DD" w14:textId="77777777" w:rsidTr="00CB3888">
      <w:trPr>
        <w:trHeight w:val="155"/>
        <w:jc w:val="center"/>
      </w:trPr>
      <w:tc>
        <w:tcPr>
          <w:tcW w:w="861" w:type="dxa"/>
          <w:vAlign w:val="center"/>
        </w:tcPr>
        <w:p w14:paraId="42E29A27" w14:textId="77777777" w:rsidR="00E526D1" w:rsidRPr="00102BAB" w:rsidRDefault="00E526D1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1" w:type="dxa"/>
          <w:vAlign w:val="center"/>
        </w:tcPr>
        <w:p w14:paraId="0A40B0D3" w14:textId="77777777" w:rsidR="00E526D1" w:rsidRPr="00102BAB" w:rsidRDefault="00E526D1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1" w:type="dxa"/>
          <w:vAlign w:val="center"/>
        </w:tcPr>
        <w:p w14:paraId="6ECC3C48" w14:textId="77777777" w:rsidR="00E526D1" w:rsidRPr="00102BAB" w:rsidRDefault="00E526D1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1" w:type="dxa"/>
          <w:vAlign w:val="center"/>
        </w:tcPr>
        <w:p w14:paraId="2C3187C0" w14:textId="77777777" w:rsidR="00E526D1" w:rsidRPr="00102BAB" w:rsidRDefault="00E526D1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1" w:type="dxa"/>
          <w:vAlign w:val="center"/>
        </w:tcPr>
        <w:p w14:paraId="03319251" w14:textId="77777777" w:rsidR="00E526D1" w:rsidRPr="00102BAB" w:rsidRDefault="00E526D1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1" w:type="dxa"/>
          <w:vAlign w:val="center"/>
        </w:tcPr>
        <w:p w14:paraId="1FC6DE6E" w14:textId="77777777" w:rsidR="00E526D1" w:rsidRPr="00102BAB" w:rsidRDefault="00E526D1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354B1DDB" w14:textId="77777777" w:rsidR="00E526D1" w:rsidRDefault="00E526D1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ADA8" w14:textId="77777777" w:rsidR="002B6669" w:rsidRDefault="002B6669" w:rsidP="00DB4D9F">
      <w:pPr>
        <w:spacing w:after="0" w:line="240" w:lineRule="auto"/>
      </w:pPr>
      <w:r>
        <w:separator/>
      </w:r>
    </w:p>
  </w:footnote>
  <w:footnote w:type="continuationSeparator" w:id="0">
    <w:p w14:paraId="03D36D36" w14:textId="77777777" w:rsidR="002B6669" w:rsidRDefault="002B666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4A01" w14:textId="1723936B" w:rsidR="00E526D1" w:rsidRDefault="00E526D1">
    <w:pPr>
      <w:pStyle w:val="Encabezado"/>
    </w:pPr>
    <w:r>
      <w:rPr>
        <w:noProof/>
        <w:lang w:val="es-ES_tradnl" w:eastAsia="es-ES_tradnl" w:bidi="ar-SA"/>
      </w:rPr>
      <w:drawing>
        <wp:anchor distT="0" distB="0" distL="114300" distR="114300" simplePos="0" relativeHeight="251665408" behindDoc="1" locked="0" layoutInCell="1" allowOverlap="1" wp14:anchorId="5D48FB3F" wp14:editId="270778AA">
          <wp:simplePos x="0" y="0"/>
          <wp:positionH relativeFrom="column">
            <wp:posOffset>-2540</wp:posOffset>
          </wp:positionH>
          <wp:positionV relativeFrom="paragraph">
            <wp:posOffset>-1905</wp:posOffset>
          </wp:positionV>
          <wp:extent cx="1061085" cy="2981325"/>
          <wp:effectExtent l="0" t="0" r="5715" b="9525"/>
          <wp:wrapThrough wrapText="bothSides">
            <wp:wrapPolygon edited="0">
              <wp:start x="19777" y="0"/>
              <wp:lineTo x="2327" y="1104"/>
              <wp:lineTo x="776" y="1380"/>
              <wp:lineTo x="0" y="20841"/>
              <wp:lineTo x="0" y="21531"/>
              <wp:lineTo x="1551" y="21531"/>
              <wp:lineTo x="20165" y="2208"/>
              <wp:lineTo x="21329" y="552"/>
              <wp:lineTo x="21329" y="0"/>
              <wp:lineTo x="19777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98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FAB"/>
    <w:multiLevelType w:val="hybridMultilevel"/>
    <w:tmpl w:val="20C48B10"/>
    <w:lvl w:ilvl="0" w:tplc="A1221C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02B5"/>
    <w:multiLevelType w:val="hybridMultilevel"/>
    <w:tmpl w:val="F90A7AA0"/>
    <w:lvl w:ilvl="0" w:tplc="E9C614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4C6D80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97E11F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81E5DC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21E546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F626832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28A081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0EC260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49E988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1021C"/>
    <w:multiLevelType w:val="hybridMultilevel"/>
    <w:tmpl w:val="997818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1075"/>
    <w:multiLevelType w:val="hybridMultilevel"/>
    <w:tmpl w:val="DABCD61E"/>
    <w:lvl w:ilvl="0" w:tplc="5C1640D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9C4"/>
    <w:multiLevelType w:val="hybridMultilevel"/>
    <w:tmpl w:val="2026AE38"/>
    <w:lvl w:ilvl="0" w:tplc="36D604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40436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5E6DA2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EAB89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47E3B3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82CA6EA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AF0A6A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5C05FB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062314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1A"/>
    <w:rsid w:val="000063FA"/>
    <w:rsid w:val="00006F57"/>
    <w:rsid w:val="000366E4"/>
    <w:rsid w:val="00037F46"/>
    <w:rsid w:val="0004040E"/>
    <w:rsid w:val="000420EC"/>
    <w:rsid w:val="0007000A"/>
    <w:rsid w:val="0007061B"/>
    <w:rsid w:val="00073CB3"/>
    <w:rsid w:val="000D256C"/>
    <w:rsid w:val="000E27F6"/>
    <w:rsid w:val="000F2F1D"/>
    <w:rsid w:val="00102BAB"/>
    <w:rsid w:val="00107DEC"/>
    <w:rsid w:val="0013686D"/>
    <w:rsid w:val="00136B1D"/>
    <w:rsid w:val="001404C1"/>
    <w:rsid w:val="00153BE6"/>
    <w:rsid w:val="0016249B"/>
    <w:rsid w:val="00163808"/>
    <w:rsid w:val="00175045"/>
    <w:rsid w:val="0019441A"/>
    <w:rsid w:val="00197937"/>
    <w:rsid w:val="001C5F15"/>
    <w:rsid w:val="001F6B53"/>
    <w:rsid w:val="002018E3"/>
    <w:rsid w:val="0021003A"/>
    <w:rsid w:val="00213BD8"/>
    <w:rsid w:val="00214B1B"/>
    <w:rsid w:val="00231891"/>
    <w:rsid w:val="002349E0"/>
    <w:rsid w:val="002457ED"/>
    <w:rsid w:val="00252B8E"/>
    <w:rsid w:val="00264E0E"/>
    <w:rsid w:val="0027734F"/>
    <w:rsid w:val="0028384A"/>
    <w:rsid w:val="00285FD6"/>
    <w:rsid w:val="002A7689"/>
    <w:rsid w:val="002B6669"/>
    <w:rsid w:val="002B68B4"/>
    <w:rsid w:val="002C14DB"/>
    <w:rsid w:val="00300B3D"/>
    <w:rsid w:val="00303DE6"/>
    <w:rsid w:val="00310FA1"/>
    <w:rsid w:val="00312D69"/>
    <w:rsid w:val="0031739C"/>
    <w:rsid w:val="00325079"/>
    <w:rsid w:val="00325C75"/>
    <w:rsid w:val="00326A7E"/>
    <w:rsid w:val="003322A4"/>
    <w:rsid w:val="0034092F"/>
    <w:rsid w:val="00377289"/>
    <w:rsid w:val="00391F62"/>
    <w:rsid w:val="003936B8"/>
    <w:rsid w:val="003A37A4"/>
    <w:rsid w:val="003B0A50"/>
    <w:rsid w:val="003D1B0D"/>
    <w:rsid w:val="003D228C"/>
    <w:rsid w:val="003E1CD7"/>
    <w:rsid w:val="003E42F2"/>
    <w:rsid w:val="003E6214"/>
    <w:rsid w:val="003F138A"/>
    <w:rsid w:val="003F1B8B"/>
    <w:rsid w:val="003F3E35"/>
    <w:rsid w:val="00425DEE"/>
    <w:rsid w:val="00432DB2"/>
    <w:rsid w:val="004457DC"/>
    <w:rsid w:val="00445B81"/>
    <w:rsid w:val="00445E72"/>
    <w:rsid w:val="00447CB8"/>
    <w:rsid w:val="00473E1A"/>
    <w:rsid w:val="00477214"/>
    <w:rsid w:val="004A5EF1"/>
    <w:rsid w:val="004B14FF"/>
    <w:rsid w:val="004C59D2"/>
    <w:rsid w:val="004D22A2"/>
    <w:rsid w:val="004D3654"/>
    <w:rsid w:val="004D3B99"/>
    <w:rsid w:val="004E4583"/>
    <w:rsid w:val="004F0134"/>
    <w:rsid w:val="00500FA9"/>
    <w:rsid w:val="0051034C"/>
    <w:rsid w:val="005122CE"/>
    <w:rsid w:val="00520898"/>
    <w:rsid w:val="00521C08"/>
    <w:rsid w:val="0054272F"/>
    <w:rsid w:val="005511CE"/>
    <w:rsid w:val="005639B7"/>
    <w:rsid w:val="00564D90"/>
    <w:rsid w:val="00580FF2"/>
    <w:rsid w:val="005A22D6"/>
    <w:rsid w:val="005A262A"/>
    <w:rsid w:val="005A32F8"/>
    <w:rsid w:val="005B255C"/>
    <w:rsid w:val="005B4766"/>
    <w:rsid w:val="005E2BED"/>
    <w:rsid w:val="005E3616"/>
    <w:rsid w:val="005F210C"/>
    <w:rsid w:val="005F2408"/>
    <w:rsid w:val="005F4E83"/>
    <w:rsid w:val="00606C40"/>
    <w:rsid w:val="00614AAB"/>
    <w:rsid w:val="006154C7"/>
    <w:rsid w:val="00617B1C"/>
    <w:rsid w:val="00626514"/>
    <w:rsid w:val="00634460"/>
    <w:rsid w:val="0063787D"/>
    <w:rsid w:val="00663151"/>
    <w:rsid w:val="00664CD3"/>
    <w:rsid w:val="00670BD8"/>
    <w:rsid w:val="00683ED8"/>
    <w:rsid w:val="0069282F"/>
    <w:rsid w:val="00692B2C"/>
    <w:rsid w:val="006A1BD5"/>
    <w:rsid w:val="006A4733"/>
    <w:rsid w:val="006B353C"/>
    <w:rsid w:val="006C718F"/>
    <w:rsid w:val="006D44EE"/>
    <w:rsid w:val="006D626F"/>
    <w:rsid w:val="006E1874"/>
    <w:rsid w:val="006E69E6"/>
    <w:rsid w:val="006F6E1D"/>
    <w:rsid w:val="00704946"/>
    <w:rsid w:val="0071169B"/>
    <w:rsid w:val="007143C8"/>
    <w:rsid w:val="0071647F"/>
    <w:rsid w:val="0072438F"/>
    <w:rsid w:val="007254E4"/>
    <w:rsid w:val="00725A35"/>
    <w:rsid w:val="00731E99"/>
    <w:rsid w:val="0075181F"/>
    <w:rsid w:val="0076228B"/>
    <w:rsid w:val="007764AF"/>
    <w:rsid w:val="00797073"/>
    <w:rsid w:val="007A1942"/>
    <w:rsid w:val="007A524A"/>
    <w:rsid w:val="007B46FF"/>
    <w:rsid w:val="007B7A91"/>
    <w:rsid w:val="007C778C"/>
    <w:rsid w:val="007D0533"/>
    <w:rsid w:val="007E48D5"/>
    <w:rsid w:val="007F3183"/>
    <w:rsid w:val="007F7F7C"/>
    <w:rsid w:val="00805034"/>
    <w:rsid w:val="00816757"/>
    <w:rsid w:val="00820266"/>
    <w:rsid w:val="00820338"/>
    <w:rsid w:val="00826C9A"/>
    <w:rsid w:val="00831D47"/>
    <w:rsid w:val="00832BE3"/>
    <w:rsid w:val="00840649"/>
    <w:rsid w:val="008465E2"/>
    <w:rsid w:val="00855BD3"/>
    <w:rsid w:val="00857E13"/>
    <w:rsid w:val="00862C43"/>
    <w:rsid w:val="0086672F"/>
    <w:rsid w:val="00871E7D"/>
    <w:rsid w:val="0089644E"/>
    <w:rsid w:val="008D3A4C"/>
    <w:rsid w:val="008E066B"/>
    <w:rsid w:val="008E246D"/>
    <w:rsid w:val="00912B8F"/>
    <w:rsid w:val="00915437"/>
    <w:rsid w:val="0092125F"/>
    <w:rsid w:val="00937F2B"/>
    <w:rsid w:val="0094373F"/>
    <w:rsid w:val="00944ACE"/>
    <w:rsid w:val="00951473"/>
    <w:rsid w:val="0097559E"/>
    <w:rsid w:val="00983B22"/>
    <w:rsid w:val="00994659"/>
    <w:rsid w:val="009A17E3"/>
    <w:rsid w:val="009B54CD"/>
    <w:rsid w:val="009C34C9"/>
    <w:rsid w:val="009C5D04"/>
    <w:rsid w:val="009D1A06"/>
    <w:rsid w:val="009D2D8A"/>
    <w:rsid w:val="009D5B43"/>
    <w:rsid w:val="009E68E9"/>
    <w:rsid w:val="009F0A4A"/>
    <w:rsid w:val="00A0422D"/>
    <w:rsid w:val="00A06921"/>
    <w:rsid w:val="00A27640"/>
    <w:rsid w:val="00A36AF0"/>
    <w:rsid w:val="00A446E1"/>
    <w:rsid w:val="00A507D6"/>
    <w:rsid w:val="00A56892"/>
    <w:rsid w:val="00A61E5D"/>
    <w:rsid w:val="00A62E8F"/>
    <w:rsid w:val="00A74C13"/>
    <w:rsid w:val="00A82604"/>
    <w:rsid w:val="00A90BF4"/>
    <w:rsid w:val="00A928F2"/>
    <w:rsid w:val="00A95574"/>
    <w:rsid w:val="00A97835"/>
    <w:rsid w:val="00AA2904"/>
    <w:rsid w:val="00AB6E7A"/>
    <w:rsid w:val="00AB7858"/>
    <w:rsid w:val="00AC3CCE"/>
    <w:rsid w:val="00AD2884"/>
    <w:rsid w:val="00AD6351"/>
    <w:rsid w:val="00AE4576"/>
    <w:rsid w:val="00AF5BB6"/>
    <w:rsid w:val="00B00F82"/>
    <w:rsid w:val="00B04AFB"/>
    <w:rsid w:val="00B064C7"/>
    <w:rsid w:val="00B1116B"/>
    <w:rsid w:val="00B129E5"/>
    <w:rsid w:val="00B14341"/>
    <w:rsid w:val="00B20506"/>
    <w:rsid w:val="00B24219"/>
    <w:rsid w:val="00B455CF"/>
    <w:rsid w:val="00B5036B"/>
    <w:rsid w:val="00B72DA1"/>
    <w:rsid w:val="00B73A6C"/>
    <w:rsid w:val="00B73D4B"/>
    <w:rsid w:val="00B74697"/>
    <w:rsid w:val="00B947A8"/>
    <w:rsid w:val="00BB5568"/>
    <w:rsid w:val="00BC2A50"/>
    <w:rsid w:val="00BC6138"/>
    <w:rsid w:val="00BE20AF"/>
    <w:rsid w:val="00BF0F61"/>
    <w:rsid w:val="00BF45DE"/>
    <w:rsid w:val="00C066C1"/>
    <w:rsid w:val="00C13F58"/>
    <w:rsid w:val="00C30973"/>
    <w:rsid w:val="00C32374"/>
    <w:rsid w:val="00C40BC5"/>
    <w:rsid w:val="00C54155"/>
    <w:rsid w:val="00C5421E"/>
    <w:rsid w:val="00C5708E"/>
    <w:rsid w:val="00C575D6"/>
    <w:rsid w:val="00C660CE"/>
    <w:rsid w:val="00C702C2"/>
    <w:rsid w:val="00C71247"/>
    <w:rsid w:val="00C739A8"/>
    <w:rsid w:val="00C765BD"/>
    <w:rsid w:val="00C802CB"/>
    <w:rsid w:val="00C82AD9"/>
    <w:rsid w:val="00C9237D"/>
    <w:rsid w:val="00CA3A2A"/>
    <w:rsid w:val="00CB3888"/>
    <w:rsid w:val="00CB7959"/>
    <w:rsid w:val="00CC2597"/>
    <w:rsid w:val="00CE7EDE"/>
    <w:rsid w:val="00D12B13"/>
    <w:rsid w:val="00D22B9F"/>
    <w:rsid w:val="00D25E26"/>
    <w:rsid w:val="00D42D45"/>
    <w:rsid w:val="00D44F9D"/>
    <w:rsid w:val="00D529B5"/>
    <w:rsid w:val="00D57264"/>
    <w:rsid w:val="00D638C0"/>
    <w:rsid w:val="00D81809"/>
    <w:rsid w:val="00D91616"/>
    <w:rsid w:val="00D9194A"/>
    <w:rsid w:val="00D925AE"/>
    <w:rsid w:val="00DB24B3"/>
    <w:rsid w:val="00DB439C"/>
    <w:rsid w:val="00DB4D9F"/>
    <w:rsid w:val="00DC45A6"/>
    <w:rsid w:val="00DD5CA9"/>
    <w:rsid w:val="00DF2630"/>
    <w:rsid w:val="00DF72D9"/>
    <w:rsid w:val="00E10CB2"/>
    <w:rsid w:val="00E20B04"/>
    <w:rsid w:val="00E4164C"/>
    <w:rsid w:val="00E4435C"/>
    <w:rsid w:val="00E526D1"/>
    <w:rsid w:val="00E62A0B"/>
    <w:rsid w:val="00E950BF"/>
    <w:rsid w:val="00EB6B05"/>
    <w:rsid w:val="00EC3CBA"/>
    <w:rsid w:val="00EC5AA2"/>
    <w:rsid w:val="00ED2C31"/>
    <w:rsid w:val="00EF6EE1"/>
    <w:rsid w:val="00F03521"/>
    <w:rsid w:val="00F0714A"/>
    <w:rsid w:val="00F075B1"/>
    <w:rsid w:val="00F124D3"/>
    <w:rsid w:val="00F2611A"/>
    <w:rsid w:val="00F26949"/>
    <w:rsid w:val="00F27EB9"/>
    <w:rsid w:val="00F30E24"/>
    <w:rsid w:val="00F30FFD"/>
    <w:rsid w:val="00F42372"/>
    <w:rsid w:val="00F50496"/>
    <w:rsid w:val="00F55139"/>
    <w:rsid w:val="00F715C4"/>
    <w:rsid w:val="00F96396"/>
    <w:rsid w:val="00FA5913"/>
    <w:rsid w:val="00FA72DC"/>
    <w:rsid w:val="00FB5D17"/>
    <w:rsid w:val="00FC58C8"/>
    <w:rsid w:val="00FC7EB5"/>
    <w:rsid w:val="00FD65F6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3F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D69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312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312D69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2D69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312D69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312D69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12D69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312D6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12D69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character" w:customStyle="1" w:styleId="placeholderend">
    <w:name w:val="placeholder_end"/>
    <w:basedOn w:val="Fuentedeprrafopredeter"/>
    <w:rsid w:val="00951473"/>
  </w:style>
  <w:style w:type="paragraph" w:styleId="Prrafodelista">
    <w:name w:val="List Paragraph"/>
    <w:basedOn w:val="Normal"/>
    <w:uiPriority w:val="34"/>
    <w:qFormat/>
    <w:rsid w:val="0054272F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0B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0BC5"/>
    <w:rPr>
      <w:color w:val="262626" w:themeColor="text1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40B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0B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BC5"/>
    <w:rPr>
      <w:color w:val="262626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0BC5"/>
    <w:rPr>
      <w:vertAlign w:val="superscript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72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7289"/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377289"/>
  </w:style>
  <w:style w:type="character" w:styleId="Hipervnculo">
    <w:name w:val="Hyperlink"/>
    <w:basedOn w:val="Fuentedeprrafopredeter"/>
    <w:uiPriority w:val="99"/>
    <w:unhideWhenUsed/>
    <w:rsid w:val="00377289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72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7289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D17"/>
    <w:rPr>
      <w:rFonts w:ascii="Tahoma" w:hAnsi="Tahoma" w:cs="Tahoma"/>
      <w:color w:val="262626" w:themeColor="text1"/>
      <w:sz w:val="16"/>
      <w:szCs w:val="16"/>
    </w:rPr>
  </w:style>
  <w:style w:type="paragraph" w:customStyle="1" w:styleId="FlietextMichelinneu">
    <w:name w:val="Fließtext Michelin neu"/>
    <w:link w:val="FlietextMichelinneuZchn"/>
    <w:rsid w:val="00C5708E"/>
    <w:pPr>
      <w:widowControl w:val="0"/>
      <w:spacing w:after="0" w:line="240" w:lineRule="auto"/>
      <w:jc w:val="both"/>
    </w:pPr>
    <w:rPr>
      <w:rFonts w:ascii="Utopia" w:eastAsia="Times New Roman" w:hAnsi="Utopia" w:cs="Times New Roman"/>
      <w:sz w:val="24"/>
      <w:szCs w:val="24"/>
      <w:lang w:val="de-DE" w:bidi="ar-SA"/>
    </w:rPr>
  </w:style>
  <w:style w:type="character" w:customStyle="1" w:styleId="FlietextMichelinneuZchn">
    <w:name w:val="Fließtext Michelin neu Zchn"/>
    <w:link w:val="FlietextMichelinneu"/>
    <w:rsid w:val="00C5708E"/>
    <w:rPr>
      <w:rFonts w:ascii="Utopia" w:eastAsia="Times New Roman" w:hAnsi="Utopia" w:cs="Times New Roman"/>
      <w:sz w:val="24"/>
      <w:szCs w:val="24"/>
      <w:lang w:val="de-DE" w:bidi="ar-SA"/>
    </w:rPr>
  </w:style>
  <w:style w:type="character" w:customStyle="1" w:styleId="shorttext">
    <w:name w:val="short_text"/>
    <w:basedOn w:val="Fuentedeprrafopredeter"/>
    <w:rsid w:val="0092125F"/>
  </w:style>
  <w:style w:type="character" w:styleId="Refdecomentario">
    <w:name w:val="annotation reference"/>
    <w:basedOn w:val="Fuentedeprrafopredeter"/>
    <w:uiPriority w:val="99"/>
    <w:semiHidden/>
    <w:unhideWhenUsed/>
    <w:rsid w:val="008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644E"/>
    <w:rPr>
      <w:color w:val="262626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44E"/>
    <w:rPr>
      <w:b/>
      <w:bCs/>
      <w:color w:val="262626" w:themeColor="text1"/>
      <w:sz w:val="20"/>
      <w:szCs w:val="20"/>
    </w:rPr>
  </w:style>
  <w:style w:type="paragraph" w:customStyle="1" w:styleId="TextoMichelin">
    <w:name w:val="Texto Michelin"/>
    <w:basedOn w:val="Normal"/>
    <w:rsid w:val="00E10CB2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 w:bidi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0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1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7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aysage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40F6-7552-5F45-B899-8BE46FA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paysage.dotm</Template>
  <TotalTime>3</TotalTime>
  <Pages>2</Pages>
  <Words>578</Words>
  <Characters>3185</Characters>
  <Application>Microsoft Macintosh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MICHELIN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dctrcar@hotmail.com</cp:lastModifiedBy>
  <cp:revision>5</cp:revision>
  <cp:lastPrinted>2018-03-26T09:58:00Z</cp:lastPrinted>
  <dcterms:created xsi:type="dcterms:W3CDTF">2018-04-12T05:31:00Z</dcterms:created>
  <dcterms:modified xsi:type="dcterms:W3CDTF">2018-04-12T09:34:00Z</dcterms:modified>
</cp:coreProperties>
</file>