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A43F0" w14:textId="247AFC8A" w:rsidR="003D3759" w:rsidRPr="00FA1410" w:rsidRDefault="007F65D7" w:rsidP="00386118">
      <w:pPr>
        <w:keepNext/>
        <w:spacing w:after="230" w:line="240" w:lineRule="auto"/>
        <w:jc w:val="right"/>
        <w:outlineLvl w:val="0"/>
        <w:rPr>
          <w:rFonts w:ascii="Times" w:eastAsia="Times" w:hAnsi="Times" w:cs="Times"/>
          <w:b/>
          <w:color w:val="27509B" w:themeColor="accent4"/>
          <w:sz w:val="24"/>
          <w:szCs w:val="24"/>
          <w:lang w:val="pt-PT"/>
        </w:rPr>
      </w:pPr>
      <w:r w:rsidRPr="00FB6110">
        <w:rPr>
          <w:rFonts w:ascii="Times" w:eastAsia="Times" w:hAnsi="Times" w:cs="Times"/>
          <w:b/>
          <w:color w:val="808080"/>
          <w:sz w:val="24"/>
          <w:szCs w:val="24"/>
          <w:lang w:val="pt-PT"/>
        </w:rPr>
        <w:t>INFORMA</w:t>
      </w:r>
      <w:r w:rsidR="005340A1" w:rsidRPr="00FB6110">
        <w:rPr>
          <w:rFonts w:ascii="Times" w:eastAsia="Times" w:hAnsi="Times" w:cs="Times"/>
          <w:b/>
          <w:color w:val="808080"/>
          <w:sz w:val="24"/>
          <w:szCs w:val="24"/>
          <w:lang w:val="pt-PT"/>
        </w:rPr>
        <w:t>ÇÃO</w:t>
      </w:r>
      <w:r w:rsidRPr="00FB6110">
        <w:rPr>
          <w:rFonts w:ascii="Times" w:eastAsia="Times" w:hAnsi="Times" w:cs="Times"/>
          <w:b/>
          <w:color w:val="808080"/>
          <w:sz w:val="24"/>
          <w:szCs w:val="24"/>
          <w:lang w:val="pt-PT"/>
        </w:rPr>
        <w:t xml:space="preserve"> DE </w:t>
      </w:r>
      <w:r w:rsidR="005340A1" w:rsidRPr="00FB6110">
        <w:rPr>
          <w:rFonts w:ascii="Times" w:eastAsia="Times" w:hAnsi="Times" w:cs="Times"/>
          <w:b/>
          <w:color w:val="808080"/>
          <w:sz w:val="24"/>
          <w:szCs w:val="24"/>
          <w:lang w:val="pt-PT"/>
        </w:rPr>
        <w:t>IM</w:t>
      </w:r>
      <w:r w:rsidRPr="00FB6110">
        <w:rPr>
          <w:rFonts w:ascii="Times" w:eastAsia="Times" w:hAnsi="Times" w:cs="Times"/>
          <w:b/>
          <w:color w:val="808080"/>
          <w:sz w:val="24"/>
          <w:szCs w:val="24"/>
          <w:lang w:val="pt-PT"/>
        </w:rPr>
        <w:t>PRENSA</w:t>
      </w:r>
      <w:r w:rsidRPr="00FB6110">
        <w:rPr>
          <w:rFonts w:ascii="MingLiU" w:eastAsia="MingLiU" w:hAnsi="MingLiU" w:cs="MingLiU"/>
          <w:b/>
          <w:color w:val="808080"/>
          <w:sz w:val="24"/>
          <w:szCs w:val="24"/>
          <w:lang w:val="pt-PT"/>
        </w:rPr>
        <w:br/>
      </w:r>
      <w:r w:rsidR="00FB6110" w:rsidRPr="00FB6110">
        <w:rPr>
          <w:rFonts w:ascii="Times" w:eastAsia="Times" w:hAnsi="Times" w:cs="Times"/>
          <w:color w:val="27509B" w:themeColor="accent4"/>
          <w:sz w:val="24"/>
          <w:szCs w:val="24"/>
          <w:lang w:val="pt-PT"/>
        </w:rPr>
        <w:t>10</w:t>
      </w:r>
      <w:r w:rsidR="0027513D" w:rsidRPr="00FB6110">
        <w:rPr>
          <w:rFonts w:ascii="Times" w:eastAsia="Times" w:hAnsi="Times" w:cs="Times"/>
          <w:color w:val="27509B" w:themeColor="accent4"/>
          <w:sz w:val="24"/>
          <w:szCs w:val="24"/>
          <w:lang w:val="pt-PT"/>
        </w:rPr>
        <w:t>/0</w:t>
      </w:r>
      <w:r w:rsidR="009C4A78" w:rsidRPr="00FB6110">
        <w:rPr>
          <w:rFonts w:ascii="Times" w:eastAsia="Times" w:hAnsi="Times" w:cs="Times"/>
          <w:color w:val="27509B" w:themeColor="accent4"/>
          <w:sz w:val="24"/>
          <w:szCs w:val="24"/>
          <w:lang w:val="pt-PT"/>
        </w:rPr>
        <w:t>7</w:t>
      </w:r>
      <w:r w:rsidR="00860177" w:rsidRPr="00FB6110">
        <w:rPr>
          <w:rFonts w:ascii="Times" w:eastAsia="Times" w:hAnsi="Times" w:cs="Times"/>
          <w:color w:val="27509B" w:themeColor="accent4"/>
          <w:sz w:val="24"/>
          <w:szCs w:val="24"/>
          <w:lang w:val="pt-PT"/>
        </w:rPr>
        <w:t>/201</w:t>
      </w:r>
      <w:r w:rsidR="00623E5B" w:rsidRPr="00FB6110">
        <w:rPr>
          <w:rFonts w:ascii="Times" w:eastAsia="Times" w:hAnsi="Times" w:cs="Times"/>
          <w:color w:val="27509B" w:themeColor="accent4"/>
          <w:sz w:val="24"/>
          <w:szCs w:val="24"/>
          <w:lang w:val="pt-PT"/>
        </w:rPr>
        <w:t>8</w:t>
      </w:r>
    </w:p>
    <w:p w14:paraId="3D79B4F3" w14:textId="77777777" w:rsidR="00946E2E" w:rsidRPr="00FA1410" w:rsidRDefault="00946E2E" w:rsidP="00946E2E">
      <w:pPr>
        <w:spacing w:after="0" w:line="360" w:lineRule="exact"/>
        <w:rPr>
          <w:rFonts w:ascii="Times" w:eastAsia="Times New Roman" w:hAnsi="Times" w:cs="Times"/>
          <w:b/>
          <w:bCs/>
          <w:snapToGrid w:val="0"/>
          <w:color w:val="333399"/>
          <w:sz w:val="40"/>
          <w:szCs w:val="40"/>
          <w:lang w:val="pt-PT" w:bidi="es-ES_tradnl"/>
        </w:rPr>
      </w:pPr>
    </w:p>
    <w:p w14:paraId="2F23CBCE" w14:textId="77777777" w:rsidR="009C4A78" w:rsidRPr="00FA1410" w:rsidRDefault="009C4A78" w:rsidP="00946E2E">
      <w:pPr>
        <w:spacing w:after="0" w:line="360" w:lineRule="exact"/>
        <w:rPr>
          <w:rFonts w:ascii="Times" w:eastAsia="Times New Roman" w:hAnsi="Times" w:cs="Times"/>
          <w:b/>
          <w:bCs/>
          <w:snapToGrid w:val="0"/>
          <w:color w:val="333399"/>
          <w:sz w:val="40"/>
          <w:szCs w:val="40"/>
          <w:lang w:val="pt-PT" w:bidi="es-ES_tradnl"/>
        </w:rPr>
      </w:pPr>
    </w:p>
    <w:p w14:paraId="4B3DF95A" w14:textId="0418D50A" w:rsidR="007F65D7" w:rsidRPr="00FA1410" w:rsidRDefault="005340A1" w:rsidP="00946E2E">
      <w:pPr>
        <w:spacing w:after="0" w:line="360" w:lineRule="exact"/>
        <w:rPr>
          <w:rFonts w:ascii="Times" w:eastAsia="Times New Roman" w:hAnsi="Times" w:cs="Times"/>
          <w:b/>
          <w:bCs/>
          <w:snapToGrid w:val="0"/>
          <w:color w:val="333399"/>
          <w:sz w:val="40"/>
          <w:szCs w:val="40"/>
          <w:lang w:val="pt-PT" w:bidi="es-ES_tradnl"/>
        </w:rPr>
      </w:pPr>
      <w:r w:rsidRPr="00FA1410">
        <w:rPr>
          <w:rFonts w:ascii="Times" w:eastAsia="Times New Roman" w:hAnsi="Times" w:cs="Times"/>
          <w:b/>
          <w:bCs/>
          <w:snapToGrid w:val="0"/>
          <w:color w:val="333399"/>
          <w:sz w:val="40"/>
          <w:szCs w:val="40"/>
          <w:lang w:val="pt-PT" w:bidi="es-ES_tradnl"/>
        </w:rPr>
        <w:t>G</w:t>
      </w:r>
      <w:r w:rsidR="00D85334" w:rsidRPr="00FA1410">
        <w:rPr>
          <w:rFonts w:ascii="Times" w:eastAsia="Times New Roman" w:hAnsi="Times" w:cs="Times"/>
          <w:b/>
          <w:bCs/>
          <w:snapToGrid w:val="0"/>
          <w:color w:val="333399"/>
          <w:sz w:val="40"/>
          <w:szCs w:val="40"/>
          <w:lang w:val="pt-PT" w:bidi="es-ES_tradnl"/>
        </w:rPr>
        <w:t>u</w:t>
      </w:r>
      <w:r w:rsidRPr="00FA1410">
        <w:rPr>
          <w:rFonts w:ascii="Times" w:eastAsia="Times New Roman" w:hAnsi="Times" w:cs="Times"/>
          <w:b/>
          <w:bCs/>
          <w:snapToGrid w:val="0"/>
          <w:color w:val="333399"/>
          <w:sz w:val="40"/>
          <w:szCs w:val="40"/>
          <w:lang w:val="pt-PT" w:bidi="es-ES_tradnl"/>
        </w:rPr>
        <w:t>i</w:t>
      </w:r>
      <w:r w:rsidR="00D85334" w:rsidRPr="00FA1410">
        <w:rPr>
          <w:rFonts w:ascii="Times" w:eastAsia="Times New Roman" w:hAnsi="Times" w:cs="Times"/>
          <w:b/>
          <w:bCs/>
          <w:snapToGrid w:val="0"/>
          <w:color w:val="333399"/>
          <w:sz w:val="40"/>
          <w:szCs w:val="40"/>
          <w:lang w:val="pt-PT" w:bidi="es-ES_tradnl"/>
        </w:rPr>
        <w:t>a MICHELIN Guangzhou</w:t>
      </w:r>
      <w:r w:rsidR="0074428D" w:rsidRPr="00FA1410">
        <w:rPr>
          <w:rFonts w:ascii="Times" w:eastAsia="Times New Roman" w:hAnsi="Times" w:cs="Times"/>
          <w:b/>
          <w:bCs/>
          <w:snapToGrid w:val="0"/>
          <w:color w:val="333399"/>
          <w:sz w:val="40"/>
          <w:szCs w:val="40"/>
          <w:lang w:val="pt-PT" w:bidi="es-ES_tradnl"/>
        </w:rPr>
        <w:t xml:space="preserve"> </w:t>
      </w:r>
      <w:r w:rsidRPr="00FA1410">
        <w:rPr>
          <w:rFonts w:ascii="Times" w:eastAsia="Times New Roman" w:hAnsi="Times" w:cs="Times"/>
          <w:b/>
          <w:bCs/>
          <w:snapToGrid w:val="0"/>
          <w:color w:val="333399"/>
          <w:sz w:val="40"/>
          <w:szCs w:val="40"/>
          <w:lang w:val="pt-PT" w:bidi="es-ES_tradnl"/>
        </w:rPr>
        <w:t>re</w:t>
      </w:r>
      <w:r w:rsidR="0074428D" w:rsidRPr="00FA1410">
        <w:rPr>
          <w:rFonts w:ascii="Times" w:eastAsia="Times New Roman" w:hAnsi="Times" w:cs="Times"/>
          <w:b/>
          <w:bCs/>
          <w:snapToGrid w:val="0"/>
          <w:color w:val="333399"/>
          <w:sz w:val="40"/>
          <w:szCs w:val="40"/>
          <w:lang w:val="pt-PT" w:bidi="es-ES_tradnl"/>
        </w:rPr>
        <w:t>vela</w:t>
      </w:r>
      <w:r w:rsidR="00D85334" w:rsidRPr="00FA1410">
        <w:rPr>
          <w:rFonts w:ascii="Times" w:eastAsia="Times New Roman" w:hAnsi="Times" w:cs="Times"/>
          <w:b/>
          <w:bCs/>
          <w:snapToGrid w:val="0"/>
          <w:color w:val="333399"/>
          <w:sz w:val="40"/>
          <w:szCs w:val="40"/>
          <w:lang w:val="pt-PT" w:bidi="es-ES_tradnl"/>
        </w:rPr>
        <w:t xml:space="preserve"> </w:t>
      </w:r>
      <w:r w:rsidRPr="00FA1410">
        <w:rPr>
          <w:rFonts w:ascii="Times" w:eastAsia="Times New Roman" w:hAnsi="Times" w:cs="Times"/>
          <w:b/>
          <w:bCs/>
          <w:snapToGrid w:val="0"/>
          <w:color w:val="333399"/>
          <w:sz w:val="40"/>
          <w:szCs w:val="40"/>
          <w:lang w:val="pt-PT" w:bidi="es-ES_tradnl"/>
        </w:rPr>
        <w:t>63 restaurantes na</w:t>
      </w:r>
      <w:r w:rsidR="00D85334" w:rsidRPr="00FA1410">
        <w:rPr>
          <w:rFonts w:ascii="Times" w:eastAsia="Times New Roman" w:hAnsi="Times" w:cs="Times"/>
          <w:b/>
          <w:bCs/>
          <w:snapToGrid w:val="0"/>
          <w:color w:val="333399"/>
          <w:sz w:val="40"/>
          <w:szCs w:val="40"/>
          <w:lang w:val="pt-PT" w:bidi="es-ES_tradnl"/>
        </w:rPr>
        <w:t xml:space="preserve"> su</w:t>
      </w:r>
      <w:r w:rsidRPr="00FA1410">
        <w:rPr>
          <w:rFonts w:ascii="Times" w:eastAsia="Times New Roman" w:hAnsi="Times" w:cs="Times"/>
          <w:b/>
          <w:bCs/>
          <w:snapToGrid w:val="0"/>
          <w:color w:val="333399"/>
          <w:sz w:val="40"/>
          <w:szCs w:val="40"/>
          <w:lang w:val="pt-PT" w:bidi="es-ES_tradnl"/>
        </w:rPr>
        <w:t>a</w:t>
      </w:r>
      <w:r w:rsidR="00D85334" w:rsidRPr="00FA1410">
        <w:rPr>
          <w:rFonts w:ascii="Times" w:eastAsia="Times New Roman" w:hAnsi="Times" w:cs="Times"/>
          <w:b/>
          <w:bCs/>
          <w:snapToGrid w:val="0"/>
          <w:color w:val="333399"/>
          <w:sz w:val="40"/>
          <w:szCs w:val="40"/>
          <w:lang w:val="pt-PT" w:bidi="es-ES_tradnl"/>
        </w:rPr>
        <w:t xml:space="preserve"> prime</w:t>
      </w:r>
      <w:r w:rsidRPr="00FA1410">
        <w:rPr>
          <w:rFonts w:ascii="Times" w:eastAsia="Times New Roman" w:hAnsi="Times" w:cs="Times"/>
          <w:b/>
          <w:bCs/>
          <w:snapToGrid w:val="0"/>
          <w:color w:val="333399"/>
          <w:sz w:val="40"/>
          <w:szCs w:val="40"/>
          <w:lang w:val="pt-PT" w:bidi="es-ES_tradnl"/>
        </w:rPr>
        <w:t>i</w:t>
      </w:r>
      <w:r w:rsidR="00D85334" w:rsidRPr="00FA1410">
        <w:rPr>
          <w:rFonts w:ascii="Times" w:eastAsia="Times New Roman" w:hAnsi="Times" w:cs="Times"/>
          <w:b/>
          <w:bCs/>
          <w:snapToGrid w:val="0"/>
          <w:color w:val="333399"/>
          <w:sz w:val="40"/>
          <w:szCs w:val="40"/>
          <w:lang w:val="pt-PT" w:bidi="es-ES_tradnl"/>
        </w:rPr>
        <w:t>ra edi</w:t>
      </w:r>
      <w:r w:rsidRPr="00FA1410">
        <w:rPr>
          <w:rFonts w:ascii="Times" w:eastAsia="Times New Roman" w:hAnsi="Times" w:cs="Times"/>
          <w:b/>
          <w:bCs/>
          <w:snapToGrid w:val="0"/>
          <w:color w:val="333399"/>
          <w:sz w:val="40"/>
          <w:szCs w:val="40"/>
          <w:lang w:val="pt-PT" w:bidi="es-ES_tradnl"/>
        </w:rPr>
        <w:t>ção</w:t>
      </w:r>
      <w:r w:rsidR="00D85334" w:rsidRPr="00FA1410">
        <w:rPr>
          <w:rFonts w:ascii="Times" w:eastAsia="Times New Roman" w:hAnsi="Times" w:cs="Times"/>
          <w:b/>
          <w:bCs/>
          <w:snapToGrid w:val="0"/>
          <w:color w:val="333399"/>
          <w:sz w:val="40"/>
          <w:szCs w:val="40"/>
          <w:lang w:val="pt-PT" w:bidi="es-ES_tradnl"/>
        </w:rPr>
        <w:t>!</w:t>
      </w:r>
    </w:p>
    <w:p w14:paraId="7C464722" w14:textId="77777777" w:rsidR="009C4A78" w:rsidRPr="00FA1410" w:rsidRDefault="009C4A78" w:rsidP="00D85334">
      <w:pPr>
        <w:pStyle w:val="SUBTITULOMichelinOK"/>
        <w:spacing w:after="230"/>
        <w:jc w:val="both"/>
        <w:rPr>
          <w:rFonts w:ascii="Arial" w:hAnsi="Arial" w:cs="Arial"/>
          <w:b w:val="0"/>
          <w:bCs/>
          <w:sz w:val="21"/>
          <w:szCs w:val="21"/>
          <w:lang w:val="pt-PT" w:bidi="es-ES_tradnl"/>
        </w:rPr>
      </w:pPr>
    </w:p>
    <w:p w14:paraId="17682160" w14:textId="5E288130" w:rsidR="00D85334" w:rsidRPr="00FA1410" w:rsidRDefault="00D85334" w:rsidP="00D85334">
      <w:pPr>
        <w:pStyle w:val="SUBTITULOMichelinOK"/>
        <w:spacing w:after="230"/>
        <w:jc w:val="both"/>
        <w:rPr>
          <w:rFonts w:ascii="Arial" w:hAnsi="Arial" w:cs="Arial"/>
          <w:b w:val="0"/>
          <w:bCs/>
          <w:sz w:val="21"/>
          <w:szCs w:val="21"/>
          <w:lang w:val="pt-PT" w:bidi="es-ES_tradnl"/>
        </w:rPr>
      </w:pPr>
      <w:r w:rsidRPr="00FA1410">
        <w:rPr>
          <w:rFonts w:ascii="Arial" w:hAnsi="Arial" w:cs="Arial"/>
          <w:b w:val="0"/>
          <w:noProof/>
          <w:sz w:val="21"/>
          <w:szCs w:val="21"/>
          <w:lang w:eastAsia="es-ES"/>
        </w:rPr>
        <w:drawing>
          <wp:anchor distT="0" distB="0" distL="114300" distR="114300" simplePos="0" relativeHeight="251657216" behindDoc="0" locked="0" layoutInCell="1" allowOverlap="1" wp14:anchorId="6E6209E9" wp14:editId="417918A1">
            <wp:simplePos x="0" y="0"/>
            <wp:positionH relativeFrom="column">
              <wp:posOffset>135255</wp:posOffset>
            </wp:positionH>
            <wp:positionV relativeFrom="paragraph">
              <wp:posOffset>33655</wp:posOffset>
            </wp:positionV>
            <wp:extent cx="1087755" cy="1613535"/>
            <wp:effectExtent l="0" t="0" r="0" b="5715"/>
            <wp:wrapSquare wrapText="bothSides"/>
            <wp:docPr id="1" name="Imagen 1" descr="C:\Users\Alberto López\AppData\Local\Microsoft\Windows\INetCache\Content.Word\Couverture_GUANGZHOU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 López\AppData\Local\Microsoft\Windows\INetCache\Content.Word\Couverture_GUANGZHOU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410">
        <w:rPr>
          <w:rFonts w:ascii="Arial" w:hAnsi="Arial" w:cs="Arial"/>
          <w:b w:val="0"/>
          <w:bCs/>
          <w:sz w:val="21"/>
          <w:szCs w:val="21"/>
          <w:lang w:val="pt-PT" w:bidi="es-ES_tradnl"/>
        </w:rPr>
        <w:t>P</w:t>
      </w:r>
      <w:r w:rsidR="005340A1" w:rsidRPr="00FA1410">
        <w:rPr>
          <w:rFonts w:ascii="Arial" w:hAnsi="Arial" w:cs="Arial"/>
          <w:b w:val="0"/>
          <w:bCs/>
          <w:sz w:val="21"/>
          <w:szCs w:val="21"/>
          <w:lang w:val="pt-PT" w:bidi="es-ES_tradnl"/>
        </w:rPr>
        <w:t xml:space="preserve">ela </w:t>
      </w:r>
      <w:r w:rsidRPr="00FA1410">
        <w:rPr>
          <w:rFonts w:ascii="Arial" w:hAnsi="Arial" w:cs="Arial"/>
          <w:b w:val="0"/>
          <w:bCs/>
          <w:sz w:val="21"/>
          <w:szCs w:val="21"/>
          <w:lang w:val="pt-PT" w:bidi="es-ES_tradnl"/>
        </w:rPr>
        <w:t>prime</w:t>
      </w:r>
      <w:r w:rsidR="005340A1" w:rsidRPr="00FA1410">
        <w:rPr>
          <w:rFonts w:ascii="Arial" w:hAnsi="Arial" w:cs="Arial"/>
          <w:b w:val="0"/>
          <w:bCs/>
          <w:sz w:val="21"/>
          <w:szCs w:val="21"/>
          <w:lang w:val="pt-PT" w:bidi="es-ES_tradnl"/>
        </w:rPr>
        <w:t>i</w:t>
      </w:r>
      <w:r w:rsidRPr="00FA1410">
        <w:rPr>
          <w:rFonts w:ascii="Arial" w:hAnsi="Arial" w:cs="Arial"/>
          <w:b w:val="0"/>
          <w:bCs/>
          <w:sz w:val="21"/>
          <w:szCs w:val="21"/>
          <w:lang w:val="pt-PT" w:bidi="es-ES_tradnl"/>
        </w:rPr>
        <w:t xml:space="preserve">ra vez, </w:t>
      </w:r>
      <w:r w:rsidR="005340A1" w:rsidRPr="00FA1410">
        <w:rPr>
          <w:rFonts w:ascii="Arial" w:hAnsi="Arial" w:cs="Arial"/>
          <w:b w:val="0"/>
          <w:bCs/>
          <w:sz w:val="21"/>
          <w:szCs w:val="21"/>
          <w:lang w:val="pt-PT" w:bidi="es-ES_tradnl"/>
        </w:rPr>
        <w:t>a equipa</w:t>
      </w:r>
      <w:r w:rsidRPr="00FA1410">
        <w:rPr>
          <w:rFonts w:ascii="Arial" w:hAnsi="Arial" w:cs="Arial"/>
          <w:b w:val="0"/>
          <w:bCs/>
          <w:sz w:val="21"/>
          <w:szCs w:val="21"/>
          <w:lang w:val="pt-PT" w:bidi="es-ES_tradnl"/>
        </w:rPr>
        <w:t xml:space="preserve"> d</w:t>
      </w:r>
      <w:r w:rsidR="005340A1" w:rsidRPr="00FA1410">
        <w:rPr>
          <w:rFonts w:ascii="Arial" w:hAnsi="Arial" w:cs="Arial"/>
          <w:b w:val="0"/>
          <w:bCs/>
          <w:sz w:val="21"/>
          <w:szCs w:val="21"/>
          <w:lang w:val="pt-PT" w:bidi="es-ES_tradnl"/>
        </w:rPr>
        <w:t>o</w:t>
      </w:r>
      <w:r w:rsidRPr="00FA1410">
        <w:rPr>
          <w:rFonts w:ascii="Arial" w:hAnsi="Arial" w:cs="Arial"/>
          <w:b w:val="0"/>
          <w:bCs/>
          <w:sz w:val="21"/>
          <w:szCs w:val="21"/>
          <w:lang w:val="pt-PT" w:bidi="es-ES_tradnl"/>
        </w:rPr>
        <w:t xml:space="preserve"> gu</w:t>
      </w:r>
      <w:r w:rsidR="005340A1" w:rsidRPr="00FA1410">
        <w:rPr>
          <w:rFonts w:ascii="Arial" w:hAnsi="Arial" w:cs="Arial"/>
          <w:b w:val="0"/>
          <w:bCs/>
          <w:sz w:val="21"/>
          <w:szCs w:val="21"/>
          <w:lang w:val="pt-PT" w:bidi="es-ES_tradnl"/>
        </w:rPr>
        <w:t>i</w:t>
      </w:r>
      <w:r w:rsidRPr="00FA1410">
        <w:rPr>
          <w:rFonts w:ascii="Arial" w:hAnsi="Arial" w:cs="Arial"/>
          <w:b w:val="0"/>
          <w:bCs/>
          <w:sz w:val="21"/>
          <w:szCs w:val="21"/>
          <w:lang w:val="pt-PT" w:bidi="es-ES_tradnl"/>
        </w:rPr>
        <w:t xml:space="preserve">a MICHELIN </w:t>
      </w:r>
      <w:r w:rsidR="005340A1" w:rsidRPr="00FA1410">
        <w:rPr>
          <w:rFonts w:ascii="Arial" w:hAnsi="Arial" w:cs="Arial"/>
          <w:b w:val="0"/>
          <w:bCs/>
          <w:sz w:val="21"/>
          <w:szCs w:val="21"/>
          <w:lang w:val="pt-PT" w:bidi="es-ES_tradnl"/>
        </w:rPr>
        <w:t>a</w:t>
      </w:r>
      <w:r w:rsidR="009C4A78" w:rsidRPr="00FA1410">
        <w:rPr>
          <w:rFonts w:ascii="Arial" w:hAnsi="Arial" w:cs="Arial"/>
          <w:b w:val="0"/>
          <w:bCs/>
          <w:sz w:val="21"/>
          <w:szCs w:val="21"/>
          <w:lang w:val="pt-PT" w:bidi="es-ES_tradnl"/>
        </w:rPr>
        <w:t>presenta</w:t>
      </w:r>
      <w:r w:rsidRPr="00FA1410">
        <w:rPr>
          <w:rFonts w:ascii="Arial" w:hAnsi="Arial" w:cs="Arial"/>
          <w:b w:val="0"/>
          <w:bCs/>
          <w:sz w:val="21"/>
          <w:szCs w:val="21"/>
          <w:lang w:val="pt-PT" w:bidi="es-ES_tradnl"/>
        </w:rPr>
        <w:t xml:space="preserve"> u</w:t>
      </w:r>
      <w:r w:rsidR="005340A1" w:rsidRPr="00FA1410">
        <w:rPr>
          <w:rFonts w:ascii="Arial" w:hAnsi="Arial" w:cs="Arial"/>
          <w:b w:val="0"/>
          <w:bCs/>
          <w:sz w:val="21"/>
          <w:szCs w:val="21"/>
          <w:lang w:val="pt-PT" w:bidi="es-ES_tradnl"/>
        </w:rPr>
        <w:t>m</w:t>
      </w:r>
      <w:r w:rsidRPr="00FA1410">
        <w:rPr>
          <w:rFonts w:ascii="Arial" w:hAnsi="Arial" w:cs="Arial"/>
          <w:b w:val="0"/>
          <w:bCs/>
          <w:sz w:val="21"/>
          <w:szCs w:val="21"/>
          <w:lang w:val="pt-PT" w:bidi="es-ES_tradnl"/>
        </w:rPr>
        <w:t>a sele</w:t>
      </w:r>
      <w:r w:rsidR="005340A1" w:rsidRPr="00FA1410">
        <w:rPr>
          <w:rFonts w:ascii="Arial" w:hAnsi="Arial" w:cs="Arial"/>
          <w:b w:val="0"/>
          <w:bCs/>
          <w:sz w:val="21"/>
          <w:szCs w:val="21"/>
          <w:lang w:val="pt-PT" w:bidi="es-ES_tradnl"/>
        </w:rPr>
        <w:t xml:space="preserve">ção </w:t>
      </w:r>
      <w:r w:rsidRPr="00FA1410">
        <w:rPr>
          <w:rFonts w:ascii="Arial" w:hAnsi="Arial" w:cs="Arial"/>
          <w:b w:val="0"/>
          <w:bCs/>
          <w:sz w:val="21"/>
          <w:szCs w:val="21"/>
          <w:lang w:val="pt-PT" w:bidi="es-ES_tradnl"/>
        </w:rPr>
        <w:t>de 63 restaurantes e</w:t>
      </w:r>
      <w:r w:rsidR="005340A1" w:rsidRPr="00FA1410">
        <w:rPr>
          <w:rFonts w:ascii="Arial" w:hAnsi="Arial" w:cs="Arial"/>
          <w:b w:val="0"/>
          <w:bCs/>
          <w:sz w:val="21"/>
          <w:szCs w:val="21"/>
          <w:lang w:val="pt-PT" w:bidi="es-ES_tradnl"/>
        </w:rPr>
        <w:t>m</w:t>
      </w:r>
      <w:r w:rsidRPr="00FA1410">
        <w:rPr>
          <w:rFonts w:ascii="Arial" w:hAnsi="Arial" w:cs="Arial"/>
          <w:b w:val="0"/>
          <w:bCs/>
          <w:sz w:val="21"/>
          <w:szCs w:val="21"/>
          <w:lang w:val="pt-PT" w:bidi="es-ES_tradnl"/>
        </w:rPr>
        <w:t xml:space="preserve"> Guangzhou, refle</w:t>
      </w:r>
      <w:r w:rsidR="005340A1" w:rsidRPr="00FA1410">
        <w:rPr>
          <w:rFonts w:ascii="Arial" w:hAnsi="Arial" w:cs="Arial"/>
          <w:b w:val="0"/>
          <w:bCs/>
          <w:sz w:val="21"/>
          <w:szCs w:val="21"/>
          <w:lang w:val="pt-PT" w:bidi="es-ES_tradnl"/>
        </w:rPr>
        <w:t>ti</w:t>
      </w:r>
      <w:r w:rsidRPr="00FA1410">
        <w:rPr>
          <w:rFonts w:ascii="Arial" w:hAnsi="Arial" w:cs="Arial"/>
          <w:b w:val="0"/>
          <w:bCs/>
          <w:sz w:val="21"/>
          <w:szCs w:val="21"/>
          <w:lang w:val="pt-PT" w:bidi="es-ES_tradnl"/>
        </w:rPr>
        <w:t xml:space="preserve">ndo </w:t>
      </w:r>
      <w:r w:rsidR="005340A1" w:rsidRPr="00FA1410">
        <w:rPr>
          <w:rFonts w:ascii="Arial" w:hAnsi="Arial" w:cs="Arial"/>
          <w:b w:val="0"/>
          <w:bCs/>
          <w:sz w:val="21"/>
          <w:szCs w:val="21"/>
          <w:lang w:val="pt-PT" w:bidi="es-ES_tradnl"/>
        </w:rPr>
        <w:t xml:space="preserve">a </w:t>
      </w:r>
      <w:r w:rsidRPr="00FA1410">
        <w:rPr>
          <w:rFonts w:ascii="Arial" w:hAnsi="Arial" w:cs="Arial"/>
          <w:b w:val="0"/>
          <w:bCs/>
          <w:sz w:val="21"/>
          <w:szCs w:val="21"/>
          <w:lang w:val="pt-PT" w:bidi="es-ES_tradnl"/>
        </w:rPr>
        <w:t>riqueza culin</w:t>
      </w:r>
      <w:r w:rsidR="005340A1" w:rsidRPr="00FA1410">
        <w:rPr>
          <w:rFonts w:ascii="Arial" w:hAnsi="Arial" w:cs="Arial"/>
          <w:b w:val="0"/>
          <w:bCs/>
          <w:sz w:val="21"/>
          <w:szCs w:val="21"/>
          <w:lang w:val="pt-PT" w:bidi="es-ES_tradnl"/>
        </w:rPr>
        <w:t>á</w:t>
      </w:r>
      <w:r w:rsidRPr="00FA1410">
        <w:rPr>
          <w:rFonts w:ascii="Arial" w:hAnsi="Arial" w:cs="Arial"/>
          <w:b w:val="0"/>
          <w:bCs/>
          <w:sz w:val="21"/>
          <w:szCs w:val="21"/>
          <w:lang w:val="pt-PT" w:bidi="es-ES_tradnl"/>
        </w:rPr>
        <w:t>ria d</w:t>
      </w:r>
      <w:r w:rsidR="00A76BE7">
        <w:rPr>
          <w:rFonts w:ascii="Arial" w:hAnsi="Arial" w:cs="Arial"/>
          <w:b w:val="0"/>
          <w:bCs/>
          <w:sz w:val="21"/>
          <w:szCs w:val="21"/>
          <w:lang w:val="pt-PT" w:bidi="es-ES_tradnl"/>
        </w:rPr>
        <w:t>e um</w:t>
      </w:r>
      <w:r w:rsidR="005340A1" w:rsidRPr="00FA1410">
        <w:rPr>
          <w:rFonts w:ascii="Arial" w:hAnsi="Arial" w:cs="Arial"/>
          <w:b w:val="0"/>
          <w:bCs/>
          <w:sz w:val="21"/>
          <w:szCs w:val="21"/>
          <w:lang w:val="pt-PT" w:bidi="es-ES_tradnl"/>
        </w:rPr>
        <w:t>a ci</w:t>
      </w:r>
      <w:r w:rsidRPr="00FA1410">
        <w:rPr>
          <w:rFonts w:ascii="Arial" w:hAnsi="Arial" w:cs="Arial"/>
          <w:b w:val="0"/>
          <w:bCs/>
          <w:sz w:val="21"/>
          <w:szCs w:val="21"/>
          <w:lang w:val="pt-PT" w:bidi="es-ES_tradnl"/>
        </w:rPr>
        <w:t>dad</w:t>
      </w:r>
      <w:r w:rsidR="005340A1" w:rsidRPr="00FA1410">
        <w:rPr>
          <w:rFonts w:ascii="Arial" w:hAnsi="Arial" w:cs="Arial"/>
          <w:b w:val="0"/>
          <w:bCs/>
          <w:sz w:val="21"/>
          <w:szCs w:val="21"/>
          <w:lang w:val="pt-PT" w:bidi="es-ES_tradnl"/>
        </w:rPr>
        <w:t>e</w:t>
      </w:r>
      <w:r w:rsidR="00A76BE7">
        <w:rPr>
          <w:rFonts w:ascii="Arial" w:hAnsi="Arial" w:cs="Arial"/>
          <w:b w:val="0"/>
          <w:bCs/>
          <w:sz w:val="21"/>
          <w:szCs w:val="21"/>
          <w:lang w:val="pt-PT" w:bidi="es-ES_tradnl"/>
        </w:rPr>
        <w:t xml:space="preserve"> que </w:t>
      </w:r>
      <w:r w:rsidRPr="00FA1410">
        <w:rPr>
          <w:rFonts w:ascii="Arial" w:hAnsi="Arial" w:cs="Arial"/>
          <w:b w:val="0"/>
          <w:bCs/>
          <w:sz w:val="21"/>
          <w:szCs w:val="21"/>
          <w:lang w:val="pt-PT" w:bidi="es-ES_tradnl"/>
        </w:rPr>
        <w:t>combina</w:t>
      </w:r>
      <w:r w:rsidR="00A76BE7">
        <w:rPr>
          <w:rFonts w:ascii="Arial" w:hAnsi="Arial" w:cs="Arial"/>
          <w:b w:val="0"/>
          <w:bCs/>
          <w:sz w:val="21"/>
          <w:szCs w:val="21"/>
          <w:lang w:val="pt-PT" w:bidi="es-ES_tradnl"/>
        </w:rPr>
        <w:t xml:space="preserve"> </w:t>
      </w:r>
      <w:r w:rsidR="005340A1" w:rsidRPr="00FA1410">
        <w:rPr>
          <w:rFonts w:ascii="Arial" w:hAnsi="Arial" w:cs="Arial"/>
          <w:b w:val="0"/>
          <w:bCs/>
          <w:sz w:val="21"/>
          <w:szCs w:val="21"/>
          <w:lang w:val="pt-PT" w:bidi="es-ES_tradnl"/>
        </w:rPr>
        <w:t>um extraordiná</w:t>
      </w:r>
      <w:r w:rsidRPr="00FA1410">
        <w:rPr>
          <w:rFonts w:ascii="Arial" w:hAnsi="Arial" w:cs="Arial"/>
          <w:b w:val="0"/>
          <w:bCs/>
          <w:sz w:val="21"/>
          <w:szCs w:val="21"/>
          <w:lang w:val="pt-PT" w:bidi="es-ES_tradnl"/>
        </w:rPr>
        <w:t>rio con</w:t>
      </w:r>
      <w:r w:rsidR="005340A1" w:rsidRPr="00FA1410">
        <w:rPr>
          <w:rFonts w:ascii="Arial" w:hAnsi="Arial" w:cs="Arial"/>
          <w:b w:val="0"/>
          <w:bCs/>
          <w:sz w:val="21"/>
          <w:szCs w:val="21"/>
          <w:lang w:val="pt-PT" w:bidi="es-ES_tradnl"/>
        </w:rPr>
        <w:t>hecim</w:t>
      </w:r>
      <w:r w:rsidRPr="00FA1410">
        <w:rPr>
          <w:rFonts w:ascii="Arial" w:hAnsi="Arial" w:cs="Arial"/>
          <w:b w:val="0"/>
          <w:bCs/>
          <w:sz w:val="21"/>
          <w:szCs w:val="21"/>
          <w:lang w:val="pt-PT" w:bidi="es-ES_tradnl"/>
        </w:rPr>
        <w:t xml:space="preserve">ento </w:t>
      </w:r>
      <w:r w:rsidR="009C4A78" w:rsidRPr="00FA1410">
        <w:rPr>
          <w:rFonts w:ascii="Arial" w:hAnsi="Arial" w:cs="Arial"/>
          <w:b w:val="0"/>
          <w:bCs/>
          <w:sz w:val="21"/>
          <w:szCs w:val="21"/>
          <w:lang w:val="pt-PT" w:bidi="es-ES_tradnl"/>
        </w:rPr>
        <w:t>gastronómico</w:t>
      </w:r>
      <w:r w:rsidRPr="00FA1410">
        <w:rPr>
          <w:rFonts w:ascii="Arial" w:hAnsi="Arial" w:cs="Arial"/>
          <w:b w:val="0"/>
          <w:bCs/>
          <w:sz w:val="21"/>
          <w:szCs w:val="21"/>
          <w:lang w:val="pt-PT" w:bidi="es-ES_tradnl"/>
        </w:rPr>
        <w:t xml:space="preserve"> </w:t>
      </w:r>
      <w:r w:rsidR="00A76BE7">
        <w:rPr>
          <w:rFonts w:ascii="Arial" w:hAnsi="Arial" w:cs="Arial"/>
          <w:b w:val="0"/>
          <w:bCs/>
          <w:sz w:val="21"/>
          <w:szCs w:val="21"/>
          <w:lang w:val="pt-PT" w:bidi="es-ES_tradnl"/>
        </w:rPr>
        <w:t xml:space="preserve">com </w:t>
      </w:r>
      <w:r w:rsidR="005340A1" w:rsidRPr="00FA1410">
        <w:rPr>
          <w:rFonts w:ascii="Arial" w:hAnsi="Arial" w:cs="Arial"/>
          <w:b w:val="0"/>
          <w:bCs/>
          <w:sz w:val="21"/>
          <w:szCs w:val="21"/>
          <w:lang w:val="pt-PT" w:bidi="es-ES_tradnl"/>
        </w:rPr>
        <w:t>sabores autê</w:t>
      </w:r>
      <w:r w:rsidRPr="00FA1410">
        <w:rPr>
          <w:rFonts w:ascii="Arial" w:hAnsi="Arial" w:cs="Arial"/>
          <w:b w:val="0"/>
          <w:bCs/>
          <w:sz w:val="21"/>
          <w:szCs w:val="21"/>
          <w:lang w:val="pt-PT" w:bidi="es-ES_tradnl"/>
        </w:rPr>
        <w:t>nticos.</w:t>
      </w:r>
    </w:p>
    <w:p w14:paraId="10D527CF" w14:textId="6FB3C898" w:rsidR="00D85334" w:rsidRPr="00FA1410" w:rsidRDefault="005340A1" w:rsidP="00D85334">
      <w:pPr>
        <w:pStyle w:val="TextoMichelin"/>
        <w:rPr>
          <w:bCs/>
          <w:szCs w:val="21"/>
          <w:lang w:val="pt-PT" w:bidi="es-ES_tradnl"/>
        </w:rPr>
      </w:pPr>
      <w:r w:rsidRPr="00FA1410">
        <w:rPr>
          <w:bCs/>
          <w:szCs w:val="21"/>
          <w:lang w:val="pt-PT" w:bidi="es-ES_tradnl"/>
        </w:rPr>
        <w:t xml:space="preserve">A </w:t>
      </w:r>
      <w:r w:rsidR="00D85334" w:rsidRPr="00FA1410">
        <w:rPr>
          <w:bCs/>
          <w:szCs w:val="21"/>
          <w:lang w:val="pt-PT" w:bidi="es-ES_tradnl"/>
        </w:rPr>
        <w:t xml:space="preserve">MICHELIN </w:t>
      </w:r>
      <w:r w:rsidRPr="00FA1410">
        <w:rPr>
          <w:bCs/>
          <w:szCs w:val="21"/>
          <w:lang w:val="pt-PT" w:bidi="es-ES_tradnl"/>
        </w:rPr>
        <w:t xml:space="preserve">prossegue </w:t>
      </w:r>
      <w:r w:rsidR="00D85334" w:rsidRPr="00FA1410">
        <w:rPr>
          <w:bCs/>
          <w:szCs w:val="21"/>
          <w:lang w:val="pt-PT" w:bidi="es-ES_tradnl"/>
        </w:rPr>
        <w:t>co</w:t>
      </w:r>
      <w:r w:rsidRPr="00FA1410">
        <w:rPr>
          <w:bCs/>
          <w:szCs w:val="21"/>
          <w:lang w:val="pt-PT" w:bidi="es-ES_tradnl"/>
        </w:rPr>
        <w:t xml:space="preserve">m o seu </w:t>
      </w:r>
      <w:r w:rsidR="00D85334" w:rsidRPr="00FA1410">
        <w:rPr>
          <w:bCs/>
          <w:szCs w:val="21"/>
          <w:lang w:val="pt-PT" w:bidi="es-ES_tradnl"/>
        </w:rPr>
        <w:t>des</w:t>
      </w:r>
      <w:r w:rsidRPr="00FA1410">
        <w:rPr>
          <w:bCs/>
          <w:szCs w:val="21"/>
          <w:lang w:val="pt-PT" w:bidi="es-ES_tradnl"/>
        </w:rPr>
        <w:t xml:space="preserve">envolvimento </w:t>
      </w:r>
      <w:r w:rsidR="00D85334" w:rsidRPr="00FA1410">
        <w:rPr>
          <w:bCs/>
          <w:szCs w:val="21"/>
          <w:lang w:val="pt-PT" w:bidi="es-ES_tradnl"/>
        </w:rPr>
        <w:t>internacional</w:t>
      </w:r>
      <w:r w:rsidRPr="00FA1410">
        <w:rPr>
          <w:bCs/>
          <w:szCs w:val="21"/>
          <w:lang w:val="pt-PT" w:bidi="es-ES_tradnl"/>
        </w:rPr>
        <w:t xml:space="preserve">, </w:t>
      </w:r>
      <w:r w:rsidR="00D85334" w:rsidRPr="00FA1410">
        <w:rPr>
          <w:bCs/>
          <w:szCs w:val="21"/>
          <w:lang w:val="pt-PT" w:bidi="es-ES_tradnl"/>
        </w:rPr>
        <w:t xml:space="preserve">onde </w:t>
      </w:r>
      <w:r w:rsidRPr="00FA1410">
        <w:rPr>
          <w:bCs/>
          <w:szCs w:val="21"/>
          <w:lang w:val="pt-PT" w:bidi="es-ES_tradnl"/>
        </w:rPr>
        <w:t xml:space="preserve">os </w:t>
      </w:r>
      <w:r w:rsidR="00D85334" w:rsidRPr="00FA1410">
        <w:rPr>
          <w:bCs/>
          <w:szCs w:val="21"/>
          <w:lang w:val="pt-PT" w:bidi="es-ES_tradnl"/>
        </w:rPr>
        <w:t>s</w:t>
      </w:r>
      <w:r w:rsidRPr="00FA1410">
        <w:rPr>
          <w:bCs/>
          <w:szCs w:val="21"/>
          <w:lang w:val="pt-PT" w:bidi="es-ES_tradnl"/>
        </w:rPr>
        <w:t>e</w:t>
      </w:r>
      <w:r w:rsidR="00D85334" w:rsidRPr="00FA1410">
        <w:rPr>
          <w:bCs/>
          <w:szCs w:val="21"/>
          <w:lang w:val="pt-PT" w:bidi="es-ES_tradnl"/>
        </w:rPr>
        <w:t>us inspetores enc</w:t>
      </w:r>
      <w:r w:rsidRPr="00FA1410">
        <w:rPr>
          <w:bCs/>
          <w:szCs w:val="21"/>
          <w:lang w:val="pt-PT" w:bidi="es-ES_tradnl"/>
        </w:rPr>
        <w:t>o</w:t>
      </w:r>
      <w:r w:rsidR="00D85334" w:rsidRPr="00FA1410">
        <w:rPr>
          <w:bCs/>
          <w:szCs w:val="21"/>
          <w:lang w:val="pt-PT" w:bidi="es-ES_tradnl"/>
        </w:rPr>
        <w:t>ntra</w:t>
      </w:r>
      <w:r w:rsidRPr="00FA1410">
        <w:rPr>
          <w:bCs/>
          <w:szCs w:val="21"/>
          <w:lang w:val="pt-PT" w:bidi="es-ES_tradnl"/>
        </w:rPr>
        <w:t>m culturas e</w:t>
      </w:r>
      <w:r w:rsidR="00D85334" w:rsidRPr="00FA1410">
        <w:rPr>
          <w:bCs/>
          <w:szCs w:val="21"/>
          <w:lang w:val="pt-PT" w:bidi="es-ES_tradnl"/>
        </w:rPr>
        <w:t xml:space="preserve"> tradi</w:t>
      </w:r>
      <w:r w:rsidRPr="00FA1410">
        <w:rPr>
          <w:bCs/>
          <w:szCs w:val="21"/>
          <w:lang w:val="pt-PT" w:bidi="es-ES_tradnl"/>
        </w:rPr>
        <w:t>çõ</w:t>
      </w:r>
      <w:r w:rsidR="00D85334" w:rsidRPr="00FA1410">
        <w:rPr>
          <w:bCs/>
          <w:szCs w:val="21"/>
          <w:lang w:val="pt-PT" w:bidi="es-ES_tradnl"/>
        </w:rPr>
        <w:t xml:space="preserve">es </w:t>
      </w:r>
      <w:r w:rsidR="00A76BE7">
        <w:rPr>
          <w:bCs/>
          <w:szCs w:val="21"/>
          <w:lang w:val="pt-PT" w:bidi="es-ES_tradnl"/>
        </w:rPr>
        <w:t>culinári</w:t>
      </w:r>
      <w:r w:rsidR="00D85334" w:rsidRPr="00FA1410">
        <w:rPr>
          <w:bCs/>
          <w:szCs w:val="21"/>
          <w:lang w:val="pt-PT" w:bidi="es-ES_tradnl"/>
        </w:rPr>
        <w:t>as interes</w:t>
      </w:r>
      <w:r w:rsidRPr="00FA1410">
        <w:rPr>
          <w:bCs/>
          <w:szCs w:val="21"/>
          <w:lang w:val="pt-PT" w:bidi="es-ES_tradnl"/>
        </w:rPr>
        <w:t>s</w:t>
      </w:r>
      <w:r w:rsidR="00D85334" w:rsidRPr="00FA1410">
        <w:rPr>
          <w:bCs/>
          <w:szCs w:val="21"/>
          <w:lang w:val="pt-PT" w:bidi="es-ES_tradnl"/>
        </w:rPr>
        <w:t xml:space="preserve">antes. Esta </w:t>
      </w:r>
      <w:r w:rsidR="009C4A78" w:rsidRPr="00FA1410">
        <w:rPr>
          <w:bCs/>
          <w:szCs w:val="21"/>
          <w:lang w:val="pt-PT" w:bidi="es-ES_tradnl"/>
        </w:rPr>
        <w:t>edi</w:t>
      </w:r>
      <w:r w:rsidRPr="00FA1410">
        <w:rPr>
          <w:bCs/>
          <w:szCs w:val="21"/>
          <w:lang w:val="pt-PT" w:bidi="es-ES_tradnl"/>
        </w:rPr>
        <w:t xml:space="preserve">ção </w:t>
      </w:r>
      <w:r w:rsidR="00D85334" w:rsidRPr="00FA1410">
        <w:rPr>
          <w:bCs/>
          <w:szCs w:val="21"/>
          <w:lang w:val="pt-PT" w:bidi="es-ES_tradnl"/>
        </w:rPr>
        <w:t xml:space="preserve">sobre Guangzhou </w:t>
      </w:r>
      <w:r w:rsidRPr="00FA1410">
        <w:rPr>
          <w:bCs/>
          <w:szCs w:val="21"/>
          <w:lang w:val="pt-PT" w:bidi="es-ES_tradnl"/>
        </w:rPr>
        <w:t xml:space="preserve">é o nono </w:t>
      </w:r>
      <w:r w:rsidR="00D85334" w:rsidRPr="00FA1410">
        <w:rPr>
          <w:bCs/>
          <w:szCs w:val="21"/>
          <w:lang w:val="pt-PT" w:bidi="es-ES_tradnl"/>
        </w:rPr>
        <w:t>gu</w:t>
      </w:r>
      <w:r w:rsidRPr="00FA1410">
        <w:rPr>
          <w:bCs/>
          <w:szCs w:val="21"/>
          <w:lang w:val="pt-PT" w:bidi="es-ES_tradnl"/>
        </w:rPr>
        <w:t>i</w:t>
      </w:r>
      <w:r w:rsidR="00D85334" w:rsidRPr="00FA1410">
        <w:rPr>
          <w:bCs/>
          <w:szCs w:val="21"/>
          <w:lang w:val="pt-PT" w:bidi="es-ES_tradnl"/>
        </w:rPr>
        <w:t xml:space="preserve">a MICHELIN </w:t>
      </w:r>
      <w:r w:rsidR="00494467">
        <w:rPr>
          <w:bCs/>
          <w:szCs w:val="21"/>
          <w:lang w:val="pt-PT" w:bidi="es-ES_tradnl"/>
        </w:rPr>
        <w:t>na</w:t>
      </w:r>
      <w:r w:rsidR="00DD5C5D">
        <w:rPr>
          <w:bCs/>
          <w:szCs w:val="21"/>
          <w:lang w:val="pt-PT" w:bidi="es-ES_tradnl"/>
        </w:rPr>
        <w:t xml:space="preserve"> </w:t>
      </w:r>
      <w:r w:rsidRPr="00FA1410">
        <w:rPr>
          <w:bCs/>
          <w:szCs w:val="21"/>
          <w:lang w:val="pt-PT" w:bidi="es-ES_tradnl"/>
        </w:rPr>
        <w:t>Á</w:t>
      </w:r>
      <w:r w:rsidR="00D85334" w:rsidRPr="00FA1410">
        <w:rPr>
          <w:bCs/>
          <w:szCs w:val="21"/>
          <w:lang w:val="pt-PT" w:bidi="es-ES_tradnl"/>
        </w:rPr>
        <w:t xml:space="preserve">sia, </w:t>
      </w:r>
      <w:r w:rsidRPr="00FA1410">
        <w:rPr>
          <w:bCs/>
          <w:szCs w:val="21"/>
          <w:lang w:val="pt-PT" w:bidi="es-ES_tradnl"/>
        </w:rPr>
        <w:t>e o q</w:t>
      </w:r>
      <w:r w:rsidR="00D85334" w:rsidRPr="00FA1410">
        <w:rPr>
          <w:bCs/>
          <w:szCs w:val="21"/>
          <w:lang w:val="pt-PT" w:bidi="es-ES_tradnl"/>
        </w:rPr>
        <w:t>uart</w:t>
      </w:r>
      <w:r w:rsidRPr="00FA1410">
        <w:rPr>
          <w:bCs/>
          <w:szCs w:val="21"/>
          <w:lang w:val="pt-PT" w:bidi="es-ES_tradnl"/>
        </w:rPr>
        <w:t>o na</w:t>
      </w:r>
      <w:r w:rsidR="00D85334" w:rsidRPr="00FA1410">
        <w:rPr>
          <w:bCs/>
          <w:szCs w:val="21"/>
          <w:lang w:val="pt-PT" w:bidi="es-ES_tradnl"/>
        </w:rPr>
        <w:t xml:space="preserve"> China.</w:t>
      </w:r>
    </w:p>
    <w:p w14:paraId="5CF35D7E" w14:textId="68D8D9B1" w:rsidR="00362BE0" w:rsidRPr="00FA1410" w:rsidRDefault="005340A1" w:rsidP="00D85334">
      <w:pPr>
        <w:pStyle w:val="TextoMichelin"/>
        <w:rPr>
          <w:bCs/>
          <w:szCs w:val="21"/>
          <w:lang w:val="pt-PT" w:bidi="es-ES_tradnl"/>
        </w:rPr>
      </w:pPr>
      <w:r w:rsidRPr="00FA1410">
        <w:rPr>
          <w:bCs/>
          <w:szCs w:val="21"/>
          <w:lang w:val="pt-PT" w:bidi="es-ES_tradnl"/>
        </w:rPr>
        <w:t>Michael ELLIS, Dire</w:t>
      </w:r>
      <w:r w:rsidR="00D85334" w:rsidRPr="00FA1410">
        <w:rPr>
          <w:bCs/>
          <w:szCs w:val="21"/>
          <w:lang w:val="pt-PT" w:bidi="es-ES_tradnl"/>
        </w:rPr>
        <w:t>tor Internacional d</w:t>
      </w:r>
      <w:r w:rsidRPr="00FA1410">
        <w:rPr>
          <w:bCs/>
          <w:szCs w:val="21"/>
          <w:lang w:val="pt-PT" w:bidi="es-ES_tradnl"/>
        </w:rPr>
        <w:t>o</w:t>
      </w:r>
      <w:r w:rsidR="009C4A78" w:rsidRPr="00FA1410">
        <w:rPr>
          <w:bCs/>
          <w:szCs w:val="21"/>
          <w:lang w:val="pt-PT" w:bidi="es-ES_tradnl"/>
        </w:rPr>
        <w:t>s</w:t>
      </w:r>
      <w:r w:rsidRPr="00FA1410">
        <w:rPr>
          <w:bCs/>
          <w:szCs w:val="21"/>
          <w:lang w:val="pt-PT" w:bidi="es-ES_tradnl"/>
        </w:rPr>
        <w:t xml:space="preserve"> gui</w:t>
      </w:r>
      <w:r w:rsidR="00D85334" w:rsidRPr="00FA1410">
        <w:rPr>
          <w:bCs/>
          <w:szCs w:val="21"/>
          <w:lang w:val="pt-PT" w:bidi="es-ES_tradnl"/>
        </w:rPr>
        <w:t>a</w:t>
      </w:r>
      <w:r w:rsidR="009C4A78" w:rsidRPr="00FA1410">
        <w:rPr>
          <w:bCs/>
          <w:szCs w:val="21"/>
          <w:lang w:val="pt-PT" w:bidi="es-ES_tradnl"/>
        </w:rPr>
        <w:t>s</w:t>
      </w:r>
      <w:r w:rsidR="00D85334" w:rsidRPr="00FA1410">
        <w:rPr>
          <w:bCs/>
          <w:szCs w:val="21"/>
          <w:lang w:val="pt-PT" w:bidi="es-ES_tradnl"/>
        </w:rPr>
        <w:t xml:space="preserve"> MICHELIN, </w:t>
      </w:r>
      <w:r w:rsidRPr="00FA1410">
        <w:rPr>
          <w:bCs/>
          <w:szCs w:val="21"/>
          <w:lang w:val="pt-PT" w:bidi="es-ES_tradnl"/>
        </w:rPr>
        <w:t>refere</w:t>
      </w:r>
      <w:r w:rsidR="00D85334" w:rsidRPr="00FA1410">
        <w:rPr>
          <w:bCs/>
          <w:szCs w:val="21"/>
          <w:lang w:val="pt-PT" w:bidi="es-ES_tradnl"/>
        </w:rPr>
        <w:t xml:space="preserve">: </w:t>
      </w:r>
      <w:r w:rsidR="00362BE0" w:rsidRPr="00FA1410">
        <w:rPr>
          <w:bCs/>
          <w:szCs w:val="21"/>
          <w:lang w:val="pt-PT" w:bidi="es-ES_tradnl"/>
        </w:rPr>
        <w:t>“</w:t>
      </w:r>
      <w:r w:rsidRPr="00FA1410">
        <w:rPr>
          <w:bCs/>
          <w:szCs w:val="21"/>
          <w:lang w:val="pt-PT" w:bidi="es-ES_tradnl"/>
        </w:rPr>
        <w:t xml:space="preserve">A </w:t>
      </w:r>
      <w:r w:rsidR="00362BE0" w:rsidRPr="00FA1410">
        <w:rPr>
          <w:bCs/>
          <w:szCs w:val="21"/>
          <w:lang w:val="pt-PT" w:bidi="es-ES_tradnl"/>
        </w:rPr>
        <w:t>prime</w:t>
      </w:r>
      <w:r w:rsidRPr="00FA1410">
        <w:rPr>
          <w:bCs/>
          <w:szCs w:val="21"/>
          <w:lang w:val="pt-PT" w:bidi="es-ES_tradnl"/>
        </w:rPr>
        <w:t>i</w:t>
      </w:r>
      <w:r w:rsidR="00362BE0" w:rsidRPr="00FA1410">
        <w:rPr>
          <w:bCs/>
          <w:szCs w:val="21"/>
          <w:lang w:val="pt-PT" w:bidi="es-ES_tradnl"/>
        </w:rPr>
        <w:t>ra edi</w:t>
      </w:r>
      <w:r w:rsidRPr="00FA1410">
        <w:rPr>
          <w:bCs/>
          <w:szCs w:val="21"/>
          <w:lang w:val="pt-PT" w:bidi="es-ES_tradnl"/>
        </w:rPr>
        <w:t xml:space="preserve">ção </w:t>
      </w:r>
      <w:r w:rsidR="00362BE0" w:rsidRPr="00FA1410">
        <w:rPr>
          <w:bCs/>
          <w:szCs w:val="21"/>
          <w:lang w:val="pt-PT" w:bidi="es-ES_tradnl"/>
        </w:rPr>
        <w:t>d</w:t>
      </w:r>
      <w:r w:rsidRPr="00FA1410">
        <w:rPr>
          <w:bCs/>
          <w:szCs w:val="21"/>
          <w:lang w:val="pt-PT" w:bidi="es-ES_tradnl"/>
        </w:rPr>
        <w:t xml:space="preserve">o </w:t>
      </w:r>
      <w:r w:rsidR="00362BE0" w:rsidRPr="00FA1410">
        <w:rPr>
          <w:bCs/>
          <w:szCs w:val="21"/>
          <w:lang w:val="pt-PT" w:bidi="es-ES_tradnl"/>
        </w:rPr>
        <w:t>gu</w:t>
      </w:r>
      <w:r w:rsidRPr="00FA1410">
        <w:rPr>
          <w:bCs/>
          <w:szCs w:val="21"/>
          <w:lang w:val="pt-PT" w:bidi="es-ES_tradnl"/>
        </w:rPr>
        <w:t>i</w:t>
      </w:r>
      <w:r w:rsidR="00362BE0" w:rsidRPr="00FA1410">
        <w:rPr>
          <w:bCs/>
          <w:szCs w:val="21"/>
          <w:lang w:val="pt-PT" w:bidi="es-ES_tradnl"/>
        </w:rPr>
        <w:t xml:space="preserve">a MICHELIN Guangzhou </w:t>
      </w:r>
      <w:r w:rsidRPr="00FA1410">
        <w:rPr>
          <w:bCs/>
          <w:szCs w:val="21"/>
          <w:lang w:val="pt-PT" w:bidi="es-ES_tradnl"/>
        </w:rPr>
        <w:t xml:space="preserve">revela o </w:t>
      </w:r>
      <w:r w:rsidR="00362BE0" w:rsidRPr="00FA1410">
        <w:rPr>
          <w:bCs/>
          <w:szCs w:val="21"/>
          <w:lang w:val="pt-PT" w:bidi="es-ES_tradnl"/>
        </w:rPr>
        <w:t xml:space="preserve">poder </w:t>
      </w:r>
      <w:r w:rsidRPr="00FA1410">
        <w:rPr>
          <w:bCs/>
          <w:szCs w:val="21"/>
          <w:lang w:val="pt-PT" w:bidi="es-ES_tradnl"/>
        </w:rPr>
        <w:t xml:space="preserve">da </w:t>
      </w:r>
      <w:r w:rsidR="00362BE0" w:rsidRPr="00FA1410">
        <w:rPr>
          <w:bCs/>
          <w:szCs w:val="21"/>
          <w:lang w:val="pt-PT" w:bidi="es-ES_tradnl"/>
        </w:rPr>
        <w:t xml:space="preserve">cena gastronómica cantonesa. </w:t>
      </w:r>
      <w:r w:rsidRPr="00FA1410">
        <w:rPr>
          <w:bCs/>
          <w:szCs w:val="21"/>
          <w:lang w:val="pt-PT" w:bidi="es-ES_tradnl"/>
        </w:rPr>
        <w:t xml:space="preserve">Aqui, </w:t>
      </w:r>
      <w:r w:rsidR="00362BE0" w:rsidRPr="00FA1410">
        <w:rPr>
          <w:bCs/>
          <w:szCs w:val="21"/>
          <w:lang w:val="pt-PT" w:bidi="es-ES_tradnl"/>
        </w:rPr>
        <w:t>a co</w:t>
      </w:r>
      <w:r w:rsidRPr="00FA1410">
        <w:rPr>
          <w:bCs/>
          <w:szCs w:val="21"/>
          <w:lang w:val="pt-PT" w:bidi="es-ES_tradnl"/>
        </w:rPr>
        <w:t xml:space="preserve">zinha é feita </w:t>
      </w:r>
      <w:r w:rsidR="00362BE0" w:rsidRPr="00FA1410">
        <w:rPr>
          <w:bCs/>
          <w:szCs w:val="21"/>
          <w:lang w:val="pt-PT" w:bidi="es-ES_tradnl"/>
        </w:rPr>
        <w:t>co</w:t>
      </w:r>
      <w:r w:rsidRPr="00FA1410">
        <w:rPr>
          <w:bCs/>
          <w:szCs w:val="21"/>
          <w:lang w:val="pt-PT" w:bidi="es-ES_tradnl"/>
        </w:rPr>
        <w:t>m</w:t>
      </w:r>
      <w:r w:rsidR="00362BE0" w:rsidRPr="00FA1410">
        <w:rPr>
          <w:bCs/>
          <w:szCs w:val="21"/>
          <w:lang w:val="pt-PT" w:bidi="es-ES_tradnl"/>
        </w:rPr>
        <w:t xml:space="preserve"> paci</w:t>
      </w:r>
      <w:r w:rsidRPr="00FA1410">
        <w:rPr>
          <w:bCs/>
          <w:szCs w:val="21"/>
          <w:lang w:val="pt-PT" w:bidi="es-ES_tradnl"/>
        </w:rPr>
        <w:t>ência e</w:t>
      </w:r>
      <w:r w:rsidR="00362BE0" w:rsidRPr="00FA1410">
        <w:rPr>
          <w:bCs/>
          <w:szCs w:val="21"/>
          <w:lang w:val="pt-PT" w:bidi="es-ES_tradnl"/>
        </w:rPr>
        <w:t xml:space="preserve"> u</w:t>
      </w:r>
      <w:r w:rsidRPr="00FA1410">
        <w:rPr>
          <w:bCs/>
          <w:szCs w:val="21"/>
          <w:lang w:val="pt-PT" w:bidi="es-ES_tradnl"/>
        </w:rPr>
        <w:t>m</w:t>
      </w:r>
      <w:r w:rsidR="00362BE0" w:rsidRPr="00FA1410">
        <w:rPr>
          <w:bCs/>
          <w:szCs w:val="21"/>
          <w:lang w:val="pt-PT" w:bidi="es-ES_tradnl"/>
        </w:rPr>
        <w:t>a combina</w:t>
      </w:r>
      <w:r w:rsidRPr="00FA1410">
        <w:rPr>
          <w:bCs/>
          <w:szCs w:val="21"/>
          <w:lang w:val="pt-PT" w:bidi="es-ES_tradnl"/>
        </w:rPr>
        <w:t xml:space="preserve">ção </w:t>
      </w:r>
      <w:r w:rsidR="00362BE0" w:rsidRPr="00FA1410">
        <w:rPr>
          <w:bCs/>
          <w:szCs w:val="21"/>
          <w:lang w:val="pt-PT" w:bidi="es-ES_tradnl"/>
        </w:rPr>
        <w:t>de produ</w:t>
      </w:r>
      <w:r w:rsidRPr="00FA1410">
        <w:rPr>
          <w:bCs/>
          <w:szCs w:val="21"/>
          <w:lang w:val="pt-PT" w:bidi="es-ES_tradnl"/>
        </w:rPr>
        <w:t>tos frescos e saudáveis</w:t>
      </w:r>
      <w:r w:rsidR="00362BE0" w:rsidRPr="00FA1410">
        <w:rPr>
          <w:bCs/>
          <w:szCs w:val="21"/>
          <w:lang w:val="pt-PT" w:bidi="es-ES_tradnl"/>
        </w:rPr>
        <w:t xml:space="preserve">. Guangzhou </w:t>
      </w:r>
      <w:r w:rsidR="00306BEB" w:rsidRPr="00FA1410">
        <w:rPr>
          <w:bCs/>
          <w:szCs w:val="21"/>
          <w:lang w:val="pt-PT" w:bidi="es-ES_tradnl"/>
        </w:rPr>
        <w:t>c</w:t>
      </w:r>
      <w:r w:rsidRPr="00FA1410">
        <w:rPr>
          <w:bCs/>
          <w:szCs w:val="21"/>
          <w:lang w:val="pt-PT" w:bidi="es-ES_tradnl"/>
        </w:rPr>
        <w:t>o</w:t>
      </w:r>
      <w:r w:rsidR="00306BEB" w:rsidRPr="00FA1410">
        <w:rPr>
          <w:bCs/>
          <w:szCs w:val="21"/>
          <w:lang w:val="pt-PT" w:bidi="es-ES_tradnl"/>
        </w:rPr>
        <w:t>nta co</w:t>
      </w:r>
      <w:r w:rsidRPr="00FA1410">
        <w:rPr>
          <w:bCs/>
          <w:szCs w:val="21"/>
          <w:lang w:val="pt-PT" w:bidi="es-ES_tradnl"/>
        </w:rPr>
        <w:t>m</w:t>
      </w:r>
      <w:r w:rsidR="00306BEB" w:rsidRPr="00FA1410">
        <w:rPr>
          <w:bCs/>
          <w:szCs w:val="21"/>
          <w:lang w:val="pt-PT" w:bidi="es-ES_tradnl"/>
        </w:rPr>
        <w:t xml:space="preserve"> </w:t>
      </w:r>
      <w:r w:rsidRPr="00FA1410">
        <w:rPr>
          <w:bCs/>
          <w:szCs w:val="21"/>
          <w:lang w:val="pt-PT" w:bidi="es-ES_tradnl"/>
        </w:rPr>
        <w:t>estabelecim</w:t>
      </w:r>
      <w:r w:rsidR="00306BEB" w:rsidRPr="00FA1410">
        <w:rPr>
          <w:bCs/>
          <w:szCs w:val="21"/>
          <w:lang w:val="pt-PT" w:bidi="es-ES_tradnl"/>
        </w:rPr>
        <w:t>entos s</w:t>
      </w:r>
      <w:r w:rsidRPr="00FA1410">
        <w:rPr>
          <w:bCs/>
          <w:szCs w:val="21"/>
          <w:lang w:val="pt-PT" w:bidi="es-ES_tradnl"/>
        </w:rPr>
        <w:t>u</w:t>
      </w:r>
      <w:r w:rsidR="00306BEB" w:rsidRPr="00FA1410">
        <w:rPr>
          <w:bCs/>
          <w:szCs w:val="21"/>
          <w:lang w:val="pt-PT" w:bidi="es-ES_tradnl"/>
        </w:rPr>
        <w:t>rpre</w:t>
      </w:r>
      <w:r w:rsidRPr="00FA1410">
        <w:rPr>
          <w:bCs/>
          <w:szCs w:val="21"/>
          <w:lang w:val="pt-PT" w:bidi="es-ES_tradnl"/>
        </w:rPr>
        <w:t xml:space="preserve">endentes, </w:t>
      </w:r>
      <w:r w:rsidR="00362BE0" w:rsidRPr="00FA1410">
        <w:rPr>
          <w:bCs/>
          <w:szCs w:val="21"/>
          <w:lang w:val="pt-PT" w:bidi="es-ES_tradnl"/>
        </w:rPr>
        <w:t>que of</w:t>
      </w:r>
      <w:r w:rsidRPr="00FA1410">
        <w:rPr>
          <w:bCs/>
          <w:szCs w:val="21"/>
          <w:lang w:val="pt-PT" w:bidi="es-ES_tradnl"/>
        </w:rPr>
        <w:t>e</w:t>
      </w:r>
      <w:r w:rsidR="00362BE0" w:rsidRPr="00FA1410">
        <w:rPr>
          <w:bCs/>
          <w:szCs w:val="21"/>
          <w:lang w:val="pt-PT" w:bidi="es-ES_tradnl"/>
        </w:rPr>
        <w:t>rece</w:t>
      </w:r>
      <w:r w:rsidRPr="00FA1410">
        <w:rPr>
          <w:bCs/>
          <w:szCs w:val="21"/>
          <w:lang w:val="pt-PT" w:bidi="es-ES_tradnl"/>
        </w:rPr>
        <w:t>m</w:t>
      </w:r>
      <w:r w:rsidR="00362BE0" w:rsidRPr="00FA1410">
        <w:rPr>
          <w:bCs/>
          <w:szCs w:val="21"/>
          <w:lang w:val="pt-PT" w:bidi="es-ES_tradnl"/>
        </w:rPr>
        <w:t xml:space="preserve"> </w:t>
      </w:r>
      <w:r w:rsidR="00306BEB" w:rsidRPr="00FA1410">
        <w:rPr>
          <w:bCs/>
          <w:szCs w:val="21"/>
          <w:lang w:val="pt-PT" w:bidi="es-ES_tradnl"/>
        </w:rPr>
        <w:t>sab</w:t>
      </w:r>
      <w:r w:rsidRPr="00FA1410">
        <w:rPr>
          <w:bCs/>
          <w:szCs w:val="21"/>
          <w:lang w:val="pt-PT" w:bidi="es-ES_tradnl"/>
        </w:rPr>
        <w:t>o</w:t>
      </w:r>
      <w:r w:rsidR="00306BEB" w:rsidRPr="00FA1410">
        <w:rPr>
          <w:bCs/>
          <w:szCs w:val="21"/>
          <w:lang w:val="pt-PT" w:bidi="es-ES_tradnl"/>
        </w:rPr>
        <w:t>rosos</w:t>
      </w:r>
      <w:r w:rsidRPr="00FA1410">
        <w:rPr>
          <w:bCs/>
          <w:szCs w:val="21"/>
          <w:lang w:val="pt-PT" w:bidi="es-ES_tradnl"/>
        </w:rPr>
        <w:t xml:space="preserve"> </w:t>
      </w:r>
      <w:r w:rsidR="00362BE0" w:rsidRPr="00FA1410">
        <w:rPr>
          <w:bCs/>
          <w:szCs w:val="21"/>
          <w:lang w:val="pt-PT" w:bidi="es-ES_tradnl"/>
        </w:rPr>
        <w:t>p</w:t>
      </w:r>
      <w:r w:rsidRPr="00FA1410">
        <w:rPr>
          <w:bCs/>
          <w:szCs w:val="21"/>
          <w:lang w:val="pt-PT" w:bidi="es-ES_tradnl"/>
        </w:rPr>
        <w:t>r</w:t>
      </w:r>
      <w:r w:rsidR="00362BE0" w:rsidRPr="00FA1410">
        <w:rPr>
          <w:bCs/>
          <w:szCs w:val="21"/>
          <w:lang w:val="pt-PT" w:bidi="es-ES_tradnl"/>
        </w:rPr>
        <w:t>atos tradiciona</w:t>
      </w:r>
      <w:r w:rsidRPr="00FA1410">
        <w:rPr>
          <w:bCs/>
          <w:szCs w:val="21"/>
          <w:lang w:val="pt-PT" w:bidi="es-ES_tradnl"/>
        </w:rPr>
        <w:t>i</w:t>
      </w:r>
      <w:r w:rsidR="00362BE0" w:rsidRPr="00FA1410">
        <w:rPr>
          <w:bCs/>
          <w:szCs w:val="21"/>
          <w:lang w:val="pt-PT" w:bidi="es-ES_tradnl"/>
        </w:rPr>
        <w:t>s cantoneses”.</w:t>
      </w:r>
    </w:p>
    <w:p w14:paraId="27A71CB1" w14:textId="1E9F80B8" w:rsidR="00D85334" w:rsidRPr="00FA1410" w:rsidRDefault="005340A1" w:rsidP="00D85334">
      <w:pPr>
        <w:pStyle w:val="TextoMichelin"/>
        <w:rPr>
          <w:bCs/>
          <w:szCs w:val="21"/>
          <w:lang w:val="pt-PT" w:bidi="es-ES_tradnl"/>
        </w:rPr>
      </w:pPr>
      <w:r w:rsidRPr="00FA1410">
        <w:rPr>
          <w:bCs/>
          <w:szCs w:val="21"/>
          <w:lang w:val="pt-PT" w:bidi="es-ES_tradnl"/>
        </w:rPr>
        <w:t>Oit</w:t>
      </w:r>
      <w:r w:rsidR="00D85334" w:rsidRPr="00FA1410">
        <w:rPr>
          <w:bCs/>
          <w:szCs w:val="21"/>
          <w:lang w:val="pt-PT" w:bidi="es-ES_tradnl"/>
        </w:rPr>
        <w:t>o restaurantes obt</w:t>
      </w:r>
      <w:r w:rsidRPr="00FA1410">
        <w:rPr>
          <w:bCs/>
          <w:szCs w:val="21"/>
          <w:lang w:val="pt-PT" w:bidi="es-ES_tradnl"/>
        </w:rPr>
        <w:t xml:space="preserve">êm </w:t>
      </w:r>
      <w:r w:rsidR="00D85334" w:rsidRPr="00FA1410">
        <w:rPr>
          <w:bCs/>
          <w:szCs w:val="21"/>
          <w:lang w:val="pt-PT" w:bidi="es-ES_tradnl"/>
        </w:rPr>
        <w:t>u</w:t>
      </w:r>
      <w:r w:rsidRPr="00FA1410">
        <w:rPr>
          <w:bCs/>
          <w:szCs w:val="21"/>
          <w:lang w:val="pt-PT" w:bidi="es-ES_tradnl"/>
        </w:rPr>
        <w:t>ma estre</w:t>
      </w:r>
      <w:r w:rsidR="00D85334" w:rsidRPr="00FA1410">
        <w:rPr>
          <w:bCs/>
          <w:szCs w:val="21"/>
          <w:lang w:val="pt-PT" w:bidi="es-ES_tradnl"/>
        </w:rPr>
        <w:t xml:space="preserve">la </w:t>
      </w:r>
      <w:r w:rsidRPr="00FA1410">
        <w:rPr>
          <w:bCs/>
          <w:szCs w:val="21"/>
          <w:lang w:val="pt-PT" w:bidi="es-ES_tradnl"/>
        </w:rPr>
        <w:t xml:space="preserve">no </w:t>
      </w:r>
      <w:r w:rsidR="00D85334" w:rsidRPr="00FA1410">
        <w:rPr>
          <w:bCs/>
          <w:szCs w:val="21"/>
          <w:lang w:val="pt-PT" w:bidi="es-ES_tradnl"/>
        </w:rPr>
        <w:t>gu</w:t>
      </w:r>
      <w:r w:rsidRPr="00FA1410">
        <w:rPr>
          <w:bCs/>
          <w:szCs w:val="21"/>
          <w:lang w:val="pt-PT" w:bidi="es-ES_tradnl"/>
        </w:rPr>
        <w:t>i</w:t>
      </w:r>
      <w:r w:rsidR="00D85334" w:rsidRPr="00FA1410">
        <w:rPr>
          <w:bCs/>
          <w:szCs w:val="21"/>
          <w:lang w:val="pt-PT" w:bidi="es-ES_tradnl"/>
        </w:rPr>
        <w:t xml:space="preserve">a MICHELIN Guangzhou 2018: </w:t>
      </w:r>
      <w:r w:rsidRPr="00FA1410">
        <w:rPr>
          <w:bCs/>
          <w:szCs w:val="21"/>
          <w:lang w:val="pt-PT" w:bidi="es-ES_tradnl"/>
        </w:rPr>
        <w:t xml:space="preserve">o </w:t>
      </w:r>
      <w:r w:rsidR="00D85334" w:rsidRPr="00FA1410">
        <w:rPr>
          <w:b/>
          <w:bCs/>
          <w:szCs w:val="21"/>
          <w:lang w:val="pt-PT" w:bidi="es-ES_tradnl"/>
        </w:rPr>
        <w:t>BingSheng Mansion</w:t>
      </w:r>
      <w:r w:rsidRPr="00FA1410">
        <w:rPr>
          <w:bCs/>
          <w:szCs w:val="21"/>
          <w:lang w:val="pt-PT" w:bidi="es-ES_tradnl"/>
        </w:rPr>
        <w:t>, que de</w:t>
      </w:r>
      <w:r w:rsidR="00412DF0" w:rsidRPr="00FA1410">
        <w:rPr>
          <w:bCs/>
          <w:szCs w:val="21"/>
          <w:lang w:val="pt-PT" w:bidi="es-ES_tradnl"/>
        </w:rPr>
        <w:t>f</w:t>
      </w:r>
      <w:r w:rsidR="00D85334" w:rsidRPr="00FA1410">
        <w:rPr>
          <w:bCs/>
          <w:szCs w:val="21"/>
          <w:lang w:val="pt-PT" w:bidi="es-ES_tradnl"/>
        </w:rPr>
        <w:t xml:space="preserve">ende </w:t>
      </w:r>
      <w:r w:rsidRPr="00FA1410">
        <w:rPr>
          <w:bCs/>
          <w:szCs w:val="21"/>
          <w:lang w:val="pt-PT" w:bidi="es-ES_tradnl"/>
        </w:rPr>
        <w:t xml:space="preserve">a </w:t>
      </w:r>
      <w:r w:rsidR="00D85334" w:rsidRPr="00FA1410">
        <w:rPr>
          <w:bCs/>
          <w:szCs w:val="21"/>
          <w:lang w:val="pt-PT" w:bidi="es-ES_tradnl"/>
        </w:rPr>
        <w:t>co</w:t>
      </w:r>
      <w:r w:rsidRPr="00FA1410">
        <w:rPr>
          <w:bCs/>
          <w:szCs w:val="21"/>
          <w:lang w:val="pt-PT" w:bidi="es-ES_tradnl"/>
        </w:rPr>
        <w:t>zinha cantonesa inovadora e</w:t>
      </w:r>
      <w:r w:rsidR="00D85334" w:rsidRPr="00FA1410">
        <w:rPr>
          <w:bCs/>
          <w:szCs w:val="21"/>
          <w:lang w:val="pt-PT" w:bidi="es-ES_tradnl"/>
        </w:rPr>
        <w:t xml:space="preserve"> refinada, of</w:t>
      </w:r>
      <w:r w:rsidRPr="00FA1410">
        <w:rPr>
          <w:bCs/>
          <w:szCs w:val="21"/>
          <w:lang w:val="pt-PT" w:bidi="es-ES_tradnl"/>
        </w:rPr>
        <w:t xml:space="preserve">erece </w:t>
      </w:r>
      <w:r w:rsidR="00D85334" w:rsidRPr="00FA1410">
        <w:rPr>
          <w:bCs/>
          <w:szCs w:val="21"/>
          <w:lang w:val="pt-PT" w:bidi="es-ES_tradnl"/>
        </w:rPr>
        <w:t>a oportunidad</w:t>
      </w:r>
      <w:r w:rsidRPr="00FA1410">
        <w:rPr>
          <w:bCs/>
          <w:szCs w:val="21"/>
          <w:lang w:val="pt-PT" w:bidi="es-ES_tradnl"/>
        </w:rPr>
        <w:t>e</w:t>
      </w:r>
      <w:r w:rsidR="00D85334" w:rsidRPr="00FA1410">
        <w:rPr>
          <w:bCs/>
          <w:szCs w:val="21"/>
          <w:lang w:val="pt-PT" w:bidi="es-ES_tradnl"/>
        </w:rPr>
        <w:t xml:space="preserve"> de pro</w:t>
      </w:r>
      <w:r w:rsidRPr="00FA1410">
        <w:rPr>
          <w:bCs/>
          <w:szCs w:val="21"/>
          <w:lang w:val="pt-PT" w:bidi="es-ES_tradnl"/>
        </w:rPr>
        <w:t>v</w:t>
      </w:r>
      <w:r w:rsidR="00D85334" w:rsidRPr="00FA1410">
        <w:rPr>
          <w:bCs/>
          <w:szCs w:val="21"/>
          <w:lang w:val="pt-PT" w:bidi="es-ES_tradnl"/>
        </w:rPr>
        <w:t xml:space="preserve">ar </w:t>
      </w:r>
      <w:r w:rsidRPr="00FA1410">
        <w:rPr>
          <w:bCs/>
          <w:szCs w:val="21"/>
          <w:lang w:val="pt-PT" w:bidi="es-ES_tradnl"/>
        </w:rPr>
        <w:t>engenhosos e espe</w:t>
      </w:r>
      <w:r w:rsidR="009C4A78" w:rsidRPr="00FA1410">
        <w:rPr>
          <w:bCs/>
          <w:szCs w:val="21"/>
          <w:lang w:val="pt-PT" w:bidi="es-ES_tradnl"/>
        </w:rPr>
        <w:t xml:space="preserve">taculares </w:t>
      </w:r>
      <w:r w:rsidRPr="00FA1410">
        <w:rPr>
          <w:bCs/>
          <w:szCs w:val="21"/>
          <w:lang w:val="pt-PT" w:bidi="es-ES_tradnl"/>
        </w:rPr>
        <w:t>pr</w:t>
      </w:r>
      <w:r w:rsidR="00D85334" w:rsidRPr="00FA1410">
        <w:rPr>
          <w:bCs/>
          <w:szCs w:val="21"/>
          <w:lang w:val="pt-PT" w:bidi="es-ES_tradnl"/>
        </w:rPr>
        <w:t xml:space="preserve">atos </w:t>
      </w:r>
      <w:r w:rsidRPr="00FA1410">
        <w:rPr>
          <w:bCs/>
          <w:szCs w:val="21"/>
          <w:lang w:val="pt-PT" w:bidi="es-ES_tradnl"/>
        </w:rPr>
        <w:t xml:space="preserve">numa </w:t>
      </w:r>
      <w:r w:rsidR="00D85334" w:rsidRPr="00FA1410">
        <w:rPr>
          <w:bCs/>
          <w:szCs w:val="21"/>
          <w:lang w:val="pt-PT" w:bidi="es-ES_tradnl"/>
        </w:rPr>
        <w:t>d</w:t>
      </w:r>
      <w:r w:rsidRPr="00FA1410">
        <w:rPr>
          <w:bCs/>
          <w:szCs w:val="21"/>
          <w:lang w:val="pt-PT" w:bidi="es-ES_tradnl"/>
        </w:rPr>
        <w:t>as sua</w:t>
      </w:r>
      <w:r w:rsidR="00412DF0" w:rsidRPr="00FA1410">
        <w:rPr>
          <w:bCs/>
          <w:szCs w:val="21"/>
          <w:lang w:val="pt-PT" w:bidi="es-ES_tradnl"/>
        </w:rPr>
        <w:t xml:space="preserve">s 32 salas privadas, </w:t>
      </w:r>
      <w:r w:rsidR="00D85334" w:rsidRPr="00FA1410">
        <w:rPr>
          <w:bCs/>
          <w:szCs w:val="21"/>
          <w:lang w:val="pt-PT" w:bidi="es-ES_tradnl"/>
        </w:rPr>
        <w:t>que emana</w:t>
      </w:r>
      <w:r w:rsidRPr="00FA1410">
        <w:rPr>
          <w:bCs/>
          <w:szCs w:val="21"/>
          <w:lang w:val="pt-PT" w:bidi="es-ES_tradnl"/>
        </w:rPr>
        <w:t>m</w:t>
      </w:r>
      <w:r w:rsidR="00D85334" w:rsidRPr="00FA1410">
        <w:rPr>
          <w:bCs/>
          <w:szCs w:val="21"/>
          <w:lang w:val="pt-PT" w:bidi="es-ES_tradnl"/>
        </w:rPr>
        <w:t xml:space="preserve"> u</w:t>
      </w:r>
      <w:r w:rsidRPr="00FA1410">
        <w:rPr>
          <w:bCs/>
          <w:szCs w:val="21"/>
          <w:lang w:val="pt-PT" w:bidi="es-ES_tradnl"/>
        </w:rPr>
        <w:t>m</w:t>
      </w:r>
      <w:r w:rsidR="00D85334" w:rsidRPr="00FA1410">
        <w:rPr>
          <w:bCs/>
          <w:szCs w:val="21"/>
          <w:lang w:val="pt-PT" w:bidi="es-ES_tradnl"/>
        </w:rPr>
        <w:t xml:space="preserve"> discreto glam</w:t>
      </w:r>
      <w:r w:rsidR="009C4A78" w:rsidRPr="00FA1410">
        <w:rPr>
          <w:bCs/>
          <w:szCs w:val="21"/>
          <w:lang w:val="pt-PT" w:bidi="es-ES_tradnl"/>
        </w:rPr>
        <w:t>o</w:t>
      </w:r>
      <w:r w:rsidR="00D85334" w:rsidRPr="00FA1410">
        <w:rPr>
          <w:bCs/>
          <w:szCs w:val="21"/>
          <w:lang w:val="pt-PT" w:bidi="es-ES_tradnl"/>
        </w:rPr>
        <w:t xml:space="preserve">ur. </w:t>
      </w:r>
      <w:r w:rsidRPr="00FA1410">
        <w:rPr>
          <w:bCs/>
          <w:szCs w:val="21"/>
          <w:lang w:val="pt-PT" w:bidi="es-ES_tradnl"/>
        </w:rPr>
        <w:t xml:space="preserve">O </w:t>
      </w:r>
      <w:r w:rsidR="00D85334" w:rsidRPr="00FA1410">
        <w:rPr>
          <w:b/>
          <w:bCs/>
          <w:szCs w:val="21"/>
          <w:lang w:val="pt-PT" w:bidi="es-ES_tradnl"/>
        </w:rPr>
        <w:t>BingSheng Private Kitchen</w:t>
      </w:r>
      <w:r w:rsidR="00D85334" w:rsidRPr="00FA1410">
        <w:rPr>
          <w:bCs/>
          <w:szCs w:val="21"/>
          <w:lang w:val="pt-PT" w:bidi="es-ES_tradnl"/>
        </w:rPr>
        <w:t>, co</w:t>
      </w:r>
      <w:r w:rsidRPr="00FA1410">
        <w:rPr>
          <w:bCs/>
          <w:szCs w:val="21"/>
          <w:lang w:val="pt-PT" w:bidi="es-ES_tradnl"/>
        </w:rPr>
        <w:t xml:space="preserve">m a </w:t>
      </w:r>
      <w:r w:rsidR="00D85334" w:rsidRPr="00FA1410">
        <w:rPr>
          <w:bCs/>
          <w:szCs w:val="21"/>
          <w:lang w:val="pt-PT" w:bidi="es-ES_tradnl"/>
        </w:rPr>
        <w:t>su</w:t>
      </w:r>
      <w:r w:rsidRPr="00FA1410">
        <w:rPr>
          <w:bCs/>
          <w:szCs w:val="21"/>
          <w:lang w:val="pt-PT" w:bidi="es-ES_tradnl"/>
        </w:rPr>
        <w:t>a</w:t>
      </w:r>
      <w:r w:rsidR="00D85334" w:rsidRPr="00FA1410">
        <w:rPr>
          <w:bCs/>
          <w:szCs w:val="21"/>
          <w:lang w:val="pt-PT" w:bidi="es-ES_tradnl"/>
        </w:rPr>
        <w:t xml:space="preserve"> encantadora decora</w:t>
      </w:r>
      <w:r w:rsidRPr="00FA1410">
        <w:rPr>
          <w:bCs/>
          <w:szCs w:val="21"/>
          <w:lang w:val="pt-PT" w:bidi="es-ES_tradnl"/>
        </w:rPr>
        <w:t xml:space="preserve">ção </w:t>
      </w:r>
      <w:r w:rsidR="00D85334" w:rsidRPr="00FA1410">
        <w:rPr>
          <w:bCs/>
          <w:szCs w:val="21"/>
          <w:lang w:val="pt-PT" w:bidi="es-ES_tradnl"/>
        </w:rPr>
        <w:t>antiga, of</w:t>
      </w:r>
      <w:r w:rsidRPr="00FA1410">
        <w:rPr>
          <w:bCs/>
          <w:szCs w:val="21"/>
          <w:lang w:val="pt-PT" w:bidi="es-ES_tradnl"/>
        </w:rPr>
        <w:t>e</w:t>
      </w:r>
      <w:r w:rsidR="00D85334" w:rsidRPr="00FA1410">
        <w:rPr>
          <w:bCs/>
          <w:szCs w:val="21"/>
          <w:lang w:val="pt-PT" w:bidi="es-ES_tradnl"/>
        </w:rPr>
        <w:t>rece u</w:t>
      </w:r>
      <w:r w:rsidRPr="00FA1410">
        <w:rPr>
          <w:bCs/>
          <w:szCs w:val="21"/>
          <w:lang w:val="pt-PT" w:bidi="es-ES_tradnl"/>
        </w:rPr>
        <w:t>m</w:t>
      </w:r>
      <w:r w:rsidR="00D85334" w:rsidRPr="00FA1410">
        <w:rPr>
          <w:bCs/>
          <w:szCs w:val="21"/>
          <w:lang w:val="pt-PT" w:bidi="es-ES_tradnl"/>
        </w:rPr>
        <w:t xml:space="preserve"> men</w:t>
      </w:r>
      <w:r w:rsidRPr="00FA1410">
        <w:rPr>
          <w:bCs/>
          <w:szCs w:val="21"/>
          <w:lang w:val="pt-PT" w:bidi="es-ES_tradnl"/>
        </w:rPr>
        <w:t>u</w:t>
      </w:r>
      <w:r w:rsidR="00D85334" w:rsidRPr="00FA1410">
        <w:rPr>
          <w:bCs/>
          <w:szCs w:val="21"/>
          <w:lang w:val="pt-PT" w:bidi="es-ES_tradnl"/>
        </w:rPr>
        <w:t xml:space="preserve"> centrado </w:t>
      </w:r>
      <w:r w:rsidRPr="00FA1410">
        <w:rPr>
          <w:bCs/>
          <w:szCs w:val="21"/>
          <w:lang w:val="pt-PT" w:bidi="es-ES_tradnl"/>
        </w:rPr>
        <w:t xml:space="preserve">na </w:t>
      </w:r>
      <w:r w:rsidR="00D85334" w:rsidRPr="00FA1410">
        <w:rPr>
          <w:bCs/>
          <w:szCs w:val="21"/>
          <w:lang w:val="pt-PT" w:bidi="es-ES_tradnl"/>
        </w:rPr>
        <w:t>co</w:t>
      </w:r>
      <w:r w:rsidRPr="00FA1410">
        <w:rPr>
          <w:bCs/>
          <w:szCs w:val="21"/>
          <w:lang w:val="pt-PT" w:bidi="es-ES_tradnl"/>
        </w:rPr>
        <w:t xml:space="preserve">zinha saudável </w:t>
      </w:r>
      <w:r w:rsidR="00D85334" w:rsidRPr="00FA1410">
        <w:rPr>
          <w:bCs/>
          <w:szCs w:val="21"/>
          <w:lang w:val="pt-PT" w:bidi="es-ES_tradnl"/>
        </w:rPr>
        <w:t>co</w:t>
      </w:r>
      <w:r w:rsidRPr="00FA1410">
        <w:rPr>
          <w:bCs/>
          <w:szCs w:val="21"/>
          <w:lang w:val="pt-PT" w:bidi="es-ES_tradnl"/>
        </w:rPr>
        <w:t>m</w:t>
      </w:r>
      <w:r w:rsidR="00D85334" w:rsidRPr="00FA1410">
        <w:rPr>
          <w:bCs/>
          <w:szCs w:val="21"/>
          <w:lang w:val="pt-PT" w:bidi="es-ES_tradnl"/>
        </w:rPr>
        <w:t xml:space="preserve"> ingredientes d</w:t>
      </w:r>
      <w:r w:rsidRPr="00FA1410">
        <w:rPr>
          <w:bCs/>
          <w:szCs w:val="21"/>
          <w:lang w:val="pt-PT" w:bidi="es-ES_tradnl"/>
        </w:rPr>
        <w:t>a época</w:t>
      </w:r>
      <w:r w:rsidR="00D85334" w:rsidRPr="00FA1410">
        <w:rPr>
          <w:bCs/>
          <w:szCs w:val="21"/>
          <w:lang w:val="pt-PT" w:bidi="es-ES_tradnl"/>
        </w:rPr>
        <w:t xml:space="preserve">. </w:t>
      </w:r>
      <w:r w:rsidRPr="00FA1410">
        <w:rPr>
          <w:bCs/>
          <w:szCs w:val="21"/>
          <w:lang w:val="pt-PT" w:bidi="es-ES_tradnl"/>
        </w:rPr>
        <w:t xml:space="preserve">O </w:t>
      </w:r>
      <w:r w:rsidR="00D85334" w:rsidRPr="00FA1410">
        <w:rPr>
          <w:b/>
          <w:bCs/>
          <w:szCs w:val="21"/>
          <w:lang w:val="pt-PT" w:bidi="es-ES_tradnl"/>
        </w:rPr>
        <w:t>Jade River</w:t>
      </w:r>
      <w:r w:rsidR="00D85334" w:rsidRPr="00FA1410">
        <w:rPr>
          <w:bCs/>
          <w:szCs w:val="21"/>
          <w:lang w:val="pt-PT" w:bidi="es-ES_tradnl"/>
        </w:rPr>
        <w:t xml:space="preserve"> </w:t>
      </w:r>
      <w:r w:rsidRPr="00FA1410">
        <w:rPr>
          <w:bCs/>
          <w:szCs w:val="21"/>
          <w:lang w:val="pt-PT" w:bidi="es-ES_tradnl"/>
        </w:rPr>
        <w:t xml:space="preserve">fez </w:t>
      </w:r>
      <w:r w:rsidR="00D85334" w:rsidRPr="00FA1410">
        <w:rPr>
          <w:bCs/>
          <w:szCs w:val="21"/>
          <w:lang w:val="pt-PT" w:bidi="es-ES_tradnl"/>
        </w:rPr>
        <w:t>dos p</w:t>
      </w:r>
      <w:r w:rsidRPr="00FA1410">
        <w:rPr>
          <w:bCs/>
          <w:szCs w:val="21"/>
          <w:lang w:val="pt-PT" w:bidi="es-ES_tradnl"/>
        </w:rPr>
        <w:t>r</w:t>
      </w:r>
      <w:r w:rsidR="00D85334" w:rsidRPr="00FA1410">
        <w:rPr>
          <w:bCs/>
          <w:szCs w:val="21"/>
          <w:lang w:val="pt-PT" w:bidi="es-ES_tradnl"/>
        </w:rPr>
        <w:t xml:space="preserve">atos de carne </w:t>
      </w:r>
      <w:r w:rsidRPr="00FA1410">
        <w:rPr>
          <w:bCs/>
          <w:szCs w:val="21"/>
          <w:lang w:val="pt-PT" w:bidi="es-ES_tradnl"/>
        </w:rPr>
        <w:t xml:space="preserve">a </w:t>
      </w:r>
      <w:r w:rsidR="00D85334" w:rsidRPr="00FA1410">
        <w:rPr>
          <w:bCs/>
          <w:szCs w:val="21"/>
          <w:lang w:val="pt-PT" w:bidi="es-ES_tradnl"/>
        </w:rPr>
        <w:t>su</w:t>
      </w:r>
      <w:r w:rsidRPr="00FA1410">
        <w:rPr>
          <w:bCs/>
          <w:szCs w:val="21"/>
          <w:lang w:val="pt-PT" w:bidi="es-ES_tradnl"/>
        </w:rPr>
        <w:t>a</w:t>
      </w:r>
      <w:r w:rsidR="00D85334" w:rsidRPr="00FA1410">
        <w:rPr>
          <w:bCs/>
          <w:szCs w:val="21"/>
          <w:lang w:val="pt-PT" w:bidi="es-ES_tradnl"/>
        </w:rPr>
        <w:t xml:space="preserve"> especialidad</w:t>
      </w:r>
      <w:r w:rsidRPr="00FA1410">
        <w:rPr>
          <w:bCs/>
          <w:szCs w:val="21"/>
          <w:lang w:val="pt-PT" w:bidi="es-ES_tradnl"/>
        </w:rPr>
        <w:t>e</w:t>
      </w:r>
      <w:r w:rsidR="00D85334" w:rsidRPr="00FA1410">
        <w:rPr>
          <w:bCs/>
          <w:szCs w:val="21"/>
          <w:lang w:val="pt-PT" w:bidi="es-ES_tradnl"/>
        </w:rPr>
        <w:t xml:space="preserve"> ao l</w:t>
      </w:r>
      <w:r w:rsidRPr="00FA1410">
        <w:rPr>
          <w:bCs/>
          <w:szCs w:val="21"/>
          <w:lang w:val="pt-PT" w:bidi="es-ES_tradnl"/>
        </w:rPr>
        <w:t>on</w:t>
      </w:r>
      <w:r w:rsidR="00D85334" w:rsidRPr="00FA1410">
        <w:rPr>
          <w:bCs/>
          <w:szCs w:val="21"/>
          <w:lang w:val="pt-PT" w:bidi="es-ES_tradnl"/>
        </w:rPr>
        <w:t>go d</w:t>
      </w:r>
      <w:r w:rsidRPr="00FA1410">
        <w:rPr>
          <w:bCs/>
          <w:szCs w:val="21"/>
          <w:lang w:val="pt-PT" w:bidi="es-ES_tradnl"/>
        </w:rPr>
        <w:t>os an</w:t>
      </w:r>
      <w:r w:rsidR="00D85334" w:rsidRPr="00FA1410">
        <w:rPr>
          <w:bCs/>
          <w:szCs w:val="21"/>
          <w:lang w:val="pt-PT" w:bidi="es-ES_tradnl"/>
        </w:rPr>
        <w:t xml:space="preserve">os, como </w:t>
      </w:r>
      <w:r w:rsidRPr="00FA1410">
        <w:rPr>
          <w:bCs/>
          <w:szCs w:val="21"/>
          <w:lang w:val="pt-PT" w:bidi="es-ES_tradnl"/>
        </w:rPr>
        <w:t>o</w:t>
      </w:r>
      <w:r w:rsidR="00D85334" w:rsidRPr="00FA1410">
        <w:rPr>
          <w:bCs/>
          <w:szCs w:val="21"/>
          <w:lang w:val="pt-PT" w:bidi="es-ES_tradnl"/>
        </w:rPr>
        <w:t xml:space="preserve"> </w:t>
      </w:r>
      <w:r w:rsidRPr="00FA1410">
        <w:rPr>
          <w:bCs/>
          <w:szCs w:val="21"/>
          <w:lang w:val="pt-PT" w:bidi="es-ES_tradnl"/>
        </w:rPr>
        <w:t xml:space="preserve">frango </w:t>
      </w:r>
      <w:r w:rsidR="00026275" w:rsidRPr="00FA1410">
        <w:rPr>
          <w:bCs/>
          <w:szCs w:val="21"/>
          <w:lang w:val="pt-PT" w:bidi="es-ES_tradnl"/>
        </w:rPr>
        <w:t>a</w:t>
      </w:r>
      <w:r w:rsidRPr="00FA1410">
        <w:rPr>
          <w:bCs/>
          <w:szCs w:val="21"/>
          <w:lang w:val="pt-PT" w:bidi="es-ES_tradnl"/>
        </w:rPr>
        <w:t>o</w:t>
      </w:r>
      <w:r w:rsidR="00026275" w:rsidRPr="00FA1410">
        <w:rPr>
          <w:bCs/>
          <w:szCs w:val="21"/>
          <w:lang w:val="pt-PT" w:bidi="es-ES_tradnl"/>
        </w:rPr>
        <w:t xml:space="preserve"> vapor </w:t>
      </w:r>
      <w:r w:rsidR="00D85334" w:rsidRPr="00FA1410">
        <w:rPr>
          <w:bCs/>
          <w:szCs w:val="21"/>
          <w:lang w:val="pt-PT" w:bidi="es-ES_tradnl"/>
        </w:rPr>
        <w:t>alimentado co</w:t>
      </w:r>
      <w:r w:rsidRPr="00FA1410">
        <w:rPr>
          <w:bCs/>
          <w:szCs w:val="21"/>
          <w:lang w:val="pt-PT" w:bidi="es-ES_tradnl"/>
        </w:rPr>
        <w:t xml:space="preserve">m sementes </w:t>
      </w:r>
      <w:r w:rsidR="00D85334" w:rsidRPr="00FA1410">
        <w:rPr>
          <w:bCs/>
          <w:szCs w:val="21"/>
          <w:lang w:val="pt-PT" w:bidi="es-ES_tradnl"/>
        </w:rPr>
        <w:t>de giras</w:t>
      </w:r>
      <w:r w:rsidRPr="00FA1410">
        <w:rPr>
          <w:bCs/>
          <w:szCs w:val="21"/>
          <w:lang w:val="pt-PT" w:bidi="es-ES_tradnl"/>
        </w:rPr>
        <w:t>s</w:t>
      </w:r>
      <w:r w:rsidR="00D85334" w:rsidRPr="00FA1410">
        <w:rPr>
          <w:bCs/>
          <w:szCs w:val="21"/>
          <w:lang w:val="pt-PT" w:bidi="es-ES_tradnl"/>
        </w:rPr>
        <w:t>ol</w:t>
      </w:r>
      <w:r w:rsidR="00412DF0" w:rsidRPr="00FA1410">
        <w:rPr>
          <w:bCs/>
          <w:szCs w:val="21"/>
          <w:lang w:val="pt-PT" w:bidi="es-ES_tradnl"/>
        </w:rPr>
        <w:t>,</w:t>
      </w:r>
      <w:r w:rsidR="00D85334" w:rsidRPr="00FA1410">
        <w:rPr>
          <w:bCs/>
          <w:szCs w:val="21"/>
          <w:lang w:val="pt-PT" w:bidi="es-ES_tradnl"/>
        </w:rPr>
        <w:t xml:space="preserve"> </w:t>
      </w:r>
      <w:r w:rsidRPr="00FA1410">
        <w:rPr>
          <w:bCs/>
          <w:szCs w:val="21"/>
          <w:lang w:val="pt-PT" w:bidi="es-ES_tradnl"/>
        </w:rPr>
        <w:t xml:space="preserve">recebido </w:t>
      </w:r>
      <w:r w:rsidR="00D85334" w:rsidRPr="00FA1410">
        <w:rPr>
          <w:bCs/>
          <w:szCs w:val="21"/>
          <w:lang w:val="pt-PT" w:bidi="es-ES_tradnl"/>
        </w:rPr>
        <w:t>diretamente d</w:t>
      </w:r>
      <w:r w:rsidRPr="00FA1410">
        <w:rPr>
          <w:bCs/>
          <w:szCs w:val="21"/>
          <w:lang w:val="pt-PT" w:bidi="es-ES_tradnl"/>
        </w:rPr>
        <w:t>a quinta</w:t>
      </w:r>
      <w:r w:rsidR="00DD5C5D">
        <w:rPr>
          <w:bCs/>
          <w:szCs w:val="21"/>
          <w:lang w:val="pt-PT" w:bidi="es-ES_tradnl"/>
        </w:rPr>
        <w:t xml:space="preserve"> todos</w:t>
      </w:r>
      <w:r w:rsidRPr="00FA1410">
        <w:rPr>
          <w:bCs/>
          <w:szCs w:val="21"/>
          <w:lang w:val="pt-PT" w:bidi="es-ES_tradnl"/>
        </w:rPr>
        <w:t xml:space="preserve"> </w:t>
      </w:r>
      <w:r w:rsidR="00D85334" w:rsidRPr="00FA1410">
        <w:rPr>
          <w:bCs/>
          <w:szCs w:val="21"/>
          <w:lang w:val="pt-PT" w:bidi="es-ES_tradnl"/>
        </w:rPr>
        <w:t>os d</w:t>
      </w:r>
      <w:r w:rsidRPr="00FA1410">
        <w:rPr>
          <w:bCs/>
          <w:szCs w:val="21"/>
          <w:lang w:val="pt-PT" w:bidi="es-ES_tradnl"/>
        </w:rPr>
        <w:t>i</w:t>
      </w:r>
      <w:r w:rsidR="00D85334" w:rsidRPr="00FA1410">
        <w:rPr>
          <w:bCs/>
          <w:szCs w:val="21"/>
          <w:lang w:val="pt-PT" w:bidi="es-ES_tradnl"/>
        </w:rPr>
        <w:t xml:space="preserve">as. </w:t>
      </w:r>
      <w:r w:rsidRPr="00FA1410">
        <w:rPr>
          <w:bCs/>
          <w:szCs w:val="21"/>
          <w:lang w:val="pt-PT" w:bidi="es-ES_tradnl"/>
        </w:rPr>
        <w:t xml:space="preserve">O </w:t>
      </w:r>
      <w:r w:rsidR="00D85334" w:rsidRPr="00FA1410">
        <w:rPr>
          <w:b/>
          <w:bCs/>
          <w:szCs w:val="21"/>
          <w:lang w:val="pt-PT" w:bidi="es-ES_tradnl"/>
        </w:rPr>
        <w:t>Jiang by Chef Fei</w:t>
      </w:r>
      <w:r w:rsidR="00D85334" w:rsidRPr="00FA1410">
        <w:rPr>
          <w:bCs/>
          <w:szCs w:val="21"/>
          <w:lang w:val="pt-PT" w:bidi="es-ES_tradnl"/>
        </w:rPr>
        <w:t xml:space="preserve">, </w:t>
      </w:r>
      <w:r w:rsidRPr="00FA1410">
        <w:rPr>
          <w:bCs/>
          <w:szCs w:val="21"/>
          <w:lang w:val="pt-PT" w:bidi="es-ES_tradnl"/>
        </w:rPr>
        <w:t xml:space="preserve">situado no </w:t>
      </w:r>
      <w:r w:rsidR="00D85334" w:rsidRPr="00FA1410">
        <w:rPr>
          <w:bCs/>
          <w:szCs w:val="21"/>
          <w:lang w:val="pt-PT" w:bidi="es-ES_tradnl"/>
        </w:rPr>
        <w:t xml:space="preserve">Mandarin Oriental Hotel, </w:t>
      </w:r>
      <w:r w:rsidRPr="00FA1410">
        <w:rPr>
          <w:bCs/>
          <w:szCs w:val="21"/>
          <w:lang w:val="pt-PT" w:bidi="es-ES_tradnl"/>
        </w:rPr>
        <w:t xml:space="preserve">é um </w:t>
      </w:r>
      <w:r w:rsidR="00D85334" w:rsidRPr="00FA1410">
        <w:rPr>
          <w:bCs/>
          <w:szCs w:val="21"/>
          <w:lang w:val="pt-PT" w:bidi="es-ES_tradnl"/>
        </w:rPr>
        <w:t>destino culin</w:t>
      </w:r>
      <w:r w:rsidRPr="00FA1410">
        <w:rPr>
          <w:bCs/>
          <w:szCs w:val="21"/>
          <w:lang w:val="pt-PT" w:bidi="es-ES_tradnl"/>
        </w:rPr>
        <w:t>á</w:t>
      </w:r>
      <w:r w:rsidR="00D85334" w:rsidRPr="00FA1410">
        <w:rPr>
          <w:bCs/>
          <w:szCs w:val="21"/>
          <w:lang w:val="pt-PT" w:bidi="es-ES_tradnl"/>
        </w:rPr>
        <w:t>rio mu</w:t>
      </w:r>
      <w:r w:rsidRPr="00FA1410">
        <w:rPr>
          <w:bCs/>
          <w:szCs w:val="21"/>
          <w:lang w:val="pt-PT" w:bidi="es-ES_tradnl"/>
        </w:rPr>
        <w:t>ito</w:t>
      </w:r>
      <w:r w:rsidR="00D85334" w:rsidRPr="00FA1410">
        <w:rPr>
          <w:bCs/>
          <w:szCs w:val="21"/>
          <w:lang w:val="pt-PT" w:bidi="es-ES_tradnl"/>
        </w:rPr>
        <w:t xml:space="preserve"> popular e</w:t>
      </w:r>
      <w:r w:rsidRPr="00FA1410">
        <w:rPr>
          <w:bCs/>
          <w:szCs w:val="21"/>
          <w:lang w:val="pt-PT" w:bidi="es-ES_tradnl"/>
        </w:rPr>
        <w:t>m Guangzhou</w:t>
      </w:r>
      <w:r w:rsidR="00494467">
        <w:rPr>
          <w:bCs/>
          <w:szCs w:val="21"/>
          <w:lang w:val="pt-PT" w:bidi="es-ES_tradnl"/>
        </w:rPr>
        <w:t>,</w:t>
      </w:r>
      <w:r w:rsidR="00D34F3F">
        <w:rPr>
          <w:bCs/>
          <w:szCs w:val="21"/>
          <w:lang w:val="pt-PT" w:bidi="es-ES_tradnl"/>
        </w:rPr>
        <w:t xml:space="preserve"> </w:t>
      </w:r>
      <w:r w:rsidR="00494467">
        <w:rPr>
          <w:bCs/>
          <w:szCs w:val="21"/>
          <w:lang w:val="pt-PT" w:bidi="es-ES_tradnl"/>
        </w:rPr>
        <w:t xml:space="preserve">em que </w:t>
      </w:r>
      <w:r w:rsidRPr="00FA1410">
        <w:rPr>
          <w:bCs/>
          <w:szCs w:val="21"/>
          <w:lang w:val="pt-PT" w:bidi="es-ES_tradnl"/>
        </w:rPr>
        <w:t xml:space="preserve">o </w:t>
      </w:r>
      <w:r w:rsidR="00D85334" w:rsidRPr="00FA1410">
        <w:rPr>
          <w:bCs/>
          <w:szCs w:val="21"/>
          <w:lang w:val="pt-PT" w:bidi="es-ES_tradnl"/>
        </w:rPr>
        <w:t>chef bas</w:t>
      </w:r>
      <w:r w:rsidRPr="00FA1410">
        <w:rPr>
          <w:bCs/>
          <w:szCs w:val="21"/>
          <w:lang w:val="pt-PT" w:bidi="es-ES_tradnl"/>
        </w:rPr>
        <w:t>ei</w:t>
      </w:r>
      <w:r w:rsidR="00D85334" w:rsidRPr="00FA1410">
        <w:rPr>
          <w:bCs/>
          <w:szCs w:val="21"/>
          <w:lang w:val="pt-PT" w:bidi="es-ES_tradnl"/>
        </w:rPr>
        <w:t xml:space="preserve">a </w:t>
      </w:r>
      <w:r w:rsidRPr="00FA1410">
        <w:rPr>
          <w:bCs/>
          <w:szCs w:val="21"/>
          <w:lang w:val="pt-PT" w:bidi="es-ES_tradnl"/>
        </w:rPr>
        <w:t xml:space="preserve">a sua cozinha em </w:t>
      </w:r>
      <w:r w:rsidR="00D85334" w:rsidRPr="00FA1410">
        <w:rPr>
          <w:bCs/>
          <w:szCs w:val="21"/>
          <w:lang w:val="pt-PT" w:bidi="es-ES_tradnl"/>
        </w:rPr>
        <w:t>tradi</w:t>
      </w:r>
      <w:r w:rsidRPr="00FA1410">
        <w:rPr>
          <w:bCs/>
          <w:szCs w:val="21"/>
          <w:lang w:val="pt-PT" w:bidi="es-ES_tradnl"/>
        </w:rPr>
        <w:t>çõ</w:t>
      </w:r>
      <w:r w:rsidR="00412DF0" w:rsidRPr="00FA1410">
        <w:rPr>
          <w:bCs/>
          <w:szCs w:val="21"/>
          <w:lang w:val="pt-PT" w:bidi="es-ES_tradnl"/>
        </w:rPr>
        <w:t xml:space="preserve">es consagradas, </w:t>
      </w:r>
      <w:r w:rsidR="00026275" w:rsidRPr="00FA1410">
        <w:rPr>
          <w:bCs/>
          <w:szCs w:val="21"/>
          <w:lang w:val="pt-PT" w:bidi="es-ES_tradnl"/>
        </w:rPr>
        <w:t xml:space="preserve">que </w:t>
      </w:r>
      <w:r w:rsidR="00D85334" w:rsidRPr="00FA1410">
        <w:rPr>
          <w:bCs/>
          <w:szCs w:val="21"/>
          <w:lang w:val="pt-PT" w:bidi="es-ES_tradnl"/>
        </w:rPr>
        <w:t>transforma co</w:t>
      </w:r>
      <w:r w:rsidRPr="00FA1410">
        <w:rPr>
          <w:bCs/>
          <w:szCs w:val="21"/>
          <w:lang w:val="pt-PT" w:bidi="es-ES_tradnl"/>
        </w:rPr>
        <w:t>m</w:t>
      </w:r>
      <w:r w:rsidR="00D85334" w:rsidRPr="00FA1410">
        <w:rPr>
          <w:bCs/>
          <w:szCs w:val="21"/>
          <w:lang w:val="pt-PT" w:bidi="es-ES_tradnl"/>
        </w:rPr>
        <w:t xml:space="preserve"> u</w:t>
      </w:r>
      <w:r w:rsidRPr="00FA1410">
        <w:rPr>
          <w:bCs/>
          <w:szCs w:val="21"/>
          <w:lang w:val="pt-PT" w:bidi="es-ES_tradnl"/>
        </w:rPr>
        <w:t>m</w:t>
      </w:r>
      <w:r w:rsidR="00D85334" w:rsidRPr="00FA1410">
        <w:rPr>
          <w:bCs/>
          <w:szCs w:val="21"/>
          <w:lang w:val="pt-PT" w:bidi="es-ES_tradnl"/>
        </w:rPr>
        <w:t xml:space="preserve">a </w:t>
      </w:r>
      <w:r w:rsidR="00026275" w:rsidRPr="00FA1410">
        <w:rPr>
          <w:bCs/>
          <w:szCs w:val="21"/>
          <w:lang w:val="pt-PT" w:bidi="es-ES_tradnl"/>
        </w:rPr>
        <w:t>not</w:t>
      </w:r>
      <w:r w:rsidRPr="00FA1410">
        <w:rPr>
          <w:bCs/>
          <w:szCs w:val="21"/>
          <w:lang w:val="pt-PT" w:bidi="es-ES_tradnl"/>
        </w:rPr>
        <w:t xml:space="preserve">ável </w:t>
      </w:r>
      <w:r w:rsidR="00D85334" w:rsidRPr="00FA1410">
        <w:rPr>
          <w:bCs/>
          <w:szCs w:val="21"/>
          <w:lang w:val="pt-PT" w:bidi="es-ES_tradnl"/>
        </w:rPr>
        <w:t>cr</w:t>
      </w:r>
      <w:r w:rsidRPr="00FA1410">
        <w:rPr>
          <w:bCs/>
          <w:szCs w:val="21"/>
          <w:lang w:val="pt-PT" w:bidi="es-ES_tradnl"/>
        </w:rPr>
        <w:t>i</w:t>
      </w:r>
      <w:r w:rsidR="00D85334" w:rsidRPr="00FA1410">
        <w:rPr>
          <w:bCs/>
          <w:szCs w:val="21"/>
          <w:lang w:val="pt-PT" w:bidi="es-ES_tradnl"/>
        </w:rPr>
        <w:t>atividad</w:t>
      </w:r>
      <w:r w:rsidRPr="00FA1410">
        <w:rPr>
          <w:bCs/>
          <w:szCs w:val="21"/>
          <w:lang w:val="pt-PT" w:bidi="es-ES_tradnl"/>
        </w:rPr>
        <w:t>e</w:t>
      </w:r>
      <w:r w:rsidR="00D85334" w:rsidRPr="00FA1410">
        <w:rPr>
          <w:bCs/>
          <w:szCs w:val="21"/>
          <w:lang w:val="pt-PT" w:bidi="es-ES_tradnl"/>
        </w:rPr>
        <w:t xml:space="preserve">. </w:t>
      </w:r>
      <w:r w:rsidRPr="00FA1410">
        <w:rPr>
          <w:bCs/>
          <w:szCs w:val="21"/>
          <w:lang w:val="pt-PT" w:bidi="es-ES_tradnl"/>
        </w:rPr>
        <w:t xml:space="preserve">O </w:t>
      </w:r>
      <w:r w:rsidR="00D85334" w:rsidRPr="00FA1410">
        <w:rPr>
          <w:b/>
          <w:bCs/>
          <w:szCs w:val="21"/>
          <w:lang w:val="pt-PT" w:bidi="es-ES_tradnl"/>
        </w:rPr>
        <w:t>Lai Heen</w:t>
      </w:r>
      <w:r w:rsidR="00D85334" w:rsidRPr="00FA1410">
        <w:rPr>
          <w:bCs/>
          <w:szCs w:val="21"/>
          <w:lang w:val="pt-PT" w:bidi="es-ES_tradnl"/>
        </w:rPr>
        <w:t xml:space="preserve"> </w:t>
      </w:r>
      <w:r w:rsidRPr="00FA1410">
        <w:rPr>
          <w:bCs/>
          <w:szCs w:val="21"/>
          <w:lang w:val="pt-PT" w:bidi="es-ES_tradnl"/>
        </w:rPr>
        <w:t xml:space="preserve">e o </w:t>
      </w:r>
      <w:r w:rsidR="00D85334" w:rsidRPr="00FA1410">
        <w:rPr>
          <w:bCs/>
          <w:szCs w:val="21"/>
          <w:lang w:val="pt-PT" w:bidi="es-ES_tradnl"/>
        </w:rPr>
        <w:t>chef Guo of</w:t>
      </w:r>
      <w:r w:rsidRPr="00FA1410">
        <w:rPr>
          <w:bCs/>
          <w:szCs w:val="21"/>
          <w:lang w:val="pt-PT" w:bidi="es-ES_tradnl"/>
        </w:rPr>
        <w:t>e</w:t>
      </w:r>
      <w:r w:rsidR="00412DF0" w:rsidRPr="00FA1410">
        <w:rPr>
          <w:bCs/>
          <w:szCs w:val="21"/>
          <w:lang w:val="pt-PT" w:bidi="es-ES_tradnl"/>
        </w:rPr>
        <w:t>recem</w:t>
      </w:r>
      <w:r w:rsidR="00D85334" w:rsidRPr="00FA1410">
        <w:rPr>
          <w:bCs/>
          <w:szCs w:val="21"/>
          <w:lang w:val="pt-PT" w:bidi="es-ES_tradnl"/>
        </w:rPr>
        <w:t xml:space="preserve"> p</w:t>
      </w:r>
      <w:r w:rsidRPr="00FA1410">
        <w:rPr>
          <w:bCs/>
          <w:szCs w:val="21"/>
          <w:lang w:val="pt-PT" w:bidi="es-ES_tradnl"/>
        </w:rPr>
        <w:t>r</w:t>
      </w:r>
      <w:r w:rsidR="00D85334" w:rsidRPr="00FA1410">
        <w:rPr>
          <w:bCs/>
          <w:szCs w:val="21"/>
          <w:lang w:val="pt-PT" w:bidi="es-ES_tradnl"/>
        </w:rPr>
        <w:t xml:space="preserve">atos cantoneses </w:t>
      </w:r>
      <w:r w:rsidR="000F5FE6" w:rsidRPr="00FA1410">
        <w:rPr>
          <w:bCs/>
          <w:szCs w:val="21"/>
          <w:lang w:val="pt-PT" w:bidi="es-ES_tradnl"/>
        </w:rPr>
        <w:t xml:space="preserve">elaborados </w:t>
      </w:r>
      <w:r w:rsidR="00D85334" w:rsidRPr="00FA1410">
        <w:rPr>
          <w:bCs/>
          <w:szCs w:val="21"/>
          <w:lang w:val="pt-PT" w:bidi="es-ES_tradnl"/>
        </w:rPr>
        <w:t>co</w:t>
      </w:r>
      <w:r w:rsidRPr="00FA1410">
        <w:rPr>
          <w:bCs/>
          <w:szCs w:val="21"/>
          <w:lang w:val="pt-PT" w:bidi="es-ES_tradnl"/>
        </w:rPr>
        <w:t>m os melh</w:t>
      </w:r>
      <w:r w:rsidR="00D85334" w:rsidRPr="00FA1410">
        <w:rPr>
          <w:bCs/>
          <w:szCs w:val="21"/>
          <w:lang w:val="pt-PT" w:bidi="es-ES_tradnl"/>
        </w:rPr>
        <w:t>ores ingredientes</w:t>
      </w:r>
      <w:r w:rsidR="000F5FE6" w:rsidRPr="00FA1410">
        <w:rPr>
          <w:bCs/>
          <w:szCs w:val="21"/>
          <w:lang w:val="pt-PT" w:bidi="es-ES_tradnl"/>
        </w:rPr>
        <w:t xml:space="preserve"> loca</w:t>
      </w:r>
      <w:r w:rsidRPr="00FA1410">
        <w:rPr>
          <w:bCs/>
          <w:szCs w:val="21"/>
          <w:lang w:val="pt-PT" w:bidi="es-ES_tradnl"/>
        </w:rPr>
        <w:t>i</w:t>
      </w:r>
      <w:r w:rsidR="000F5FE6" w:rsidRPr="00FA1410">
        <w:rPr>
          <w:bCs/>
          <w:szCs w:val="21"/>
          <w:lang w:val="pt-PT" w:bidi="es-ES_tradnl"/>
        </w:rPr>
        <w:t>s</w:t>
      </w:r>
      <w:r w:rsidR="00D85334" w:rsidRPr="00FA1410">
        <w:rPr>
          <w:bCs/>
          <w:szCs w:val="21"/>
          <w:lang w:val="pt-PT" w:bidi="es-ES_tradnl"/>
        </w:rPr>
        <w:t xml:space="preserve">. </w:t>
      </w:r>
      <w:r w:rsidRPr="00FA1410">
        <w:rPr>
          <w:bCs/>
          <w:szCs w:val="21"/>
          <w:lang w:val="pt-PT" w:bidi="es-ES_tradnl"/>
        </w:rPr>
        <w:t xml:space="preserve">O </w:t>
      </w:r>
      <w:r w:rsidR="00D85334" w:rsidRPr="00FA1410">
        <w:rPr>
          <w:b/>
          <w:bCs/>
          <w:szCs w:val="21"/>
          <w:lang w:val="pt-PT" w:bidi="es-ES_tradnl"/>
        </w:rPr>
        <w:t>Lei Garden (Yuexiu)</w:t>
      </w:r>
      <w:r w:rsidR="00D85334" w:rsidRPr="00FA1410">
        <w:rPr>
          <w:bCs/>
          <w:szCs w:val="21"/>
          <w:lang w:val="pt-PT" w:bidi="es-ES_tradnl"/>
        </w:rPr>
        <w:t xml:space="preserve"> </w:t>
      </w:r>
      <w:r w:rsidRPr="00FA1410">
        <w:rPr>
          <w:bCs/>
          <w:szCs w:val="21"/>
          <w:lang w:val="pt-PT" w:bidi="es-ES_tradnl"/>
        </w:rPr>
        <w:t xml:space="preserve">dá destaque à </w:t>
      </w:r>
      <w:r w:rsidR="00D85334" w:rsidRPr="00FA1410">
        <w:rPr>
          <w:bCs/>
          <w:szCs w:val="21"/>
          <w:lang w:val="pt-PT" w:bidi="es-ES_tradnl"/>
        </w:rPr>
        <w:t xml:space="preserve">comida tradicional cantonesa, </w:t>
      </w:r>
      <w:r w:rsidR="00026275" w:rsidRPr="00FA1410">
        <w:rPr>
          <w:bCs/>
          <w:szCs w:val="21"/>
          <w:lang w:val="pt-PT" w:bidi="es-ES_tradnl"/>
        </w:rPr>
        <w:t>of</w:t>
      </w:r>
      <w:r w:rsidRPr="00FA1410">
        <w:rPr>
          <w:bCs/>
          <w:szCs w:val="21"/>
          <w:lang w:val="pt-PT" w:bidi="es-ES_tradnl"/>
        </w:rPr>
        <w:t>erec</w:t>
      </w:r>
      <w:r w:rsidR="00026275" w:rsidRPr="00FA1410">
        <w:rPr>
          <w:bCs/>
          <w:szCs w:val="21"/>
          <w:lang w:val="pt-PT" w:bidi="es-ES_tradnl"/>
        </w:rPr>
        <w:t>endo</w:t>
      </w:r>
      <w:r w:rsidR="00D85334" w:rsidRPr="00FA1410">
        <w:rPr>
          <w:bCs/>
          <w:szCs w:val="21"/>
          <w:lang w:val="pt-PT" w:bidi="es-ES_tradnl"/>
        </w:rPr>
        <w:t xml:space="preserve"> excelentes sopas </w:t>
      </w:r>
      <w:r w:rsidR="00026275" w:rsidRPr="00FA1410">
        <w:rPr>
          <w:bCs/>
          <w:szCs w:val="21"/>
          <w:lang w:val="pt-PT" w:bidi="es-ES_tradnl"/>
        </w:rPr>
        <w:t>co</w:t>
      </w:r>
      <w:r w:rsidRPr="00FA1410">
        <w:rPr>
          <w:bCs/>
          <w:szCs w:val="21"/>
          <w:lang w:val="pt-PT" w:bidi="es-ES_tradnl"/>
        </w:rPr>
        <w:t>z</w:t>
      </w:r>
      <w:r w:rsidR="00026275" w:rsidRPr="00FA1410">
        <w:rPr>
          <w:bCs/>
          <w:szCs w:val="21"/>
          <w:lang w:val="pt-PT" w:bidi="es-ES_tradnl"/>
        </w:rPr>
        <w:t>in</w:t>
      </w:r>
      <w:r w:rsidRPr="00FA1410">
        <w:rPr>
          <w:bCs/>
          <w:szCs w:val="21"/>
          <w:lang w:val="pt-PT" w:bidi="es-ES_tradnl"/>
        </w:rPr>
        <w:t>h</w:t>
      </w:r>
      <w:r w:rsidR="00026275" w:rsidRPr="00FA1410">
        <w:rPr>
          <w:bCs/>
          <w:szCs w:val="21"/>
          <w:lang w:val="pt-PT" w:bidi="es-ES_tradnl"/>
        </w:rPr>
        <w:t xml:space="preserve">adas </w:t>
      </w:r>
      <w:r w:rsidRPr="00FA1410">
        <w:rPr>
          <w:bCs/>
          <w:szCs w:val="21"/>
          <w:lang w:val="pt-PT" w:bidi="es-ES_tradnl"/>
        </w:rPr>
        <w:t xml:space="preserve">em </w:t>
      </w:r>
      <w:r w:rsidR="00D85334" w:rsidRPr="00FA1410">
        <w:rPr>
          <w:bCs/>
          <w:szCs w:val="21"/>
          <w:lang w:val="pt-PT" w:bidi="es-ES_tradnl"/>
        </w:rPr>
        <w:t>f</w:t>
      </w:r>
      <w:r w:rsidRPr="00FA1410">
        <w:rPr>
          <w:bCs/>
          <w:szCs w:val="21"/>
          <w:lang w:val="pt-PT" w:bidi="es-ES_tradnl"/>
        </w:rPr>
        <w:t>o</w:t>
      </w:r>
      <w:r w:rsidR="00D85334" w:rsidRPr="00FA1410">
        <w:rPr>
          <w:bCs/>
          <w:szCs w:val="21"/>
          <w:lang w:val="pt-PT" w:bidi="es-ES_tradnl"/>
        </w:rPr>
        <w:t>go lento</w:t>
      </w:r>
      <w:r w:rsidR="00412DF0" w:rsidRPr="00FA1410">
        <w:rPr>
          <w:bCs/>
          <w:szCs w:val="21"/>
          <w:lang w:val="pt-PT" w:bidi="es-ES_tradnl"/>
        </w:rPr>
        <w:t xml:space="preserve">, </w:t>
      </w:r>
      <w:r w:rsidR="00D85334" w:rsidRPr="00FA1410">
        <w:rPr>
          <w:bCs/>
          <w:szCs w:val="21"/>
          <w:lang w:val="pt-PT" w:bidi="es-ES_tradnl"/>
        </w:rPr>
        <w:t>o</w:t>
      </w:r>
      <w:r w:rsidR="00412DF0" w:rsidRPr="00FA1410">
        <w:rPr>
          <w:bCs/>
          <w:szCs w:val="21"/>
          <w:lang w:val="pt-PT" w:bidi="es-ES_tradnl"/>
        </w:rPr>
        <w:t xml:space="preserve">u toucinho </w:t>
      </w:r>
      <w:r w:rsidR="00D85334" w:rsidRPr="00FA1410">
        <w:rPr>
          <w:bCs/>
          <w:szCs w:val="21"/>
          <w:lang w:val="pt-PT" w:bidi="es-ES_tradnl"/>
        </w:rPr>
        <w:t xml:space="preserve">de </w:t>
      </w:r>
      <w:r w:rsidR="00412DF0" w:rsidRPr="00FA1410">
        <w:rPr>
          <w:bCs/>
          <w:szCs w:val="21"/>
          <w:lang w:val="pt-PT" w:bidi="es-ES_tradnl"/>
        </w:rPr>
        <w:t xml:space="preserve">porco </w:t>
      </w:r>
      <w:r w:rsidR="00D85334" w:rsidRPr="00FA1410">
        <w:rPr>
          <w:bCs/>
          <w:szCs w:val="21"/>
          <w:lang w:val="pt-PT" w:bidi="es-ES_tradnl"/>
        </w:rPr>
        <w:t>a</w:t>
      </w:r>
      <w:r w:rsidR="00412DF0" w:rsidRPr="00FA1410">
        <w:rPr>
          <w:bCs/>
          <w:szCs w:val="21"/>
          <w:lang w:val="pt-PT" w:bidi="es-ES_tradnl"/>
        </w:rPr>
        <w:t>ssado</w:t>
      </w:r>
      <w:r w:rsidR="00D85334" w:rsidRPr="00FA1410">
        <w:rPr>
          <w:bCs/>
          <w:szCs w:val="21"/>
          <w:lang w:val="pt-PT" w:bidi="es-ES_tradnl"/>
        </w:rPr>
        <w:t xml:space="preserve"> </w:t>
      </w:r>
      <w:r w:rsidR="00A76BE7">
        <w:rPr>
          <w:bCs/>
          <w:szCs w:val="21"/>
          <w:lang w:val="pt-PT" w:bidi="es-ES_tradnl"/>
        </w:rPr>
        <w:t xml:space="preserve">e </w:t>
      </w:r>
      <w:r w:rsidR="00D85334" w:rsidRPr="00FA1410">
        <w:rPr>
          <w:bCs/>
          <w:szCs w:val="21"/>
          <w:lang w:val="pt-PT" w:bidi="es-ES_tradnl"/>
        </w:rPr>
        <w:t>cr</w:t>
      </w:r>
      <w:r w:rsidR="00412DF0" w:rsidRPr="00FA1410">
        <w:rPr>
          <w:bCs/>
          <w:szCs w:val="21"/>
          <w:lang w:val="pt-PT" w:bidi="es-ES_tradnl"/>
        </w:rPr>
        <w:t>ocante</w:t>
      </w:r>
      <w:r w:rsidR="00D85334" w:rsidRPr="00FA1410">
        <w:rPr>
          <w:bCs/>
          <w:szCs w:val="21"/>
          <w:lang w:val="pt-PT" w:bidi="es-ES_tradnl"/>
        </w:rPr>
        <w:t xml:space="preserve">. </w:t>
      </w:r>
      <w:r w:rsidR="00412DF0" w:rsidRPr="00FA1410">
        <w:rPr>
          <w:bCs/>
          <w:szCs w:val="21"/>
          <w:lang w:val="pt-PT" w:bidi="es-ES_tradnl"/>
        </w:rPr>
        <w:t xml:space="preserve">O </w:t>
      </w:r>
      <w:r w:rsidR="00D85334" w:rsidRPr="00FA1410">
        <w:rPr>
          <w:b/>
          <w:bCs/>
          <w:szCs w:val="21"/>
          <w:lang w:val="pt-PT" w:bidi="es-ES_tradnl"/>
        </w:rPr>
        <w:t>Wisca (Haizhu)</w:t>
      </w:r>
      <w:r w:rsidR="00026275" w:rsidRPr="00FA1410">
        <w:rPr>
          <w:bCs/>
          <w:szCs w:val="21"/>
          <w:lang w:val="pt-PT" w:bidi="es-ES_tradnl"/>
        </w:rPr>
        <w:t xml:space="preserve"> </w:t>
      </w:r>
      <w:r w:rsidR="00412DF0" w:rsidRPr="00FA1410">
        <w:rPr>
          <w:bCs/>
          <w:szCs w:val="21"/>
          <w:lang w:val="pt-PT" w:bidi="es-ES_tradnl"/>
        </w:rPr>
        <w:t xml:space="preserve">é </w:t>
      </w:r>
      <w:r w:rsidR="00D85334" w:rsidRPr="00FA1410">
        <w:rPr>
          <w:bCs/>
          <w:szCs w:val="21"/>
          <w:lang w:val="pt-PT" w:bidi="es-ES_tradnl"/>
        </w:rPr>
        <w:t>u</w:t>
      </w:r>
      <w:r w:rsidR="00412DF0" w:rsidRPr="00FA1410">
        <w:rPr>
          <w:bCs/>
          <w:szCs w:val="21"/>
          <w:lang w:val="pt-PT" w:bidi="es-ES_tradnl"/>
        </w:rPr>
        <w:t>m</w:t>
      </w:r>
      <w:r w:rsidR="00494467">
        <w:rPr>
          <w:bCs/>
          <w:szCs w:val="21"/>
          <w:lang w:val="pt-PT" w:bidi="es-ES_tradnl"/>
        </w:rPr>
        <w:t xml:space="preserve"> </w:t>
      </w:r>
      <w:r w:rsidR="00DD5C5D">
        <w:rPr>
          <w:bCs/>
          <w:szCs w:val="21"/>
          <w:lang w:val="pt-PT" w:bidi="es-ES_tradnl"/>
        </w:rPr>
        <w:t xml:space="preserve">ambiente </w:t>
      </w:r>
      <w:r w:rsidR="00D85334" w:rsidRPr="00FA1410">
        <w:rPr>
          <w:bCs/>
          <w:szCs w:val="21"/>
          <w:lang w:val="pt-PT" w:bidi="es-ES_tradnl"/>
        </w:rPr>
        <w:t xml:space="preserve">onde </w:t>
      </w:r>
      <w:r w:rsidR="00412DF0" w:rsidRPr="00FA1410">
        <w:rPr>
          <w:bCs/>
          <w:szCs w:val="21"/>
          <w:lang w:val="pt-PT" w:bidi="es-ES_tradnl"/>
        </w:rPr>
        <w:t>a equipa</w:t>
      </w:r>
      <w:r w:rsidR="00D85334" w:rsidRPr="00FA1410">
        <w:rPr>
          <w:bCs/>
          <w:szCs w:val="21"/>
          <w:lang w:val="pt-PT" w:bidi="es-ES_tradnl"/>
        </w:rPr>
        <w:t xml:space="preserve"> s</w:t>
      </w:r>
      <w:r w:rsidR="00412DF0" w:rsidRPr="00FA1410">
        <w:rPr>
          <w:bCs/>
          <w:szCs w:val="21"/>
          <w:lang w:val="pt-PT" w:bidi="es-ES_tradnl"/>
        </w:rPr>
        <w:t>e</w:t>
      </w:r>
      <w:r w:rsidR="00D85334" w:rsidRPr="00FA1410">
        <w:rPr>
          <w:bCs/>
          <w:szCs w:val="21"/>
          <w:lang w:val="pt-PT" w:bidi="es-ES_tradnl"/>
        </w:rPr>
        <w:t>gue rece</w:t>
      </w:r>
      <w:r w:rsidR="00412DF0" w:rsidRPr="00FA1410">
        <w:rPr>
          <w:bCs/>
          <w:szCs w:val="21"/>
          <w:lang w:val="pt-PT" w:bidi="es-ES_tradnl"/>
        </w:rPr>
        <w:t>i</w:t>
      </w:r>
      <w:r w:rsidR="00D85334" w:rsidRPr="00FA1410">
        <w:rPr>
          <w:bCs/>
          <w:szCs w:val="21"/>
          <w:lang w:val="pt-PT" w:bidi="es-ES_tradnl"/>
        </w:rPr>
        <w:t xml:space="preserve">tas </w:t>
      </w:r>
      <w:r w:rsidR="00412DF0" w:rsidRPr="00FA1410">
        <w:rPr>
          <w:bCs/>
          <w:szCs w:val="21"/>
          <w:lang w:val="pt-PT" w:bidi="es-ES_tradnl"/>
        </w:rPr>
        <w:t>ancestrai</w:t>
      </w:r>
      <w:r w:rsidR="00026275" w:rsidRPr="00FA1410">
        <w:rPr>
          <w:bCs/>
          <w:szCs w:val="21"/>
          <w:lang w:val="pt-PT" w:bidi="es-ES_tradnl"/>
        </w:rPr>
        <w:t>s,</w:t>
      </w:r>
      <w:r w:rsidR="00D85334" w:rsidRPr="00FA1410">
        <w:rPr>
          <w:bCs/>
          <w:szCs w:val="21"/>
          <w:lang w:val="pt-PT" w:bidi="es-ES_tradnl"/>
        </w:rPr>
        <w:t xml:space="preserve"> transmitidas de ge</w:t>
      </w:r>
      <w:r w:rsidR="00412DF0" w:rsidRPr="00FA1410">
        <w:rPr>
          <w:bCs/>
          <w:szCs w:val="21"/>
          <w:lang w:val="pt-PT" w:bidi="es-ES_tradnl"/>
        </w:rPr>
        <w:t xml:space="preserve">ração em </w:t>
      </w:r>
      <w:r w:rsidR="00D85334" w:rsidRPr="00FA1410">
        <w:rPr>
          <w:bCs/>
          <w:szCs w:val="21"/>
          <w:lang w:val="pt-PT" w:bidi="es-ES_tradnl"/>
        </w:rPr>
        <w:t>ge</w:t>
      </w:r>
      <w:r w:rsidR="00412DF0" w:rsidRPr="00FA1410">
        <w:rPr>
          <w:bCs/>
          <w:szCs w:val="21"/>
          <w:lang w:val="pt-PT" w:bidi="es-ES_tradnl"/>
        </w:rPr>
        <w:t>ração</w:t>
      </w:r>
      <w:r w:rsidR="00026275" w:rsidRPr="00FA1410">
        <w:rPr>
          <w:bCs/>
          <w:szCs w:val="21"/>
          <w:lang w:val="pt-PT" w:bidi="es-ES_tradnl"/>
        </w:rPr>
        <w:t>,</w:t>
      </w:r>
      <w:r w:rsidR="00D85334" w:rsidRPr="00FA1410">
        <w:rPr>
          <w:bCs/>
          <w:szCs w:val="21"/>
          <w:lang w:val="pt-PT" w:bidi="es-ES_tradnl"/>
        </w:rPr>
        <w:t xml:space="preserve"> para </w:t>
      </w:r>
      <w:r w:rsidR="00026275" w:rsidRPr="00FA1410">
        <w:rPr>
          <w:bCs/>
          <w:szCs w:val="21"/>
          <w:lang w:val="pt-PT" w:bidi="es-ES_tradnl"/>
        </w:rPr>
        <w:t>u</w:t>
      </w:r>
      <w:r w:rsidR="00412DF0" w:rsidRPr="00FA1410">
        <w:rPr>
          <w:bCs/>
          <w:szCs w:val="21"/>
          <w:lang w:val="pt-PT" w:bidi="es-ES_tradnl"/>
        </w:rPr>
        <w:t>m</w:t>
      </w:r>
      <w:r w:rsidR="00026275" w:rsidRPr="00FA1410">
        <w:rPr>
          <w:bCs/>
          <w:szCs w:val="21"/>
          <w:lang w:val="pt-PT" w:bidi="es-ES_tradnl"/>
        </w:rPr>
        <w:t>a</w:t>
      </w:r>
      <w:r w:rsidR="00D85334" w:rsidRPr="00FA1410">
        <w:rPr>
          <w:bCs/>
          <w:szCs w:val="21"/>
          <w:lang w:val="pt-PT" w:bidi="es-ES_tradnl"/>
        </w:rPr>
        <w:t xml:space="preserve"> comida cantonesa de </w:t>
      </w:r>
      <w:r w:rsidR="00412DF0" w:rsidRPr="00FA1410">
        <w:rPr>
          <w:bCs/>
          <w:szCs w:val="21"/>
          <w:lang w:val="pt-PT" w:bidi="es-ES_tradnl"/>
        </w:rPr>
        <w:t>qu</w:t>
      </w:r>
      <w:r w:rsidR="00D85334" w:rsidRPr="00FA1410">
        <w:rPr>
          <w:bCs/>
          <w:szCs w:val="21"/>
          <w:lang w:val="pt-PT" w:bidi="es-ES_tradnl"/>
        </w:rPr>
        <w:t>alidad</w:t>
      </w:r>
      <w:r w:rsidR="00412DF0" w:rsidRPr="00FA1410">
        <w:rPr>
          <w:bCs/>
          <w:szCs w:val="21"/>
          <w:lang w:val="pt-PT" w:bidi="es-ES_tradnl"/>
        </w:rPr>
        <w:t>e</w:t>
      </w:r>
      <w:r w:rsidR="00D85334" w:rsidRPr="00FA1410">
        <w:rPr>
          <w:bCs/>
          <w:szCs w:val="21"/>
          <w:lang w:val="pt-PT" w:bidi="es-ES_tradnl"/>
        </w:rPr>
        <w:t xml:space="preserve">. </w:t>
      </w:r>
      <w:r w:rsidR="00412DF0" w:rsidRPr="00FA1410">
        <w:rPr>
          <w:bCs/>
          <w:szCs w:val="21"/>
          <w:lang w:val="pt-PT" w:bidi="es-ES_tradnl"/>
        </w:rPr>
        <w:t xml:space="preserve">O </w:t>
      </w:r>
      <w:r w:rsidR="00D85334" w:rsidRPr="00FA1410">
        <w:rPr>
          <w:b/>
          <w:bCs/>
          <w:szCs w:val="21"/>
          <w:lang w:val="pt-PT" w:bidi="es-ES_tradnl"/>
        </w:rPr>
        <w:t>Yu Yue Heen</w:t>
      </w:r>
      <w:r w:rsidR="00412DF0" w:rsidRPr="00FA1410">
        <w:rPr>
          <w:bCs/>
          <w:szCs w:val="21"/>
          <w:lang w:val="pt-PT" w:bidi="es-ES_tradnl"/>
        </w:rPr>
        <w:t xml:space="preserve"> </w:t>
      </w:r>
      <w:r w:rsidR="00D85334" w:rsidRPr="00FA1410">
        <w:rPr>
          <w:bCs/>
          <w:szCs w:val="21"/>
          <w:lang w:val="pt-PT" w:bidi="es-ES_tradnl"/>
        </w:rPr>
        <w:t>s</w:t>
      </w:r>
      <w:r w:rsidR="00412DF0" w:rsidRPr="00FA1410">
        <w:rPr>
          <w:bCs/>
          <w:szCs w:val="21"/>
          <w:lang w:val="pt-PT" w:bidi="es-ES_tradnl"/>
        </w:rPr>
        <w:t>e</w:t>
      </w:r>
      <w:r w:rsidR="00D85334" w:rsidRPr="00FA1410">
        <w:rPr>
          <w:bCs/>
          <w:szCs w:val="21"/>
          <w:lang w:val="pt-PT" w:bidi="es-ES_tradnl"/>
        </w:rPr>
        <w:t>r</w:t>
      </w:r>
      <w:r w:rsidR="00412DF0" w:rsidRPr="00FA1410">
        <w:rPr>
          <w:bCs/>
          <w:szCs w:val="21"/>
          <w:lang w:val="pt-PT" w:bidi="es-ES_tradnl"/>
        </w:rPr>
        <w:t xml:space="preserve">ve requintados pratos cantoneses, </w:t>
      </w:r>
      <w:r w:rsidR="00D85334" w:rsidRPr="00FA1410">
        <w:rPr>
          <w:bCs/>
          <w:szCs w:val="21"/>
          <w:lang w:val="pt-PT" w:bidi="es-ES_tradnl"/>
        </w:rPr>
        <w:t>que incorpora</w:t>
      </w:r>
      <w:r w:rsidR="00412DF0" w:rsidRPr="00FA1410">
        <w:rPr>
          <w:bCs/>
          <w:szCs w:val="21"/>
          <w:lang w:val="pt-PT" w:bidi="es-ES_tradnl"/>
        </w:rPr>
        <w:t>m</w:t>
      </w:r>
      <w:r w:rsidR="00D85334" w:rsidRPr="00FA1410">
        <w:rPr>
          <w:bCs/>
          <w:szCs w:val="21"/>
          <w:lang w:val="pt-PT" w:bidi="es-ES_tradnl"/>
        </w:rPr>
        <w:t xml:space="preserve"> </w:t>
      </w:r>
      <w:r w:rsidR="00026275" w:rsidRPr="00FA1410">
        <w:rPr>
          <w:bCs/>
          <w:szCs w:val="21"/>
          <w:lang w:val="pt-PT" w:bidi="es-ES_tradnl"/>
        </w:rPr>
        <w:t>u</w:t>
      </w:r>
      <w:r w:rsidR="00412DF0" w:rsidRPr="00FA1410">
        <w:rPr>
          <w:bCs/>
          <w:szCs w:val="21"/>
          <w:lang w:val="pt-PT" w:bidi="es-ES_tradnl"/>
        </w:rPr>
        <w:t>m</w:t>
      </w:r>
      <w:r w:rsidR="00026275" w:rsidRPr="00FA1410">
        <w:rPr>
          <w:bCs/>
          <w:szCs w:val="21"/>
          <w:lang w:val="pt-PT" w:bidi="es-ES_tradnl"/>
        </w:rPr>
        <w:t>a</w:t>
      </w:r>
      <w:r w:rsidR="00D85334" w:rsidRPr="00FA1410">
        <w:rPr>
          <w:bCs/>
          <w:szCs w:val="21"/>
          <w:lang w:val="pt-PT" w:bidi="es-ES_tradnl"/>
        </w:rPr>
        <w:t xml:space="preserve"> </w:t>
      </w:r>
      <w:r w:rsidR="00412DF0" w:rsidRPr="00FA1410">
        <w:rPr>
          <w:bCs/>
          <w:szCs w:val="21"/>
          <w:lang w:val="pt-PT" w:bidi="es-ES_tradnl"/>
        </w:rPr>
        <w:t xml:space="preserve">extrema </w:t>
      </w:r>
      <w:r w:rsidR="00D85334" w:rsidRPr="00FA1410">
        <w:rPr>
          <w:bCs/>
          <w:szCs w:val="21"/>
          <w:lang w:val="pt-PT" w:bidi="es-ES_tradnl"/>
        </w:rPr>
        <w:t>eleg</w:t>
      </w:r>
      <w:r w:rsidR="00412DF0" w:rsidRPr="00FA1410">
        <w:rPr>
          <w:bCs/>
          <w:szCs w:val="21"/>
          <w:lang w:val="pt-PT" w:bidi="es-ES_tradnl"/>
        </w:rPr>
        <w:t>â</w:t>
      </w:r>
      <w:r w:rsidR="00D85334" w:rsidRPr="00FA1410">
        <w:rPr>
          <w:bCs/>
          <w:szCs w:val="21"/>
          <w:lang w:val="pt-PT" w:bidi="es-ES_tradnl"/>
        </w:rPr>
        <w:t>ncia</w:t>
      </w:r>
      <w:r w:rsidR="00494467">
        <w:rPr>
          <w:bCs/>
          <w:szCs w:val="21"/>
          <w:lang w:val="pt-PT" w:bidi="es-ES_tradnl"/>
        </w:rPr>
        <w:t xml:space="preserve"> de que </w:t>
      </w:r>
      <w:r w:rsidR="00412DF0" w:rsidRPr="00FA1410">
        <w:rPr>
          <w:bCs/>
          <w:szCs w:val="21"/>
          <w:lang w:val="pt-PT" w:bidi="es-ES_tradnl"/>
        </w:rPr>
        <w:t xml:space="preserve">o seu minucioso </w:t>
      </w:r>
      <w:r w:rsidR="00D85334" w:rsidRPr="00FA1410">
        <w:rPr>
          <w:bCs/>
          <w:szCs w:val="21"/>
          <w:lang w:val="pt-PT" w:bidi="es-ES_tradnl"/>
        </w:rPr>
        <w:t>chef</w:t>
      </w:r>
      <w:r w:rsidR="00412DF0" w:rsidRPr="00FA1410">
        <w:rPr>
          <w:bCs/>
          <w:szCs w:val="21"/>
          <w:lang w:val="pt-PT" w:bidi="es-ES_tradnl"/>
        </w:rPr>
        <w:t xml:space="preserve"> faz questão</w:t>
      </w:r>
      <w:r w:rsidR="00D85334" w:rsidRPr="00FA1410">
        <w:rPr>
          <w:bCs/>
          <w:szCs w:val="21"/>
          <w:lang w:val="pt-PT" w:bidi="es-ES_tradnl"/>
        </w:rPr>
        <w:t>.</w:t>
      </w:r>
    </w:p>
    <w:p w14:paraId="510473B6" w14:textId="16461F5E" w:rsidR="00D85334" w:rsidRPr="00FA1410" w:rsidRDefault="00412DF0" w:rsidP="00D85334">
      <w:pPr>
        <w:pStyle w:val="TextoMichelin"/>
        <w:rPr>
          <w:bCs/>
          <w:szCs w:val="21"/>
          <w:lang w:val="pt-PT" w:bidi="es-ES_tradnl"/>
        </w:rPr>
      </w:pPr>
      <w:r w:rsidRPr="00FA1410">
        <w:rPr>
          <w:bCs/>
          <w:szCs w:val="21"/>
          <w:lang w:val="pt-PT" w:bidi="es-ES_tradnl"/>
        </w:rPr>
        <w:t>A</w:t>
      </w:r>
      <w:r w:rsidR="00D85334" w:rsidRPr="00FA1410">
        <w:rPr>
          <w:bCs/>
          <w:szCs w:val="21"/>
          <w:lang w:val="pt-PT" w:bidi="es-ES_tradnl"/>
        </w:rPr>
        <w:t xml:space="preserve"> Sele</w:t>
      </w:r>
      <w:r w:rsidRPr="00FA1410">
        <w:rPr>
          <w:bCs/>
          <w:szCs w:val="21"/>
          <w:lang w:val="pt-PT" w:bidi="es-ES_tradnl"/>
        </w:rPr>
        <w:t>ção de Guangzhou também co</w:t>
      </w:r>
      <w:r w:rsidR="00D85334" w:rsidRPr="00FA1410">
        <w:rPr>
          <w:bCs/>
          <w:szCs w:val="21"/>
          <w:lang w:val="pt-PT" w:bidi="es-ES_tradnl"/>
        </w:rPr>
        <w:t>nta co</w:t>
      </w:r>
      <w:r w:rsidRPr="00FA1410">
        <w:rPr>
          <w:bCs/>
          <w:szCs w:val="21"/>
          <w:lang w:val="pt-PT" w:bidi="es-ES_tradnl"/>
        </w:rPr>
        <w:t xml:space="preserve">m um </w:t>
      </w:r>
      <w:r w:rsidR="00D85334" w:rsidRPr="00FA1410">
        <w:rPr>
          <w:bCs/>
          <w:szCs w:val="21"/>
          <w:lang w:val="pt-PT" w:bidi="es-ES_tradnl"/>
        </w:rPr>
        <w:t xml:space="preserve">total de 20 restaurantes galardoados </w:t>
      </w:r>
      <w:r w:rsidR="00026275" w:rsidRPr="00FA1410">
        <w:rPr>
          <w:bCs/>
          <w:szCs w:val="21"/>
          <w:lang w:val="pt-PT" w:bidi="es-ES_tradnl"/>
        </w:rPr>
        <w:t>como</w:t>
      </w:r>
      <w:r w:rsidR="00D85334" w:rsidRPr="00FA1410">
        <w:rPr>
          <w:bCs/>
          <w:szCs w:val="21"/>
          <w:lang w:val="pt-PT" w:bidi="es-ES_tradnl"/>
        </w:rPr>
        <w:t xml:space="preserve"> Bib Gourmand, distin</w:t>
      </w:r>
      <w:r w:rsidRPr="00FA1410">
        <w:rPr>
          <w:bCs/>
          <w:szCs w:val="21"/>
          <w:lang w:val="pt-PT" w:bidi="es-ES_tradnl"/>
        </w:rPr>
        <w:t xml:space="preserve">ção </w:t>
      </w:r>
      <w:r w:rsidR="00D85334" w:rsidRPr="00FA1410">
        <w:rPr>
          <w:bCs/>
          <w:szCs w:val="21"/>
          <w:lang w:val="pt-PT" w:bidi="es-ES_tradnl"/>
        </w:rPr>
        <w:t>t</w:t>
      </w:r>
      <w:r w:rsidRPr="00FA1410">
        <w:rPr>
          <w:bCs/>
          <w:szCs w:val="21"/>
          <w:lang w:val="pt-PT" w:bidi="es-ES_tradnl"/>
        </w:rPr>
        <w:t xml:space="preserve">ão popular entre </w:t>
      </w:r>
      <w:r w:rsidR="00D85334" w:rsidRPr="00FA1410">
        <w:rPr>
          <w:bCs/>
          <w:szCs w:val="21"/>
          <w:lang w:val="pt-PT" w:bidi="es-ES_tradnl"/>
        </w:rPr>
        <w:t xml:space="preserve">os chefs como entre </w:t>
      </w:r>
      <w:r w:rsidRPr="00FA1410">
        <w:rPr>
          <w:bCs/>
          <w:szCs w:val="21"/>
          <w:lang w:val="pt-PT" w:bidi="es-ES_tradnl"/>
        </w:rPr>
        <w:t xml:space="preserve">os </w:t>
      </w:r>
      <w:r w:rsidR="00D85334" w:rsidRPr="00FA1410">
        <w:rPr>
          <w:bCs/>
          <w:szCs w:val="21"/>
          <w:lang w:val="pt-PT" w:bidi="es-ES_tradnl"/>
        </w:rPr>
        <w:t>comensa</w:t>
      </w:r>
      <w:r w:rsidRPr="00FA1410">
        <w:rPr>
          <w:bCs/>
          <w:szCs w:val="21"/>
          <w:lang w:val="pt-PT" w:bidi="es-ES_tradnl"/>
        </w:rPr>
        <w:t>i</w:t>
      </w:r>
      <w:r w:rsidR="00D85334" w:rsidRPr="00FA1410">
        <w:rPr>
          <w:bCs/>
          <w:szCs w:val="21"/>
          <w:lang w:val="pt-PT" w:bidi="es-ES_tradnl"/>
        </w:rPr>
        <w:t xml:space="preserve">s, </w:t>
      </w:r>
      <w:r w:rsidRPr="00FA1410">
        <w:rPr>
          <w:bCs/>
          <w:szCs w:val="21"/>
          <w:lang w:val="pt-PT" w:bidi="es-ES_tradnl"/>
        </w:rPr>
        <w:t xml:space="preserve">dado </w:t>
      </w:r>
      <w:r w:rsidR="00026275" w:rsidRPr="00FA1410">
        <w:rPr>
          <w:bCs/>
          <w:szCs w:val="21"/>
          <w:lang w:val="pt-PT" w:bidi="es-ES_tradnl"/>
        </w:rPr>
        <w:t>que</w:t>
      </w:r>
      <w:r w:rsidR="00D85334" w:rsidRPr="00FA1410">
        <w:rPr>
          <w:bCs/>
          <w:szCs w:val="21"/>
          <w:lang w:val="pt-PT" w:bidi="es-ES_tradnl"/>
        </w:rPr>
        <w:t xml:space="preserve"> recon</w:t>
      </w:r>
      <w:r w:rsidRPr="00FA1410">
        <w:rPr>
          <w:bCs/>
          <w:szCs w:val="21"/>
          <w:lang w:val="pt-PT" w:bidi="es-ES_tradnl"/>
        </w:rPr>
        <w:t>he</w:t>
      </w:r>
      <w:r w:rsidR="00D85334" w:rsidRPr="00FA1410">
        <w:rPr>
          <w:bCs/>
          <w:szCs w:val="21"/>
          <w:lang w:val="pt-PT" w:bidi="es-ES_tradnl"/>
        </w:rPr>
        <w:t>ce os estab</w:t>
      </w:r>
      <w:r w:rsidRPr="00FA1410">
        <w:rPr>
          <w:bCs/>
          <w:szCs w:val="21"/>
          <w:lang w:val="pt-PT" w:bidi="es-ES_tradnl"/>
        </w:rPr>
        <w:t>elecimentos sele</w:t>
      </w:r>
      <w:r w:rsidR="00D85334" w:rsidRPr="00FA1410">
        <w:rPr>
          <w:bCs/>
          <w:szCs w:val="21"/>
          <w:lang w:val="pt-PT" w:bidi="es-ES_tradnl"/>
        </w:rPr>
        <w:t>cionados p</w:t>
      </w:r>
      <w:r w:rsidRPr="00FA1410">
        <w:rPr>
          <w:bCs/>
          <w:szCs w:val="21"/>
          <w:lang w:val="pt-PT" w:bidi="es-ES_tradnl"/>
        </w:rPr>
        <w:t>elos inspe</w:t>
      </w:r>
      <w:r w:rsidR="00D85334" w:rsidRPr="00FA1410">
        <w:rPr>
          <w:bCs/>
          <w:szCs w:val="21"/>
          <w:lang w:val="pt-PT" w:bidi="es-ES_tradnl"/>
        </w:rPr>
        <w:t>tores d</w:t>
      </w:r>
      <w:r w:rsidRPr="00FA1410">
        <w:rPr>
          <w:bCs/>
          <w:szCs w:val="21"/>
          <w:lang w:val="pt-PT" w:bidi="es-ES_tradnl"/>
        </w:rPr>
        <w:t>a</w:t>
      </w:r>
      <w:r w:rsidR="00D85334" w:rsidRPr="00FA1410">
        <w:rPr>
          <w:bCs/>
          <w:szCs w:val="21"/>
          <w:lang w:val="pt-PT" w:bidi="es-ES_tradnl"/>
        </w:rPr>
        <w:t xml:space="preserve"> MICHELIN </w:t>
      </w:r>
      <w:r w:rsidRPr="00FA1410">
        <w:rPr>
          <w:bCs/>
          <w:szCs w:val="21"/>
          <w:lang w:val="pt-PT" w:bidi="es-ES_tradnl"/>
        </w:rPr>
        <w:t>pela</w:t>
      </w:r>
      <w:r w:rsidR="00D85334" w:rsidRPr="00FA1410">
        <w:rPr>
          <w:bCs/>
          <w:szCs w:val="21"/>
          <w:lang w:val="pt-PT" w:bidi="es-ES_tradnl"/>
        </w:rPr>
        <w:t xml:space="preserve"> su</w:t>
      </w:r>
      <w:r w:rsidRPr="00FA1410">
        <w:rPr>
          <w:bCs/>
          <w:szCs w:val="21"/>
          <w:lang w:val="pt-PT" w:bidi="es-ES_tradnl"/>
        </w:rPr>
        <w:t>a</w:t>
      </w:r>
      <w:r w:rsidR="00D85334" w:rsidRPr="00FA1410">
        <w:rPr>
          <w:bCs/>
          <w:szCs w:val="21"/>
          <w:lang w:val="pt-PT" w:bidi="es-ES_tradnl"/>
        </w:rPr>
        <w:t xml:space="preserve"> b</w:t>
      </w:r>
      <w:r w:rsidRPr="00FA1410">
        <w:rPr>
          <w:bCs/>
          <w:szCs w:val="21"/>
          <w:lang w:val="pt-PT" w:bidi="es-ES_tradnl"/>
        </w:rPr>
        <w:t>o</w:t>
      </w:r>
      <w:r w:rsidR="00D85334" w:rsidRPr="00FA1410">
        <w:rPr>
          <w:bCs/>
          <w:szCs w:val="21"/>
          <w:lang w:val="pt-PT" w:bidi="es-ES_tradnl"/>
        </w:rPr>
        <w:t>a rela</w:t>
      </w:r>
      <w:r w:rsidRPr="00FA1410">
        <w:rPr>
          <w:bCs/>
          <w:szCs w:val="21"/>
          <w:lang w:val="pt-PT" w:bidi="es-ES_tradnl"/>
        </w:rPr>
        <w:t>ção qu</w:t>
      </w:r>
      <w:r w:rsidR="00D85334" w:rsidRPr="00FA1410">
        <w:rPr>
          <w:bCs/>
          <w:szCs w:val="21"/>
          <w:lang w:val="pt-PT" w:bidi="es-ES_tradnl"/>
        </w:rPr>
        <w:t>alidad</w:t>
      </w:r>
      <w:r w:rsidRPr="00FA1410">
        <w:rPr>
          <w:bCs/>
          <w:szCs w:val="21"/>
          <w:lang w:val="pt-PT" w:bidi="es-ES_tradnl"/>
        </w:rPr>
        <w:t>e</w:t>
      </w:r>
      <w:r w:rsidR="00D85334" w:rsidRPr="00FA1410">
        <w:rPr>
          <w:bCs/>
          <w:szCs w:val="21"/>
          <w:lang w:val="pt-PT" w:bidi="es-ES_tradnl"/>
        </w:rPr>
        <w:t>-pre</w:t>
      </w:r>
      <w:r w:rsidRPr="00FA1410">
        <w:rPr>
          <w:bCs/>
          <w:szCs w:val="21"/>
          <w:lang w:val="pt-PT" w:bidi="es-ES_tradnl"/>
        </w:rPr>
        <w:t>ç</w:t>
      </w:r>
      <w:r w:rsidR="00D85334" w:rsidRPr="00FA1410">
        <w:rPr>
          <w:bCs/>
          <w:szCs w:val="21"/>
          <w:lang w:val="pt-PT" w:bidi="es-ES_tradnl"/>
        </w:rPr>
        <w:t xml:space="preserve">o, </w:t>
      </w:r>
      <w:r w:rsidRPr="00FA1410">
        <w:rPr>
          <w:bCs/>
          <w:szCs w:val="21"/>
          <w:lang w:val="pt-PT" w:bidi="es-ES_tradnl"/>
        </w:rPr>
        <w:t xml:space="preserve">tendo em conta </w:t>
      </w:r>
      <w:r w:rsidR="00D85334" w:rsidRPr="00FA1410">
        <w:rPr>
          <w:bCs/>
          <w:szCs w:val="21"/>
          <w:lang w:val="pt-PT" w:bidi="es-ES_tradnl"/>
        </w:rPr>
        <w:t>que s</w:t>
      </w:r>
      <w:r w:rsidRPr="00FA1410">
        <w:rPr>
          <w:bCs/>
          <w:szCs w:val="21"/>
          <w:lang w:val="pt-PT" w:bidi="es-ES_tradnl"/>
        </w:rPr>
        <w:t>e</w:t>
      </w:r>
      <w:r w:rsidR="00D85334" w:rsidRPr="00FA1410">
        <w:rPr>
          <w:bCs/>
          <w:szCs w:val="21"/>
          <w:lang w:val="pt-PT" w:bidi="es-ES_tradnl"/>
        </w:rPr>
        <w:t>rve</w:t>
      </w:r>
      <w:r w:rsidRPr="00FA1410">
        <w:rPr>
          <w:bCs/>
          <w:szCs w:val="21"/>
          <w:lang w:val="pt-PT" w:bidi="es-ES_tradnl"/>
        </w:rPr>
        <w:t xml:space="preserve">m um </w:t>
      </w:r>
      <w:r w:rsidR="00D85334" w:rsidRPr="00FA1410">
        <w:rPr>
          <w:bCs/>
          <w:szCs w:val="21"/>
          <w:lang w:val="pt-PT" w:bidi="es-ES_tradnl"/>
        </w:rPr>
        <w:t>men</w:t>
      </w:r>
      <w:r w:rsidRPr="00FA1410">
        <w:rPr>
          <w:bCs/>
          <w:szCs w:val="21"/>
          <w:lang w:val="pt-PT" w:bidi="es-ES_tradnl"/>
        </w:rPr>
        <w:t>u</w:t>
      </w:r>
      <w:r w:rsidR="00D85334" w:rsidRPr="00FA1410">
        <w:rPr>
          <w:bCs/>
          <w:szCs w:val="21"/>
          <w:lang w:val="pt-PT" w:bidi="es-ES_tradnl"/>
        </w:rPr>
        <w:t xml:space="preserve"> de </w:t>
      </w:r>
      <w:r w:rsidRPr="00FA1410">
        <w:rPr>
          <w:bCs/>
          <w:szCs w:val="21"/>
          <w:lang w:val="pt-PT" w:bidi="es-ES_tradnl"/>
        </w:rPr>
        <w:t>qu</w:t>
      </w:r>
      <w:r w:rsidR="00D85334" w:rsidRPr="00FA1410">
        <w:rPr>
          <w:bCs/>
          <w:szCs w:val="21"/>
          <w:lang w:val="pt-PT" w:bidi="es-ES_tradnl"/>
        </w:rPr>
        <w:t>alidad</w:t>
      </w:r>
      <w:r w:rsidRPr="00FA1410">
        <w:rPr>
          <w:bCs/>
          <w:szCs w:val="21"/>
          <w:lang w:val="pt-PT" w:bidi="es-ES_tradnl"/>
        </w:rPr>
        <w:t>e</w:t>
      </w:r>
      <w:r w:rsidR="00D85334" w:rsidRPr="00FA1410">
        <w:rPr>
          <w:bCs/>
          <w:szCs w:val="21"/>
          <w:lang w:val="pt-PT" w:bidi="es-ES_tradnl"/>
        </w:rPr>
        <w:t xml:space="preserve"> por </w:t>
      </w:r>
      <w:r w:rsidRPr="00FA1410">
        <w:rPr>
          <w:bCs/>
          <w:szCs w:val="21"/>
          <w:lang w:val="pt-PT" w:bidi="es-ES_tradnl"/>
        </w:rPr>
        <w:t xml:space="preserve">um </w:t>
      </w:r>
      <w:r w:rsidR="00D85334" w:rsidRPr="00FA1410">
        <w:rPr>
          <w:bCs/>
          <w:szCs w:val="21"/>
          <w:lang w:val="pt-PT" w:bidi="es-ES_tradnl"/>
        </w:rPr>
        <w:t>máximo de 200 CNY</w:t>
      </w:r>
      <w:r w:rsidR="000F5FE6" w:rsidRPr="00FA1410">
        <w:rPr>
          <w:bCs/>
          <w:szCs w:val="21"/>
          <w:lang w:val="pt-PT" w:bidi="es-ES_tradnl"/>
        </w:rPr>
        <w:t xml:space="preserve"> (</w:t>
      </w:r>
      <w:r w:rsidRPr="00FA1410">
        <w:rPr>
          <w:bCs/>
          <w:szCs w:val="21"/>
          <w:lang w:val="pt-PT" w:bidi="es-ES_tradnl"/>
        </w:rPr>
        <w:t xml:space="preserve">cerca de </w:t>
      </w:r>
      <w:r w:rsidR="000F5FE6" w:rsidRPr="00FA1410">
        <w:rPr>
          <w:bCs/>
          <w:szCs w:val="21"/>
          <w:lang w:val="pt-PT" w:bidi="es-ES_tradnl"/>
        </w:rPr>
        <w:t>26 euros)</w:t>
      </w:r>
      <w:r w:rsidR="00D85334" w:rsidRPr="00FA1410">
        <w:rPr>
          <w:bCs/>
          <w:szCs w:val="21"/>
          <w:lang w:val="pt-PT" w:bidi="es-ES_tradnl"/>
        </w:rPr>
        <w:t>.</w:t>
      </w:r>
    </w:p>
    <w:p w14:paraId="230E50C9" w14:textId="57CF1D3C" w:rsidR="00D85334" w:rsidRPr="00FA1410" w:rsidRDefault="00412DF0" w:rsidP="00D85334">
      <w:pPr>
        <w:pStyle w:val="TextoMichelin"/>
        <w:rPr>
          <w:bCs/>
          <w:szCs w:val="21"/>
          <w:lang w:val="pt-PT" w:bidi="es-ES_tradnl"/>
        </w:rPr>
      </w:pPr>
      <w:r w:rsidRPr="00FA1410">
        <w:rPr>
          <w:bCs/>
          <w:szCs w:val="21"/>
          <w:lang w:val="pt-PT" w:bidi="es-ES_tradnl"/>
        </w:rPr>
        <w:t>No decurso da</w:t>
      </w:r>
      <w:r w:rsidR="00D85334" w:rsidRPr="00FA1410">
        <w:rPr>
          <w:bCs/>
          <w:szCs w:val="21"/>
          <w:lang w:val="pt-PT" w:bidi="es-ES_tradnl"/>
        </w:rPr>
        <w:t xml:space="preserve"> su</w:t>
      </w:r>
      <w:r w:rsidRPr="00FA1410">
        <w:rPr>
          <w:bCs/>
          <w:szCs w:val="21"/>
          <w:lang w:val="pt-PT" w:bidi="es-ES_tradnl"/>
        </w:rPr>
        <w:t>a</w:t>
      </w:r>
      <w:r w:rsidR="00D85334" w:rsidRPr="00FA1410">
        <w:rPr>
          <w:bCs/>
          <w:szCs w:val="21"/>
          <w:lang w:val="pt-PT" w:bidi="es-ES_tradnl"/>
        </w:rPr>
        <w:t xml:space="preserve"> </w:t>
      </w:r>
      <w:r w:rsidRPr="00FA1410">
        <w:rPr>
          <w:bCs/>
          <w:szCs w:val="21"/>
          <w:lang w:val="pt-PT" w:bidi="es-ES_tradnl"/>
        </w:rPr>
        <w:t>ex</w:t>
      </w:r>
      <w:r w:rsidR="00D85334" w:rsidRPr="00FA1410">
        <w:rPr>
          <w:bCs/>
          <w:szCs w:val="21"/>
          <w:lang w:val="pt-PT" w:bidi="es-ES_tradnl"/>
        </w:rPr>
        <w:t>austiva investiga</w:t>
      </w:r>
      <w:r w:rsidRPr="00FA1410">
        <w:rPr>
          <w:bCs/>
          <w:szCs w:val="21"/>
          <w:lang w:val="pt-PT" w:bidi="es-ES_tradnl"/>
        </w:rPr>
        <w:t>ção, os inspe</w:t>
      </w:r>
      <w:r w:rsidR="00D85334" w:rsidRPr="00FA1410">
        <w:rPr>
          <w:bCs/>
          <w:szCs w:val="21"/>
          <w:lang w:val="pt-PT" w:bidi="es-ES_tradnl"/>
        </w:rPr>
        <w:t>tores encontrar</w:t>
      </w:r>
      <w:r w:rsidRPr="00FA1410">
        <w:rPr>
          <w:bCs/>
          <w:szCs w:val="21"/>
          <w:lang w:val="pt-PT" w:bidi="es-ES_tradnl"/>
        </w:rPr>
        <w:t xml:space="preserve">am </w:t>
      </w:r>
      <w:r w:rsidR="00D85334" w:rsidRPr="00FA1410">
        <w:rPr>
          <w:bCs/>
          <w:szCs w:val="21"/>
          <w:lang w:val="pt-PT" w:bidi="es-ES_tradnl"/>
        </w:rPr>
        <w:t>mu</w:t>
      </w:r>
      <w:r w:rsidRPr="00FA1410">
        <w:rPr>
          <w:bCs/>
          <w:szCs w:val="21"/>
          <w:lang w:val="pt-PT" w:bidi="es-ES_tradnl"/>
        </w:rPr>
        <w:t>it</w:t>
      </w:r>
      <w:r w:rsidR="00D85334" w:rsidRPr="00FA1410">
        <w:rPr>
          <w:bCs/>
          <w:szCs w:val="21"/>
          <w:lang w:val="pt-PT" w:bidi="es-ES_tradnl"/>
        </w:rPr>
        <w:t>os restaurantes</w:t>
      </w:r>
      <w:r w:rsidR="00DD5C5D">
        <w:rPr>
          <w:bCs/>
          <w:szCs w:val="21"/>
          <w:lang w:val="pt-PT" w:bidi="es-ES_tradnl"/>
        </w:rPr>
        <w:t xml:space="preserve"> </w:t>
      </w:r>
      <w:r w:rsidR="00AA56E4" w:rsidRPr="00FA1410">
        <w:rPr>
          <w:bCs/>
          <w:szCs w:val="21"/>
          <w:lang w:val="pt-PT" w:bidi="es-ES_tradnl"/>
        </w:rPr>
        <w:t>co</w:t>
      </w:r>
      <w:r w:rsidRPr="00FA1410">
        <w:rPr>
          <w:bCs/>
          <w:szCs w:val="21"/>
          <w:lang w:val="pt-PT" w:bidi="es-ES_tradnl"/>
        </w:rPr>
        <w:t>m</w:t>
      </w:r>
      <w:r w:rsidR="00AA56E4" w:rsidRPr="00FA1410">
        <w:rPr>
          <w:bCs/>
          <w:szCs w:val="21"/>
          <w:lang w:val="pt-PT" w:bidi="es-ES_tradnl"/>
        </w:rPr>
        <w:t xml:space="preserve"> encanto</w:t>
      </w:r>
      <w:r w:rsidR="00D85334" w:rsidRPr="00FA1410">
        <w:rPr>
          <w:bCs/>
          <w:szCs w:val="21"/>
          <w:lang w:val="pt-PT" w:bidi="es-ES_tradnl"/>
        </w:rPr>
        <w:t>,</w:t>
      </w:r>
      <w:r w:rsidRPr="00FA1410">
        <w:rPr>
          <w:bCs/>
          <w:szCs w:val="21"/>
          <w:lang w:val="pt-PT" w:bidi="es-ES_tradnl"/>
        </w:rPr>
        <w:t xml:space="preserve"> s</w:t>
      </w:r>
      <w:r w:rsidR="00026275" w:rsidRPr="00FA1410">
        <w:rPr>
          <w:bCs/>
          <w:szCs w:val="21"/>
          <w:lang w:val="pt-PT" w:bidi="es-ES_tradnl"/>
        </w:rPr>
        <w:t>endo</w:t>
      </w:r>
      <w:r w:rsidR="00D85334" w:rsidRPr="00FA1410">
        <w:rPr>
          <w:bCs/>
          <w:szCs w:val="21"/>
          <w:lang w:val="pt-PT" w:bidi="es-ES_tradnl"/>
        </w:rPr>
        <w:t xml:space="preserve"> </w:t>
      </w:r>
      <w:r w:rsidRPr="00FA1410">
        <w:rPr>
          <w:bCs/>
          <w:szCs w:val="21"/>
          <w:lang w:val="pt-PT" w:bidi="es-ES_tradnl"/>
        </w:rPr>
        <w:t xml:space="preserve">o </w:t>
      </w:r>
      <w:r w:rsidR="00D85334" w:rsidRPr="00FA1410">
        <w:rPr>
          <w:b/>
          <w:bCs/>
          <w:szCs w:val="21"/>
          <w:lang w:val="pt-PT" w:bidi="es-ES_tradnl"/>
        </w:rPr>
        <w:t xml:space="preserve">Tong Ji </w:t>
      </w:r>
      <w:r w:rsidR="00D85334" w:rsidRPr="00FA1410">
        <w:rPr>
          <w:bCs/>
          <w:szCs w:val="21"/>
          <w:lang w:val="pt-PT" w:bidi="es-ES_tradnl"/>
        </w:rPr>
        <w:t>u</w:t>
      </w:r>
      <w:r w:rsidRPr="00FA1410">
        <w:rPr>
          <w:bCs/>
          <w:szCs w:val="21"/>
          <w:lang w:val="pt-PT" w:bidi="es-ES_tradnl"/>
        </w:rPr>
        <w:t xml:space="preserve">m </w:t>
      </w:r>
      <w:r w:rsidR="00D85334" w:rsidRPr="00FA1410">
        <w:rPr>
          <w:bCs/>
          <w:szCs w:val="21"/>
          <w:lang w:val="pt-PT" w:bidi="es-ES_tradnl"/>
        </w:rPr>
        <w:t>de</w:t>
      </w:r>
      <w:r w:rsidRPr="00FA1410">
        <w:rPr>
          <w:bCs/>
          <w:szCs w:val="21"/>
          <w:lang w:val="pt-PT" w:bidi="es-ES_tradnl"/>
        </w:rPr>
        <w:t>le</w:t>
      </w:r>
      <w:r w:rsidR="00D85334" w:rsidRPr="00FA1410">
        <w:rPr>
          <w:bCs/>
          <w:szCs w:val="21"/>
          <w:lang w:val="pt-PT" w:bidi="es-ES_tradnl"/>
        </w:rPr>
        <w:t>s</w:t>
      </w:r>
      <w:r w:rsidR="00494467">
        <w:rPr>
          <w:bCs/>
          <w:szCs w:val="21"/>
          <w:lang w:val="pt-PT" w:bidi="es-ES_tradnl"/>
        </w:rPr>
        <w:t>: e</w:t>
      </w:r>
      <w:r w:rsidR="00D85334" w:rsidRPr="00FA1410">
        <w:rPr>
          <w:bCs/>
          <w:szCs w:val="21"/>
          <w:lang w:val="pt-PT" w:bidi="es-ES_tradnl"/>
        </w:rPr>
        <w:t xml:space="preserve">scondido </w:t>
      </w:r>
      <w:r w:rsidRPr="00FA1410">
        <w:rPr>
          <w:bCs/>
          <w:szCs w:val="21"/>
          <w:lang w:val="pt-PT" w:bidi="es-ES_tradnl"/>
        </w:rPr>
        <w:t>num beco</w:t>
      </w:r>
      <w:r w:rsidR="00D85334" w:rsidRPr="00FA1410">
        <w:rPr>
          <w:bCs/>
          <w:szCs w:val="21"/>
          <w:lang w:val="pt-PT" w:bidi="es-ES_tradnl"/>
        </w:rPr>
        <w:t xml:space="preserve">, este </w:t>
      </w:r>
      <w:r w:rsidRPr="00FA1410">
        <w:rPr>
          <w:bCs/>
          <w:szCs w:val="21"/>
          <w:lang w:val="pt-PT" w:bidi="es-ES_tradnl"/>
        </w:rPr>
        <w:t xml:space="preserve">espaço com </w:t>
      </w:r>
      <w:r w:rsidR="00D85334" w:rsidRPr="00FA1410">
        <w:rPr>
          <w:bCs/>
          <w:szCs w:val="21"/>
          <w:lang w:val="pt-PT" w:bidi="es-ES_tradnl"/>
        </w:rPr>
        <w:t>do</w:t>
      </w:r>
      <w:r w:rsidRPr="00FA1410">
        <w:rPr>
          <w:bCs/>
          <w:szCs w:val="21"/>
          <w:lang w:val="pt-PT" w:bidi="es-ES_tradnl"/>
        </w:rPr>
        <w:t>i</w:t>
      </w:r>
      <w:r w:rsidR="00D85334" w:rsidRPr="00FA1410">
        <w:rPr>
          <w:bCs/>
          <w:szCs w:val="21"/>
          <w:lang w:val="pt-PT" w:bidi="es-ES_tradnl"/>
        </w:rPr>
        <w:t xml:space="preserve">s pisos </w:t>
      </w:r>
      <w:r w:rsidR="00FA1410" w:rsidRPr="00FA1410">
        <w:rPr>
          <w:bCs/>
          <w:szCs w:val="21"/>
          <w:lang w:val="pt-PT" w:bidi="es-ES_tradnl"/>
        </w:rPr>
        <w:t xml:space="preserve">desprovido de </w:t>
      </w:r>
      <w:r w:rsidR="00D85334" w:rsidRPr="00FA1410">
        <w:rPr>
          <w:bCs/>
          <w:szCs w:val="21"/>
          <w:lang w:val="pt-PT" w:bidi="es-ES_tradnl"/>
        </w:rPr>
        <w:t>lu</w:t>
      </w:r>
      <w:r w:rsidRPr="00FA1410">
        <w:rPr>
          <w:bCs/>
          <w:szCs w:val="21"/>
          <w:lang w:val="pt-PT" w:bidi="es-ES_tradnl"/>
        </w:rPr>
        <w:t>x</w:t>
      </w:r>
      <w:r w:rsidR="00D85334" w:rsidRPr="00FA1410">
        <w:rPr>
          <w:bCs/>
          <w:szCs w:val="21"/>
          <w:lang w:val="pt-PT" w:bidi="es-ES_tradnl"/>
        </w:rPr>
        <w:t xml:space="preserve">os </w:t>
      </w:r>
      <w:r w:rsidRPr="00FA1410">
        <w:rPr>
          <w:bCs/>
          <w:szCs w:val="21"/>
          <w:lang w:val="pt-PT" w:bidi="es-ES_tradnl"/>
        </w:rPr>
        <w:t xml:space="preserve">está em </w:t>
      </w:r>
      <w:r w:rsidR="00D85334" w:rsidRPr="00FA1410">
        <w:rPr>
          <w:bCs/>
          <w:szCs w:val="21"/>
          <w:lang w:val="pt-PT" w:bidi="es-ES_tradnl"/>
        </w:rPr>
        <w:t>funciona</w:t>
      </w:r>
      <w:r w:rsidRPr="00FA1410">
        <w:rPr>
          <w:bCs/>
          <w:szCs w:val="21"/>
          <w:lang w:val="pt-PT" w:bidi="es-ES_tradnl"/>
        </w:rPr>
        <w:t xml:space="preserve">mento há mais </w:t>
      </w:r>
      <w:r w:rsidR="00D85334" w:rsidRPr="00FA1410">
        <w:rPr>
          <w:bCs/>
          <w:szCs w:val="21"/>
          <w:lang w:val="pt-PT" w:bidi="es-ES_tradnl"/>
        </w:rPr>
        <w:t>de 30 a</w:t>
      </w:r>
      <w:r w:rsidR="00FA1410" w:rsidRPr="00FA1410">
        <w:rPr>
          <w:bCs/>
          <w:szCs w:val="21"/>
          <w:lang w:val="pt-PT" w:bidi="es-ES_tradnl"/>
        </w:rPr>
        <w:t>nos,</w:t>
      </w:r>
      <w:r w:rsidRPr="00FA1410">
        <w:rPr>
          <w:bCs/>
          <w:szCs w:val="21"/>
          <w:lang w:val="pt-PT" w:bidi="es-ES_tradnl"/>
        </w:rPr>
        <w:t xml:space="preserve"> </w:t>
      </w:r>
      <w:r w:rsidR="00D85334" w:rsidRPr="00FA1410">
        <w:rPr>
          <w:bCs/>
          <w:szCs w:val="21"/>
          <w:lang w:val="pt-PT" w:bidi="es-ES_tradnl"/>
        </w:rPr>
        <w:t>gra</w:t>
      </w:r>
      <w:r w:rsidRPr="00FA1410">
        <w:rPr>
          <w:bCs/>
          <w:szCs w:val="21"/>
          <w:lang w:val="pt-PT" w:bidi="es-ES_tradnl"/>
        </w:rPr>
        <w:t>ç</w:t>
      </w:r>
      <w:r w:rsidR="00D85334" w:rsidRPr="00FA1410">
        <w:rPr>
          <w:bCs/>
          <w:szCs w:val="21"/>
          <w:lang w:val="pt-PT" w:bidi="es-ES_tradnl"/>
        </w:rPr>
        <w:t>as a</w:t>
      </w:r>
      <w:r w:rsidR="00A76BE7">
        <w:rPr>
          <w:bCs/>
          <w:szCs w:val="21"/>
          <w:lang w:val="pt-PT" w:bidi="es-ES_tradnl"/>
        </w:rPr>
        <w:t xml:space="preserve"> </w:t>
      </w:r>
      <w:r w:rsidR="00DD5C5D">
        <w:rPr>
          <w:bCs/>
          <w:szCs w:val="21"/>
          <w:lang w:val="pt-PT" w:bidi="es-ES_tradnl"/>
        </w:rPr>
        <w:t>p</w:t>
      </w:r>
      <w:r w:rsidR="00A76BE7">
        <w:rPr>
          <w:bCs/>
          <w:szCs w:val="21"/>
          <w:lang w:val="pt-PT" w:bidi="es-ES_tradnl"/>
        </w:rPr>
        <w:t xml:space="preserve">ratos tão </w:t>
      </w:r>
      <w:r w:rsidRPr="00FA1410">
        <w:rPr>
          <w:bCs/>
          <w:szCs w:val="21"/>
          <w:lang w:val="pt-PT" w:bidi="es-ES_tradnl"/>
        </w:rPr>
        <w:t xml:space="preserve">famosos </w:t>
      </w:r>
      <w:r w:rsidR="00D85334" w:rsidRPr="00FA1410">
        <w:rPr>
          <w:bCs/>
          <w:szCs w:val="21"/>
          <w:lang w:val="pt-PT" w:bidi="es-ES_tradnl"/>
        </w:rPr>
        <w:t xml:space="preserve">como </w:t>
      </w:r>
      <w:r w:rsidRPr="00FA1410">
        <w:rPr>
          <w:bCs/>
          <w:szCs w:val="21"/>
          <w:lang w:val="pt-PT" w:bidi="es-ES_tradnl"/>
        </w:rPr>
        <w:t xml:space="preserve">o frango ao </w:t>
      </w:r>
      <w:r w:rsidR="00D85334" w:rsidRPr="00FA1410">
        <w:rPr>
          <w:bCs/>
          <w:szCs w:val="21"/>
          <w:lang w:val="pt-PT" w:bidi="es-ES_tradnl"/>
        </w:rPr>
        <w:t>vapor o</w:t>
      </w:r>
      <w:r w:rsidR="00FA1410" w:rsidRPr="00FA1410">
        <w:rPr>
          <w:bCs/>
          <w:szCs w:val="21"/>
          <w:lang w:val="pt-PT" w:bidi="es-ES_tradnl"/>
        </w:rPr>
        <w:t>u</w:t>
      </w:r>
      <w:r w:rsidRPr="00FA1410">
        <w:rPr>
          <w:bCs/>
          <w:szCs w:val="21"/>
          <w:lang w:val="pt-PT" w:bidi="es-ES_tradnl"/>
        </w:rPr>
        <w:t xml:space="preserve"> </w:t>
      </w:r>
      <w:r w:rsidR="00C03A56" w:rsidRPr="00FA1410">
        <w:rPr>
          <w:bCs/>
          <w:szCs w:val="21"/>
          <w:lang w:val="pt-PT" w:bidi="es-ES_tradnl"/>
        </w:rPr>
        <w:t>os</w:t>
      </w:r>
      <w:r w:rsidR="00D85334" w:rsidRPr="00FA1410">
        <w:rPr>
          <w:bCs/>
          <w:szCs w:val="21"/>
          <w:lang w:val="pt-PT" w:bidi="es-ES_tradnl"/>
        </w:rPr>
        <w:t xml:space="preserve"> </w:t>
      </w:r>
      <w:r w:rsidR="00FA1410" w:rsidRPr="00FA1410">
        <w:rPr>
          <w:bCs/>
          <w:szCs w:val="21"/>
          <w:lang w:val="pt-PT" w:bidi="es-ES_tradnl"/>
        </w:rPr>
        <w:t>noo</w:t>
      </w:r>
      <w:r w:rsidRPr="00FA1410">
        <w:rPr>
          <w:bCs/>
          <w:szCs w:val="21"/>
          <w:lang w:val="pt-PT" w:bidi="es-ES_tradnl"/>
        </w:rPr>
        <w:t xml:space="preserve">dles </w:t>
      </w:r>
      <w:r w:rsidR="00D85334" w:rsidRPr="00FA1410">
        <w:rPr>
          <w:bCs/>
          <w:szCs w:val="21"/>
          <w:lang w:val="pt-PT" w:bidi="es-ES_tradnl"/>
        </w:rPr>
        <w:t xml:space="preserve">de arroz fritos. </w:t>
      </w:r>
      <w:r w:rsidRPr="00FA1410">
        <w:rPr>
          <w:bCs/>
          <w:szCs w:val="21"/>
          <w:lang w:val="pt-PT" w:bidi="es-ES_tradnl"/>
        </w:rPr>
        <w:t>A cultura de Sichuan tamb</w:t>
      </w:r>
      <w:r w:rsidR="00D85334" w:rsidRPr="00FA1410">
        <w:rPr>
          <w:bCs/>
          <w:szCs w:val="21"/>
          <w:lang w:val="pt-PT" w:bidi="es-ES_tradnl"/>
        </w:rPr>
        <w:t>é</w:t>
      </w:r>
      <w:r w:rsidRPr="00FA1410">
        <w:rPr>
          <w:bCs/>
          <w:szCs w:val="21"/>
          <w:lang w:val="pt-PT" w:bidi="es-ES_tradnl"/>
        </w:rPr>
        <w:t xml:space="preserve">m </w:t>
      </w:r>
      <w:r w:rsidR="00D85334" w:rsidRPr="00FA1410">
        <w:rPr>
          <w:bCs/>
          <w:szCs w:val="21"/>
          <w:lang w:val="pt-PT" w:bidi="es-ES_tradnl"/>
        </w:rPr>
        <w:t xml:space="preserve">está representada </w:t>
      </w:r>
      <w:r w:rsidRPr="00FA1410">
        <w:rPr>
          <w:bCs/>
          <w:szCs w:val="21"/>
          <w:lang w:val="pt-PT" w:bidi="es-ES_tradnl"/>
        </w:rPr>
        <w:t>n</w:t>
      </w:r>
      <w:r w:rsidR="00FA1410" w:rsidRPr="00FA1410">
        <w:rPr>
          <w:bCs/>
          <w:szCs w:val="21"/>
          <w:lang w:val="pt-PT" w:bidi="es-ES_tradnl"/>
        </w:rPr>
        <w:t>o</w:t>
      </w:r>
      <w:r w:rsidRPr="00FA1410">
        <w:rPr>
          <w:bCs/>
          <w:szCs w:val="21"/>
          <w:lang w:val="pt-PT" w:bidi="es-ES_tradnl"/>
        </w:rPr>
        <w:t xml:space="preserve"> </w:t>
      </w:r>
      <w:r w:rsidR="00FA1410" w:rsidRPr="00FA1410">
        <w:rPr>
          <w:bCs/>
          <w:szCs w:val="21"/>
          <w:lang w:val="pt-PT" w:bidi="es-ES_tradnl"/>
        </w:rPr>
        <w:t xml:space="preserve">panorama </w:t>
      </w:r>
      <w:r w:rsidR="00D85334" w:rsidRPr="00FA1410">
        <w:rPr>
          <w:bCs/>
          <w:szCs w:val="21"/>
          <w:lang w:val="pt-PT" w:bidi="es-ES_tradnl"/>
        </w:rPr>
        <w:t>culin</w:t>
      </w:r>
      <w:r w:rsidRPr="00FA1410">
        <w:rPr>
          <w:bCs/>
          <w:szCs w:val="21"/>
          <w:lang w:val="pt-PT" w:bidi="es-ES_tradnl"/>
        </w:rPr>
        <w:t>á</w:t>
      </w:r>
      <w:r w:rsidR="00D85334" w:rsidRPr="00FA1410">
        <w:rPr>
          <w:bCs/>
          <w:szCs w:val="21"/>
          <w:lang w:val="pt-PT" w:bidi="es-ES_tradnl"/>
        </w:rPr>
        <w:t>rio de Guangzhou</w:t>
      </w:r>
      <w:r w:rsidRPr="00FA1410">
        <w:rPr>
          <w:bCs/>
          <w:szCs w:val="21"/>
          <w:lang w:val="pt-PT" w:bidi="es-ES_tradnl"/>
        </w:rPr>
        <w:t xml:space="preserve"> </w:t>
      </w:r>
      <w:r w:rsidR="00D85334" w:rsidRPr="00FA1410">
        <w:rPr>
          <w:bCs/>
          <w:szCs w:val="21"/>
          <w:lang w:val="pt-PT" w:bidi="es-ES_tradnl"/>
        </w:rPr>
        <w:t>co</w:t>
      </w:r>
      <w:r w:rsidRPr="00FA1410">
        <w:rPr>
          <w:bCs/>
          <w:szCs w:val="21"/>
          <w:lang w:val="pt-PT" w:bidi="es-ES_tradnl"/>
        </w:rPr>
        <w:t>m o</w:t>
      </w:r>
      <w:r w:rsidR="00D85334" w:rsidRPr="00FA1410">
        <w:rPr>
          <w:bCs/>
          <w:szCs w:val="21"/>
          <w:lang w:val="pt-PT" w:bidi="es-ES_tradnl"/>
        </w:rPr>
        <w:t xml:space="preserve"> </w:t>
      </w:r>
      <w:r w:rsidR="00D85334" w:rsidRPr="00FA1410">
        <w:rPr>
          <w:b/>
          <w:bCs/>
          <w:szCs w:val="21"/>
          <w:lang w:val="pt-PT" w:bidi="es-ES_tradnl"/>
        </w:rPr>
        <w:t>Ease</w:t>
      </w:r>
      <w:r w:rsidR="00D85334" w:rsidRPr="00FA1410">
        <w:rPr>
          <w:bCs/>
          <w:szCs w:val="21"/>
          <w:lang w:val="pt-PT" w:bidi="es-ES_tradnl"/>
        </w:rPr>
        <w:t>, que of</w:t>
      </w:r>
      <w:r w:rsidRPr="00FA1410">
        <w:rPr>
          <w:bCs/>
          <w:szCs w:val="21"/>
          <w:lang w:val="pt-PT" w:bidi="es-ES_tradnl"/>
        </w:rPr>
        <w:t>e</w:t>
      </w:r>
      <w:r w:rsidR="00D85334" w:rsidRPr="00FA1410">
        <w:rPr>
          <w:bCs/>
          <w:szCs w:val="21"/>
          <w:lang w:val="pt-PT" w:bidi="es-ES_tradnl"/>
        </w:rPr>
        <w:t>rece co</w:t>
      </w:r>
      <w:r w:rsidRPr="00FA1410">
        <w:rPr>
          <w:bCs/>
          <w:szCs w:val="21"/>
          <w:lang w:val="pt-PT" w:bidi="es-ES_tradnl"/>
        </w:rPr>
        <w:t>z</w:t>
      </w:r>
      <w:r w:rsidR="00D85334" w:rsidRPr="00FA1410">
        <w:rPr>
          <w:bCs/>
          <w:szCs w:val="21"/>
          <w:lang w:val="pt-PT" w:bidi="es-ES_tradnl"/>
        </w:rPr>
        <w:t>in</w:t>
      </w:r>
      <w:r w:rsidRPr="00FA1410">
        <w:rPr>
          <w:bCs/>
          <w:szCs w:val="21"/>
          <w:lang w:val="pt-PT" w:bidi="es-ES_tradnl"/>
        </w:rPr>
        <w:t>h</w:t>
      </w:r>
      <w:r w:rsidR="00D85334" w:rsidRPr="00FA1410">
        <w:rPr>
          <w:bCs/>
          <w:szCs w:val="21"/>
          <w:lang w:val="pt-PT" w:bidi="es-ES_tradnl"/>
        </w:rPr>
        <w:t>a de Sichuan co</w:t>
      </w:r>
      <w:r w:rsidRPr="00FA1410">
        <w:rPr>
          <w:bCs/>
          <w:szCs w:val="21"/>
          <w:lang w:val="pt-PT" w:bidi="es-ES_tradnl"/>
        </w:rPr>
        <w:t>m uma a</w:t>
      </w:r>
      <w:r w:rsidR="00D85334" w:rsidRPr="00FA1410">
        <w:rPr>
          <w:bCs/>
          <w:szCs w:val="21"/>
          <w:lang w:val="pt-PT" w:bidi="es-ES_tradnl"/>
        </w:rPr>
        <w:t>presenta</w:t>
      </w:r>
      <w:r w:rsidRPr="00FA1410">
        <w:rPr>
          <w:bCs/>
          <w:szCs w:val="21"/>
          <w:lang w:val="pt-PT" w:bidi="es-ES_tradnl"/>
        </w:rPr>
        <w:t xml:space="preserve">ção </w:t>
      </w:r>
      <w:r w:rsidR="00FA1410" w:rsidRPr="00FA1410">
        <w:rPr>
          <w:bCs/>
          <w:szCs w:val="21"/>
          <w:lang w:val="pt-PT" w:bidi="es-ES_tradnl"/>
        </w:rPr>
        <w:t>jovem</w:t>
      </w:r>
      <w:r w:rsidRPr="00FA1410">
        <w:rPr>
          <w:bCs/>
          <w:szCs w:val="21"/>
          <w:lang w:val="pt-PT" w:bidi="es-ES_tradnl"/>
        </w:rPr>
        <w:t xml:space="preserve"> e </w:t>
      </w:r>
      <w:r w:rsidR="00D85334" w:rsidRPr="00FA1410">
        <w:rPr>
          <w:bCs/>
          <w:szCs w:val="21"/>
          <w:lang w:val="pt-PT" w:bidi="es-ES_tradnl"/>
        </w:rPr>
        <w:t>moderna</w:t>
      </w:r>
      <w:r w:rsidRPr="00FA1410">
        <w:rPr>
          <w:bCs/>
          <w:szCs w:val="21"/>
          <w:lang w:val="pt-PT" w:bidi="es-ES_tradnl"/>
        </w:rPr>
        <w:t>,</w:t>
      </w:r>
      <w:r w:rsidR="00D85334" w:rsidRPr="00FA1410">
        <w:rPr>
          <w:bCs/>
          <w:szCs w:val="21"/>
          <w:lang w:val="pt-PT" w:bidi="es-ES_tradnl"/>
        </w:rPr>
        <w:t xml:space="preserve"> </w:t>
      </w:r>
      <w:r w:rsidRPr="00FA1410">
        <w:rPr>
          <w:bCs/>
          <w:szCs w:val="21"/>
          <w:lang w:val="pt-PT" w:bidi="es-ES_tradnl"/>
        </w:rPr>
        <w:t xml:space="preserve">plena </w:t>
      </w:r>
      <w:r w:rsidR="00C03A56" w:rsidRPr="00FA1410">
        <w:rPr>
          <w:bCs/>
          <w:szCs w:val="21"/>
          <w:lang w:val="pt-PT" w:bidi="es-ES_tradnl"/>
        </w:rPr>
        <w:t>de</w:t>
      </w:r>
      <w:r w:rsidR="00D85334" w:rsidRPr="00FA1410">
        <w:rPr>
          <w:bCs/>
          <w:szCs w:val="21"/>
          <w:lang w:val="pt-PT" w:bidi="es-ES_tradnl"/>
        </w:rPr>
        <w:t xml:space="preserve"> grandes sabores.</w:t>
      </w:r>
    </w:p>
    <w:p w14:paraId="3C333046" w14:textId="77777777" w:rsidR="00552D8D" w:rsidRDefault="00FA1410" w:rsidP="00D85334">
      <w:pPr>
        <w:spacing w:after="0" w:line="240" w:lineRule="auto"/>
        <w:jc w:val="both"/>
        <w:rPr>
          <w:bCs/>
          <w:szCs w:val="21"/>
          <w:lang w:val="pt-PT" w:bidi="es-ES_tradnl"/>
        </w:rPr>
      </w:pPr>
      <w:r w:rsidRPr="00FA1410">
        <w:rPr>
          <w:bCs/>
          <w:szCs w:val="21"/>
          <w:lang w:val="pt-PT" w:bidi="es-ES_tradnl"/>
        </w:rPr>
        <w:t>Com o</w:t>
      </w:r>
      <w:r w:rsidR="00D85334" w:rsidRPr="00FA1410">
        <w:rPr>
          <w:bCs/>
          <w:szCs w:val="21"/>
          <w:lang w:val="pt-PT" w:bidi="es-ES_tradnl"/>
        </w:rPr>
        <w:t xml:space="preserve"> lan</w:t>
      </w:r>
      <w:r w:rsidRPr="00FA1410">
        <w:rPr>
          <w:bCs/>
          <w:szCs w:val="21"/>
          <w:lang w:val="pt-PT" w:bidi="es-ES_tradnl"/>
        </w:rPr>
        <w:t>çamento d</w:t>
      </w:r>
      <w:r w:rsidR="00D85334" w:rsidRPr="00FA1410">
        <w:rPr>
          <w:bCs/>
          <w:szCs w:val="21"/>
          <w:lang w:val="pt-PT" w:bidi="es-ES_tradnl"/>
        </w:rPr>
        <w:t>a edi</w:t>
      </w:r>
      <w:r w:rsidRPr="00FA1410">
        <w:rPr>
          <w:bCs/>
          <w:szCs w:val="21"/>
          <w:lang w:val="pt-PT" w:bidi="es-ES_tradnl"/>
        </w:rPr>
        <w:t xml:space="preserve">ção </w:t>
      </w:r>
      <w:r w:rsidR="00D85334" w:rsidRPr="00FA1410">
        <w:rPr>
          <w:bCs/>
          <w:szCs w:val="21"/>
          <w:lang w:val="pt-PT" w:bidi="es-ES_tradnl"/>
        </w:rPr>
        <w:t xml:space="preserve">de Guangzhou, </w:t>
      </w:r>
      <w:r w:rsidRPr="00FA1410">
        <w:rPr>
          <w:bCs/>
          <w:szCs w:val="21"/>
          <w:lang w:val="pt-PT" w:bidi="es-ES_tradnl"/>
        </w:rPr>
        <w:t xml:space="preserve">dois </w:t>
      </w:r>
      <w:r w:rsidR="00D85334" w:rsidRPr="00FA1410">
        <w:rPr>
          <w:bCs/>
          <w:szCs w:val="21"/>
          <w:lang w:val="pt-PT" w:bidi="es-ES_tradnl"/>
        </w:rPr>
        <w:t>restaurantes rec</w:t>
      </w:r>
      <w:r w:rsidRPr="00FA1410">
        <w:rPr>
          <w:bCs/>
          <w:szCs w:val="21"/>
          <w:lang w:val="pt-PT" w:bidi="es-ES_tradnl"/>
        </w:rPr>
        <w:t>e</w:t>
      </w:r>
      <w:r w:rsidR="00D85334" w:rsidRPr="00FA1410">
        <w:rPr>
          <w:bCs/>
          <w:szCs w:val="21"/>
          <w:lang w:val="pt-PT" w:bidi="es-ES_tradnl"/>
        </w:rPr>
        <w:t>be</w:t>
      </w:r>
      <w:r w:rsidRPr="00FA1410">
        <w:rPr>
          <w:bCs/>
          <w:szCs w:val="21"/>
          <w:lang w:val="pt-PT" w:bidi="es-ES_tradnl"/>
        </w:rPr>
        <w:t xml:space="preserve">m </w:t>
      </w:r>
      <w:r w:rsidR="00D85334" w:rsidRPr="00FA1410">
        <w:rPr>
          <w:bCs/>
          <w:szCs w:val="21"/>
          <w:lang w:val="pt-PT" w:bidi="es-ES_tradnl"/>
        </w:rPr>
        <w:t>pr</w:t>
      </w:r>
      <w:r w:rsidRPr="00FA1410">
        <w:rPr>
          <w:bCs/>
          <w:szCs w:val="21"/>
          <w:lang w:val="pt-PT" w:bidi="es-ES_tradnl"/>
        </w:rPr>
        <w:t>émios especiai</w:t>
      </w:r>
      <w:r w:rsidR="00D85334" w:rsidRPr="00FA1410">
        <w:rPr>
          <w:bCs/>
          <w:szCs w:val="21"/>
          <w:lang w:val="pt-PT" w:bidi="es-ES_tradnl"/>
        </w:rPr>
        <w:t xml:space="preserve">s. </w:t>
      </w:r>
    </w:p>
    <w:p w14:paraId="5A361543" w14:textId="748E2813" w:rsidR="00106001" w:rsidRPr="00FA1410" w:rsidRDefault="00FA1410" w:rsidP="00D85334">
      <w:pPr>
        <w:spacing w:after="0" w:line="240" w:lineRule="auto"/>
        <w:jc w:val="both"/>
        <w:rPr>
          <w:bCs/>
          <w:szCs w:val="21"/>
          <w:lang w:val="pt-PT" w:bidi="es-ES_tradnl"/>
        </w:rPr>
      </w:pPr>
      <w:r w:rsidRPr="00FA1410">
        <w:rPr>
          <w:bCs/>
          <w:szCs w:val="21"/>
          <w:lang w:val="pt-PT" w:bidi="es-ES_tradnl"/>
        </w:rPr>
        <w:lastRenderedPageBreak/>
        <w:t xml:space="preserve">Em </w:t>
      </w:r>
      <w:r w:rsidR="00D85334" w:rsidRPr="00FA1410">
        <w:rPr>
          <w:bCs/>
          <w:szCs w:val="21"/>
          <w:lang w:val="pt-PT" w:bidi="es-ES_tradnl"/>
        </w:rPr>
        <w:t>prime</w:t>
      </w:r>
      <w:r w:rsidRPr="00FA1410">
        <w:rPr>
          <w:bCs/>
          <w:szCs w:val="21"/>
          <w:lang w:val="pt-PT" w:bidi="es-ES_tradnl"/>
        </w:rPr>
        <w:t>i</w:t>
      </w:r>
      <w:r w:rsidR="00D85334" w:rsidRPr="00FA1410">
        <w:rPr>
          <w:bCs/>
          <w:szCs w:val="21"/>
          <w:lang w:val="pt-PT" w:bidi="es-ES_tradnl"/>
        </w:rPr>
        <w:t>r</w:t>
      </w:r>
      <w:r w:rsidRPr="00FA1410">
        <w:rPr>
          <w:bCs/>
          <w:szCs w:val="21"/>
          <w:lang w:val="pt-PT" w:bidi="es-ES_tradnl"/>
        </w:rPr>
        <w:t>o</w:t>
      </w:r>
      <w:r w:rsidR="00D85334" w:rsidRPr="00FA1410">
        <w:rPr>
          <w:bCs/>
          <w:szCs w:val="21"/>
          <w:lang w:val="pt-PT" w:bidi="es-ES_tradnl"/>
        </w:rPr>
        <w:t xml:space="preserve"> lugar, </w:t>
      </w:r>
      <w:r w:rsidRPr="00FA1410">
        <w:rPr>
          <w:bCs/>
          <w:szCs w:val="21"/>
          <w:lang w:val="pt-PT" w:bidi="es-ES_tradnl"/>
        </w:rPr>
        <w:t xml:space="preserve">o </w:t>
      </w:r>
      <w:r w:rsidR="00D85334" w:rsidRPr="00FA1410">
        <w:rPr>
          <w:b/>
          <w:bCs/>
          <w:szCs w:val="21"/>
          <w:lang w:val="pt-PT" w:bidi="es-ES_tradnl"/>
        </w:rPr>
        <w:t>Jian Ji</w:t>
      </w:r>
      <w:r w:rsidR="00A76BE7">
        <w:rPr>
          <w:bCs/>
          <w:szCs w:val="21"/>
          <w:lang w:val="pt-PT" w:bidi="es-ES_tradnl"/>
        </w:rPr>
        <w:t>, que</w:t>
      </w:r>
      <w:r w:rsidR="00494467">
        <w:rPr>
          <w:bCs/>
          <w:szCs w:val="21"/>
          <w:lang w:val="pt-PT" w:bidi="es-ES_tradnl"/>
        </w:rPr>
        <w:t xml:space="preserve"> vence</w:t>
      </w:r>
      <w:r w:rsidR="00552D8D">
        <w:rPr>
          <w:bCs/>
          <w:szCs w:val="21"/>
          <w:lang w:val="pt-PT" w:bidi="es-ES_tradnl"/>
        </w:rPr>
        <w:t xml:space="preserve"> </w:t>
      </w:r>
      <w:r w:rsidRPr="00FA1410">
        <w:rPr>
          <w:bCs/>
          <w:szCs w:val="21"/>
          <w:lang w:val="pt-PT" w:bidi="es-ES_tradnl"/>
        </w:rPr>
        <w:t xml:space="preserve">o </w:t>
      </w:r>
      <w:r w:rsidR="004F0FFF" w:rsidRPr="00FA1410">
        <w:rPr>
          <w:bCs/>
          <w:szCs w:val="21"/>
          <w:lang w:val="pt-PT" w:bidi="es-ES_tradnl"/>
        </w:rPr>
        <w:t>pr</w:t>
      </w:r>
      <w:r w:rsidRPr="00FA1410">
        <w:rPr>
          <w:bCs/>
          <w:szCs w:val="21"/>
          <w:lang w:val="pt-PT" w:bidi="es-ES_tradnl"/>
        </w:rPr>
        <w:t>é</w:t>
      </w:r>
      <w:r w:rsidR="004F0FFF" w:rsidRPr="00FA1410">
        <w:rPr>
          <w:bCs/>
          <w:szCs w:val="21"/>
          <w:lang w:val="pt-PT" w:bidi="es-ES_tradnl"/>
        </w:rPr>
        <w:t>mio “</w:t>
      </w:r>
      <w:r w:rsidR="00AA56E4" w:rsidRPr="00FA1410">
        <w:rPr>
          <w:bCs/>
          <w:szCs w:val="21"/>
          <w:lang w:val="pt-PT" w:bidi="es-ES_tradnl"/>
        </w:rPr>
        <w:t>R</w:t>
      </w:r>
      <w:r w:rsidR="004F0FFF" w:rsidRPr="00FA1410">
        <w:rPr>
          <w:bCs/>
          <w:szCs w:val="21"/>
          <w:lang w:val="pt-PT" w:bidi="es-ES_tradnl"/>
        </w:rPr>
        <w:t>ece</w:t>
      </w:r>
      <w:r w:rsidRPr="00FA1410">
        <w:rPr>
          <w:bCs/>
          <w:szCs w:val="21"/>
          <w:lang w:val="pt-PT" w:bidi="es-ES_tradnl"/>
        </w:rPr>
        <w:t>i</w:t>
      </w:r>
      <w:r w:rsidR="004F0FFF" w:rsidRPr="00FA1410">
        <w:rPr>
          <w:bCs/>
          <w:szCs w:val="21"/>
          <w:lang w:val="pt-PT" w:bidi="es-ES_tradnl"/>
        </w:rPr>
        <w:t>ta aut</w:t>
      </w:r>
      <w:r w:rsidRPr="00FA1410">
        <w:rPr>
          <w:bCs/>
          <w:szCs w:val="21"/>
          <w:lang w:val="pt-PT" w:bidi="es-ES_tradnl"/>
        </w:rPr>
        <w:t>ê</w:t>
      </w:r>
      <w:r w:rsidR="004F0FFF" w:rsidRPr="00FA1410">
        <w:rPr>
          <w:bCs/>
          <w:szCs w:val="21"/>
          <w:lang w:val="pt-PT" w:bidi="es-ES_tradnl"/>
        </w:rPr>
        <w:t>ntica”</w:t>
      </w:r>
      <w:r w:rsidR="00243F84">
        <w:rPr>
          <w:bCs/>
          <w:szCs w:val="21"/>
          <w:lang w:val="pt-PT" w:bidi="es-ES_tradnl"/>
        </w:rPr>
        <w:t>,</w:t>
      </w:r>
      <w:r w:rsidR="00494467">
        <w:rPr>
          <w:bCs/>
          <w:szCs w:val="21"/>
          <w:lang w:val="pt-PT" w:bidi="es-ES_tradnl"/>
        </w:rPr>
        <w:t xml:space="preserve"> </w:t>
      </w:r>
      <w:r w:rsidR="004F0FFF" w:rsidRPr="00FA1410">
        <w:rPr>
          <w:bCs/>
          <w:szCs w:val="21"/>
          <w:lang w:val="pt-PT" w:bidi="es-ES_tradnl"/>
        </w:rPr>
        <w:t xml:space="preserve">casa </w:t>
      </w:r>
      <w:r w:rsidR="00494467">
        <w:rPr>
          <w:bCs/>
          <w:szCs w:val="21"/>
          <w:lang w:val="pt-PT" w:bidi="es-ES_tradnl"/>
        </w:rPr>
        <w:t xml:space="preserve">que </w:t>
      </w:r>
      <w:r w:rsidRPr="00FA1410">
        <w:rPr>
          <w:bCs/>
          <w:szCs w:val="21"/>
          <w:lang w:val="pt-PT" w:bidi="es-ES_tradnl"/>
        </w:rPr>
        <w:t xml:space="preserve">há mais de 50 anos oferece os noodles </w:t>
      </w:r>
      <w:r w:rsidR="00D85334" w:rsidRPr="00FA1410">
        <w:rPr>
          <w:bCs/>
          <w:szCs w:val="21"/>
          <w:lang w:val="pt-PT" w:bidi="es-ES_tradnl"/>
        </w:rPr>
        <w:t xml:space="preserve">E-Fu, utilizando </w:t>
      </w:r>
      <w:r w:rsidRPr="00FA1410">
        <w:rPr>
          <w:bCs/>
          <w:szCs w:val="21"/>
          <w:lang w:val="pt-PT" w:bidi="es-ES_tradnl"/>
        </w:rPr>
        <w:t xml:space="preserve">o </w:t>
      </w:r>
      <w:r w:rsidR="00D85334" w:rsidRPr="00FA1410">
        <w:rPr>
          <w:bCs/>
          <w:szCs w:val="21"/>
          <w:lang w:val="pt-PT" w:bidi="es-ES_tradnl"/>
        </w:rPr>
        <w:t xml:space="preserve">método </w:t>
      </w:r>
      <w:r w:rsidRPr="00FA1410">
        <w:rPr>
          <w:bCs/>
          <w:szCs w:val="21"/>
          <w:lang w:val="pt-PT" w:bidi="es-ES_tradnl"/>
        </w:rPr>
        <w:t xml:space="preserve">e a </w:t>
      </w:r>
      <w:r w:rsidR="00D85334" w:rsidRPr="00FA1410">
        <w:rPr>
          <w:bCs/>
          <w:szCs w:val="21"/>
          <w:lang w:val="pt-PT" w:bidi="es-ES_tradnl"/>
        </w:rPr>
        <w:t>rece</w:t>
      </w:r>
      <w:r w:rsidRPr="00FA1410">
        <w:rPr>
          <w:bCs/>
          <w:szCs w:val="21"/>
          <w:lang w:val="pt-PT" w:bidi="es-ES_tradnl"/>
        </w:rPr>
        <w:t>ita tradicionai</w:t>
      </w:r>
      <w:r w:rsidR="00D85334" w:rsidRPr="00FA1410">
        <w:rPr>
          <w:bCs/>
          <w:szCs w:val="21"/>
          <w:lang w:val="pt-PT" w:bidi="es-ES_tradnl"/>
        </w:rPr>
        <w:t>s, u</w:t>
      </w:r>
      <w:r w:rsidRPr="00FA1410">
        <w:rPr>
          <w:bCs/>
          <w:szCs w:val="21"/>
          <w:lang w:val="pt-PT" w:bidi="es-ES_tradnl"/>
        </w:rPr>
        <w:t>m</w:t>
      </w:r>
      <w:r w:rsidR="00D85334" w:rsidRPr="00FA1410">
        <w:rPr>
          <w:bCs/>
          <w:szCs w:val="21"/>
          <w:lang w:val="pt-PT" w:bidi="es-ES_tradnl"/>
        </w:rPr>
        <w:t xml:space="preserve"> proce</w:t>
      </w:r>
      <w:r w:rsidRPr="00FA1410">
        <w:rPr>
          <w:bCs/>
          <w:szCs w:val="21"/>
          <w:lang w:val="pt-PT" w:bidi="es-ES_tradnl"/>
        </w:rPr>
        <w:t>s</w:t>
      </w:r>
      <w:r w:rsidR="00D85334" w:rsidRPr="00FA1410">
        <w:rPr>
          <w:bCs/>
          <w:szCs w:val="21"/>
          <w:lang w:val="pt-PT" w:bidi="es-ES_tradnl"/>
        </w:rPr>
        <w:t xml:space="preserve">so que </w:t>
      </w:r>
      <w:r w:rsidRPr="00FA1410">
        <w:rPr>
          <w:bCs/>
          <w:szCs w:val="21"/>
          <w:lang w:val="pt-PT" w:bidi="es-ES_tradnl"/>
        </w:rPr>
        <w:t xml:space="preserve">exige </w:t>
      </w:r>
      <w:r w:rsidR="00D85334" w:rsidRPr="00FA1410">
        <w:rPr>
          <w:bCs/>
          <w:szCs w:val="21"/>
          <w:lang w:val="pt-PT" w:bidi="es-ES_tradnl"/>
        </w:rPr>
        <w:t>mu</w:t>
      </w:r>
      <w:r w:rsidRPr="00FA1410">
        <w:rPr>
          <w:bCs/>
          <w:szCs w:val="21"/>
          <w:lang w:val="pt-PT" w:bidi="es-ES_tradnl"/>
        </w:rPr>
        <w:t>ito t</w:t>
      </w:r>
      <w:r w:rsidR="00D85334" w:rsidRPr="00FA1410">
        <w:rPr>
          <w:bCs/>
          <w:szCs w:val="21"/>
          <w:lang w:val="pt-PT" w:bidi="es-ES_tradnl"/>
        </w:rPr>
        <w:t xml:space="preserve">empo </w:t>
      </w:r>
      <w:r w:rsidRPr="00FA1410">
        <w:rPr>
          <w:bCs/>
          <w:szCs w:val="21"/>
          <w:lang w:val="pt-PT" w:bidi="es-ES_tradnl"/>
        </w:rPr>
        <w:t>e trabalh</w:t>
      </w:r>
      <w:r w:rsidR="00D85334" w:rsidRPr="00FA1410">
        <w:rPr>
          <w:bCs/>
          <w:szCs w:val="21"/>
          <w:lang w:val="pt-PT" w:bidi="es-ES_tradnl"/>
        </w:rPr>
        <w:t>o.</w:t>
      </w:r>
      <w:r w:rsidR="00FB6110">
        <w:rPr>
          <w:bCs/>
          <w:szCs w:val="21"/>
          <w:lang w:val="pt-PT" w:bidi="es-ES_tradnl"/>
        </w:rPr>
        <w:t xml:space="preserve"> </w:t>
      </w:r>
      <w:r w:rsidR="00D85334" w:rsidRPr="00FA1410">
        <w:rPr>
          <w:bCs/>
          <w:szCs w:val="21"/>
          <w:lang w:val="pt-PT" w:bidi="es-ES_tradnl"/>
        </w:rPr>
        <w:t>E</w:t>
      </w:r>
      <w:r w:rsidRPr="00FA1410">
        <w:rPr>
          <w:bCs/>
          <w:szCs w:val="21"/>
          <w:lang w:val="pt-PT" w:bidi="es-ES_tradnl"/>
        </w:rPr>
        <w:t>m</w:t>
      </w:r>
      <w:r w:rsidR="00D85334" w:rsidRPr="00FA1410">
        <w:rPr>
          <w:bCs/>
          <w:szCs w:val="21"/>
          <w:lang w:val="pt-PT" w:bidi="es-ES_tradnl"/>
        </w:rPr>
        <w:t xml:space="preserve"> segundo lugar, </w:t>
      </w:r>
      <w:r w:rsidRPr="00FA1410">
        <w:rPr>
          <w:bCs/>
          <w:szCs w:val="21"/>
          <w:lang w:val="pt-PT" w:bidi="es-ES_tradnl"/>
        </w:rPr>
        <w:t xml:space="preserve">o </w:t>
      </w:r>
      <w:r w:rsidR="00D85334" w:rsidRPr="00FA1410">
        <w:rPr>
          <w:b/>
          <w:bCs/>
          <w:szCs w:val="21"/>
          <w:lang w:val="pt-PT" w:bidi="es-ES_tradnl"/>
        </w:rPr>
        <w:t>Ze 8</w:t>
      </w:r>
      <w:r w:rsidR="00A76BE7">
        <w:rPr>
          <w:b/>
          <w:bCs/>
          <w:szCs w:val="21"/>
          <w:lang w:val="pt-PT" w:bidi="es-ES_tradnl"/>
        </w:rPr>
        <w:t>, que</w:t>
      </w:r>
      <w:r w:rsidR="00494467">
        <w:rPr>
          <w:bCs/>
          <w:szCs w:val="21"/>
          <w:lang w:val="pt-PT" w:bidi="es-ES_tradnl"/>
        </w:rPr>
        <w:t xml:space="preserve"> vence </w:t>
      </w:r>
      <w:r w:rsidRPr="00FA1410">
        <w:rPr>
          <w:bCs/>
          <w:szCs w:val="21"/>
          <w:lang w:val="pt-PT" w:bidi="es-ES_tradnl"/>
        </w:rPr>
        <w:t xml:space="preserve">o </w:t>
      </w:r>
      <w:r w:rsidR="004F0FFF" w:rsidRPr="00FA1410">
        <w:rPr>
          <w:bCs/>
          <w:szCs w:val="21"/>
          <w:lang w:val="pt-PT" w:bidi="es-ES_tradnl"/>
        </w:rPr>
        <w:t>p</w:t>
      </w:r>
      <w:r w:rsidR="00D85334" w:rsidRPr="00FA1410">
        <w:rPr>
          <w:bCs/>
          <w:szCs w:val="21"/>
          <w:lang w:val="pt-PT" w:bidi="es-ES_tradnl"/>
        </w:rPr>
        <w:t>r</w:t>
      </w:r>
      <w:r w:rsidRPr="00FA1410">
        <w:rPr>
          <w:bCs/>
          <w:szCs w:val="21"/>
          <w:lang w:val="pt-PT" w:bidi="es-ES_tradnl"/>
        </w:rPr>
        <w:t>é</w:t>
      </w:r>
      <w:r w:rsidR="00D85334" w:rsidRPr="00FA1410">
        <w:rPr>
          <w:bCs/>
          <w:szCs w:val="21"/>
          <w:lang w:val="pt-PT" w:bidi="es-ES_tradnl"/>
        </w:rPr>
        <w:t xml:space="preserve">mio </w:t>
      </w:r>
      <w:r w:rsidR="004F0FFF" w:rsidRPr="00FA1410">
        <w:rPr>
          <w:bCs/>
          <w:szCs w:val="21"/>
          <w:lang w:val="pt-PT" w:bidi="es-ES_tradnl"/>
        </w:rPr>
        <w:t>“</w:t>
      </w:r>
      <w:r w:rsidR="00AA56E4" w:rsidRPr="00FA1410">
        <w:rPr>
          <w:bCs/>
          <w:szCs w:val="21"/>
          <w:lang w:val="pt-PT" w:bidi="es-ES_tradnl"/>
        </w:rPr>
        <w:t>C</w:t>
      </w:r>
      <w:r w:rsidRPr="00FA1410">
        <w:rPr>
          <w:bCs/>
          <w:szCs w:val="21"/>
          <w:lang w:val="pt-PT" w:bidi="es-ES_tradnl"/>
        </w:rPr>
        <w:t>oz</w:t>
      </w:r>
      <w:r w:rsidR="00D85334" w:rsidRPr="00FA1410">
        <w:rPr>
          <w:bCs/>
          <w:szCs w:val="21"/>
          <w:lang w:val="pt-PT" w:bidi="es-ES_tradnl"/>
        </w:rPr>
        <w:t>in</w:t>
      </w:r>
      <w:r w:rsidRPr="00FA1410">
        <w:rPr>
          <w:bCs/>
          <w:szCs w:val="21"/>
          <w:lang w:val="pt-PT" w:bidi="es-ES_tradnl"/>
        </w:rPr>
        <w:t>h</w:t>
      </w:r>
      <w:r w:rsidR="00D85334" w:rsidRPr="00FA1410">
        <w:rPr>
          <w:bCs/>
          <w:szCs w:val="21"/>
          <w:lang w:val="pt-PT" w:bidi="es-ES_tradnl"/>
        </w:rPr>
        <w:t xml:space="preserve">a </w:t>
      </w:r>
      <w:r w:rsidRPr="00FA1410">
        <w:rPr>
          <w:bCs/>
          <w:szCs w:val="21"/>
          <w:lang w:val="pt-PT" w:bidi="es-ES_tradnl"/>
        </w:rPr>
        <w:t>a</w:t>
      </w:r>
      <w:r w:rsidR="00521C48" w:rsidRPr="00FA1410">
        <w:rPr>
          <w:bCs/>
          <w:szCs w:val="21"/>
          <w:lang w:val="pt-PT" w:bidi="es-ES_tradnl"/>
        </w:rPr>
        <w:t>tualizada</w:t>
      </w:r>
      <w:r w:rsidRPr="00FA1410">
        <w:rPr>
          <w:bCs/>
          <w:szCs w:val="21"/>
          <w:lang w:val="pt-PT" w:bidi="es-ES_tradnl"/>
        </w:rPr>
        <w:t>", convert</w:t>
      </w:r>
      <w:r w:rsidR="00D85334" w:rsidRPr="00FA1410">
        <w:rPr>
          <w:bCs/>
          <w:szCs w:val="21"/>
          <w:lang w:val="pt-PT" w:bidi="es-ES_tradnl"/>
        </w:rPr>
        <w:t xml:space="preserve">endo </w:t>
      </w:r>
      <w:r w:rsidRPr="00FA1410">
        <w:rPr>
          <w:bCs/>
          <w:szCs w:val="21"/>
          <w:lang w:val="pt-PT" w:bidi="es-ES_tradnl"/>
        </w:rPr>
        <w:t>os tão</w:t>
      </w:r>
      <w:r w:rsidR="004F0FFF" w:rsidRPr="00FA1410">
        <w:rPr>
          <w:bCs/>
          <w:szCs w:val="21"/>
          <w:lang w:val="pt-PT" w:bidi="es-ES_tradnl"/>
        </w:rPr>
        <w:t xml:space="preserve"> </w:t>
      </w:r>
      <w:r w:rsidRPr="00FA1410">
        <w:rPr>
          <w:bCs/>
          <w:szCs w:val="21"/>
          <w:lang w:val="pt-PT" w:bidi="es-ES_tradnl"/>
        </w:rPr>
        <w:t>tradicionai</w:t>
      </w:r>
      <w:r w:rsidR="004F0FFF" w:rsidRPr="00FA1410">
        <w:rPr>
          <w:bCs/>
          <w:szCs w:val="21"/>
          <w:lang w:val="pt-PT" w:bidi="es-ES_tradnl"/>
        </w:rPr>
        <w:t xml:space="preserve">s </w:t>
      </w:r>
      <w:r w:rsidRPr="00FA1410">
        <w:rPr>
          <w:bCs/>
          <w:szCs w:val="21"/>
          <w:lang w:val="pt-PT" w:bidi="es-ES_tradnl"/>
        </w:rPr>
        <w:t>e</w:t>
      </w:r>
      <w:r w:rsidR="004F0FFF" w:rsidRPr="00FA1410">
        <w:rPr>
          <w:bCs/>
          <w:szCs w:val="21"/>
          <w:lang w:val="pt-PT" w:bidi="es-ES_tradnl"/>
        </w:rPr>
        <w:t xml:space="preserve"> representativos </w:t>
      </w:r>
      <w:r w:rsidRPr="00FA1410">
        <w:rPr>
          <w:bCs/>
          <w:szCs w:val="21"/>
          <w:lang w:val="pt-PT" w:bidi="es-ES_tradnl"/>
        </w:rPr>
        <w:t>pr</w:t>
      </w:r>
      <w:r w:rsidR="00D85334" w:rsidRPr="00FA1410">
        <w:rPr>
          <w:bCs/>
          <w:szCs w:val="21"/>
          <w:lang w:val="pt-PT" w:bidi="es-ES_tradnl"/>
        </w:rPr>
        <w:t xml:space="preserve">atos cantoneses </w:t>
      </w:r>
      <w:r w:rsidRPr="00FA1410">
        <w:rPr>
          <w:bCs/>
          <w:szCs w:val="21"/>
          <w:lang w:val="pt-PT" w:bidi="es-ES_tradnl"/>
        </w:rPr>
        <w:t xml:space="preserve">feitos em panela </w:t>
      </w:r>
      <w:r w:rsidR="00D85334" w:rsidRPr="00FA1410">
        <w:rPr>
          <w:bCs/>
          <w:szCs w:val="21"/>
          <w:lang w:val="pt-PT" w:bidi="es-ES_tradnl"/>
        </w:rPr>
        <w:t>de barro</w:t>
      </w:r>
      <w:r w:rsidR="004F0FFF" w:rsidRPr="00FA1410">
        <w:rPr>
          <w:bCs/>
          <w:szCs w:val="21"/>
          <w:lang w:val="pt-PT" w:bidi="es-ES_tradnl"/>
        </w:rPr>
        <w:t>,</w:t>
      </w:r>
      <w:r w:rsidR="00D85334" w:rsidRPr="00FA1410">
        <w:rPr>
          <w:bCs/>
          <w:szCs w:val="21"/>
          <w:lang w:val="pt-PT" w:bidi="es-ES_tradnl"/>
        </w:rPr>
        <w:t xml:space="preserve"> </w:t>
      </w:r>
      <w:r w:rsidRPr="00FA1410">
        <w:rPr>
          <w:bCs/>
          <w:szCs w:val="21"/>
          <w:lang w:val="pt-PT" w:bidi="es-ES_tradnl"/>
        </w:rPr>
        <w:t xml:space="preserve">numas </w:t>
      </w:r>
      <w:r w:rsidR="00D85334" w:rsidRPr="00FA1410">
        <w:rPr>
          <w:bCs/>
          <w:szCs w:val="21"/>
          <w:lang w:val="pt-PT" w:bidi="es-ES_tradnl"/>
        </w:rPr>
        <w:t>interpreta</w:t>
      </w:r>
      <w:r w:rsidRPr="00FA1410">
        <w:rPr>
          <w:bCs/>
          <w:szCs w:val="21"/>
          <w:lang w:val="pt-PT" w:bidi="es-ES_tradnl"/>
        </w:rPr>
        <w:t>çõ</w:t>
      </w:r>
      <w:r w:rsidR="00D85334" w:rsidRPr="00FA1410">
        <w:rPr>
          <w:bCs/>
          <w:szCs w:val="21"/>
          <w:lang w:val="pt-PT" w:bidi="es-ES_tradnl"/>
        </w:rPr>
        <w:t>es mu</w:t>
      </w:r>
      <w:r w:rsidRPr="00FA1410">
        <w:rPr>
          <w:bCs/>
          <w:szCs w:val="21"/>
          <w:lang w:val="pt-PT" w:bidi="es-ES_tradnl"/>
        </w:rPr>
        <w:t>ito</w:t>
      </w:r>
      <w:r w:rsidR="00D85334" w:rsidRPr="00FA1410">
        <w:rPr>
          <w:bCs/>
          <w:szCs w:val="21"/>
          <w:lang w:val="pt-PT" w:bidi="es-ES_tradnl"/>
        </w:rPr>
        <w:t xml:space="preserve"> populares </w:t>
      </w:r>
      <w:r w:rsidRPr="00FA1410">
        <w:rPr>
          <w:bCs/>
          <w:szCs w:val="21"/>
          <w:lang w:val="pt-PT" w:bidi="es-ES_tradnl"/>
        </w:rPr>
        <w:t>e</w:t>
      </w:r>
      <w:r w:rsidR="00D85334" w:rsidRPr="00FA1410">
        <w:rPr>
          <w:bCs/>
          <w:szCs w:val="21"/>
          <w:lang w:val="pt-PT" w:bidi="es-ES_tradnl"/>
        </w:rPr>
        <w:t xml:space="preserve"> modernas.</w:t>
      </w:r>
    </w:p>
    <w:p w14:paraId="35B02FE8" w14:textId="77777777" w:rsidR="00076268" w:rsidRPr="00FA1410" w:rsidRDefault="00076268" w:rsidP="00D85334">
      <w:pPr>
        <w:spacing w:after="0" w:line="240" w:lineRule="auto"/>
        <w:jc w:val="both"/>
        <w:rPr>
          <w:bCs/>
          <w:szCs w:val="21"/>
          <w:lang w:val="pt-PT" w:bidi="es-ES_tradnl"/>
        </w:rPr>
      </w:pPr>
    </w:p>
    <w:p w14:paraId="77D812E2" w14:textId="77777777" w:rsidR="005E76AF" w:rsidRPr="00FA1410" w:rsidRDefault="005E76AF" w:rsidP="00D85334">
      <w:pPr>
        <w:spacing w:after="0" w:line="240" w:lineRule="auto"/>
        <w:jc w:val="both"/>
        <w:rPr>
          <w:bCs/>
          <w:szCs w:val="21"/>
          <w:lang w:val="pt-PT" w:bidi="es-ES_tradnl"/>
        </w:rPr>
      </w:pPr>
    </w:p>
    <w:p w14:paraId="17CBAE91" w14:textId="2FF85C8C" w:rsidR="005E76AF" w:rsidRPr="00FA1410" w:rsidRDefault="00FA1410" w:rsidP="00076268">
      <w:pPr>
        <w:pStyle w:val="TextoMichelin"/>
        <w:jc w:val="center"/>
        <w:rPr>
          <w:bCs/>
          <w:szCs w:val="21"/>
          <w:lang w:val="pt-PT" w:bidi="es-ES_tradnl"/>
        </w:rPr>
      </w:pPr>
      <w:r w:rsidRPr="00FA1410">
        <w:rPr>
          <w:bCs/>
          <w:szCs w:val="21"/>
          <w:lang w:val="pt-PT" w:bidi="es-ES_tradnl"/>
        </w:rPr>
        <w:t xml:space="preserve">A </w:t>
      </w:r>
      <w:r w:rsidR="005E76AF" w:rsidRPr="00FA1410">
        <w:rPr>
          <w:bCs/>
          <w:szCs w:val="21"/>
          <w:lang w:val="pt-PT" w:bidi="es-ES_tradnl"/>
        </w:rPr>
        <w:t>sele</w:t>
      </w:r>
      <w:r w:rsidRPr="00FA1410">
        <w:rPr>
          <w:bCs/>
          <w:szCs w:val="21"/>
          <w:lang w:val="pt-PT" w:bidi="es-ES_tradnl"/>
        </w:rPr>
        <w:t xml:space="preserve">ção </w:t>
      </w:r>
      <w:r w:rsidR="005E76AF" w:rsidRPr="00FA1410">
        <w:rPr>
          <w:bCs/>
          <w:szCs w:val="21"/>
          <w:lang w:val="pt-PT" w:bidi="es-ES_tradnl"/>
        </w:rPr>
        <w:t xml:space="preserve">completa </w:t>
      </w:r>
      <w:r w:rsidRPr="00FA1410">
        <w:rPr>
          <w:bCs/>
          <w:szCs w:val="21"/>
          <w:lang w:val="pt-PT" w:bidi="es-ES_tradnl"/>
        </w:rPr>
        <w:t xml:space="preserve">do </w:t>
      </w:r>
      <w:r w:rsidR="005E76AF" w:rsidRPr="00FA1410">
        <w:rPr>
          <w:bCs/>
          <w:szCs w:val="21"/>
          <w:lang w:val="pt-PT" w:bidi="es-ES_tradnl"/>
        </w:rPr>
        <w:t>gu</w:t>
      </w:r>
      <w:r w:rsidRPr="00FA1410">
        <w:rPr>
          <w:bCs/>
          <w:szCs w:val="21"/>
          <w:lang w:val="pt-PT" w:bidi="es-ES_tradnl"/>
        </w:rPr>
        <w:t>i</w:t>
      </w:r>
      <w:r w:rsidR="005E76AF" w:rsidRPr="00FA1410">
        <w:rPr>
          <w:bCs/>
          <w:szCs w:val="21"/>
          <w:lang w:val="pt-PT" w:bidi="es-ES_tradnl"/>
        </w:rPr>
        <w:t>a MICHELIN Guangzhou 2018 está dispon</w:t>
      </w:r>
      <w:r w:rsidRPr="00FA1410">
        <w:rPr>
          <w:bCs/>
          <w:szCs w:val="21"/>
          <w:lang w:val="pt-PT" w:bidi="es-ES_tradnl"/>
        </w:rPr>
        <w:t>ível na</w:t>
      </w:r>
      <w:r w:rsidR="005E76AF" w:rsidRPr="00FA1410">
        <w:rPr>
          <w:bCs/>
          <w:szCs w:val="21"/>
          <w:lang w:val="pt-PT" w:bidi="es-ES_tradnl"/>
        </w:rPr>
        <w:br/>
        <w:t>Aplica</w:t>
      </w:r>
      <w:r w:rsidRPr="00FA1410">
        <w:rPr>
          <w:bCs/>
          <w:szCs w:val="21"/>
          <w:lang w:val="pt-PT" w:bidi="es-ES_tradnl"/>
        </w:rPr>
        <w:t xml:space="preserve">ção </w:t>
      </w:r>
      <w:r w:rsidR="005E76AF" w:rsidRPr="00FA1410">
        <w:rPr>
          <w:bCs/>
          <w:szCs w:val="21"/>
          <w:lang w:val="pt-PT" w:bidi="es-ES_tradnl"/>
        </w:rPr>
        <w:t>d</w:t>
      </w:r>
      <w:r w:rsidRPr="00FA1410">
        <w:rPr>
          <w:bCs/>
          <w:szCs w:val="21"/>
          <w:lang w:val="pt-PT" w:bidi="es-ES_tradnl"/>
        </w:rPr>
        <w:t>a</w:t>
      </w:r>
      <w:r w:rsidR="005E76AF" w:rsidRPr="00FA1410">
        <w:rPr>
          <w:bCs/>
          <w:szCs w:val="21"/>
          <w:lang w:val="pt-PT" w:bidi="es-ES_tradnl"/>
        </w:rPr>
        <w:t xml:space="preserve"> Michelin China: </w:t>
      </w:r>
      <w:r w:rsidR="005E76AF" w:rsidRPr="00FA1410">
        <w:rPr>
          <w:rFonts w:ascii="Arial Narrow" w:hAnsi="Arial Narrow"/>
          <w:lang w:val="pt-PT"/>
        </w:rPr>
        <w:t>“</w:t>
      </w:r>
      <w:proofErr w:type="spellStart"/>
      <w:r w:rsidR="005E76AF" w:rsidRPr="00FA1410">
        <w:rPr>
          <w:rFonts w:ascii="Arial Narrow" w:eastAsia="MS Gothic" w:hAnsi="Arial Narrow" w:cs="MS Gothic"/>
          <w:lang w:val="pt-PT"/>
        </w:rPr>
        <w:t>米其林指南</w:t>
      </w:r>
      <w:proofErr w:type="spellEnd"/>
      <w:r w:rsidR="005E76AF" w:rsidRPr="00FA1410">
        <w:rPr>
          <w:rFonts w:ascii="Arial Narrow" w:hAnsi="Arial Narrow"/>
          <w:lang w:val="pt-PT"/>
        </w:rPr>
        <w:t>APP”</w:t>
      </w:r>
    </w:p>
    <w:p w14:paraId="6D993C81" w14:textId="77777777" w:rsidR="00076268" w:rsidRPr="00FA1410" w:rsidRDefault="00076268" w:rsidP="00076268">
      <w:pPr>
        <w:pStyle w:val="TextoMichelin"/>
        <w:jc w:val="center"/>
        <w:rPr>
          <w:bCs/>
          <w:szCs w:val="21"/>
          <w:lang w:val="pt-PT" w:bidi="es-ES_tradnl"/>
        </w:rPr>
      </w:pPr>
    </w:p>
    <w:p w14:paraId="7BF49F5A" w14:textId="3104AC67" w:rsidR="005E76AF" w:rsidRPr="00FA1410" w:rsidRDefault="005E76AF" w:rsidP="005E76AF">
      <w:pPr>
        <w:pStyle w:val="TextoMichelin"/>
        <w:rPr>
          <w:bCs/>
          <w:szCs w:val="21"/>
          <w:lang w:val="pt-PT" w:bidi="es-ES_tradnl"/>
        </w:rPr>
      </w:pPr>
      <w:r w:rsidRPr="00FA1410">
        <w:rPr>
          <w:bCs/>
          <w:szCs w:val="21"/>
          <w:lang w:val="pt-PT" w:bidi="es-ES_tradnl"/>
        </w:rPr>
        <w:t>Esta sele</w:t>
      </w:r>
      <w:r w:rsidR="00FA1410" w:rsidRPr="00FA1410">
        <w:rPr>
          <w:bCs/>
          <w:szCs w:val="21"/>
          <w:lang w:val="pt-PT" w:bidi="es-ES_tradnl"/>
        </w:rPr>
        <w:t xml:space="preserve">ção </w:t>
      </w:r>
      <w:r w:rsidRPr="00FA1410">
        <w:rPr>
          <w:bCs/>
          <w:szCs w:val="21"/>
          <w:lang w:val="pt-PT" w:bidi="es-ES_tradnl"/>
        </w:rPr>
        <w:t>of</w:t>
      </w:r>
      <w:r w:rsidR="00FA1410" w:rsidRPr="00FA1410">
        <w:rPr>
          <w:bCs/>
          <w:szCs w:val="21"/>
          <w:lang w:val="pt-PT" w:bidi="es-ES_tradnl"/>
        </w:rPr>
        <w:t>e</w:t>
      </w:r>
      <w:r w:rsidRPr="00FA1410">
        <w:rPr>
          <w:bCs/>
          <w:szCs w:val="21"/>
          <w:lang w:val="pt-PT" w:bidi="es-ES_tradnl"/>
        </w:rPr>
        <w:t>rece:</w:t>
      </w:r>
    </w:p>
    <w:p w14:paraId="7292461D" w14:textId="2576EE09" w:rsidR="005E76AF" w:rsidRPr="00FA1410" w:rsidRDefault="005E76AF" w:rsidP="005E76AF">
      <w:pPr>
        <w:pStyle w:val="TextoMichelin"/>
        <w:jc w:val="left"/>
        <w:rPr>
          <w:bCs/>
          <w:szCs w:val="21"/>
          <w:lang w:val="pt-PT" w:bidi="es-ES_tradnl"/>
        </w:rPr>
      </w:pPr>
      <w:r w:rsidRPr="00FA1410">
        <w:rPr>
          <w:bCs/>
          <w:szCs w:val="21"/>
          <w:lang w:val="pt-PT" w:bidi="es-ES_tradnl"/>
        </w:rPr>
        <w:t>- 8 restaurantes co</w:t>
      </w:r>
      <w:r w:rsidR="00FA1410" w:rsidRPr="00FA1410">
        <w:rPr>
          <w:bCs/>
          <w:szCs w:val="21"/>
          <w:lang w:val="pt-PT" w:bidi="es-ES_tradnl"/>
        </w:rPr>
        <w:t>m</w:t>
      </w:r>
      <w:r w:rsidRPr="00FA1410">
        <w:rPr>
          <w:bCs/>
          <w:szCs w:val="21"/>
          <w:lang w:val="pt-PT" w:bidi="es-ES_tradnl"/>
        </w:rPr>
        <w:t xml:space="preserve"> u</w:t>
      </w:r>
      <w:r w:rsidR="00FA1410" w:rsidRPr="00FA1410">
        <w:rPr>
          <w:bCs/>
          <w:szCs w:val="21"/>
          <w:lang w:val="pt-PT" w:bidi="es-ES_tradnl"/>
        </w:rPr>
        <w:t>ma estre</w:t>
      </w:r>
      <w:r w:rsidRPr="00FA1410">
        <w:rPr>
          <w:bCs/>
          <w:szCs w:val="21"/>
          <w:lang w:val="pt-PT" w:bidi="es-ES_tradnl"/>
        </w:rPr>
        <w:t>la</w:t>
      </w:r>
      <w:r w:rsidR="00A76BE7">
        <w:rPr>
          <w:bCs/>
          <w:szCs w:val="21"/>
          <w:lang w:val="pt-PT" w:bidi="es-ES_tradnl"/>
        </w:rPr>
        <w:t xml:space="preserve"> MICHELIN</w:t>
      </w:r>
      <w:r w:rsidRPr="00FA1410">
        <w:rPr>
          <w:bCs/>
          <w:szCs w:val="21"/>
          <w:lang w:val="pt-PT" w:bidi="es-ES_tradnl"/>
        </w:rPr>
        <w:br/>
        <w:t>- 20 restaurantes Bib Gourmand</w:t>
      </w:r>
    </w:p>
    <w:p w14:paraId="37595A4B" w14:textId="77777777" w:rsidR="005E76AF" w:rsidRPr="00FA1410" w:rsidRDefault="005E76AF" w:rsidP="00D85334">
      <w:pPr>
        <w:spacing w:after="0" w:line="240" w:lineRule="auto"/>
        <w:jc w:val="both"/>
        <w:rPr>
          <w:rFonts w:cs="Arial"/>
          <w:sz w:val="21"/>
          <w:szCs w:val="21"/>
          <w:lang w:val="pt-PT"/>
        </w:rPr>
      </w:pPr>
    </w:p>
    <w:p w14:paraId="56C62CB0" w14:textId="77777777" w:rsidR="00EA0369" w:rsidRPr="00FA1410" w:rsidRDefault="00EA0369" w:rsidP="00916ECC">
      <w:pPr>
        <w:spacing w:after="240" w:line="270" w:lineRule="atLeast"/>
        <w:jc w:val="both"/>
        <w:rPr>
          <w:rFonts w:cs="Arial"/>
          <w:sz w:val="21"/>
          <w:szCs w:val="21"/>
          <w:lang w:val="pt-PT"/>
        </w:rPr>
      </w:pPr>
    </w:p>
    <w:p w14:paraId="1F296C25" w14:textId="77777777" w:rsidR="00076268" w:rsidRPr="00FA1410" w:rsidRDefault="00076268" w:rsidP="00916ECC">
      <w:pPr>
        <w:spacing w:after="240" w:line="270" w:lineRule="atLeast"/>
        <w:jc w:val="both"/>
        <w:rPr>
          <w:rFonts w:cs="Arial"/>
          <w:sz w:val="21"/>
          <w:szCs w:val="21"/>
          <w:lang w:val="pt-PT"/>
        </w:rPr>
      </w:pPr>
    </w:p>
    <w:p w14:paraId="13269CCA" w14:textId="77777777" w:rsidR="00076268" w:rsidRPr="00FA1410" w:rsidRDefault="00076268" w:rsidP="00916ECC">
      <w:pPr>
        <w:spacing w:after="240" w:line="270" w:lineRule="atLeast"/>
        <w:jc w:val="both"/>
        <w:rPr>
          <w:rFonts w:cs="Arial"/>
          <w:sz w:val="21"/>
          <w:szCs w:val="21"/>
          <w:lang w:val="pt-PT"/>
        </w:rPr>
      </w:pPr>
    </w:p>
    <w:p w14:paraId="4B59A096" w14:textId="77777777" w:rsidR="00076268" w:rsidRPr="00FA1410" w:rsidRDefault="00076268" w:rsidP="00916ECC">
      <w:pPr>
        <w:spacing w:after="240" w:line="270" w:lineRule="atLeast"/>
        <w:jc w:val="both"/>
        <w:rPr>
          <w:rFonts w:cs="Arial"/>
          <w:sz w:val="21"/>
          <w:szCs w:val="21"/>
          <w:lang w:val="pt-PT"/>
        </w:rPr>
      </w:pPr>
    </w:p>
    <w:p w14:paraId="487284F7" w14:textId="77777777" w:rsidR="00076268" w:rsidRPr="00FA1410" w:rsidRDefault="00076268" w:rsidP="00916ECC">
      <w:pPr>
        <w:spacing w:after="240" w:line="270" w:lineRule="atLeast"/>
        <w:jc w:val="both"/>
        <w:rPr>
          <w:rFonts w:cs="Arial"/>
          <w:sz w:val="21"/>
          <w:szCs w:val="21"/>
          <w:lang w:val="pt-PT"/>
        </w:rPr>
      </w:pPr>
    </w:p>
    <w:p w14:paraId="6C63D5D7" w14:textId="77777777" w:rsidR="00076268" w:rsidRPr="00FA1410" w:rsidRDefault="00076268" w:rsidP="00916ECC">
      <w:pPr>
        <w:spacing w:after="240" w:line="270" w:lineRule="atLeast"/>
        <w:jc w:val="both"/>
        <w:rPr>
          <w:rFonts w:cs="Arial"/>
          <w:sz w:val="21"/>
          <w:szCs w:val="21"/>
          <w:lang w:val="pt-PT"/>
        </w:rPr>
      </w:pPr>
    </w:p>
    <w:p w14:paraId="4D0F7857" w14:textId="77777777" w:rsidR="00076268" w:rsidRPr="00FA1410" w:rsidRDefault="00076268" w:rsidP="00916ECC">
      <w:pPr>
        <w:spacing w:after="240" w:line="270" w:lineRule="atLeast"/>
        <w:jc w:val="both"/>
        <w:rPr>
          <w:rFonts w:cs="Arial"/>
          <w:sz w:val="21"/>
          <w:szCs w:val="21"/>
          <w:lang w:val="pt-PT"/>
        </w:rPr>
      </w:pPr>
    </w:p>
    <w:p w14:paraId="65887659" w14:textId="77777777" w:rsidR="00076268" w:rsidRPr="00FA1410" w:rsidRDefault="00076268" w:rsidP="00916ECC">
      <w:pPr>
        <w:spacing w:after="240" w:line="270" w:lineRule="atLeast"/>
        <w:jc w:val="both"/>
        <w:rPr>
          <w:rFonts w:cs="Arial"/>
          <w:sz w:val="21"/>
          <w:szCs w:val="21"/>
          <w:lang w:val="pt-PT"/>
        </w:rPr>
      </w:pPr>
    </w:p>
    <w:p w14:paraId="164573C8" w14:textId="77777777" w:rsidR="00814406" w:rsidRDefault="00814406" w:rsidP="00007D35">
      <w:pPr>
        <w:spacing w:after="240" w:line="270" w:lineRule="atLeast"/>
        <w:jc w:val="both"/>
        <w:rPr>
          <w:rFonts w:cs="Arial"/>
          <w:sz w:val="21"/>
          <w:szCs w:val="21"/>
          <w:lang w:val="pt-PT"/>
        </w:rPr>
      </w:pPr>
    </w:p>
    <w:p w14:paraId="73DD7499" w14:textId="685815B3" w:rsidR="00007D35" w:rsidRPr="003100AF" w:rsidRDefault="00007D35" w:rsidP="00007D35">
      <w:pPr>
        <w:spacing w:after="240" w:line="270" w:lineRule="atLeast"/>
        <w:jc w:val="both"/>
        <w:rPr>
          <w:rFonts w:cs="Arial"/>
          <w:b/>
          <w:sz w:val="21"/>
          <w:szCs w:val="21"/>
          <w:u w:val="single"/>
          <w:lang w:val="pt-PT"/>
        </w:rPr>
      </w:pPr>
      <w:r w:rsidRPr="003100AF">
        <w:rPr>
          <w:rFonts w:cs="Arial"/>
          <w:b/>
          <w:sz w:val="21"/>
          <w:szCs w:val="21"/>
          <w:u w:val="single"/>
          <w:lang w:val="pt-PT"/>
        </w:rPr>
        <w:t>Sobre o guia MICHELIN</w:t>
      </w:r>
    </w:p>
    <w:p w14:paraId="11CEFD8F" w14:textId="33650B36" w:rsidR="00007D35" w:rsidRPr="003100AF" w:rsidRDefault="00007D35" w:rsidP="00007D35">
      <w:pPr>
        <w:pStyle w:val="TextoMichelin"/>
        <w:rPr>
          <w:rFonts w:cs="Arial"/>
          <w:bCs/>
          <w:szCs w:val="21"/>
          <w:lang w:val="pt-PT"/>
        </w:rPr>
      </w:pPr>
      <w:r w:rsidRPr="003100AF">
        <w:rPr>
          <w:rFonts w:cs="Arial"/>
          <w:bCs/>
          <w:szCs w:val="21"/>
          <w:lang w:val="pt-PT"/>
        </w:rPr>
        <w:t xml:space="preserve">O guia MICHELIN seleciona os melhores restaurantes e hotéis dos </w:t>
      </w:r>
      <w:r w:rsidR="00361B07">
        <w:rPr>
          <w:rFonts w:cs="Arial"/>
          <w:bCs/>
          <w:szCs w:val="21"/>
          <w:lang w:val="pt-PT"/>
        </w:rPr>
        <w:t>30</w:t>
      </w:r>
      <w:bookmarkStart w:id="0" w:name="_GoBack"/>
      <w:bookmarkEnd w:id="0"/>
      <w:r w:rsidRPr="003100AF">
        <w:rPr>
          <w:rFonts w:cs="Arial"/>
          <w:bCs/>
          <w:szCs w:val="21"/>
          <w:lang w:val="pt-PT"/>
        </w:rPr>
        <w:t xml:space="preserve"> países em que está presente. Escaparate da gastronomia mundial, descobre o dinamismo culinário de um país, assim como as novas tendências e os futuros talentos. Criador de valor para os restaurantes, </w:t>
      </w:r>
      <w:r w:rsidR="00814406">
        <w:rPr>
          <w:rFonts w:cs="Arial"/>
          <w:bCs/>
          <w:szCs w:val="21"/>
          <w:lang w:val="pt-PT"/>
        </w:rPr>
        <w:t>graças às distinções que atribui</w:t>
      </w:r>
      <w:r w:rsidRPr="003100AF">
        <w:rPr>
          <w:rFonts w:cs="Arial"/>
          <w:bCs/>
          <w:szCs w:val="21"/>
          <w:lang w:val="pt-PT"/>
        </w:rPr>
        <w:t xml:space="preserve">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CE200AF" w14:textId="77777777" w:rsidR="00007D35" w:rsidRPr="003100AF" w:rsidRDefault="00007D35" w:rsidP="00007D35">
      <w:pPr>
        <w:pStyle w:val="TextoMichelin"/>
        <w:rPr>
          <w:rFonts w:cs="Arial"/>
          <w:bCs/>
          <w:szCs w:val="21"/>
          <w:lang w:val="pt-PT"/>
        </w:rPr>
      </w:pPr>
      <w:r w:rsidRPr="003100AF">
        <w:rPr>
          <w:rFonts w:cs="Arial"/>
          <w:bCs/>
          <w:szCs w:val="21"/>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p>
    <w:p w14:paraId="3640ED54" w14:textId="15411A16" w:rsidR="00007D35" w:rsidRPr="00FA1410" w:rsidRDefault="00007D35" w:rsidP="00007D35">
      <w:pPr>
        <w:spacing w:after="0" w:line="240" w:lineRule="auto"/>
        <w:jc w:val="both"/>
        <w:rPr>
          <w:rFonts w:cs="Arial"/>
          <w:sz w:val="21"/>
          <w:szCs w:val="21"/>
          <w:lang w:val="pt-PT"/>
        </w:rPr>
      </w:pPr>
      <w:r w:rsidRPr="003100AF">
        <w:rPr>
          <w:rFonts w:cs="Arial"/>
          <w:bCs/>
          <w:szCs w:val="21"/>
          <w:lang w:val="pt-PT"/>
        </w:rPr>
        <w:t>Com o guia MICHELIN, o Grupo continua a apoiar milhões de viajantes nas suas deslocações, permitindo-lhes viver uma experiência única de mobilidade</w:t>
      </w:r>
      <w:r w:rsidRPr="003100AF">
        <w:rPr>
          <w:rFonts w:cs="Arial"/>
          <w:sz w:val="21"/>
          <w:szCs w:val="21"/>
          <w:lang w:val="pt-PT"/>
        </w:rPr>
        <w:t>.</w:t>
      </w:r>
    </w:p>
    <w:p w14:paraId="747CC02F" w14:textId="77777777" w:rsidR="00076268" w:rsidRPr="00FA1410" w:rsidRDefault="00076268" w:rsidP="00076268">
      <w:pPr>
        <w:spacing w:after="240" w:line="270" w:lineRule="atLeast"/>
        <w:jc w:val="both"/>
        <w:rPr>
          <w:rFonts w:cs="Arial"/>
          <w:sz w:val="21"/>
          <w:szCs w:val="21"/>
          <w:lang w:val="pt-PT"/>
        </w:rPr>
      </w:pPr>
    </w:p>
    <w:p w14:paraId="28D8EDFF" w14:textId="168F61CB" w:rsidR="00FA1410" w:rsidRPr="003100AF" w:rsidRDefault="00FA1410" w:rsidP="00FA1410">
      <w:pPr>
        <w:autoSpaceDE w:val="0"/>
        <w:autoSpaceDN w:val="0"/>
        <w:adjustRightInd w:val="0"/>
        <w:spacing w:after="0" w:line="240" w:lineRule="atLeast"/>
        <w:jc w:val="both"/>
        <w:rPr>
          <w:rFonts w:ascii="Times" w:eastAsia="Times" w:hAnsi="Times" w:cs="Arial"/>
          <w:i/>
          <w:sz w:val="24"/>
          <w:szCs w:val="24"/>
          <w:lang w:val="pt-PT"/>
        </w:rPr>
      </w:pPr>
      <w:r w:rsidRPr="003100AF">
        <w:rPr>
          <w:rFonts w:ascii="Times" w:eastAsia="Times" w:hAnsi="Times" w:cs="Arial"/>
          <w:i/>
          <w:sz w:val="24"/>
          <w:szCs w:val="24"/>
          <w:lang w:val="pt-PT"/>
        </w:rPr>
        <w:lastRenderedPageBreak/>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w:t>
      </w:r>
      <w:r>
        <w:rPr>
          <w:rFonts w:ascii="Times" w:eastAsia="Times" w:hAnsi="Times" w:cs="Arial"/>
          <w:i/>
          <w:sz w:val="24"/>
          <w:szCs w:val="24"/>
          <w:lang w:val="pt-PT"/>
        </w:rPr>
        <w:t xml:space="preserve">igual modo, a </w:t>
      </w:r>
      <w:r w:rsidRPr="003100AF">
        <w:rPr>
          <w:rFonts w:ascii="Times" w:eastAsia="Times" w:hAnsi="Times" w:cs="Arial"/>
          <w:i/>
          <w:sz w:val="24"/>
          <w:szCs w:val="24"/>
          <w:lang w:val="pt-PT"/>
        </w:rPr>
        <w:t>Michelin oferece aos seus clientes experiências únicas nas suas viagens e deslocações. A Michelin também desenvolve materiais de alta tecnologia para a indústria ligada à mobilidade. Com sede em Clermont-Ferrand (França), a Michelin está presente em 17</w:t>
      </w:r>
      <w:r>
        <w:rPr>
          <w:rFonts w:ascii="Times" w:eastAsia="Times" w:hAnsi="Times" w:cs="Arial"/>
          <w:i/>
          <w:sz w:val="24"/>
          <w:szCs w:val="24"/>
          <w:lang w:val="pt-PT"/>
        </w:rPr>
        <w:t>1</w:t>
      </w:r>
      <w:r w:rsidRPr="003100AF">
        <w:rPr>
          <w:rFonts w:ascii="Times" w:eastAsia="Times" w:hAnsi="Times" w:cs="Arial"/>
          <w:i/>
          <w:sz w:val="24"/>
          <w:szCs w:val="24"/>
          <w:lang w:val="pt-PT"/>
        </w:rPr>
        <w:t xml:space="preserve"> países, emprega 114 100 pessoas e dispõe de 70 centros de produção e</w:t>
      </w:r>
      <w:r>
        <w:rPr>
          <w:rFonts w:ascii="Times" w:eastAsia="Times" w:hAnsi="Times" w:cs="Arial"/>
          <w:i/>
          <w:sz w:val="24"/>
          <w:szCs w:val="24"/>
          <w:lang w:val="pt-PT"/>
        </w:rPr>
        <w:t>m 17 paí</w:t>
      </w:r>
      <w:r w:rsidRPr="003100AF">
        <w:rPr>
          <w:rFonts w:ascii="Times" w:eastAsia="Times" w:hAnsi="Times" w:cs="Arial"/>
          <w:i/>
          <w:sz w:val="24"/>
          <w:szCs w:val="24"/>
          <w:lang w:val="pt-PT"/>
        </w:rPr>
        <w:t>ses, que, em 2017, fabricaram 190 milhões de pneus. (</w:t>
      </w:r>
      <w:hyperlink r:id="rId9" w:history="1">
        <w:r w:rsidRPr="003100AF">
          <w:rPr>
            <w:rStyle w:val="Hipervnculo"/>
            <w:rFonts w:ascii="Times" w:eastAsia="Times" w:hAnsi="Times" w:cs="Arial"/>
            <w:i/>
            <w:sz w:val="24"/>
            <w:szCs w:val="24"/>
            <w:lang w:val="pt-PT"/>
          </w:rPr>
          <w:t>www.michelin.pt</w:t>
        </w:r>
      </w:hyperlink>
      <w:r w:rsidRPr="003100AF">
        <w:rPr>
          <w:rFonts w:ascii="Times" w:eastAsia="Times" w:hAnsi="Times" w:cs="Arial"/>
          <w:i/>
          <w:sz w:val="24"/>
          <w:szCs w:val="24"/>
          <w:lang w:val="pt-PT"/>
        </w:rPr>
        <w:t>).</w:t>
      </w:r>
    </w:p>
    <w:p w14:paraId="0BAD357B" w14:textId="77777777" w:rsidR="00EA0369" w:rsidRPr="00FA1410" w:rsidRDefault="00EA0369" w:rsidP="00916ECC">
      <w:pPr>
        <w:spacing w:after="240" w:line="270" w:lineRule="atLeast"/>
        <w:jc w:val="both"/>
        <w:rPr>
          <w:rFonts w:cs="Arial"/>
          <w:sz w:val="21"/>
          <w:szCs w:val="21"/>
          <w:lang w:val="pt-PT"/>
        </w:rPr>
      </w:pPr>
    </w:p>
    <w:p w14:paraId="04C9B74E" w14:textId="77777777" w:rsidR="00BD5322" w:rsidRPr="00FA1410" w:rsidRDefault="00BD5322" w:rsidP="00BD5322">
      <w:pPr>
        <w:spacing w:after="0" w:line="240" w:lineRule="auto"/>
        <w:jc w:val="both"/>
        <w:rPr>
          <w:rFonts w:ascii="Arial" w:eastAsia="Times New Roman" w:hAnsi="Arial" w:cs="Times New Roman"/>
          <w:b/>
          <w:bCs/>
          <w:color w:val="808080"/>
          <w:sz w:val="18"/>
          <w:szCs w:val="18"/>
          <w:lang w:val="pt-PT" w:eastAsia="es-ES"/>
        </w:rPr>
      </w:pPr>
    </w:p>
    <w:p w14:paraId="4F8C7374" w14:textId="77777777" w:rsidR="00106001" w:rsidRPr="00FA1410" w:rsidRDefault="00106001" w:rsidP="00BD5322">
      <w:pPr>
        <w:spacing w:after="0" w:line="240" w:lineRule="auto"/>
        <w:jc w:val="both"/>
        <w:rPr>
          <w:rFonts w:ascii="Arial" w:eastAsia="Times New Roman" w:hAnsi="Arial" w:cs="Times New Roman"/>
          <w:b/>
          <w:bCs/>
          <w:color w:val="808080"/>
          <w:sz w:val="18"/>
          <w:szCs w:val="18"/>
          <w:lang w:val="pt-PT" w:eastAsia="es-ES"/>
        </w:rPr>
      </w:pPr>
    </w:p>
    <w:p w14:paraId="5A7A82D1" w14:textId="77777777" w:rsidR="00076268" w:rsidRPr="00FA1410" w:rsidRDefault="00076268" w:rsidP="00BD5322">
      <w:pPr>
        <w:spacing w:after="0" w:line="240" w:lineRule="auto"/>
        <w:jc w:val="both"/>
        <w:rPr>
          <w:rFonts w:ascii="Arial" w:eastAsia="Times New Roman" w:hAnsi="Arial" w:cs="Times New Roman"/>
          <w:b/>
          <w:bCs/>
          <w:color w:val="808080"/>
          <w:sz w:val="18"/>
          <w:szCs w:val="18"/>
          <w:lang w:val="pt-PT" w:eastAsia="es-ES"/>
        </w:rPr>
      </w:pPr>
    </w:p>
    <w:p w14:paraId="28F9670A" w14:textId="77777777" w:rsidR="00076268" w:rsidRPr="00FA1410" w:rsidRDefault="00076268" w:rsidP="00BD5322">
      <w:pPr>
        <w:spacing w:after="0" w:line="240" w:lineRule="auto"/>
        <w:jc w:val="both"/>
        <w:rPr>
          <w:rFonts w:ascii="Arial" w:eastAsia="Times New Roman" w:hAnsi="Arial" w:cs="Times New Roman"/>
          <w:b/>
          <w:bCs/>
          <w:color w:val="808080"/>
          <w:sz w:val="18"/>
          <w:szCs w:val="18"/>
          <w:lang w:val="pt-PT" w:eastAsia="es-ES"/>
        </w:rPr>
      </w:pPr>
    </w:p>
    <w:p w14:paraId="02F2BFAE" w14:textId="77777777" w:rsidR="00076268" w:rsidRPr="00FA1410" w:rsidRDefault="00076268" w:rsidP="00BD5322">
      <w:pPr>
        <w:spacing w:after="0" w:line="240" w:lineRule="auto"/>
        <w:jc w:val="both"/>
        <w:rPr>
          <w:rFonts w:ascii="Arial" w:eastAsia="Times New Roman" w:hAnsi="Arial" w:cs="Times New Roman"/>
          <w:b/>
          <w:bCs/>
          <w:color w:val="808080"/>
          <w:sz w:val="18"/>
          <w:szCs w:val="18"/>
          <w:lang w:val="pt-PT" w:eastAsia="es-ES"/>
        </w:rPr>
      </w:pPr>
    </w:p>
    <w:p w14:paraId="4989E6E7" w14:textId="77777777" w:rsidR="00BD5322" w:rsidRPr="00FA1410"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14:paraId="4A6C1544" w14:textId="77777777" w:rsidR="00BD5322" w:rsidRPr="00FA1410"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14:paraId="2F78BA61" w14:textId="77777777" w:rsidR="00BD5322" w:rsidRPr="00FA1410"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r w:rsidRPr="00FA1410">
        <w:rPr>
          <w:rFonts w:ascii="Arial" w:eastAsia="Times New Roman" w:hAnsi="Arial" w:cs="Times New Roman"/>
          <w:b/>
          <w:bCs/>
          <w:color w:val="808080"/>
          <w:sz w:val="18"/>
          <w:szCs w:val="18"/>
          <w:lang w:val="pt-PT" w:eastAsia="es-ES"/>
        </w:rPr>
        <w:t>DEPARTAMENTO DE COMUNICACIÓN</w:t>
      </w:r>
    </w:p>
    <w:p w14:paraId="4592EB90" w14:textId="77777777" w:rsidR="00BD5322" w:rsidRPr="00FA1410"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FA1410">
        <w:rPr>
          <w:rFonts w:ascii="Arial" w:eastAsia="Times New Roman" w:hAnsi="Arial" w:cs="Times New Roman"/>
          <w:bCs/>
          <w:color w:val="808080"/>
          <w:sz w:val="18"/>
          <w:szCs w:val="18"/>
          <w:lang w:val="pt-PT" w:eastAsia="es-ES"/>
        </w:rPr>
        <w:t>Avda. de Los Encuartes, 19</w:t>
      </w:r>
    </w:p>
    <w:p w14:paraId="3063C25D" w14:textId="77777777" w:rsidR="00BD5322" w:rsidRPr="00FA1410"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FA1410">
        <w:rPr>
          <w:rFonts w:ascii="Arial" w:eastAsia="Times New Roman" w:hAnsi="Arial" w:cs="Times New Roman"/>
          <w:bCs/>
          <w:color w:val="808080"/>
          <w:sz w:val="18"/>
          <w:szCs w:val="18"/>
          <w:lang w:val="pt-PT" w:eastAsia="es-ES"/>
        </w:rPr>
        <w:t>28760 Tres Cantos – Madrid – ESPAÑA</w:t>
      </w:r>
    </w:p>
    <w:p w14:paraId="13261BB9" w14:textId="467811FF" w:rsidR="00B4746A" w:rsidRPr="00FA1410" w:rsidRDefault="00BD5322" w:rsidP="00196C61">
      <w:pPr>
        <w:spacing w:after="0" w:line="240" w:lineRule="auto"/>
        <w:jc w:val="both"/>
        <w:rPr>
          <w:rFonts w:ascii="Arial" w:eastAsia="Times" w:hAnsi="Arial" w:cs="Times New Roman"/>
          <w:bCs/>
          <w:color w:val="auto"/>
          <w:sz w:val="21"/>
          <w:szCs w:val="21"/>
          <w:lang w:val="pt-PT"/>
        </w:rPr>
      </w:pPr>
      <w:r w:rsidRPr="00FA1410">
        <w:rPr>
          <w:rFonts w:ascii="Arial" w:eastAsia="Times" w:hAnsi="Arial" w:cs="Times New Roman"/>
          <w:bCs/>
          <w:color w:val="808080"/>
          <w:sz w:val="18"/>
          <w:szCs w:val="18"/>
          <w:lang w:val="pt-PT"/>
        </w:rPr>
        <w:t>Tel: 0034 914 105 167 – Fax: 0034 914 105 293</w:t>
      </w:r>
    </w:p>
    <w:sectPr w:rsidR="00B4746A" w:rsidRPr="00FA1410" w:rsidSect="00386118">
      <w:headerReference w:type="default" r:id="rId10"/>
      <w:footerReference w:type="default" r:id="rId11"/>
      <w:pgSz w:w="11906" w:h="16838"/>
      <w:pgMar w:top="1134" w:right="1077" w:bottom="56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D2816" w14:textId="77777777" w:rsidR="00EB3D07" w:rsidRDefault="00EB3D07" w:rsidP="00DB4D9F">
      <w:pPr>
        <w:spacing w:after="0" w:line="240" w:lineRule="auto"/>
      </w:pPr>
      <w:r>
        <w:separator/>
      </w:r>
    </w:p>
  </w:endnote>
  <w:endnote w:type="continuationSeparator" w:id="0">
    <w:p w14:paraId="568A814D" w14:textId="77777777" w:rsidR="00EB3D07" w:rsidRDefault="00EB3D07"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57375F" w:rsidRDefault="0057375F"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57375F" w:rsidRDefault="0057375F"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57375F" w:rsidRPr="00102BAB" w14:paraId="357264C6" w14:textId="77777777" w:rsidTr="00113C5F">
      <w:trPr>
        <w:trHeight w:val="155"/>
        <w:jc w:val="center"/>
      </w:trPr>
      <w:tc>
        <w:tcPr>
          <w:tcW w:w="1842" w:type="dxa"/>
          <w:vAlign w:val="center"/>
        </w:tcPr>
        <w:p w14:paraId="4AFBEC18" w14:textId="77777777" w:rsidR="0057375F" w:rsidRPr="00102BAB" w:rsidRDefault="0057375F" w:rsidP="007764AF">
          <w:pPr>
            <w:pStyle w:val="Piedepgina"/>
            <w:rPr>
              <w:rFonts w:ascii="Arial" w:hAnsi="Arial" w:cs="Arial"/>
              <w:color w:val="424242" w:themeColor="accent6" w:themeShade="BF"/>
              <w:sz w:val="14"/>
            </w:rPr>
          </w:pPr>
        </w:p>
      </w:tc>
      <w:tc>
        <w:tcPr>
          <w:tcW w:w="1685" w:type="dxa"/>
          <w:vAlign w:val="center"/>
        </w:tcPr>
        <w:p w14:paraId="3D9D30A8" w14:textId="20745198" w:rsidR="0057375F" w:rsidRPr="00102BAB" w:rsidRDefault="0057375F" w:rsidP="007764AF">
          <w:pPr>
            <w:pStyle w:val="Piedepgina"/>
            <w:rPr>
              <w:rFonts w:ascii="Arial" w:hAnsi="Arial" w:cs="Arial"/>
              <w:color w:val="424242" w:themeColor="accent6" w:themeShade="BF"/>
              <w:sz w:val="14"/>
            </w:rPr>
          </w:pPr>
        </w:p>
      </w:tc>
      <w:tc>
        <w:tcPr>
          <w:tcW w:w="1656" w:type="dxa"/>
          <w:vAlign w:val="center"/>
        </w:tcPr>
        <w:p w14:paraId="52607200" w14:textId="0CD86E32" w:rsidR="0057375F" w:rsidRPr="00102BAB" w:rsidRDefault="0057375F" w:rsidP="007764AF">
          <w:pPr>
            <w:pStyle w:val="Piedepgina"/>
            <w:rPr>
              <w:rFonts w:ascii="Arial" w:hAnsi="Arial" w:cs="Arial"/>
              <w:color w:val="424242" w:themeColor="accent6" w:themeShade="BF"/>
              <w:sz w:val="14"/>
            </w:rPr>
          </w:pPr>
        </w:p>
      </w:tc>
      <w:tc>
        <w:tcPr>
          <w:tcW w:w="1412" w:type="dxa"/>
          <w:vAlign w:val="center"/>
        </w:tcPr>
        <w:p w14:paraId="59024317" w14:textId="17800CFA" w:rsidR="0057375F" w:rsidRPr="00102BAB" w:rsidRDefault="0057375F" w:rsidP="007764AF">
          <w:pPr>
            <w:pStyle w:val="Piedepgina"/>
            <w:rPr>
              <w:rFonts w:ascii="Arial" w:hAnsi="Arial" w:cs="Arial"/>
              <w:color w:val="424242" w:themeColor="accent6" w:themeShade="BF"/>
              <w:sz w:val="14"/>
            </w:rPr>
          </w:pPr>
        </w:p>
      </w:tc>
      <w:tc>
        <w:tcPr>
          <w:tcW w:w="1412" w:type="dxa"/>
          <w:vAlign w:val="center"/>
        </w:tcPr>
        <w:p w14:paraId="46D4A212" w14:textId="6E807AF7" w:rsidR="0057375F" w:rsidRPr="00102BAB" w:rsidRDefault="0057375F" w:rsidP="007764AF">
          <w:pPr>
            <w:pStyle w:val="Piedepgina"/>
            <w:rPr>
              <w:rFonts w:ascii="Arial" w:hAnsi="Arial" w:cs="Arial"/>
              <w:color w:val="424242" w:themeColor="accent6" w:themeShade="BF"/>
              <w:sz w:val="14"/>
            </w:rPr>
          </w:pPr>
        </w:p>
      </w:tc>
      <w:tc>
        <w:tcPr>
          <w:tcW w:w="860" w:type="dxa"/>
          <w:vAlign w:val="center"/>
        </w:tcPr>
        <w:p w14:paraId="665A68C6" w14:textId="77777777" w:rsidR="0057375F" w:rsidRPr="00102BAB" w:rsidRDefault="0057375F" w:rsidP="007764AF">
          <w:pPr>
            <w:pStyle w:val="Piedepgina"/>
            <w:rPr>
              <w:rFonts w:ascii="Arial" w:hAnsi="Arial" w:cs="Arial"/>
              <w:color w:val="424242" w:themeColor="accent6" w:themeShade="BF"/>
              <w:sz w:val="14"/>
            </w:rPr>
          </w:pPr>
        </w:p>
      </w:tc>
    </w:tr>
  </w:tbl>
  <w:p w14:paraId="0090C88A" w14:textId="77777777" w:rsidR="0057375F" w:rsidRDefault="0057375F"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AA08D" w14:textId="77777777" w:rsidR="00EB3D07" w:rsidRDefault="00EB3D07" w:rsidP="00DB4D9F">
      <w:pPr>
        <w:spacing w:after="0" w:line="240" w:lineRule="auto"/>
      </w:pPr>
      <w:r>
        <w:separator/>
      </w:r>
    </w:p>
  </w:footnote>
  <w:footnote w:type="continuationSeparator" w:id="0">
    <w:p w14:paraId="1AE4B7EF" w14:textId="77777777" w:rsidR="00EB3D07" w:rsidRDefault="00EB3D07"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57375F" w:rsidRDefault="0057375F">
    <w:pPr>
      <w:pStyle w:val="Encabezado"/>
    </w:pPr>
    <w:r>
      <w:rPr>
        <w:noProof/>
        <w:lang w:eastAsia="es-ES"/>
      </w:rPr>
      <mc:AlternateContent>
        <mc:Choice Requires="wpg">
          <w:drawing>
            <wp:anchor distT="0" distB="0" distL="114300" distR="114300" simplePos="0" relativeHeight="251659264"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D0BCF3"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" strokecolor="#efd800 [3045]" strokeweight="3pt"/>
              <w10:wrap type="tight"/>
            </v:group>
          </w:pict>
        </mc:Fallback>
      </mc:AlternateContent>
    </w:r>
  </w:p>
  <w:p w14:paraId="4B66D454" w14:textId="6EFAAEB4" w:rsidR="003D3759" w:rsidRDefault="003D3759" w:rsidP="003D3759">
    <w:pPr>
      <w:pStyle w:val="Encabezado"/>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BE"/>
    <w:rsid w:val="00004261"/>
    <w:rsid w:val="00006E71"/>
    <w:rsid w:val="00007D35"/>
    <w:rsid w:val="000127A6"/>
    <w:rsid w:val="00021DC8"/>
    <w:rsid w:val="00026275"/>
    <w:rsid w:val="00032136"/>
    <w:rsid w:val="00037061"/>
    <w:rsid w:val="00037F46"/>
    <w:rsid w:val="000416AA"/>
    <w:rsid w:val="00042384"/>
    <w:rsid w:val="00051AD4"/>
    <w:rsid w:val="00052DE4"/>
    <w:rsid w:val="00076268"/>
    <w:rsid w:val="00083431"/>
    <w:rsid w:val="0009412E"/>
    <w:rsid w:val="000943B5"/>
    <w:rsid w:val="000A222F"/>
    <w:rsid w:val="000A2617"/>
    <w:rsid w:val="000A4FB0"/>
    <w:rsid w:val="000A5A3B"/>
    <w:rsid w:val="000B0693"/>
    <w:rsid w:val="000B2E66"/>
    <w:rsid w:val="000B4123"/>
    <w:rsid w:val="000C497F"/>
    <w:rsid w:val="000C5FA9"/>
    <w:rsid w:val="000C68FD"/>
    <w:rsid w:val="000E7B29"/>
    <w:rsid w:val="000F5FE6"/>
    <w:rsid w:val="00102BAB"/>
    <w:rsid w:val="001033F9"/>
    <w:rsid w:val="00103E96"/>
    <w:rsid w:val="00105125"/>
    <w:rsid w:val="00106001"/>
    <w:rsid w:val="00107BFA"/>
    <w:rsid w:val="00113C5F"/>
    <w:rsid w:val="00120586"/>
    <w:rsid w:val="00125B26"/>
    <w:rsid w:val="00130264"/>
    <w:rsid w:val="00137709"/>
    <w:rsid w:val="00137725"/>
    <w:rsid w:val="00143197"/>
    <w:rsid w:val="00151DC4"/>
    <w:rsid w:val="00154220"/>
    <w:rsid w:val="00155A72"/>
    <w:rsid w:val="00155C36"/>
    <w:rsid w:val="0016030C"/>
    <w:rsid w:val="0016557A"/>
    <w:rsid w:val="001732C6"/>
    <w:rsid w:val="00175A19"/>
    <w:rsid w:val="001854EA"/>
    <w:rsid w:val="00185DDF"/>
    <w:rsid w:val="00196876"/>
    <w:rsid w:val="00196C61"/>
    <w:rsid w:val="001C5D08"/>
    <w:rsid w:val="001C6E3A"/>
    <w:rsid w:val="001F0523"/>
    <w:rsid w:val="001F0AE9"/>
    <w:rsid w:val="001F44A6"/>
    <w:rsid w:val="001F574C"/>
    <w:rsid w:val="001F6B8C"/>
    <w:rsid w:val="0022352C"/>
    <w:rsid w:val="00225160"/>
    <w:rsid w:val="0024204E"/>
    <w:rsid w:val="00243C44"/>
    <w:rsid w:val="00243F84"/>
    <w:rsid w:val="00247C0A"/>
    <w:rsid w:val="0025346E"/>
    <w:rsid w:val="0025363F"/>
    <w:rsid w:val="0027513D"/>
    <w:rsid w:val="00277AFB"/>
    <w:rsid w:val="00281EE0"/>
    <w:rsid w:val="00285557"/>
    <w:rsid w:val="002947B2"/>
    <w:rsid w:val="00294ED2"/>
    <w:rsid w:val="002A2704"/>
    <w:rsid w:val="002A46E3"/>
    <w:rsid w:val="002A58AB"/>
    <w:rsid w:val="002C163C"/>
    <w:rsid w:val="002C3B33"/>
    <w:rsid w:val="002E0F4E"/>
    <w:rsid w:val="002E3103"/>
    <w:rsid w:val="002F75CD"/>
    <w:rsid w:val="00302A0A"/>
    <w:rsid w:val="003038F9"/>
    <w:rsid w:val="00306A25"/>
    <w:rsid w:val="00306BEB"/>
    <w:rsid w:val="00310394"/>
    <w:rsid w:val="00315AAE"/>
    <w:rsid w:val="00317FF1"/>
    <w:rsid w:val="00333451"/>
    <w:rsid w:val="003336B6"/>
    <w:rsid w:val="003359BD"/>
    <w:rsid w:val="00340981"/>
    <w:rsid w:val="00340E19"/>
    <w:rsid w:val="003467E2"/>
    <w:rsid w:val="00346B80"/>
    <w:rsid w:val="00352925"/>
    <w:rsid w:val="00352AFF"/>
    <w:rsid w:val="00361B07"/>
    <w:rsid w:val="00362BE0"/>
    <w:rsid w:val="00386118"/>
    <w:rsid w:val="00390390"/>
    <w:rsid w:val="003B65B1"/>
    <w:rsid w:val="003C6D65"/>
    <w:rsid w:val="003C75C4"/>
    <w:rsid w:val="003C7FBC"/>
    <w:rsid w:val="003D242C"/>
    <w:rsid w:val="003D3759"/>
    <w:rsid w:val="003E546F"/>
    <w:rsid w:val="003F4939"/>
    <w:rsid w:val="00400AE3"/>
    <w:rsid w:val="004071E9"/>
    <w:rsid w:val="00412DF0"/>
    <w:rsid w:val="00416C93"/>
    <w:rsid w:val="00430C37"/>
    <w:rsid w:val="00432E3D"/>
    <w:rsid w:val="00436D20"/>
    <w:rsid w:val="004424FC"/>
    <w:rsid w:val="00445149"/>
    <w:rsid w:val="004451A1"/>
    <w:rsid w:val="00462131"/>
    <w:rsid w:val="00480397"/>
    <w:rsid w:val="00480934"/>
    <w:rsid w:val="00483344"/>
    <w:rsid w:val="00490D4D"/>
    <w:rsid w:val="00493CE8"/>
    <w:rsid w:val="00494467"/>
    <w:rsid w:val="004957D7"/>
    <w:rsid w:val="00496768"/>
    <w:rsid w:val="004A0A47"/>
    <w:rsid w:val="004B472D"/>
    <w:rsid w:val="004B7031"/>
    <w:rsid w:val="004B770F"/>
    <w:rsid w:val="004C0101"/>
    <w:rsid w:val="004C291E"/>
    <w:rsid w:val="004D0AB9"/>
    <w:rsid w:val="004D1793"/>
    <w:rsid w:val="004D2526"/>
    <w:rsid w:val="004D7B0D"/>
    <w:rsid w:val="004E1D83"/>
    <w:rsid w:val="004E27D4"/>
    <w:rsid w:val="004E3945"/>
    <w:rsid w:val="004E7176"/>
    <w:rsid w:val="004F0FFF"/>
    <w:rsid w:val="004F63B1"/>
    <w:rsid w:val="004F6DDA"/>
    <w:rsid w:val="004F73F9"/>
    <w:rsid w:val="0051693C"/>
    <w:rsid w:val="00521B93"/>
    <w:rsid w:val="00521C48"/>
    <w:rsid w:val="00525642"/>
    <w:rsid w:val="005340A1"/>
    <w:rsid w:val="0053694A"/>
    <w:rsid w:val="0054649A"/>
    <w:rsid w:val="00546A4B"/>
    <w:rsid w:val="00552D8D"/>
    <w:rsid w:val="0055481B"/>
    <w:rsid w:val="00561D94"/>
    <w:rsid w:val="0057375F"/>
    <w:rsid w:val="00576BC9"/>
    <w:rsid w:val="0057716B"/>
    <w:rsid w:val="005A19E8"/>
    <w:rsid w:val="005A1F32"/>
    <w:rsid w:val="005A450C"/>
    <w:rsid w:val="005A6D9F"/>
    <w:rsid w:val="005A7778"/>
    <w:rsid w:val="005B318E"/>
    <w:rsid w:val="005B3C63"/>
    <w:rsid w:val="005B6BFF"/>
    <w:rsid w:val="005C6181"/>
    <w:rsid w:val="005C6240"/>
    <w:rsid w:val="005D1C77"/>
    <w:rsid w:val="005D546A"/>
    <w:rsid w:val="005E5586"/>
    <w:rsid w:val="005E76AF"/>
    <w:rsid w:val="005F67C7"/>
    <w:rsid w:val="005F729C"/>
    <w:rsid w:val="00603710"/>
    <w:rsid w:val="006106D2"/>
    <w:rsid w:val="00621CC0"/>
    <w:rsid w:val="00623E00"/>
    <w:rsid w:val="00623E5B"/>
    <w:rsid w:val="00635252"/>
    <w:rsid w:val="0063590A"/>
    <w:rsid w:val="00640900"/>
    <w:rsid w:val="00642123"/>
    <w:rsid w:val="006429C0"/>
    <w:rsid w:val="006537AC"/>
    <w:rsid w:val="006537B1"/>
    <w:rsid w:val="00654469"/>
    <w:rsid w:val="00655CF8"/>
    <w:rsid w:val="00657851"/>
    <w:rsid w:val="0066270B"/>
    <w:rsid w:val="00663B5E"/>
    <w:rsid w:val="00664D0A"/>
    <w:rsid w:val="00666732"/>
    <w:rsid w:val="00666AED"/>
    <w:rsid w:val="00672461"/>
    <w:rsid w:val="00695A90"/>
    <w:rsid w:val="00696D63"/>
    <w:rsid w:val="0069775B"/>
    <w:rsid w:val="006A2F94"/>
    <w:rsid w:val="006A52D7"/>
    <w:rsid w:val="006B62F3"/>
    <w:rsid w:val="006D46A1"/>
    <w:rsid w:val="006D493A"/>
    <w:rsid w:val="006E0C93"/>
    <w:rsid w:val="006E1101"/>
    <w:rsid w:val="006E148F"/>
    <w:rsid w:val="006E31F1"/>
    <w:rsid w:val="006F05FC"/>
    <w:rsid w:val="006F1719"/>
    <w:rsid w:val="006F334A"/>
    <w:rsid w:val="006F67D1"/>
    <w:rsid w:val="0070229B"/>
    <w:rsid w:val="00703CD3"/>
    <w:rsid w:val="007128E4"/>
    <w:rsid w:val="007214FD"/>
    <w:rsid w:val="00731266"/>
    <w:rsid w:val="00731E99"/>
    <w:rsid w:val="0074428D"/>
    <w:rsid w:val="00744C6E"/>
    <w:rsid w:val="0074790F"/>
    <w:rsid w:val="007539D1"/>
    <w:rsid w:val="007619DF"/>
    <w:rsid w:val="00764456"/>
    <w:rsid w:val="0076633F"/>
    <w:rsid w:val="007764AF"/>
    <w:rsid w:val="00785AE8"/>
    <w:rsid w:val="007A0409"/>
    <w:rsid w:val="007B3CBE"/>
    <w:rsid w:val="007C2625"/>
    <w:rsid w:val="007C2A50"/>
    <w:rsid w:val="007C5B1B"/>
    <w:rsid w:val="007E65CE"/>
    <w:rsid w:val="007F190B"/>
    <w:rsid w:val="007F65D7"/>
    <w:rsid w:val="007F7AA4"/>
    <w:rsid w:val="00802F81"/>
    <w:rsid w:val="00811C73"/>
    <w:rsid w:val="00814406"/>
    <w:rsid w:val="00814669"/>
    <w:rsid w:val="00822036"/>
    <w:rsid w:val="008275D7"/>
    <w:rsid w:val="0083173C"/>
    <w:rsid w:val="008358DF"/>
    <w:rsid w:val="00846FB7"/>
    <w:rsid w:val="00851CA3"/>
    <w:rsid w:val="00860177"/>
    <w:rsid w:val="00865B96"/>
    <w:rsid w:val="00867A2F"/>
    <w:rsid w:val="00873C1C"/>
    <w:rsid w:val="008743D5"/>
    <w:rsid w:val="008806C5"/>
    <w:rsid w:val="008C2140"/>
    <w:rsid w:val="008C6842"/>
    <w:rsid w:val="008D01C0"/>
    <w:rsid w:val="008D0291"/>
    <w:rsid w:val="008D140A"/>
    <w:rsid w:val="008E2D75"/>
    <w:rsid w:val="008F20CC"/>
    <w:rsid w:val="008F35AB"/>
    <w:rsid w:val="008F49F5"/>
    <w:rsid w:val="00916ECC"/>
    <w:rsid w:val="00920BF1"/>
    <w:rsid w:val="009258DC"/>
    <w:rsid w:val="00930CA7"/>
    <w:rsid w:val="0093389B"/>
    <w:rsid w:val="00934E42"/>
    <w:rsid w:val="0093674B"/>
    <w:rsid w:val="0094052D"/>
    <w:rsid w:val="00942C1A"/>
    <w:rsid w:val="009432C6"/>
    <w:rsid w:val="00944ACE"/>
    <w:rsid w:val="00946E2E"/>
    <w:rsid w:val="00951D8F"/>
    <w:rsid w:val="00954C42"/>
    <w:rsid w:val="00955BD1"/>
    <w:rsid w:val="009709B8"/>
    <w:rsid w:val="00977800"/>
    <w:rsid w:val="009858E0"/>
    <w:rsid w:val="0098716B"/>
    <w:rsid w:val="0098749A"/>
    <w:rsid w:val="00994659"/>
    <w:rsid w:val="009A427B"/>
    <w:rsid w:val="009A44F3"/>
    <w:rsid w:val="009A6AC5"/>
    <w:rsid w:val="009A7B3E"/>
    <w:rsid w:val="009B1AE1"/>
    <w:rsid w:val="009B314B"/>
    <w:rsid w:val="009B6B76"/>
    <w:rsid w:val="009C0A55"/>
    <w:rsid w:val="009C4A78"/>
    <w:rsid w:val="009C5117"/>
    <w:rsid w:val="009C5C17"/>
    <w:rsid w:val="009C7AC7"/>
    <w:rsid w:val="009E0B4C"/>
    <w:rsid w:val="009E423A"/>
    <w:rsid w:val="009E443C"/>
    <w:rsid w:val="009E758C"/>
    <w:rsid w:val="009F34C9"/>
    <w:rsid w:val="00A03DC2"/>
    <w:rsid w:val="00A07D8E"/>
    <w:rsid w:val="00A2610F"/>
    <w:rsid w:val="00A278AF"/>
    <w:rsid w:val="00A30DFC"/>
    <w:rsid w:val="00A44E9C"/>
    <w:rsid w:val="00A5787C"/>
    <w:rsid w:val="00A579D4"/>
    <w:rsid w:val="00A62499"/>
    <w:rsid w:val="00A64947"/>
    <w:rsid w:val="00A76BE7"/>
    <w:rsid w:val="00A80432"/>
    <w:rsid w:val="00A838A9"/>
    <w:rsid w:val="00A838CF"/>
    <w:rsid w:val="00A90DB9"/>
    <w:rsid w:val="00A92EBF"/>
    <w:rsid w:val="00AA53F6"/>
    <w:rsid w:val="00AA56E4"/>
    <w:rsid w:val="00AA63C2"/>
    <w:rsid w:val="00AB14C8"/>
    <w:rsid w:val="00AB26A3"/>
    <w:rsid w:val="00AB5DB3"/>
    <w:rsid w:val="00AC0D04"/>
    <w:rsid w:val="00AC1516"/>
    <w:rsid w:val="00AC3CCE"/>
    <w:rsid w:val="00AC5FA7"/>
    <w:rsid w:val="00AD2644"/>
    <w:rsid w:val="00AD4722"/>
    <w:rsid w:val="00AD7B2E"/>
    <w:rsid w:val="00AE1D5C"/>
    <w:rsid w:val="00AE4384"/>
    <w:rsid w:val="00B01139"/>
    <w:rsid w:val="00B054A8"/>
    <w:rsid w:val="00B0618F"/>
    <w:rsid w:val="00B31FD7"/>
    <w:rsid w:val="00B417B3"/>
    <w:rsid w:val="00B45D57"/>
    <w:rsid w:val="00B4746A"/>
    <w:rsid w:val="00B55086"/>
    <w:rsid w:val="00B74697"/>
    <w:rsid w:val="00B75E68"/>
    <w:rsid w:val="00B77E53"/>
    <w:rsid w:val="00B819B5"/>
    <w:rsid w:val="00B84A7E"/>
    <w:rsid w:val="00B90BBA"/>
    <w:rsid w:val="00B912D6"/>
    <w:rsid w:val="00B917A9"/>
    <w:rsid w:val="00B91E9E"/>
    <w:rsid w:val="00B924F2"/>
    <w:rsid w:val="00BA3660"/>
    <w:rsid w:val="00BA3CE7"/>
    <w:rsid w:val="00BA7277"/>
    <w:rsid w:val="00BB0E7B"/>
    <w:rsid w:val="00BB55FA"/>
    <w:rsid w:val="00BC101C"/>
    <w:rsid w:val="00BC549E"/>
    <w:rsid w:val="00BD2CCF"/>
    <w:rsid w:val="00BD3288"/>
    <w:rsid w:val="00BD5322"/>
    <w:rsid w:val="00BE48E8"/>
    <w:rsid w:val="00BE56AE"/>
    <w:rsid w:val="00BE7E2D"/>
    <w:rsid w:val="00C03A56"/>
    <w:rsid w:val="00C06115"/>
    <w:rsid w:val="00C078A6"/>
    <w:rsid w:val="00C11034"/>
    <w:rsid w:val="00C2093B"/>
    <w:rsid w:val="00C23715"/>
    <w:rsid w:val="00C32336"/>
    <w:rsid w:val="00C35BF8"/>
    <w:rsid w:val="00C35F87"/>
    <w:rsid w:val="00C50B39"/>
    <w:rsid w:val="00C51229"/>
    <w:rsid w:val="00C53F87"/>
    <w:rsid w:val="00C54560"/>
    <w:rsid w:val="00C63822"/>
    <w:rsid w:val="00C731E4"/>
    <w:rsid w:val="00C73293"/>
    <w:rsid w:val="00C765BD"/>
    <w:rsid w:val="00C9054D"/>
    <w:rsid w:val="00C94A8B"/>
    <w:rsid w:val="00CB10B2"/>
    <w:rsid w:val="00CB1238"/>
    <w:rsid w:val="00CC00FA"/>
    <w:rsid w:val="00CC1B8D"/>
    <w:rsid w:val="00CC2231"/>
    <w:rsid w:val="00CC70E7"/>
    <w:rsid w:val="00CC7BB3"/>
    <w:rsid w:val="00CD4FB3"/>
    <w:rsid w:val="00CD79BC"/>
    <w:rsid w:val="00CD7D9D"/>
    <w:rsid w:val="00CE2757"/>
    <w:rsid w:val="00CF01EB"/>
    <w:rsid w:val="00D04F49"/>
    <w:rsid w:val="00D05BBB"/>
    <w:rsid w:val="00D222A6"/>
    <w:rsid w:val="00D25251"/>
    <w:rsid w:val="00D257B0"/>
    <w:rsid w:val="00D25AA2"/>
    <w:rsid w:val="00D27068"/>
    <w:rsid w:val="00D34F3F"/>
    <w:rsid w:val="00D4074C"/>
    <w:rsid w:val="00D452BE"/>
    <w:rsid w:val="00D4570F"/>
    <w:rsid w:val="00D463EB"/>
    <w:rsid w:val="00D4664C"/>
    <w:rsid w:val="00D50F0E"/>
    <w:rsid w:val="00D528E8"/>
    <w:rsid w:val="00D54B68"/>
    <w:rsid w:val="00D55B1C"/>
    <w:rsid w:val="00D56D36"/>
    <w:rsid w:val="00D63860"/>
    <w:rsid w:val="00D65F81"/>
    <w:rsid w:val="00D7014D"/>
    <w:rsid w:val="00D75B08"/>
    <w:rsid w:val="00D80F53"/>
    <w:rsid w:val="00D8516B"/>
    <w:rsid w:val="00D85334"/>
    <w:rsid w:val="00D92717"/>
    <w:rsid w:val="00D93018"/>
    <w:rsid w:val="00DA3C19"/>
    <w:rsid w:val="00DB1C13"/>
    <w:rsid w:val="00DB38B7"/>
    <w:rsid w:val="00DB4D9F"/>
    <w:rsid w:val="00DC087D"/>
    <w:rsid w:val="00DC201D"/>
    <w:rsid w:val="00DD2381"/>
    <w:rsid w:val="00DD5C5D"/>
    <w:rsid w:val="00DD7158"/>
    <w:rsid w:val="00DE7836"/>
    <w:rsid w:val="00E0513C"/>
    <w:rsid w:val="00E06795"/>
    <w:rsid w:val="00E06A8D"/>
    <w:rsid w:val="00E112A9"/>
    <w:rsid w:val="00E1261D"/>
    <w:rsid w:val="00E22557"/>
    <w:rsid w:val="00E234FF"/>
    <w:rsid w:val="00E26A68"/>
    <w:rsid w:val="00E32E36"/>
    <w:rsid w:val="00E3636D"/>
    <w:rsid w:val="00E546B7"/>
    <w:rsid w:val="00E5667F"/>
    <w:rsid w:val="00E6190C"/>
    <w:rsid w:val="00E72218"/>
    <w:rsid w:val="00E74DEF"/>
    <w:rsid w:val="00E8447A"/>
    <w:rsid w:val="00EA0369"/>
    <w:rsid w:val="00EB0304"/>
    <w:rsid w:val="00EB3D07"/>
    <w:rsid w:val="00EB78F1"/>
    <w:rsid w:val="00EC2D93"/>
    <w:rsid w:val="00EC479A"/>
    <w:rsid w:val="00EC5740"/>
    <w:rsid w:val="00ED301D"/>
    <w:rsid w:val="00ED4B13"/>
    <w:rsid w:val="00EF23B6"/>
    <w:rsid w:val="00EF3CB4"/>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343"/>
    <w:rsid w:val="00F66B70"/>
    <w:rsid w:val="00F81059"/>
    <w:rsid w:val="00F867F4"/>
    <w:rsid w:val="00F97B8E"/>
    <w:rsid w:val="00FA1410"/>
    <w:rsid w:val="00FA21FA"/>
    <w:rsid w:val="00FA66B8"/>
    <w:rsid w:val="00FA6FD5"/>
    <w:rsid w:val="00FA7EC1"/>
    <w:rsid w:val="00FB1964"/>
    <w:rsid w:val="00FB530F"/>
    <w:rsid w:val="00FB6110"/>
    <w:rsid w:val="00FC0F8A"/>
    <w:rsid w:val="00FC0FA0"/>
    <w:rsid w:val="00FC7D1A"/>
    <w:rsid w:val="00FC7EB5"/>
    <w:rsid w:val="00FD23A3"/>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3423A7"/>
  <w15:docId w15:val="{E4CC55D9-55FD-48C3-88CE-E0134AF5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1">
    <w:name w:val="Table Normal1"/>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566063735">
      <w:bodyDiv w:val="1"/>
      <w:marLeft w:val="0"/>
      <w:marRight w:val="0"/>
      <w:marTop w:val="0"/>
      <w:marBottom w:val="0"/>
      <w:divBdr>
        <w:top w:val="none" w:sz="0" w:space="0" w:color="auto"/>
        <w:left w:val="none" w:sz="0" w:space="0" w:color="auto"/>
        <w:bottom w:val="none" w:sz="0" w:space="0" w:color="auto"/>
        <w:right w:val="none" w:sz="0" w:space="0" w:color="auto"/>
      </w:divBdr>
      <w:divsChild>
        <w:div w:id="572351825">
          <w:marLeft w:val="0"/>
          <w:marRight w:val="0"/>
          <w:marTop w:val="0"/>
          <w:marBottom w:val="0"/>
          <w:divBdr>
            <w:top w:val="none" w:sz="0" w:space="0" w:color="auto"/>
            <w:left w:val="none" w:sz="0" w:space="0" w:color="auto"/>
            <w:bottom w:val="none" w:sz="0" w:space="0" w:color="auto"/>
            <w:right w:val="none" w:sz="0" w:space="0" w:color="auto"/>
          </w:divBdr>
        </w:div>
        <w:div w:id="114060599">
          <w:marLeft w:val="0"/>
          <w:marRight w:val="0"/>
          <w:marTop w:val="0"/>
          <w:marBottom w:val="0"/>
          <w:divBdr>
            <w:top w:val="none" w:sz="0" w:space="0" w:color="auto"/>
            <w:left w:val="none" w:sz="0" w:space="0" w:color="auto"/>
            <w:bottom w:val="none" w:sz="0" w:space="0" w:color="auto"/>
            <w:right w:val="none" w:sz="0" w:space="0" w:color="auto"/>
          </w:divBdr>
          <w:divsChild>
            <w:div w:id="1565944433">
              <w:marLeft w:val="0"/>
              <w:marRight w:val="0"/>
              <w:marTop w:val="0"/>
              <w:marBottom w:val="0"/>
              <w:divBdr>
                <w:top w:val="none" w:sz="0" w:space="0" w:color="auto"/>
                <w:left w:val="none" w:sz="0" w:space="0" w:color="auto"/>
                <w:bottom w:val="none" w:sz="0" w:space="0" w:color="auto"/>
                <w:right w:val="none" w:sz="0" w:space="0" w:color="auto"/>
              </w:divBdr>
              <w:divsChild>
                <w:div w:id="1030689329">
                  <w:marLeft w:val="0"/>
                  <w:marRight w:val="0"/>
                  <w:marTop w:val="0"/>
                  <w:marBottom w:val="0"/>
                  <w:divBdr>
                    <w:top w:val="none" w:sz="0" w:space="0" w:color="auto"/>
                    <w:left w:val="none" w:sz="0" w:space="0" w:color="auto"/>
                    <w:bottom w:val="none" w:sz="0" w:space="0" w:color="auto"/>
                    <w:right w:val="none" w:sz="0" w:space="0" w:color="auto"/>
                  </w:divBdr>
                  <w:divsChild>
                    <w:div w:id="1857380640">
                      <w:marLeft w:val="0"/>
                      <w:marRight w:val="0"/>
                      <w:marTop w:val="0"/>
                      <w:marBottom w:val="0"/>
                      <w:divBdr>
                        <w:top w:val="none" w:sz="0" w:space="0" w:color="auto"/>
                        <w:left w:val="none" w:sz="0" w:space="0" w:color="auto"/>
                        <w:bottom w:val="none" w:sz="0" w:space="0" w:color="auto"/>
                        <w:right w:val="none" w:sz="0" w:space="0" w:color="auto"/>
                      </w:divBdr>
                      <w:divsChild>
                        <w:div w:id="192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3552">
          <w:marLeft w:val="0"/>
          <w:marRight w:val="0"/>
          <w:marTop w:val="0"/>
          <w:marBottom w:val="0"/>
          <w:divBdr>
            <w:top w:val="none" w:sz="0" w:space="0" w:color="auto"/>
            <w:left w:val="none" w:sz="0" w:space="0" w:color="auto"/>
            <w:bottom w:val="none" w:sz="0" w:space="0" w:color="auto"/>
            <w:right w:val="none" w:sz="0" w:space="0" w:color="auto"/>
          </w:divBdr>
          <w:divsChild>
            <w:div w:id="206527048">
              <w:marLeft w:val="0"/>
              <w:marRight w:val="0"/>
              <w:marTop w:val="0"/>
              <w:marBottom w:val="0"/>
              <w:divBdr>
                <w:top w:val="none" w:sz="0" w:space="0" w:color="auto"/>
                <w:left w:val="none" w:sz="0" w:space="0" w:color="auto"/>
                <w:bottom w:val="none" w:sz="0" w:space="0" w:color="auto"/>
                <w:right w:val="none" w:sz="0" w:space="0" w:color="auto"/>
              </w:divBdr>
              <w:divsChild>
                <w:div w:id="319845951">
                  <w:marLeft w:val="0"/>
                  <w:marRight w:val="0"/>
                  <w:marTop w:val="0"/>
                  <w:marBottom w:val="0"/>
                  <w:divBdr>
                    <w:top w:val="none" w:sz="0" w:space="0" w:color="auto"/>
                    <w:left w:val="none" w:sz="0" w:space="0" w:color="auto"/>
                    <w:bottom w:val="none" w:sz="0" w:space="0" w:color="auto"/>
                    <w:right w:val="none" w:sz="0" w:space="0" w:color="auto"/>
                  </w:divBdr>
                  <w:divsChild>
                    <w:div w:id="123626053">
                      <w:marLeft w:val="0"/>
                      <w:marRight w:val="0"/>
                      <w:marTop w:val="0"/>
                      <w:marBottom w:val="0"/>
                      <w:divBdr>
                        <w:top w:val="none" w:sz="0" w:space="0" w:color="auto"/>
                        <w:left w:val="none" w:sz="0" w:space="0" w:color="auto"/>
                        <w:bottom w:val="none" w:sz="0" w:space="0" w:color="auto"/>
                        <w:right w:val="none" w:sz="0" w:space="0" w:color="auto"/>
                      </w:divBdr>
                      <w:divsChild>
                        <w:div w:id="2109233145">
                          <w:marLeft w:val="0"/>
                          <w:marRight w:val="0"/>
                          <w:marTop w:val="0"/>
                          <w:marBottom w:val="0"/>
                          <w:divBdr>
                            <w:top w:val="none" w:sz="0" w:space="0" w:color="auto"/>
                            <w:left w:val="none" w:sz="0" w:space="0" w:color="auto"/>
                            <w:bottom w:val="none" w:sz="0" w:space="0" w:color="auto"/>
                            <w:right w:val="none" w:sz="0" w:space="0" w:color="auto"/>
                          </w:divBdr>
                          <w:divsChild>
                            <w:div w:id="18823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56B9-8EA2-4C2F-A838-2E87783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1</TotalTime>
  <Pages>3</Pages>
  <Words>907</Words>
  <Characters>4940</Characters>
  <Application>Microsoft Office Word</Application>
  <DocSecurity>0</DocSecurity>
  <Lines>100</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3</cp:revision>
  <cp:lastPrinted>2018-03-21T08:55:00Z</cp:lastPrinted>
  <dcterms:created xsi:type="dcterms:W3CDTF">2018-07-10T07:48:00Z</dcterms:created>
  <dcterms:modified xsi:type="dcterms:W3CDTF">2018-07-10T07:51:00Z</dcterms:modified>
</cp:coreProperties>
</file>