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03E" w:rsidRPr="00A25077" w:rsidRDefault="00E81203" w:rsidP="00710D88">
      <w:pPr>
        <w:pStyle w:val="Encabezado"/>
        <w:tabs>
          <w:tab w:val="clear" w:pos="4536"/>
          <w:tab w:val="clear" w:pos="9072"/>
        </w:tabs>
        <w:spacing w:line="264" w:lineRule="auto"/>
        <w:ind w:right="141"/>
        <w:jc w:val="right"/>
        <w:rPr>
          <w:rFonts w:cs="Arial"/>
          <w:b/>
          <w:color w:val="191919"/>
          <w:sz w:val="24"/>
          <w:szCs w:val="24"/>
          <w:lang w:val="pt-PT"/>
        </w:rPr>
      </w:pPr>
      <w:r w:rsidRPr="00A25077">
        <w:rPr>
          <w:rFonts w:cs="Arial"/>
          <w:b/>
          <w:color w:val="191919"/>
          <w:sz w:val="24"/>
          <w:szCs w:val="24"/>
          <w:lang w:val="pt-PT"/>
        </w:rPr>
        <w:t>03/10</w:t>
      </w:r>
      <w:r w:rsidR="00710D88" w:rsidRPr="00A25077">
        <w:rPr>
          <w:rFonts w:cs="Arial"/>
          <w:b/>
          <w:color w:val="191919"/>
          <w:sz w:val="24"/>
          <w:szCs w:val="24"/>
          <w:lang w:val="pt-PT"/>
        </w:rPr>
        <w:t>/201</w:t>
      </w:r>
      <w:r w:rsidR="00A810D7" w:rsidRPr="00A25077">
        <w:rPr>
          <w:rFonts w:cs="Arial"/>
          <w:b/>
          <w:color w:val="191919"/>
          <w:sz w:val="24"/>
          <w:szCs w:val="24"/>
          <w:lang w:val="pt-PT"/>
        </w:rPr>
        <w:t>8</w:t>
      </w:r>
    </w:p>
    <w:p w:rsidR="0088103E" w:rsidRPr="00A25077" w:rsidRDefault="0088103E" w:rsidP="00710D88">
      <w:pPr>
        <w:pStyle w:val="Encabezado"/>
        <w:tabs>
          <w:tab w:val="clear" w:pos="4536"/>
          <w:tab w:val="clear" w:pos="9072"/>
        </w:tabs>
        <w:spacing w:line="264" w:lineRule="auto"/>
        <w:ind w:right="141"/>
        <w:jc w:val="right"/>
        <w:rPr>
          <w:rFonts w:cs="Arial"/>
          <w:color w:val="191919"/>
          <w:sz w:val="24"/>
          <w:szCs w:val="24"/>
          <w:lang w:val="pt-PT"/>
        </w:rPr>
      </w:pPr>
    </w:p>
    <w:p w:rsidR="0088103E" w:rsidRPr="00A25077" w:rsidRDefault="0088103E" w:rsidP="0088103E">
      <w:pPr>
        <w:pStyle w:val="Encabezado"/>
        <w:tabs>
          <w:tab w:val="clear" w:pos="4536"/>
          <w:tab w:val="clear" w:pos="9072"/>
        </w:tabs>
        <w:spacing w:line="264" w:lineRule="auto"/>
        <w:ind w:right="141"/>
        <w:rPr>
          <w:rFonts w:cs="Arial"/>
          <w:color w:val="191919"/>
          <w:sz w:val="24"/>
          <w:szCs w:val="24"/>
          <w:lang w:val="pt-PT"/>
        </w:rPr>
      </w:pPr>
    </w:p>
    <w:p w:rsidR="001336C5" w:rsidRPr="00A25077" w:rsidRDefault="00295F25" w:rsidP="00F001F3">
      <w:pPr>
        <w:pStyle w:val="TITULARMICHELIN"/>
        <w:spacing w:after="120"/>
        <w:rPr>
          <w:bCs/>
          <w:szCs w:val="26"/>
          <w:lang w:val="pt-PT" w:bidi="es-ES_tradnl"/>
        </w:rPr>
      </w:pPr>
      <w:r>
        <w:rPr>
          <w:bCs/>
          <w:szCs w:val="26"/>
          <w:lang w:val="pt-PT" w:bidi="es-ES_tradnl"/>
        </w:rPr>
        <w:t>O b</w:t>
      </w:r>
      <w:r w:rsidR="00A25077" w:rsidRPr="00A25077">
        <w:rPr>
          <w:bCs/>
          <w:szCs w:val="26"/>
          <w:lang w:val="pt-PT" w:bidi="es-ES_tradnl"/>
        </w:rPr>
        <w:t>on</w:t>
      </w:r>
      <w:r w:rsidR="00E81203" w:rsidRPr="00A25077">
        <w:rPr>
          <w:bCs/>
          <w:szCs w:val="26"/>
          <w:lang w:val="pt-PT" w:bidi="es-ES_tradnl"/>
        </w:rPr>
        <w:t>eco M</w:t>
      </w:r>
      <w:r w:rsidR="00977DF4" w:rsidRPr="00A25077">
        <w:rPr>
          <w:bCs/>
          <w:szCs w:val="26"/>
          <w:lang w:val="pt-PT" w:bidi="es-ES_tradnl"/>
        </w:rPr>
        <w:t>ichelin</w:t>
      </w:r>
      <w:r w:rsidR="00E81203" w:rsidRPr="00A25077">
        <w:rPr>
          <w:bCs/>
          <w:szCs w:val="26"/>
          <w:lang w:val="pt-PT" w:bidi="es-ES_tradnl"/>
        </w:rPr>
        <w:t xml:space="preserve"> rec</w:t>
      </w:r>
      <w:r w:rsidR="00A25077" w:rsidRPr="00A25077">
        <w:rPr>
          <w:bCs/>
          <w:szCs w:val="26"/>
          <w:lang w:val="pt-PT" w:bidi="es-ES_tradnl"/>
        </w:rPr>
        <w:t>e</w:t>
      </w:r>
      <w:r w:rsidR="00E81203" w:rsidRPr="00A25077">
        <w:rPr>
          <w:bCs/>
          <w:szCs w:val="26"/>
          <w:lang w:val="pt-PT" w:bidi="es-ES_tradnl"/>
        </w:rPr>
        <w:t xml:space="preserve">be </w:t>
      </w:r>
      <w:r w:rsidR="00A25077" w:rsidRPr="00A25077">
        <w:rPr>
          <w:bCs/>
          <w:szCs w:val="26"/>
          <w:lang w:val="pt-PT" w:bidi="es-ES_tradnl"/>
        </w:rPr>
        <w:t>o</w:t>
      </w:r>
      <w:r w:rsidR="00E81203" w:rsidRPr="00A25077">
        <w:rPr>
          <w:bCs/>
          <w:szCs w:val="26"/>
          <w:lang w:val="pt-PT" w:bidi="es-ES_tradnl"/>
        </w:rPr>
        <w:t xml:space="preserve"> p</w:t>
      </w:r>
      <w:r w:rsidR="00FA22FD" w:rsidRPr="00A25077">
        <w:rPr>
          <w:bCs/>
          <w:szCs w:val="26"/>
          <w:lang w:val="pt-PT" w:bidi="es-ES_tradnl"/>
        </w:rPr>
        <w:t>r</w:t>
      </w:r>
      <w:r w:rsidR="00A25077" w:rsidRPr="00A25077">
        <w:rPr>
          <w:bCs/>
          <w:szCs w:val="26"/>
          <w:lang w:val="pt-PT" w:bidi="es-ES_tradnl"/>
        </w:rPr>
        <w:t>é</w:t>
      </w:r>
      <w:r w:rsidR="00FA22FD" w:rsidRPr="00A25077">
        <w:rPr>
          <w:bCs/>
          <w:szCs w:val="26"/>
          <w:lang w:val="pt-PT" w:bidi="es-ES_tradnl"/>
        </w:rPr>
        <w:t xml:space="preserve">mio “Icon of the Millenium” </w:t>
      </w:r>
      <w:r w:rsidR="00A25077" w:rsidRPr="00A25077">
        <w:rPr>
          <w:bCs/>
          <w:szCs w:val="26"/>
          <w:lang w:val="pt-PT" w:bidi="es-ES_tradnl"/>
        </w:rPr>
        <w:t>da</w:t>
      </w:r>
      <w:r w:rsidR="00E81203" w:rsidRPr="00A25077">
        <w:rPr>
          <w:bCs/>
          <w:szCs w:val="26"/>
          <w:lang w:val="pt-PT" w:bidi="es-ES_tradnl"/>
        </w:rPr>
        <w:t xml:space="preserve"> prestigi</w:t>
      </w:r>
      <w:r w:rsidR="00A25077" w:rsidRPr="00A25077">
        <w:rPr>
          <w:bCs/>
          <w:szCs w:val="26"/>
          <w:lang w:val="pt-PT" w:bidi="es-ES_tradnl"/>
        </w:rPr>
        <w:t>ad</w:t>
      </w:r>
      <w:r w:rsidR="00E81203" w:rsidRPr="00A25077">
        <w:rPr>
          <w:bCs/>
          <w:szCs w:val="26"/>
          <w:lang w:val="pt-PT" w:bidi="es-ES_tradnl"/>
        </w:rPr>
        <w:t>a</w:t>
      </w:r>
      <w:r w:rsidR="00A25077" w:rsidRPr="00A25077">
        <w:rPr>
          <w:bCs/>
          <w:szCs w:val="26"/>
          <w:lang w:val="pt-PT" w:bidi="es-ES_tradnl"/>
        </w:rPr>
        <w:t xml:space="preserve"> </w:t>
      </w:r>
      <w:r w:rsidR="00E81203" w:rsidRPr="00A25077">
        <w:rPr>
          <w:bCs/>
          <w:szCs w:val="26"/>
          <w:lang w:val="pt-PT" w:bidi="es-ES_tradnl"/>
        </w:rPr>
        <w:t>Advertising Week</w:t>
      </w:r>
    </w:p>
    <w:p w:rsidR="001336C5" w:rsidRPr="00A25077" w:rsidRDefault="001336C5" w:rsidP="00F001F3">
      <w:pPr>
        <w:pStyle w:val="TITULARMICHELIN"/>
        <w:spacing w:after="120"/>
        <w:rPr>
          <w:bCs/>
          <w:szCs w:val="26"/>
          <w:lang w:val="pt-PT" w:bidi="es-ES_tradnl"/>
        </w:rPr>
      </w:pPr>
    </w:p>
    <w:p w:rsidR="00E81203" w:rsidRPr="00A25077" w:rsidRDefault="00A25077" w:rsidP="00FD731F">
      <w:pPr>
        <w:pStyle w:val="TITULARMICHELIN"/>
        <w:spacing w:after="120" w:line="240" w:lineRule="auto"/>
        <w:jc w:val="both"/>
        <w:rPr>
          <w:bCs/>
          <w:sz w:val="25"/>
          <w:szCs w:val="25"/>
          <w:lang w:val="pt-PT" w:bidi="es-ES_tradnl"/>
        </w:rPr>
      </w:pPr>
      <w:r w:rsidRPr="00A25077">
        <w:rPr>
          <w:bCs/>
          <w:sz w:val="25"/>
          <w:szCs w:val="25"/>
          <w:lang w:val="pt-PT" w:bidi="es-ES_tradnl"/>
        </w:rPr>
        <w:t>A</w:t>
      </w:r>
      <w:r w:rsidR="00E81203" w:rsidRPr="00A25077">
        <w:rPr>
          <w:bCs/>
          <w:sz w:val="25"/>
          <w:szCs w:val="25"/>
          <w:lang w:val="pt-PT" w:bidi="es-ES_tradnl"/>
        </w:rPr>
        <w:t xml:space="preserve"> Advertising Week </w:t>
      </w:r>
      <w:r w:rsidRPr="00A25077">
        <w:rPr>
          <w:bCs/>
          <w:sz w:val="25"/>
          <w:szCs w:val="25"/>
          <w:lang w:val="pt-PT" w:bidi="es-ES_tradnl"/>
        </w:rPr>
        <w:t>realiz</w:t>
      </w:r>
      <w:r w:rsidR="009C2EAE">
        <w:rPr>
          <w:bCs/>
          <w:sz w:val="25"/>
          <w:szCs w:val="25"/>
          <w:lang w:val="pt-PT" w:bidi="es-ES_tradnl"/>
        </w:rPr>
        <w:t>ada nos</w:t>
      </w:r>
      <w:r w:rsidR="00E81203" w:rsidRPr="00A25077">
        <w:rPr>
          <w:bCs/>
          <w:sz w:val="25"/>
          <w:szCs w:val="25"/>
          <w:lang w:val="pt-PT" w:bidi="es-ES_tradnl"/>
        </w:rPr>
        <w:t xml:space="preserve"> Estados Unidos, </w:t>
      </w:r>
      <w:r w:rsidRPr="00A25077">
        <w:rPr>
          <w:bCs/>
          <w:sz w:val="25"/>
          <w:szCs w:val="25"/>
          <w:lang w:val="pt-PT" w:bidi="es-ES_tradnl"/>
        </w:rPr>
        <w:t xml:space="preserve">uma </w:t>
      </w:r>
      <w:r w:rsidR="00E81203" w:rsidRPr="00A25077">
        <w:rPr>
          <w:bCs/>
          <w:sz w:val="25"/>
          <w:szCs w:val="25"/>
          <w:lang w:val="pt-PT" w:bidi="es-ES_tradnl"/>
        </w:rPr>
        <w:t>jornada de confer</w:t>
      </w:r>
      <w:r w:rsidRPr="00A25077">
        <w:rPr>
          <w:bCs/>
          <w:sz w:val="25"/>
          <w:szCs w:val="25"/>
          <w:lang w:val="pt-PT" w:bidi="es-ES_tradnl"/>
        </w:rPr>
        <w:t>ê</w:t>
      </w:r>
      <w:r w:rsidR="00E81203" w:rsidRPr="00A25077">
        <w:rPr>
          <w:bCs/>
          <w:sz w:val="25"/>
          <w:szCs w:val="25"/>
          <w:lang w:val="pt-PT" w:bidi="es-ES_tradnl"/>
        </w:rPr>
        <w:t>ncias para líderes mundia</w:t>
      </w:r>
      <w:r w:rsidRPr="00A25077">
        <w:rPr>
          <w:bCs/>
          <w:sz w:val="25"/>
          <w:szCs w:val="25"/>
          <w:lang w:val="pt-PT" w:bidi="es-ES_tradnl"/>
        </w:rPr>
        <w:t>i</w:t>
      </w:r>
      <w:r w:rsidR="00E81203" w:rsidRPr="00A25077">
        <w:rPr>
          <w:bCs/>
          <w:sz w:val="25"/>
          <w:szCs w:val="25"/>
          <w:lang w:val="pt-PT" w:bidi="es-ES_tradnl"/>
        </w:rPr>
        <w:t>s e</w:t>
      </w:r>
      <w:r w:rsidRPr="00A25077">
        <w:rPr>
          <w:bCs/>
          <w:sz w:val="25"/>
          <w:szCs w:val="25"/>
          <w:lang w:val="pt-PT" w:bidi="es-ES_tradnl"/>
        </w:rPr>
        <w:t>m</w:t>
      </w:r>
      <w:r w:rsidR="00E81203" w:rsidRPr="00A25077">
        <w:rPr>
          <w:bCs/>
          <w:sz w:val="25"/>
          <w:szCs w:val="25"/>
          <w:lang w:val="pt-PT" w:bidi="es-ES_tradnl"/>
        </w:rPr>
        <w:t xml:space="preserve"> marketing, branding </w:t>
      </w:r>
      <w:r w:rsidRPr="00A25077">
        <w:rPr>
          <w:bCs/>
          <w:sz w:val="25"/>
          <w:szCs w:val="25"/>
          <w:lang w:val="pt-PT" w:bidi="es-ES_tradnl"/>
        </w:rPr>
        <w:t>e</w:t>
      </w:r>
      <w:r w:rsidR="00E81203" w:rsidRPr="00A25077">
        <w:rPr>
          <w:bCs/>
          <w:sz w:val="25"/>
          <w:szCs w:val="25"/>
          <w:lang w:val="pt-PT" w:bidi="es-ES_tradnl"/>
        </w:rPr>
        <w:t xml:space="preserve"> publicidad</w:t>
      </w:r>
      <w:r w:rsidRPr="00A25077">
        <w:rPr>
          <w:bCs/>
          <w:sz w:val="25"/>
          <w:szCs w:val="25"/>
          <w:lang w:val="pt-PT" w:bidi="es-ES_tradnl"/>
        </w:rPr>
        <w:t>e</w:t>
      </w:r>
      <w:r w:rsidR="00E81203" w:rsidRPr="00A25077">
        <w:rPr>
          <w:bCs/>
          <w:sz w:val="25"/>
          <w:szCs w:val="25"/>
          <w:lang w:val="pt-PT" w:bidi="es-ES_tradnl"/>
        </w:rPr>
        <w:t xml:space="preserve">, </w:t>
      </w:r>
      <w:r w:rsidRPr="00A25077">
        <w:rPr>
          <w:bCs/>
          <w:sz w:val="25"/>
          <w:szCs w:val="25"/>
          <w:lang w:val="pt-PT" w:bidi="es-ES_tradnl"/>
        </w:rPr>
        <w:t xml:space="preserve">atribuiu </w:t>
      </w:r>
      <w:r w:rsidR="00E81203" w:rsidRPr="00A25077">
        <w:rPr>
          <w:bCs/>
          <w:sz w:val="25"/>
          <w:szCs w:val="25"/>
          <w:lang w:val="pt-PT" w:bidi="es-ES_tradnl"/>
        </w:rPr>
        <w:t>a</w:t>
      </w:r>
      <w:r w:rsidRPr="00A25077">
        <w:rPr>
          <w:bCs/>
          <w:sz w:val="25"/>
          <w:szCs w:val="25"/>
          <w:lang w:val="pt-PT" w:bidi="es-ES_tradnl"/>
        </w:rPr>
        <w:t>o</w:t>
      </w:r>
      <w:r w:rsidR="00E81203" w:rsidRPr="00A25077">
        <w:rPr>
          <w:bCs/>
          <w:sz w:val="25"/>
          <w:szCs w:val="25"/>
          <w:lang w:val="pt-PT" w:bidi="es-ES_tradnl"/>
        </w:rPr>
        <w:t xml:space="preserve"> Bibendum </w:t>
      </w:r>
      <w:r w:rsidRPr="00A25077">
        <w:rPr>
          <w:bCs/>
          <w:sz w:val="25"/>
          <w:szCs w:val="25"/>
          <w:lang w:val="pt-PT" w:bidi="es-ES_tradnl"/>
        </w:rPr>
        <w:t xml:space="preserve">o </w:t>
      </w:r>
      <w:r w:rsidR="00E81203" w:rsidRPr="00A25077">
        <w:rPr>
          <w:bCs/>
          <w:sz w:val="25"/>
          <w:szCs w:val="25"/>
          <w:lang w:val="pt-PT" w:bidi="es-ES_tradnl"/>
        </w:rPr>
        <w:t>distintivo “Icon of the Millenium”.</w:t>
      </w:r>
    </w:p>
    <w:p w:rsidR="0087475F" w:rsidRPr="00A25077" w:rsidRDefault="0087475F" w:rsidP="00F001F3">
      <w:pPr>
        <w:rPr>
          <w:rFonts w:ascii="Times" w:hAnsi="Times" w:cs="Frutiger 55 Roman"/>
          <w:bCs/>
          <w:iCs/>
          <w:snapToGrid w:val="0"/>
          <w:color w:val="333399"/>
          <w:sz w:val="25"/>
          <w:szCs w:val="28"/>
          <w:lang w:val="pt-PT" w:eastAsia="es-ES" w:bidi="es-ES_tradnl"/>
        </w:rPr>
      </w:pPr>
    </w:p>
    <w:p w:rsidR="00E81203" w:rsidRPr="00A25077" w:rsidRDefault="00A25077" w:rsidP="00E81203">
      <w:pPr>
        <w:pStyle w:val="TextoMichelin"/>
        <w:rPr>
          <w:bCs/>
          <w:szCs w:val="21"/>
          <w:lang w:val="pt-PT" w:bidi="es-ES_tradnl"/>
        </w:rPr>
      </w:pPr>
      <w:r w:rsidRPr="00A25077">
        <w:rPr>
          <w:bCs/>
          <w:szCs w:val="21"/>
          <w:lang w:val="pt-PT" w:bidi="es-ES_tradnl"/>
        </w:rPr>
        <w:t xml:space="preserve">O </w:t>
      </w:r>
      <w:r w:rsidR="00E81203" w:rsidRPr="00A25077">
        <w:rPr>
          <w:bCs/>
          <w:szCs w:val="21"/>
          <w:lang w:val="pt-PT" w:bidi="es-ES_tradnl"/>
        </w:rPr>
        <w:t>prestigi</w:t>
      </w:r>
      <w:r w:rsidRPr="00A25077">
        <w:rPr>
          <w:bCs/>
          <w:szCs w:val="21"/>
          <w:lang w:val="pt-PT" w:bidi="es-ES_tradnl"/>
        </w:rPr>
        <w:t>ad</w:t>
      </w:r>
      <w:r w:rsidR="00E81203" w:rsidRPr="00A25077">
        <w:rPr>
          <w:bCs/>
          <w:szCs w:val="21"/>
          <w:lang w:val="pt-PT" w:bidi="es-ES_tradnl"/>
        </w:rPr>
        <w:t>o pr</w:t>
      </w:r>
      <w:r w:rsidRPr="00A25077">
        <w:rPr>
          <w:bCs/>
          <w:szCs w:val="21"/>
          <w:lang w:val="pt-PT" w:bidi="es-ES_tradnl"/>
        </w:rPr>
        <w:t>é</w:t>
      </w:r>
      <w:r w:rsidR="00E81203" w:rsidRPr="00A25077">
        <w:rPr>
          <w:bCs/>
          <w:szCs w:val="21"/>
          <w:lang w:val="pt-PT" w:bidi="es-ES_tradnl"/>
        </w:rPr>
        <w:t>mio rec</w:t>
      </w:r>
      <w:r w:rsidRPr="00A25077">
        <w:rPr>
          <w:bCs/>
          <w:szCs w:val="21"/>
          <w:lang w:val="pt-PT" w:bidi="es-ES_tradnl"/>
        </w:rPr>
        <w:t>e</w:t>
      </w:r>
      <w:r w:rsidR="00E81203" w:rsidRPr="00A25077">
        <w:rPr>
          <w:bCs/>
          <w:szCs w:val="21"/>
          <w:lang w:val="pt-PT" w:bidi="es-ES_tradnl"/>
        </w:rPr>
        <w:t>bido p</w:t>
      </w:r>
      <w:r w:rsidRPr="00A25077">
        <w:rPr>
          <w:bCs/>
          <w:szCs w:val="21"/>
          <w:lang w:val="pt-PT" w:bidi="es-ES_tradnl"/>
        </w:rPr>
        <w:t xml:space="preserve">elo </w:t>
      </w:r>
      <w:r w:rsidR="00700CE5" w:rsidRPr="00A25077">
        <w:rPr>
          <w:bCs/>
          <w:szCs w:val="21"/>
          <w:lang w:val="pt-PT" w:bidi="es-ES_tradnl"/>
        </w:rPr>
        <w:t>Bibendum,</w:t>
      </w:r>
      <w:r w:rsidR="00E81203" w:rsidRPr="00A25077">
        <w:rPr>
          <w:bCs/>
          <w:szCs w:val="21"/>
          <w:lang w:val="pt-PT" w:bidi="es-ES_tradnl"/>
        </w:rPr>
        <w:t xml:space="preserve"> </w:t>
      </w:r>
      <w:r w:rsidRPr="00A25077">
        <w:rPr>
          <w:bCs/>
          <w:szCs w:val="21"/>
          <w:lang w:val="pt-PT" w:bidi="es-ES_tradnl"/>
        </w:rPr>
        <w:t>o bon</w:t>
      </w:r>
      <w:r w:rsidR="00E81203" w:rsidRPr="00A25077">
        <w:rPr>
          <w:bCs/>
          <w:szCs w:val="21"/>
          <w:lang w:val="pt-PT" w:bidi="es-ES_tradnl"/>
        </w:rPr>
        <w:t>eco M</w:t>
      </w:r>
      <w:r w:rsidR="00977DF4" w:rsidRPr="00A25077">
        <w:rPr>
          <w:bCs/>
          <w:szCs w:val="21"/>
          <w:lang w:val="pt-PT" w:bidi="es-ES_tradnl"/>
        </w:rPr>
        <w:t>ichelin</w:t>
      </w:r>
      <w:r w:rsidR="00493535" w:rsidRPr="00A25077">
        <w:rPr>
          <w:bCs/>
          <w:szCs w:val="21"/>
          <w:lang w:val="pt-PT" w:bidi="es-ES_tradnl"/>
        </w:rPr>
        <w:t>,</w:t>
      </w:r>
      <w:r w:rsidR="00E81203" w:rsidRPr="00A25077">
        <w:rPr>
          <w:bCs/>
          <w:szCs w:val="21"/>
          <w:lang w:val="pt-PT" w:bidi="es-ES_tradnl"/>
        </w:rPr>
        <w:t xml:space="preserve"> </w:t>
      </w:r>
      <w:r w:rsidRPr="00A25077">
        <w:rPr>
          <w:bCs/>
          <w:szCs w:val="21"/>
          <w:lang w:val="pt-PT" w:bidi="es-ES_tradnl"/>
        </w:rPr>
        <w:t>por</w:t>
      </w:r>
      <w:r w:rsidR="00E81203" w:rsidRPr="00A25077">
        <w:rPr>
          <w:bCs/>
          <w:szCs w:val="21"/>
          <w:lang w:val="pt-PT" w:bidi="es-ES_tradnl"/>
        </w:rPr>
        <w:t xml:space="preserve"> parte da Advertising Week</w:t>
      </w:r>
      <w:r w:rsidR="00493535" w:rsidRPr="00A25077">
        <w:rPr>
          <w:bCs/>
          <w:szCs w:val="21"/>
          <w:lang w:val="pt-PT" w:bidi="es-ES_tradnl"/>
        </w:rPr>
        <w:t>,</w:t>
      </w:r>
      <w:r w:rsidR="00E81203" w:rsidRPr="00A25077">
        <w:rPr>
          <w:bCs/>
          <w:szCs w:val="21"/>
          <w:lang w:val="pt-PT" w:bidi="es-ES_tradnl"/>
        </w:rPr>
        <w:t xml:space="preserve"> </w:t>
      </w:r>
      <w:r w:rsidRPr="00A25077">
        <w:rPr>
          <w:bCs/>
          <w:szCs w:val="21"/>
          <w:lang w:val="pt-PT" w:bidi="es-ES_tradnl"/>
        </w:rPr>
        <w:t xml:space="preserve">é o </w:t>
      </w:r>
      <w:r w:rsidR="00E81203" w:rsidRPr="00A25077">
        <w:rPr>
          <w:bCs/>
          <w:szCs w:val="21"/>
          <w:lang w:val="pt-PT" w:bidi="es-ES_tradnl"/>
        </w:rPr>
        <w:t>org</w:t>
      </w:r>
      <w:r w:rsidRPr="00A25077">
        <w:rPr>
          <w:bCs/>
          <w:szCs w:val="21"/>
          <w:lang w:val="pt-PT" w:bidi="es-ES_tradnl"/>
        </w:rPr>
        <w:t>ulh</w:t>
      </w:r>
      <w:r w:rsidR="00E81203" w:rsidRPr="00A25077">
        <w:rPr>
          <w:bCs/>
          <w:szCs w:val="21"/>
          <w:lang w:val="pt-PT" w:bidi="es-ES_tradnl"/>
        </w:rPr>
        <w:t xml:space="preserve">o dos </w:t>
      </w:r>
      <w:r w:rsidRPr="00A25077">
        <w:rPr>
          <w:bCs/>
          <w:szCs w:val="21"/>
          <w:lang w:val="pt-PT" w:bidi="es-ES_tradnl"/>
        </w:rPr>
        <w:t>mais</w:t>
      </w:r>
      <w:r w:rsidR="00E81203" w:rsidRPr="00A25077">
        <w:rPr>
          <w:bCs/>
          <w:szCs w:val="21"/>
          <w:lang w:val="pt-PT" w:bidi="es-ES_tradnl"/>
        </w:rPr>
        <w:t xml:space="preserve"> de 110</w:t>
      </w:r>
      <w:r w:rsidRPr="00A25077">
        <w:rPr>
          <w:bCs/>
          <w:szCs w:val="21"/>
          <w:lang w:val="pt-PT" w:bidi="es-ES_tradnl"/>
        </w:rPr>
        <w:t xml:space="preserve"> </w:t>
      </w:r>
      <w:r w:rsidR="00E81203" w:rsidRPr="00A25077">
        <w:rPr>
          <w:bCs/>
          <w:szCs w:val="21"/>
          <w:lang w:val="pt-PT" w:bidi="es-ES_tradnl"/>
        </w:rPr>
        <w:t xml:space="preserve">000 </w:t>
      </w:r>
      <w:r w:rsidRPr="00A25077">
        <w:rPr>
          <w:bCs/>
          <w:szCs w:val="21"/>
          <w:lang w:val="pt-PT" w:bidi="es-ES_tradnl"/>
        </w:rPr>
        <w:t xml:space="preserve">funcionários </w:t>
      </w:r>
      <w:r w:rsidR="00E81203" w:rsidRPr="00A25077">
        <w:rPr>
          <w:bCs/>
          <w:szCs w:val="21"/>
          <w:lang w:val="pt-PT" w:bidi="es-ES_tradnl"/>
        </w:rPr>
        <w:t xml:space="preserve">que </w:t>
      </w:r>
      <w:r w:rsidRPr="00A25077">
        <w:rPr>
          <w:bCs/>
          <w:szCs w:val="21"/>
          <w:lang w:val="pt-PT" w:bidi="es-ES_tradnl"/>
        </w:rPr>
        <w:t xml:space="preserve">o </w:t>
      </w:r>
      <w:r w:rsidR="00E81203" w:rsidRPr="00A25077">
        <w:rPr>
          <w:bCs/>
          <w:szCs w:val="21"/>
          <w:lang w:val="pt-PT" w:bidi="es-ES_tradnl"/>
        </w:rPr>
        <w:t xml:space="preserve">Grupo Michelin </w:t>
      </w:r>
      <w:r w:rsidRPr="00A25077">
        <w:rPr>
          <w:bCs/>
          <w:szCs w:val="21"/>
          <w:lang w:val="pt-PT" w:bidi="es-ES_tradnl"/>
        </w:rPr>
        <w:t xml:space="preserve">possui </w:t>
      </w:r>
      <w:r w:rsidR="00E81203" w:rsidRPr="00A25077">
        <w:rPr>
          <w:bCs/>
          <w:szCs w:val="21"/>
          <w:lang w:val="pt-PT" w:bidi="es-ES_tradnl"/>
        </w:rPr>
        <w:t>a</w:t>
      </w:r>
      <w:r w:rsidRPr="00A25077">
        <w:rPr>
          <w:bCs/>
          <w:szCs w:val="21"/>
          <w:lang w:val="pt-PT" w:bidi="es-ES_tradnl"/>
        </w:rPr>
        <w:t xml:space="preserve">o </w:t>
      </w:r>
      <w:r w:rsidR="00E81203" w:rsidRPr="00A25077">
        <w:rPr>
          <w:bCs/>
          <w:szCs w:val="21"/>
          <w:lang w:val="pt-PT" w:bidi="es-ES_tradnl"/>
        </w:rPr>
        <w:t xml:space="preserve">redor de todo </w:t>
      </w:r>
      <w:r w:rsidRPr="00A25077">
        <w:rPr>
          <w:bCs/>
          <w:szCs w:val="21"/>
          <w:lang w:val="pt-PT" w:bidi="es-ES_tradnl"/>
        </w:rPr>
        <w:t xml:space="preserve">o </w:t>
      </w:r>
      <w:r w:rsidR="00E81203" w:rsidRPr="00A25077">
        <w:rPr>
          <w:bCs/>
          <w:szCs w:val="21"/>
          <w:lang w:val="pt-PT" w:bidi="es-ES_tradnl"/>
        </w:rPr>
        <w:t xml:space="preserve">mundo. </w:t>
      </w:r>
      <w:r w:rsidRPr="00A25077">
        <w:rPr>
          <w:bCs/>
          <w:szCs w:val="21"/>
          <w:lang w:val="pt-PT" w:bidi="es-ES_tradnl"/>
        </w:rPr>
        <w:t>Além do mais</w:t>
      </w:r>
      <w:r w:rsidR="00E81203" w:rsidRPr="00A25077">
        <w:rPr>
          <w:bCs/>
          <w:szCs w:val="21"/>
          <w:lang w:val="pt-PT" w:bidi="es-ES_tradnl"/>
        </w:rPr>
        <w:t xml:space="preserve">, </w:t>
      </w:r>
      <w:r w:rsidR="009C2EAE">
        <w:rPr>
          <w:bCs/>
          <w:szCs w:val="21"/>
          <w:lang w:val="pt-PT" w:bidi="es-ES_tradnl"/>
        </w:rPr>
        <w:t>representa a chave de outo d</w:t>
      </w:r>
      <w:r w:rsidR="00E81203" w:rsidRPr="00A25077">
        <w:rPr>
          <w:bCs/>
          <w:szCs w:val="21"/>
          <w:lang w:val="pt-PT" w:bidi="es-ES_tradnl"/>
        </w:rPr>
        <w:t xml:space="preserve">a </w:t>
      </w:r>
      <w:r w:rsidR="009C2EAE">
        <w:rPr>
          <w:bCs/>
          <w:szCs w:val="21"/>
          <w:lang w:val="pt-PT" w:bidi="es-ES_tradnl"/>
        </w:rPr>
        <w:t xml:space="preserve">comemoração </w:t>
      </w:r>
      <w:r w:rsidR="00E81203" w:rsidRPr="00A25077">
        <w:rPr>
          <w:bCs/>
          <w:szCs w:val="21"/>
          <w:lang w:val="pt-PT" w:bidi="es-ES_tradnl"/>
        </w:rPr>
        <w:t>d</w:t>
      </w:r>
      <w:r w:rsidRPr="00A25077">
        <w:rPr>
          <w:bCs/>
          <w:szCs w:val="21"/>
          <w:lang w:val="pt-PT" w:bidi="es-ES_tradnl"/>
        </w:rPr>
        <w:t>o 120</w:t>
      </w:r>
      <w:r w:rsidR="009C2EAE">
        <w:rPr>
          <w:bCs/>
          <w:szCs w:val="21"/>
          <w:lang w:val="pt-PT" w:bidi="es-ES_tradnl"/>
        </w:rPr>
        <w:t>º</w:t>
      </w:r>
      <w:r w:rsidRPr="00A25077">
        <w:rPr>
          <w:bCs/>
          <w:szCs w:val="21"/>
          <w:lang w:val="pt-PT" w:bidi="es-ES_tradnl"/>
        </w:rPr>
        <w:t xml:space="preserve"> aniversá</w:t>
      </w:r>
      <w:r w:rsidR="00E81203" w:rsidRPr="00A25077">
        <w:rPr>
          <w:bCs/>
          <w:szCs w:val="21"/>
          <w:lang w:val="pt-PT" w:bidi="es-ES_tradnl"/>
        </w:rPr>
        <w:t>rio d</w:t>
      </w:r>
      <w:r w:rsidRPr="00A25077">
        <w:rPr>
          <w:bCs/>
          <w:szCs w:val="21"/>
          <w:lang w:val="pt-PT" w:bidi="es-ES_tradnl"/>
        </w:rPr>
        <w:t>o</w:t>
      </w:r>
      <w:r w:rsidR="00E81203" w:rsidRPr="00A25077">
        <w:rPr>
          <w:bCs/>
          <w:szCs w:val="21"/>
          <w:lang w:val="pt-PT" w:bidi="es-ES_tradnl"/>
        </w:rPr>
        <w:t xml:space="preserve"> Bibendum, que se celebra </w:t>
      </w:r>
      <w:r w:rsidRPr="00A25077">
        <w:rPr>
          <w:bCs/>
          <w:szCs w:val="21"/>
          <w:lang w:val="pt-PT" w:bidi="es-ES_tradnl"/>
        </w:rPr>
        <w:t>n</w:t>
      </w:r>
      <w:r w:rsidR="00E81203" w:rsidRPr="00A25077">
        <w:rPr>
          <w:bCs/>
          <w:szCs w:val="21"/>
          <w:lang w:val="pt-PT" w:bidi="es-ES_tradnl"/>
        </w:rPr>
        <w:t>este a</w:t>
      </w:r>
      <w:r w:rsidRPr="00A25077">
        <w:rPr>
          <w:bCs/>
          <w:szCs w:val="21"/>
          <w:lang w:val="pt-PT" w:bidi="es-ES_tradnl"/>
        </w:rPr>
        <w:t>n</w:t>
      </w:r>
      <w:r w:rsidR="00E81203" w:rsidRPr="00A25077">
        <w:rPr>
          <w:bCs/>
          <w:szCs w:val="21"/>
          <w:lang w:val="pt-PT" w:bidi="es-ES_tradnl"/>
        </w:rPr>
        <w:t xml:space="preserve">o </w:t>
      </w:r>
      <w:r w:rsidRPr="00A25077">
        <w:rPr>
          <w:bCs/>
          <w:szCs w:val="21"/>
          <w:lang w:val="pt-PT" w:bidi="es-ES_tradnl"/>
        </w:rPr>
        <w:t xml:space="preserve">de </w:t>
      </w:r>
      <w:r w:rsidR="00E81203" w:rsidRPr="00A25077">
        <w:rPr>
          <w:bCs/>
          <w:szCs w:val="21"/>
          <w:lang w:val="pt-PT" w:bidi="es-ES_tradnl"/>
        </w:rPr>
        <w:t>2018.</w:t>
      </w:r>
    </w:p>
    <w:p w:rsidR="00E81203" w:rsidRPr="00A25077" w:rsidRDefault="00A25077" w:rsidP="00E81203">
      <w:pPr>
        <w:pStyle w:val="TextoMichelin"/>
        <w:rPr>
          <w:bCs/>
          <w:szCs w:val="21"/>
          <w:lang w:val="pt-PT" w:bidi="es-ES_tradnl"/>
        </w:rPr>
      </w:pPr>
      <w:r w:rsidRPr="00A25077">
        <w:rPr>
          <w:bCs/>
          <w:szCs w:val="21"/>
          <w:lang w:val="pt-PT" w:bidi="es-ES_tradnl"/>
        </w:rPr>
        <w:t>O</w:t>
      </w:r>
      <w:r w:rsidR="00E81203" w:rsidRPr="00A25077">
        <w:rPr>
          <w:bCs/>
          <w:szCs w:val="21"/>
          <w:lang w:val="pt-PT" w:bidi="es-ES_tradnl"/>
        </w:rPr>
        <w:t xml:space="preserve"> mítico </w:t>
      </w:r>
      <w:r w:rsidRPr="00A25077">
        <w:rPr>
          <w:bCs/>
          <w:szCs w:val="21"/>
          <w:lang w:val="pt-PT" w:bidi="es-ES_tradnl"/>
        </w:rPr>
        <w:t>boneco da</w:t>
      </w:r>
      <w:r w:rsidR="00E81203" w:rsidRPr="00A25077">
        <w:rPr>
          <w:bCs/>
          <w:szCs w:val="21"/>
          <w:lang w:val="pt-PT" w:bidi="es-ES_tradnl"/>
        </w:rPr>
        <w:t xml:space="preserve"> Michelin rec</w:t>
      </w:r>
      <w:r w:rsidRPr="00A25077">
        <w:rPr>
          <w:bCs/>
          <w:szCs w:val="21"/>
          <w:lang w:val="pt-PT" w:bidi="es-ES_tradnl"/>
        </w:rPr>
        <w:t>e</w:t>
      </w:r>
      <w:r w:rsidR="00E81203" w:rsidRPr="00A25077">
        <w:rPr>
          <w:bCs/>
          <w:szCs w:val="21"/>
          <w:lang w:val="pt-PT" w:bidi="es-ES_tradnl"/>
        </w:rPr>
        <w:t>b</w:t>
      </w:r>
      <w:r w:rsidRPr="00A25077">
        <w:rPr>
          <w:bCs/>
          <w:szCs w:val="21"/>
          <w:lang w:val="pt-PT" w:bidi="es-ES_tradnl"/>
        </w:rPr>
        <w:t>eu</w:t>
      </w:r>
      <w:r w:rsidR="00E81203" w:rsidRPr="00A25077">
        <w:rPr>
          <w:bCs/>
          <w:szCs w:val="21"/>
          <w:lang w:val="pt-PT" w:bidi="es-ES_tradnl"/>
        </w:rPr>
        <w:t xml:space="preserve"> </w:t>
      </w:r>
      <w:r w:rsidRPr="00A25077">
        <w:rPr>
          <w:bCs/>
          <w:szCs w:val="21"/>
          <w:lang w:val="pt-PT" w:bidi="es-ES_tradnl"/>
        </w:rPr>
        <w:t xml:space="preserve">o </w:t>
      </w:r>
      <w:r w:rsidR="00E81203" w:rsidRPr="00A25077">
        <w:rPr>
          <w:bCs/>
          <w:szCs w:val="21"/>
          <w:lang w:val="pt-PT" w:bidi="es-ES_tradnl"/>
        </w:rPr>
        <w:t>galard</w:t>
      </w:r>
      <w:r w:rsidRPr="00A25077">
        <w:rPr>
          <w:bCs/>
          <w:szCs w:val="21"/>
          <w:lang w:val="pt-PT" w:bidi="es-ES_tradnl"/>
        </w:rPr>
        <w:t xml:space="preserve">ão </w:t>
      </w:r>
      <w:r w:rsidR="009C2EAE">
        <w:rPr>
          <w:bCs/>
          <w:szCs w:val="21"/>
          <w:lang w:val="pt-PT" w:bidi="es-ES_tradnl"/>
        </w:rPr>
        <w:t>de</w:t>
      </w:r>
      <w:r w:rsidRPr="00A25077">
        <w:rPr>
          <w:bCs/>
          <w:szCs w:val="21"/>
          <w:lang w:val="pt-PT" w:bidi="es-ES_tradnl"/>
        </w:rPr>
        <w:t xml:space="preserve"> </w:t>
      </w:r>
      <w:r w:rsidR="00E81203" w:rsidRPr="00A25077">
        <w:rPr>
          <w:bCs/>
          <w:szCs w:val="21"/>
          <w:lang w:val="pt-PT" w:bidi="es-ES_tradnl"/>
        </w:rPr>
        <w:t xml:space="preserve">“Icon of the Millenium” </w:t>
      </w:r>
      <w:r w:rsidRPr="00A25077">
        <w:rPr>
          <w:bCs/>
          <w:szCs w:val="21"/>
          <w:lang w:val="pt-PT" w:bidi="es-ES_tradnl"/>
        </w:rPr>
        <w:t xml:space="preserve">no </w:t>
      </w:r>
      <w:r w:rsidR="00E81203" w:rsidRPr="00A25077">
        <w:rPr>
          <w:bCs/>
          <w:szCs w:val="21"/>
          <w:lang w:val="pt-PT" w:bidi="es-ES_tradnl"/>
        </w:rPr>
        <w:t>pas</w:t>
      </w:r>
      <w:r w:rsidRPr="00A25077">
        <w:rPr>
          <w:bCs/>
          <w:szCs w:val="21"/>
          <w:lang w:val="pt-PT" w:bidi="es-ES_tradnl"/>
        </w:rPr>
        <w:t>s</w:t>
      </w:r>
      <w:r w:rsidR="00E81203" w:rsidRPr="00A25077">
        <w:rPr>
          <w:bCs/>
          <w:szCs w:val="21"/>
          <w:lang w:val="pt-PT" w:bidi="es-ES_tradnl"/>
        </w:rPr>
        <w:t xml:space="preserve">ado </w:t>
      </w:r>
      <w:r w:rsidRPr="00A25077">
        <w:rPr>
          <w:bCs/>
          <w:szCs w:val="21"/>
          <w:lang w:val="pt-PT" w:bidi="es-ES_tradnl"/>
        </w:rPr>
        <w:t xml:space="preserve">dia </w:t>
      </w:r>
      <w:r w:rsidR="00E81203" w:rsidRPr="00A25077">
        <w:rPr>
          <w:bCs/>
          <w:szCs w:val="21"/>
          <w:lang w:val="pt-PT" w:bidi="es-ES_tradnl"/>
        </w:rPr>
        <w:t>1 de o</w:t>
      </w:r>
      <w:r w:rsidRPr="00A25077">
        <w:rPr>
          <w:bCs/>
          <w:szCs w:val="21"/>
          <w:lang w:val="pt-PT" w:bidi="es-ES_tradnl"/>
        </w:rPr>
        <w:t>u</w:t>
      </w:r>
      <w:r w:rsidR="00E81203" w:rsidRPr="00A25077">
        <w:rPr>
          <w:bCs/>
          <w:szCs w:val="21"/>
          <w:lang w:val="pt-PT" w:bidi="es-ES_tradnl"/>
        </w:rPr>
        <w:t>tubr</w:t>
      </w:r>
      <w:r w:rsidRPr="00A25077">
        <w:rPr>
          <w:bCs/>
          <w:szCs w:val="21"/>
          <w:lang w:val="pt-PT" w:bidi="es-ES_tradnl"/>
        </w:rPr>
        <w:t xml:space="preserve">o, numa </w:t>
      </w:r>
      <w:r w:rsidR="009C2EAE">
        <w:rPr>
          <w:bCs/>
          <w:szCs w:val="21"/>
          <w:lang w:val="pt-PT" w:bidi="es-ES_tradnl"/>
        </w:rPr>
        <w:t>ceri</w:t>
      </w:r>
      <w:r w:rsidR="00E81203" w:rsidRPr="00A25077">
        <w:rPr>
          <w:bCs/>
          <w:szCs w:val="21"/>
          <w:lang w:val="pt-PT" w:bidi="es-ES_tradnl"/>
        </w:rPr>
        <w:t>m</w:t>
      </w:r>
      <w:r w:rsidRPr="00A25077">
        <w:rPr>
          <w:bCs/>
          <w:szCs w:val="21"/>
          <w:lang w:val="pt-PT" w:bidi="es-ES_tradnl"/>
        </w:rPr>
        <w:t>ó</w:t>
      </w:r>
      <w:r w:rsidR="00E81203" w:rsidRPr="00A25077">
        <w:rPr>
          <w:bCs/>
          <w:szCs w:val="21"/>
          <w:lang w:val="pt-PT" w:bidi="es-ES_tradnl"/>
        </w:rPr>
        <w:t xml:space="preserve">nia </w:t>
      </w:r>
      <w:r w:rsidRPr="00A25077">
        <w:rPr>
          <w:bCs/>
          <w:szCs w:val="21"/>
          <w:lang w:val="pt-PT" w:bidi="es-ES_tradnl"/>
        </w:rPr>
        <w:t xml:space="preserve">levada a cabo em </w:t>
      </w:r>
      <w:r w:rsidR="00E81203" w:rsidRPr="00A25077">
        <w:rPr>
          <w:bCs/>
          <w:szCs w:val="21"/>
          <w:lang w:val="pt-PT" w:bidi="es-ES_tradnl"/>
        </w:rPr>
        <w:t>Times Square, N</w:t>
      </w:r>
      <w:r w:rsidRPr="00A25077">
        <w:rPr>
          <w:bCs/>
          <w:szCs w:val="21"/>
          <w:lang w:val="pt-PT" w:bidi="es-ES_tradnl"/>
        </w:rPr>
        <w:t>o</w:t>
      </w:r>
      <w:r w:rsidR="00E81203" w:rsidRPr="00A25077">
        <w:rPr>
          <w:bCs/>
          <w:szCs w:val="21"/>
          <w:lang w:val="pt-PT" w:bidi="es-ES_tradnl"/>
        </w:rPr>
        <w:t xml:space="preserve">va </w:t>
      </w:r>
      <w:r w:rsidRPr="00A25077">
        <w:rPr>
          <w:bCs/>
          <w:szCs w:val="21"/>
          <w:lang w:val="pt-PT" w:bidi="es-ES_tradnl"/>
        </w:rPr>
        <w:t>Iorque</w:t>
      </w:r>
      <w:r w:rsidR="00E81203" w:rsidRPr="00A25077">
        <w:rPr>
          <w:bCs/>
          <w:szCs w:val="21"/>
          <w:lang w:val="pt-PT" w:bidi="es-ES_tradnl"/>
        </w:rPr>
        <w:t>.</w:t>
      </w:r>
    </w:p>
    <w:p w:rsidR="00E81203" w:rsidRPr="00A25077" w:rsidRDefault="00E81203" w:rsidP="00E81203">
      <w:pPr>
        <w:pStyle w:val="TextoMichelin"/>
        <w:rPr>
          <w:bCs/>
          <w:szCs w:val="21"/>
          <w:lang w:val="pt-PT" w:bidi="es-ES_tradnl"/>
        </w:rPr>
      </w:pPr>
      <w:r w:rsidRPr="00A25077">
        <w:rPr>
          <w:bCs/>
          <w:szCs w:val="21"/>
          <w:lang w:val="pt-PT" w:bidi="es-ES_tradnl"/>
        </w:rPr>
        <w:t>Adeline</w:t>
      </w:r>
      <w:r w:rsidR="00A25077" w:rsidRPr="00A25077">
        <w:rPr>
          <w:bCs/>
          <w:szCs w:val="21"/>
          <w:lang w:val="pt-PT" w:bidi="es-ES_tradnl"/>
        </w:rPr>
        <w:t xml:space="preserve"> </w:t>
      </w:r>
      <w:r w:rsidRPr="00A25077">
        <w:rPr>
          <w:bCs/>
          <w:szCs w:val="21"/>
          <w:lang w:val="pt-PT" w:bidi="es-ES_tradnl"/>
        </w:rPr>
        <w:t xml:space="preserve">Challon-Kemoun, </w:t>
      </w:r>
      <w:r w:rsidR="00FA22FD" w:rsidRPr="00A25077">
        <w:rPr>
          <w:bCs/>
          <w:szCs w:val="21"/>
          <w:lang w:val="pt-PT" w:bidi="es-ES_tradnl"/>
        </w:rPr>
        <w:t>Diretora de</w:t>
      </w:r>
      <w:r w:rsidRPr="00A25077">
        <w:rPr>
          <w:bCs/>
          <w:szCs w:val="21"/>
          <w:lang w:val="pt-PT" w:bidi="es-ES_tradnl"/>
        </w:rPr>
        <w:t xml:space="preserve"> Marca</w:t>
      </w:r>
      <w:r w:rsidR="00FA22FD" w:rsidRPr="00A25077">
        <w:rPr>
          <w:bCs/>
          <w:szCs w:val="21"/>
          <w:lang w:val="pt-PT" w:bidi="es-ES_tradnl"/>
        </w:rPr>
        <w:t>s</w:t>
      </w:r>
      <w:r w:rsidRPr="00A25077">
        <w:rPr>
          <w:bCs/>
          <w:szCs w:val="21"/>
          <w:lang w:val="pt-PT" w:bidi="es-ES_tradnl"/>
        </w:rPr>
        <w:t>, Des</w:t>
      </w:r>
      <w:r w:rsidR="00A25077" w:rsidRPr="00A25077">
        <w:rPr>
          <w:bCs/>
          <w:szCs w:val="21"/>
          <w:lang w:val="pt-PT" w:bidi="es-ES_tradnl"/>
        </w:rPr>
        <w:t>envolvimento Sustentável</w:t>
      </w:r>
      <w:r w:rsidRPr="00A25077">
        <w:rPr>
          <w:bCs/>
          <w:szCs w:val="21"/>
          <w:lang w:val="pt-PT" w:bidi="es-ES_tradnl"/>
        </w:rPr>
        <w:t>, Comunica</w:t>
      </w:r>
      <w:r w:rsidR="00A25077" w:rsidRPr="00A25077">
        <w:rPr>
          <w:bCs/>
          <w:szCs w:val="21"/>
          <w:lang w:val="pt-PT" w:bidi="es-ES_tradnl"/>
        </w:rPr>
        <w:t>ção e</w:t>
      </w:r>
      <w:r w:rsidRPr="00A25077">
        <w:rPr>
          <w:bCs/>
          <w:szCs w:val="21"/>
          <w:lang w:val="pt-PT" w:bidi="es-ES_tradnl"/>
        </w:rPr>
        <w:t xml:space="preserve"> Rela</w:t>
      </w:r>
      <w:r w:rsidR="00A25077" w:rsidRPr="00A25077">
        <w:rPr>
          <w:bCs/>
          <w:szCs w:val="21"/>
          <w:lang w:val="pt-PT" w:bidi="es-ES_tradnl"/>
        </w:rPr>
        <w:t>çõ</w:t>
      </w:r>
      <w:r w:rsidRPr="00A25077">
        <w:rPr>
          <w:bCs/>
          <w:szCs w:val="21"/>
          <w:lang w:val="pt-PT" w:bidi="es-ES_tradnl"/>
        </w:rPr>
        <w:t xml:space="preserve">es </w:t>
      </w:r>
      <w:r w:rsidR="00253DFD" w:rsidRPr="00A25077">
        <w:rPr>
          <w:bCs/>
          <w:szCs w:val="21"/>
          <w:lang w:val="pt-PT" w:bidi="es-ES_tradnl"/>
        </w:rPr>
        <w:t>Instituciona</w:t>
      </w:r>
      <w:r w:rsidR="00A25077" w:rsidRPr="00A25077">
        <w:rPr>
          <w:bCs/>
          <w:szCs w:val="21"/>
          <w:lang w:val="pt-PT" w:bidi="es-ES_tradnl"/>
        </w:rPr>
        <w:t>i</w:t>
      </w:r>
      <w:r w:rsidR="00253DFD" w:rsidRPr="00A25077">
        <w:rPr>
          <w:bCs/>
          <w:szCs w:val="21"/>
          <w:lang w:val="pt-PT" w:bidi="es-ES_tradnl"/>
        </w:rPr>
        <w:t>s</w:t>
      </w:r>
      <w:r w:rsidRPr="00A25077">
        <w:rPr>
          <w:bCs/>
          <w:szCs w:val="21"/>
          <w:lang w:val="pt-PT" w:bidi="es-ES_tradnl"/>
        </w:rPr>
        <w:t xml:space="preserve"> d</w:t>
      </w:r>
      <w:r w:rsidR="00A25077" w:rsidRPr="00A25077">
        <w:rPr>
          <w:bCs/>
          <w:szCs w:val="21"/>
          <w:lang w:val="pt-PT" w:bidi="es-ES_tradnl"/>
        </w:rPr>
        <w:t xml:space="preserve">o </w:t>
      </w:r>
      <w:r w:rsidRPr="00A25077">
        <w:rPr>
          <w:bCs/>
          <w:szCs w:val="21"/>
          <w:lang w:val="pt-PT" w:bidi="es-ES_tradnl"/>
        </w:rPr>
        <w:t>G</w:t>
      </w:r>
      <w:r w:rsidR="00A25077" w:rsidRPr="00A25077">
        <w:rPr>
          <w:bCs/>
          <w:szCs w:val="21"/>
          <w:lang w:val="pt-PT" w:bidi="es-ES_tradnl"/>
        </w:rPr>
        <w:t>rupo Michelin, declarou</w:t>
      </w:r>
      <w:r w:rsidRPr="00A25077">
        <w:rPr>
          <w:bCs/>
          <w:szCs w:val="21"/>
          <w:lang w:val="pt-PT" w:bidi="es-ES_tradnl"/>
        </w:rPr>
        <w:t xml:space="preserve">: “Desde </w:t>
      </w:r>
      <w:r w:rsidR="00A25077" w:rsidRPr="00A25077">
        <w:rPr>
          <w:bCs/>
          <w:szCs w:val="21"/>
          <w:lang w:val="pt-PT" w:bidi="es-ES_tradnl"/>
        </w:rPr>
        <w:t xml:space="preserve">o </w:t>
      </w:r>
      <w:r w:rsidRPr="00A25077">
        <w:rPr>
          <w:bCs/>
          <w:szCs w:val="21"/>
          <w:lang w:val="pt-PT" w:bidi="es-ES_tradnl"/>
        </w:rPr>
        <w:t>s</w:t>
      </w:r>
      <w:r w:rsidR="00A25077" w:rsidRPr="00A25077">
        <w:rPr>
          <w:bCs/>
          <w:szCs w:val="21"/>
          <w:lang w:val="pt-PT" w:bidi="es-ES_tradnl"/>
        </w:rPr>
        <w:t>e</w:t>
      </w:r>
      <w:r w:rsidRPr="00A25077">
        <w:rPr>
          <w:bCs/>
          <w:szCs w:val="21"/>
          <w:lang w:val="pt-PT" w:bidi="es-ES_tradnl"/>
        </w:rPr>
        <w:t>u na</w:t>
      </w:r>
      <w:r w:rsidR="00A25077" w:rsidRPr="00A25077">
        <w:rPr>
          <w:bCs/>
          <w:szCs w:val="21"/>
          <w:lang w:val="pt-PT" w:bidi="es-ES_tradnl"/>
        </w:rPr>
        <w:t>scim</w:t>
      </w:r>
      <w:r w:rsidRPr="00A25077">
        <w:rPr>
          <w:bCs/>
          <w:szCs w:val="21"/>
          <w:lang w:val="pt-PT" w:bidi="es-ES_tradnl"/>
        </w:rPr>
        <w:t>ento</w:t>
      </w:r>
      <w:r w:rsidR="00A25077" w:rsidRPr="00A25077">
        <w:rPr>
          <w:bCs/>
          <w:szCs w:val="21"/>
          <w:lang w:val="pt-PT" w:bidi="es-ES_tradnl"/>
        </w:rPr>
        <w:t>, em 1898, de</w:t>
      </w:r>
      <w:r w:rsidRPr="00A25077">
        <w:rPr>
          <w:bCs/>
          <w:szCs w:val="21"/>
          <w:lang w:val="pt-PT" w:bidi="es-ES_tradnl"/>
        </w:rPr>
        <w:t>se</w:t>
      </w:r>
      <w:r w:rsidR="00A25077" w:rsidRPr="00A25077">
        <w:rPr>
          <w:bCs/>
          <w:szCs w:val="21"/>
          <w:lang w:val="pt-PT" w:bidi="es-ES_tradnl"/>
        </w:rPr>
        <w:t>nh</w:t>
      </w:r>
      <w:r w:rsidRPr="00A25077">
        <w:rPr>
          <w:bCs/>
          <w:szCs w:val="21"/>
          <w:lang w:val="pt-PT" w:bidi="es-ES_tradnl"/>
        </w:rPr>
        <w:t xml:space="preserve">ado por “O'Galop”, </w:t>
      </w:r>
      <w:r w:rsidR="00A25077" w:rsidRPr="00A25077">
        <w:rPr>
          <w:bCs/>
          <w:szCs w:val="21"/>
          <w:lang w:val="pt-PT" w:bidi="es-ES_tradnl"/>
        </w:rPr>
        <w:t xml:space="preserve">o boneco </w:t>
      </w:r>
      <w:r w:rsidRPr="00A25077">
        <w:rPr>
          <w:bCs/>
          <w:szCs w:val="21"/>
          <w:lang w:val="pt-PT" w:bidi="es-ES_tradnl"/>
        </w:rPr>
        <w:t>M</w:t>
      </w:r>
      <w:r w:rsidR="00700CE5" w:rsidRPr="00A25077">
        <w:rPr>
          <w:bCs/>
          <w:szCs w:val="21"/>
          <w:lang w:val="pt-PT" w:bidi="es-ES_tradnl"/>
        </w:rPr>
        <w:t>ichelin</w:t>
      </w:r>
      <w:r w:rsidRPr="00A25077">
        <w:rPr>
          <w:bCs/>
          <w:szCs w:val="21"/>
          <w:lang w:val="pt-PT" w:bidi="es-ES_tradnl"/>
        </w:rPr>
        <w:t xml:space="preserve"> </w:t>
      </w:r>
      <w:r w:rsidR="00A25077" w:rsidRPr="00A25077">
        <w:rPr>
          <w:bCs/>
          <w:szCs w:val="21"/>
          <w:lang w:val="pt-PT" w:bidi="es-ES_tradnl"/>
        </w:rPr>
        <w:t xml:space="preserve">é </w:t>
      </w:r>
      <w:r w:rsidRPr="00A25077">
        <w:rPr>
          <w:bCs/>
          <w:szCs w:val="21"/>
          <w:lang w:val="pt-PT" w:bidi="es-ES_tradnl"/>
        </w:rPr>
        <w:t xml:space="preserve">algo </w:t>
      </w:r>
      <w:r w:rsidR="00A25077" w:rsidRPr="00A25077">
        <w:rPr>
          <w:bCs/>
          <w:szCs w:val="21"/>
          <w:lang w:val="pt-PT" w:bidi="es-ES_tradnl"/>
        </w:rPr>
        <w:t xml:space="preserve">mais do </w:t>
      </w:r>
      <w:r w:rsidRPr="00A25077">
        <w:rPr>
          <w:bCs/>
          <w:szCs w:val="21"/>
          <w:lang w:val="pt-PT" w:bidi="es-ES_tradnl"/>
        </w:rPr>
        <w:t>que u</w:t>
      </w:r>
      <w:r w:rsidR="00A25077" w:rsidRPr="00A25077">
        <w:rPr>
          <w:bCs/>
          <w:szCs w:val="21"/>
          <w:lang w:val="pt-PT" w:bidi="es-ES_tradnl"/>
        </w:rPr>
        <w:t>m</w:t>
      </w:r>
      <w:r w:rsidRPr="00A25077">
        <w:rPr>
          <w:bCs/>
          <w:szCs w:val="21"/>
          <w:lang w:val="pt-PT" w:bidi="es-ES_tradnl"/>
        </w:rPr>
        <w:t xml:space="preserve"> emblema de publicidad</w:t>
      </w:r>
      <w:r w:rsidR="00A25077" w:rsidRPr="00A25077">
        <w:rPr>
          <w:bCs/>
          <w:szCs w:val="21"/>
          <w:lang w:val="pt-PT" w:bidi="es-ES_tradnl"/>
        </w:rPr>
        <w:t>e</w:t>
      </w:r>
      <w:r w:rsidRPr="00A25077">
        <w:rPr>
          <w:bCs/>
          <w:szCs w:val="21"/>
          <w:lang w:val="pt-PT" w:bidi="es-ES_tradnl"/>
        </w:rPr>
        <w:t xml:space="preserve">. </w:t>
      </w:r>
      <w:r w:rsidR="00A25077" w:rsidRPr="00A25077">
        <w:rPr>
          <w:bCs/>
          <w:szCs w:val="21"/>
          <w:lang w:val="pt-PT" w:bidi="es-ES_tradnl"/>
        </w:rPr>
        <w:t xml:space="preserve">É um personagem vivo, </w:t>
      </w:r>
      <w:r w:rsidRPr="00A25077">
        <w:rPr>
          <w:bCs/>
          <w:szCs w:val="21"/>
          <w:lang w:val="pt-PT" w:bidi="es-ES_tradnl"/>
        </w:rPr>
        <w:t xml:space="preserve">que encarna </w:t>
      </w:r>
      <w:r w:rsidR="00A25077" w:rsidRPr="00A25077">
        <w:rPr>
          <w:bCs/>
          <w:szCs w:val="21"/>
          <w:lang w:val="pt-PT" w:bidi="es-ES_tradnl"/>
        </w:rPr>
        <w:t xml:space="preserve">o </w:t>
      </w:r>
      <w:r w:rsidRPr="00A25077">
        <w:rPr>
          <w:bCs/>
          <w:szCs w:val="21"/>
          <w:lang w:val="pt-PT" w:bidi="es-ES_tradnl"/>
        </w:rPr>
        <w:t xml:space="preserve">Grupo Michelin, </w:t>
      </w:r>
      <w:r w:rsidR="00A25077" w:rsidRPr="00A25077">
        <w:rPr>
          <w:bCs/>
          <w:szCs w:val="21"/>
          <w:lang w:val="pt-PT" w:bidi="es-ES_tradnl"/>
        </w:rPr>
        <w:t xml:space="preserve">os </w:t>
      </w:r>
      <w:r w:rsidRPr="00A25077">
        <w:rPr>
          <w:bCs/>
          <w:szCs w:val="21"/>
          <w:lang w:val="pt-PT" w:bidi="es-ES_tradnl"/>
        </w:rPr>
        <w:t>s</w:t>
      </w:r>
      <w:r w:rsidR="00A25077" w:rsidRPr="00A25077">
        <w:rPr>
          <w:bCs/>
          <w:szCs w:val="21"/>
          <w:lang w:val="pt-PT" w:bidi="es-ES_tradnl"/>
        </w:rPr>
        <w:t>e</w:t>
      </w:r>
      <w:r w:rsidRPr="00A25077">
        <w:rPr>
          <w:bCs/>
          <w:szCs w:val="21"/>
          <w:lang w:val="pt-PT" w:bidi="es-ES_tradnl"/>
        </w:rPr>
        <w:t>us valores, compromis</w:t>
      </w:r>
      <w:r w:rsidR="009C2EAE">
        <w:rPr>
          <w:bCs/>
          <w:szCs w:val="21"/>
          <w:lang w:val="pt-PT" w:bidi="es-ES_tradnl"/>
        </w:rPr>
        <w:t>s</w:t>
      </w:r>
      <w:r w:rsidRPr="00A25077">
        <w:rPr>
          <w:bCs/>
          <w:szCs w:val="21"/>
          <w:lang w:val="pt-PT" w:bidi="es-ES_tradnl"/>
        </w:rPr>
        <w:t xml:space="preserve">os </w:t>
      </w:r>
      <w:r w:rsidR="00A25077" w:rsidRPr="00A25077">
        <w:rPr>
          <w:bCs/>
          <w:szCs w:val="21"/>
          <w:lang w:val="pt-PT" w:bidi="es-ES_tradnl"/>
        </w:rPr>
        <w:t>e</w:t>
      </w:r>
      <w:r w:rsidRPr="00A25077">
        <w:rPr>
          <w:bCs/>
          <w:szCs w:val="21"/>
          <w:lang w:val="pt-PT" w:bidi="es-ES_tradnl"/>
        </w:rPr>
        <w:t xml:space="preserve"> mis</w:t>
      </w:r>
      <w:r w:rsidR="00A25077" w:rsidRPr="00A25077">
        <w:rPr>
          <w:bCs/>
          <w:szCs w:val="21"/>
          <w:lang w:val="pt-PT" w:bidi="es-ES_tradnl"/>
        </w:rPr>
        <w:t>sõ</w:t>
      </w:r>
      <w:r w:rsidRPr="00A25077">
        <w:rPr>
          <w:bCs/>
          <w:szCs w:val="21"/>
          <w:lang w:val="pt-PT" w:bidi="es-ES_tradnl"/>
        </w:rPr>
        <w:t xml:space="preserve">es. </w:t>
      </w:r>
      <w:r w:rsidR="00A25077" w:rsidRPr="00A25077">
        <w:rPr>
          <w:bCs/>
          <w:szCs w:val="21"/>
          <w:lang w:val="pt-PT" w:bidi="es-ES_tradnl"/>
        </w:rPr>
        <w:t xml:space="preserve">Enquanto </w:t>
      </w:r>
      <w:r w:rsidRPr="00A25077">
        <w:rPr>
          <w:bCs/>
          <w:szCs w:val="21"/>
          <w:lang w:val="pt-PT" w:bidi="es-ES_tradnl"/>
        </w:rPr>
        <w:t>porta</w:t>
      </w:r>
      <w:r w:rsidR="009C2EAE">
        <w:rPr>
          <w:bCs/>
          <w:szCs w:val="21"/>
          <w:lang w:val="pt-PT" w:bidi="es-ES_tradnl"/>
        </w:rPr>
        <w:t>-</w:t>
      </w:r>
      <w:r w:rsidRPr="00A25077">
        <w:rPr>
          <w:bCs/>
          <w:szCs w:val="21"/>
          <w:lang w:val="pt-PT" w:bidi="es-ES_tradnl"/>
        </w:rPr>
        <w:t>voz d</w:t>
      </w:r>
      <w:r w:rsidR="00A25077" w:rsidRPr="00A25077">
        <w:rPr>
          <w:bCs/>
          <w:szCs w:val="21"/>
          <w:lang w:val="pt-PT" w:bidi="es-ES_tradnl"/>
        </w:rPr>
        <w:t xml:space="preserve">o </w:t>
      </w:r>
      <w:r w:rsidRPr="00A25077">
        <w:rPr>
          <w:bCs/>
          <w:szCs w:val="21"/>
          <w:lang w:val="pt-PT" w:bidi="es-ES_tradnl"/>
        </w:rPr>
        <w:t xml:space="preserve">Grupo </w:t>
      </w:r>
      <w:r w:rsidR="00A25077" w:rsidRPr="00A25077">
        <w:rPr>
          <w:bCs/>
          <w:szCs w:val="21"/>
          <w:lang w:val="pt-PT" w:bidi="es-ES_tradnl"/>
        </w:rPr>
        <w:t>n</w:t>
      </w:r>
      <w:r w:rsidRPr="00A25077">
        <w:rPr>
          <w:bCs/>
          <w:szCs w:val="21"/>
          <w:lang w:val="pt-PT" w:bidi="es-ES_tradnl"/>
        </w:rPr>
        <w:t>a b</w:t>
      </w:r>
      <w:r w:rsidR="00A25077" w:rsidRPr="00A25077">
        <w:rPr>
          <w:bCs/>
          <w:szCs w:val="21"/>
          <w:lang w:val="pt-PT" w:bidi="es-ES_tradnl"/>
        </w:rPr>
        <w:t>usca de um</w:t>
      </w:r>
      <w:r w:rsidRPr="00A25077">
        <w:rPr>
          <w:bCs/>
          <w:szCs w:val="21"/>
          <w:lang w:val="pt-PT" w:bidi="es-ES_tradnl"/>
        </w:rPr>
        <w:t>a me</w:t>
      </w:r>
      <w:r w:rsidR="00A25077" w:rsidRPr="00A25077">
        <w:rPr>
          <w:bCs/>
          <w:szCs w:val="21"/>
          <w:lang w:val="pt-PT" w:bidi="es-ES_tradnl"/>
        </w:rPr>
        <w:t>lhor mob</w:t>
      </w:r>
      <w:r w:rsidRPr="00A25077">
        <w:rPr>
          <w:bCs/>
          <w:szCs w:val="21"/>
          <w:lang w:val="pt-PT" w:bidi="es-ES_tradnl"/>
        </w:rPr>
        <w:t>ilidad</w:t>
      </w:r>
      <w:r w:rsidR="00A25077" w:rsidRPr="00A25077">
        <w:rPr>
          <w:bCs/>
          <w:szCs w:val="21"/>
          <w:lang w:val="pt-PT" w:bidi="es-ES_tradnl"/>
        </w:rPr>
        <w:t>e</w:t>
      </w:r>
      <w:r w:rsidRPr="00A25077">
        <w:rPr>
          <w:bCs/>
          <w:szCs w:val="21"/>
          <w:lang w:val="pt-PT" w:bidi="es-ES_tradnl"/>
        </w:rPr>
        <w:t>, transmite mensa</w:t>
      </w:r>
      <w:r w:rsidR="00A25077" w:rsidRPr="00A25077">
        <w:rPr>
          <w:bCs/>
          <w:szCs w:val="21"/>
          <w:lang w:val="pt-PT" w:bidi="es-ES_tradnl"/>
        </w:rPr>
        <w:t>gens e</w:t>
      </w:r>
      <w:r w:rsidRPr="00A25077">
        <w:rPr>
          <w:bCs/>
          <w:szCs w:val="21"/>
          <w:lang w:val="pt-PT" w:bidi="es-ES_tradnl"/>
        </w:rPr>
        <w:t xml:space="preserve"> </w:t>
      </w:r>
      <w:r w:rsidR="00A25077" w:rsidRPr="00A25077">
        <w:rPr>
          <w:bCs/>
          <w:szCs w:val="21"/>
          <w:lang w:val="pt-PT" w:bidi="es-ES_tradnl"/>
        </w:rPr>
        <w:t xml:space="preserve">aconselha todos </w:t>
      </w:r>
      <w:r w:rsidRPr="00A25077">
        <w:rPr>
          <w:bCs/>
          <w:szCs w:val="21"/>
          <w:lang w:val="pt-PT" w:bidi="es-ES_tradnl"/>
        </w:rPr>
        <w:t xml:space="preserve">os </w:t>
      </w:r>
      <w:r w:rsidR="00A25077" w:rsidRPr="00A25077">
        <w:rPr>
          <w:bCs/>
          <w:szCs w:val="21"/>
          <w:lang w:val="pt-PT" w:bidi="es-ES_tradnl"/>
        </w:rPr>
        <w:t xml:space="preserve">utilizadores </w:t>
      </w:r>
      <w:r w:rsidRPr="00A25077">
        <w:rPr>
          <w:bCs/>
          <w:szCs w:val="21"/>
          <w:lang w:val="pt-PT" w:bidi="es-ES_tradnl"/>
        </w:rPr>
        <w:t xml:space="preserve">da </w:t>
      </w:r>
      <w:r w:rsidR="00A25077" w:rsidRPr="00A25077">
        <w:rPr>
          <w:bCs/>
          <w:szCs w:val="21"/>
          <w:lang w:val="pt-PT" w:bidi="es-ES_tradnl"/>
        </w:rPr>
        <w:t>estrada, e</w:t>
      </w:r>
      <w:r w:rsidRPr="00A25077">
        <w:rPr>
          <w:bCs/>
          <w:szCs w:val="21"/>
          <w:lang w:val="pt-PT" w:bidi="es-ES_tradnl"/>
        </w:rPr>
        <w:t xml:space="preserve"> acompa</w:t>
      </w:r>
      <w:r w:rsidR="00A25077" w:rsidRPr="00A25077">
        <w:rPr>
          <w:bCs/>
          <w:szCs w:val="21"/>
          <w:lang w:val="pt-PT" w:bidi="es-ES_tradnl"/>
        </w:rPr>
        <w:t>nh</w:t>
      </w:r>
      <w:r w:rsidRPr="00A25077">
        <w:rPr>
          <w:bCs/>
          <w:szCs w:val="21"/>
          <w:lang w:val="pt-PT" w:bidi="es-ES_tradnl"/>
        </w:rPr>
        <w:t>a</w:t>
      </w:r>
      <w:r w:rsidR="00A25077" w:rsidRPr="00A25077">
        <w:rPr>
          <w:bCs/>
          <w:szCs w:val="21"/>
          <w:lang w:val="pt-PT" w:bidi="es-ES_tradnl"/>
        </w:rPr>
        <w:t>-os</w:t>
      </w:r>
      <w:r w:rsidRPr="00A25077">
        <w:rPr>
          <w:bCs/>
          <w:szCs w:val="21"/>
          <w:lang w:val="pt-PT" w:bidi="es-ES_tradnl"/>
        </w:rPr>
        <w:t xml:space="preserve"> e</w:t>
      </w:r>
      <w:r w:rsidR="00A25077" w:rsidRPr="00A25077">
        <w:rPr>
          <w:bCs/>
          <w:szCs w:val="21"/>
          <w:lang w:val="pt-PT" w:bidi="es-ES_tradnl"/>
        </w:rPr>
        <w:t>m cada viagem</w:t>
      </w:r>
      <w:r w:rsidRPr="00A25077">
        <w:rPr>
          <w:bCs/>
          <w:szCs w:val="21"/>
          <w:lang w:val="pt-PT" w:bidi="es-ES_tradnl"/>
        </w:rPr>
        <w:t>”.</w:t>
      </w:r>
    </w:p>
    <w:p w:rsidR="00E81203" w:rsidRPr="00AA399F" w:rsidRDefault="00AA399F" w:rsidP="00E81203">
      <w:pPr>
        <w:pStyle w:val="TextoMichelin"/>
        <w:rPr>
          <w:bCs/>
          <w:szCs w:val="21"/>
          <w:lang w:val="pt-PT" w:bidi="es-ES_tradnl"/>
        </w:rPr>
      </w:pPr>
      <w:r w:rsidRPr="00AA399F">
        <w:rPr>
          <w:bCs/>
          <w:szCs w:val="21"/>
          <w:lang w:val="pt-PT" w:bidi="es-ES_tradnl"/>
        </w:rPr>
        <w:t xml:space="preserve">A </w:t>
      </w:r>
      <w:r w:rsidR="00E81203" w:rsidRPr="00AA399F">
        <w:rPr>
          <w:bCs/>
          <w:szCs w:val="21"/>
          <w:lang w:val="pt-PT" w:bidi="es-ES_tradnl"/>
        </w:rPr>
        <w:t>carismática figura d</w:t>
      </w:r>
      <w:r w:rsidRPr="00AA399F">
        <w:rPr>
          <w:bCs/>
          <w:szCs w:val="21"/>
          <w:lang w:val="pt-PT" w:bidi="es-ES_tradnl"/>
        </w:rPr>
        <w:t>o</w:t>
      </w:r>
      <w:r w:rsidR="00E81203" w:rsidRPr="00AA399F">
        <w:rPr>
          <w:bCs/>
          <w:szCs w:val="21"/>
          <w:lang w:val="pt-PT" w:bidi="es-ES_tradnl"/>
        </w:rPr>
        <w:t xml:space="preserve"> Bibendum n</w:t>
      </w:r>
      <w:r w:rsidRPr="00AA399F">
        <w:rPr>
          <w:bCs/>
          <w:szCs w:val="21"/>
          <w:lang w:val="pt-PT" w:bidi="es-ES_tradnl"/>
        </w:rPr>
        <w:t>ã</w:t>
      </w:r>
      <w:r w:rsidR="00E81203" w:rsidRPr="00AA399F">
        <w:rPr>
          <w:bCs/>
          <w:szCs w:val="21"/>
          <w:lang w:val="pt-PT" w:bidi="es-ES_tradnl"/>
        </w:rPr>
        <w:t xml:space="preserve">o </w:t>
      </w:r>
      <w:r w:rsidR="009C2EAE">
        <w:rPr>
          <w:bCs/>
          <w:szCs w:val="21"/>
          <w:lang w:val="pt-PT" w:bidi="es-ES_tradnl"/>
        </w:rPr>
        <w:t>se</w:t>
      </w:r>
      <w:r w:rsidRPr="00AA399F">
        <w:rPr>
          <w:bCs/>
          <w:szCs w:val="21"/>
          <w:lang w:val="pt-PT" w:bidi="es-ES_tradnl"/>
        </w:rPr>
        <w:t xml:space="preserve"> tornou apenas n</w:t>
      </w:r>
      <w:r w:rsidR="009C2EAE">
        <w:rPr>
          <w:bCs/>
          <w:szCs w:val="21"/>
          <w:lang w:val="pt-PT" w:bidi="es-ES_tradnl"/>
        </w:rPr>
        <w:t>a imagem</w:t>
      </w:r>
      <w:r w:rsidR="00E81203" w:rsidRPr="00AA399F">
        <w:rPr>
          <w:bCs/>
          <w:szCs w:val="21"/>
          <w:lang w:val="pt-PT" w:bidi="es-ES_tradnl"/>
        </w:rPr>
        <w:t xml:space="preserve"> d</w:t>
      </w:r>
      <w:r w:rsidRPr="00AA399F">
        <w:rPr>
          <w:bCs/>
          <w:szCs w:val="21"/>
          <w:lang w:val="pt-PT" w:bidi="es-ES_tradnl"/>
        </w:rPr>
        <w:t>o</w:t>
      </w:r>
      <w:r w:rsidR="00E81203" w:rsidRPr="00AA399F">
        <w:rPr>
          <w:bCs/>
          <w:szCs w:val="21"/>
          <w:lang w:val="pt-PT" w:bidi="es-ES_tradnl"/>
        </w:rPr>
        <w:t xml:space="preserve"> Grupo. </w:t>
      </w:r>
      <w:r w:rsidRPr="00AA399F">
        <w:rPr>
          <w:bCs/>
          <w:szCs w:val="21"/>
          <w:lang w:val="pt-PT" w:bidi="es-ES_tradnl"/>
        </w:rPr>
        <w:t xml:space="preserve">O seu alcance internacional, e a sua enorme </w:t>
      </w:r>
      <w:r w:rsidR="00E81203" w:rsidRPr="00AA399F">
        <w:rPr>
          <w:bCs/>
          <w:szCs w:val="21"/>
          <w:lang w:val="pt-PT" w:bidi="es-ES_tradnl"/>
        </w:rPr>
        <w:t>capacidad</w:t>
      </w:r>
      <w:r w:rsidRPr="00AA399F">
        <w:rPr>
          <w:bCs/>
          <w:szCs w:val="21"/>
          <w:lang w:val="pt-PT" w:bidi="es-ES_tradnl"/>
        </w:rPr>
        <w:t>e</w:t>
      </w:r>
      <w:r w:rsidR="00E81203" w:rsidRPr="00AA399F">
        <w:rPr>
          <w:bCs/>
          <w:szCs w:val="21"/>
          <w:lang w:val="pt-PT" w:bidi="es-ES_tradnl"/>
        </w:rPr>
        <w:t xml:space="preserve"> de influ</w:t>
      </w:r>
      <w:r w:rsidRPr="00AA399F">
        <w:rPr>
          <w:bCs/>
          <w:szCs w:val="21"/>
          <w:lang w:val="pt-PT" w:bidi="es-ES_tradnl"/>
        </w:rPr>
        <w:t xml:space="preserve">ência emocional, </w:t>
      </w:r>
      <w:r w:rsidR="00E81203" w:rsidRPr="00AA399F">
        <w:rPr>
          <w:bCs/>
          <w:szCs w:val="21"/>
          <w:lang w:val="pt-PT" w:bidi="es-ES_tradnl"/>
        </w:rPr>
        <w:t>contribu</w:t>
      </w:r>
      <w:r w:rsidRPr="00AA399F">
        <w:rPr>
          <w:bCs/>
          <w:szCs w:val="21"/>
          <w:lang w:val="pt-PT" w:bidi="es-ES_tradnl"/>
        </w:rPr>
        <w:t>íram para o ê</w:t>
      </w:r>
      <w:r w:rsidR="00E81203" w:rsidRPr="00AA399F">
        <w:rPr>
          <w:bCs/>
          <w:szCs w:val="21"/>
          <w:lang w:val="pt-PT" w:bidi="es-ES_tradnl"/>
        </w:rPr>
        <w:t>xito d</w:t>
      </w:r>
      <w:r w:rsidRPr="00AA399F">
        <w:rPr>
          <w:bCs/>
          <w:szCs w:val="21"/>
          <w:lang w:val="pt-PT" w:bidi="es-ES_tradnl"/>
        </w:rPr>
        <w:t>a</w:t>
      </w:r>
      <w:r w:rsidR="00E81203" w:rsidRPr="00AA399F">
        <w:rPr>
          <w:bCs/>
          <w:szCs w:val="21"/>
          <w:lang w:val="pt-PT" w:bidi="es-ES_tradnl"/>
        </w:rPr>
        <w:t xml:space="preserve"> Michelin </w:t>
      </w:r>
      <w:r w:rsidRPr="00AA399F">
        <w:rPr>
          <w:bCs/>
          <w:szCs w:val="21"/>
          <w:lang w:val="pt-PT" w:bidi="es-ES_tradnl"/>
        </w:rPr>
        <w:t xml:space="preserve">e para </w:t>
      </w:r>
      <w:r w:rsidR="00E81203" w:rsidRPr="00AA399F">
        <w:rPr>
          <w:bCs/>
          <w:szCs w:val="21"/>
          <w:lang w:val="pt-PT" w:bidi="es-ES_tradnl"/>
        </w:rPr>
        <w:t>a su</w:t>
      </w:r>
      <w:r w:rsidRPr="00AA399F">
        <w:rPr>
          <w:bCs/>
          <w:szCs w:val="21"/>
          <w:lang w:val="pt-PT" w:bidi="es-ES_tradnl"/>
        </w:rPr>
        <w:t>a</w:t>
      </w:r>
      <w:r w:rsidR="00E81203" w:rsidRPr="00AA399F">
        <w:rPr>
          <w:bCs/>
          <w:szCs w:val="21"/>
          <w:lang w:val="pt-PT" w:bidi="es-ES_tradnl"/>
        </w:rPr>
        <w:t xml:space="preserve"> b</w:t>
      </w:r>
      <w:r w:rsidRPr="00AA399F">
        <w:rPr>
          <w:bCs/>
          <w:szCs w:val="21"/>
          <w:lang w:val="pt-PT" w:bidi="es-ES_tradnl"/>
        </w:rPr>
        <w:t>o</w:t>
      </w:r>
      <w:r w:rsidR="00E81203" w:rsidRPr="00AA399F">
        <w:rPr>
          <w:bCs/>
          <w:szCs w:val="21"/>
          <w:lang w:val="pt-PT" w:bidi="es-ES_tradnl"/>
        </w:rPr>
        <w:t xml:space="preserve">a </w:t>
      </w:r>
      <w:r w:rsidRPr="00AA399F">
        <w:rPr>
          <w:bCs/>
          <w:szCs w:val="21"/>
          <w:lang w:val="pt-PT" w:bidi="es-ES_tradnl"/>
        </w:rPr>
        <w:t>image</w:t>
      </w:r>
      <w:r w:rsidR="009C2EAE">
        <w:rPr>
          <w:bCs/>
          <w:szCs w:val="21"/>
          <w:lang w:val="pt-PT" w:bidi="es-ES_tradnl"/>
        </w:rPr>
        <w:t>m</w:t>
      </w:r>
      <w:r w:rsidRPr="00AA399F">
        <w:rPr>
          <w:bCs/>
          <w:szCs w:val="21"/>
          <w:lang w:val="pt-PT" w:bidi="es-ES_tradnl"/>
        </w:rPr>
        <w:t xml:space="preserve"> de marca, alcançando </w:t>
      </w:r>
      <w:r w:rsidR="00E81203" w:rsidRPr="00AA399F">
        <w:rPr>
          <w:bCs/>
          <w:szCs w:val="21"/>
          <w:lang w:val="pt-PT" w:bidi="es-ES_tradnl"/>
        </w:rPr>
        <w:t>a 11ª posi</w:t>
      </w:r>
      <w:r w:rsidRPr="00AA399F">
        <w:rPr>
          <w:bCs/>
          <w:szCs w:val="21"/>
          <w:lang w:val="pt-PT" w:bidi="es-ES_tradnl"/>
        </w:rPr>
        <w:t>ção n</w:t>
      </w:r>
      <w:r w:rsidR="00E81203" w:rsidRPr="00AA399F">
        <w:rPr>
          <w:bCs/>
          <w:szCs w:val="21"/>
          <w:lang w:val="pt-PT" w:bidi="es-ES_tradnl"/>
        </w:rPr>
        <w:t xml:space="preserve">a </w:t>
      </w:r>
      <w:r w:rsidRPr="00AA399F">
        <w:rPr>
          <w:bCs/>
          <w:szCs w:val="21"/>
          <w:lang w:val="pt-PT" w:bidi="es-ES_tradnl"/>
        </w:rPr>
        <w:t xml:space="preserve">mais recente </w:t>
      </w:r>
      <w:r w:rsidR="00E81203" w:rsidRPr="00AA399F">
        <w:rPr>
          <w:bCs/>
          <w:szCs w:val="21"/>
          <w:lang w:val="pt-PT" w:bidi="es-ES_tradnl"/>
        </w:rPr>
        <w:t>clas</w:t>
      </w:r>
      <w:r w:rsidRPr="00AA399F">
        <w:rPr>
          <w:bCs/>
          <w:szCs w:val="21"/>
          <w:lang w:val="pt-PT" w:bidi="es-ES_tradnl"/>
        </w:rPr>
        <w:t>s</w:t>
      </w:r>
      <w:r w:rsidR="00E81203" w:rsidRPr="00AA399F">
        <w:rPr>
          <w:bCs/>
          <w:szCs w:val="21"/>
          <w:lang w:val="pt-PT" w:bidi="es-ES_tradnl"/>
        </w:rPr>
        <w:t>ifica</w:t>
      </w:r>
      <w:r w:rsidRPr="00AA399F">
        <w:rPr>
          <w:bCs/>
          <w:szCs w:val="21"/>
          <w:lang w:val="pt-PT" w:bidi="es-ES_tradnl"/>
        </w:rPr>
        <w:t xml:space="preserve">ção </w:t>
      </w:r>
      <w:r w:rsidR="00E81203" w:rsidRPr="00AA399F">
        <w:rPr>
          <w:bCs/>
          <w:szCs w:val="21"/>
          <w:lang w:val="pt-PT" w:bidi="es-ES_tradnl"/>
        </w:rPr>
        <w:t xml:space="preserve">internacional elaborada </w:t>
      </w:r>
      <w:r w:rsidRPr="00AA399F">
        <w:rPr>
          <w:bCs/>
          <w:szCs w:val="21"/>
          <w:lang w:val="pt-PT" w:bidi="es-ES_tradnl"/>
        </w:rPr>
        <w:t xml:space="preserve">pelo </w:t>
      </w:r>
      <w:r w:rsidR="00E81203" w:rsidRPr="00AA399F">
        <w:rPr>
          <w:bCs/>
          <w:szCs w:val="21"/>
          <w:lang w:val="pt-PT" w:bidi="es-ES_tradnl"/>
        </w:rPr>
        <w:t xml:space="preserve">Reputation Institute.   </w:t>
      </w:r>
    </w:p>
    <w:p w:rsidR="00E81203" w:rsidRPr="00AA399F" w:rsidRDefault="00AA399F" w:rsidP="00E81203">
      <w:pPr>
        <w:pStyle w:val="TextoMichelin"/>
        <w:rPr>
          <w:rFonts w:ascii="Times New Roman" w:hAnsi="Times New Roman"/>
          <w:b/>
          <w:color w:val="191919"/>
          <w:sz w:val="24"/>
          <w:lang w:val="pt-PT"/>
        </w:rPr>
      </w:pPr>
      <w:r w:rsidRPr="00AA399F">
        <w:rPr>
          <w:bCs/>
          <w:szCs w:val="21"/>
          <w:lang w:val="pt-PT" w:bidi="es-ES_tradnl"/>
        </w:rPr>
        <w:t>Uma</w:t>
      </w:r>
      <w:r w:rsidR="00E81203" w:rsidRPr="00AA399F">
        <w:rPr>
          <w:bCs/>
          <w:szCs w:val="21"/>
          <w:lang w:val="pt-PT" w:bidi="es-ES_tradnl"/>
        </w:rPr>
        <w:t xml:space="preserve"> contribu</w:t>
      </w:r>
      <w:r w:rsidRPr="00AA399F">
        <w:rPr>
          <w:bCs/>
          <w:szCs w:val="21"/>
          <w:lang w:val="pt-PT" w:bidi="es-ES_tradnl"/>
        </w:rPr>
        <w:t xml:space="preserve">ição </w:t>
      </w:r>
      <w:r w:rsidR="00E81203" w:rsidRPr="00AA399F">
        <w:rPr>
          <w:bCs/>
          <w:szCs w:val="21"/>
          <w:lang w:val="pt-PT" w:bidi="es-ES_tradnl"/>
        </w:rPr>
        <w:t xml:space="preserve">fundamental </w:t>
      </w:r>
      <w:r w:rsidRPr="00AA399F">
        <w:rPr>
          <w:bCs/>
          <w:szCs w:val="21"/>
          <w:lang w:val="pt-PT" w:bidi="es-ES_tradnl"/>
        </w:rPr>
        <w:t>ao longo de mais de 100 an</w:t>
      </w:r>
      <w:r w:rsidR="00E81203" w:rsidRPr="00AA399F">
        <w:rPr>
          <w:bCs/>
          <w:szCs w:val="21"/>
          <w:lang w:val="pt-PT" w:bidi="es-ES_tradnl"/>
        </w:rPr>
        <w:t xml:space="preserve">os, </w:t>
      </w:r>
      <w:r w:rsidRPr="00AA399F">
        <w:rPr>
          <w:bCs/>
          <w:szCs w:val="21"/>
          <w:lang w:val="pt-PT" w:bidi="es-ES_tradnl"/>
        </w:rPr>
        <w:t>tornando-se numa das ima</w:t>
      </w:r>
      <w:r w:rsidR="00E81203" w:rsidRPr="00AA399F">
        <w:rPr>
          <w:bCs/>
          <w:szCs w:val="21"/>
          <w:lang w:val="pt-PT" w:bidi="es-ES_tradnl"/>
        </w:rPr>
        <w:t>gens de marca m</w:t>
      </w:r>
      <w:r w:rsidRPr="00AA399F">
        <w:rPr>
          <w:bCs/>
          <w:szCs w:val="21"/>
          <w:lang w:val="pt-PT" w:bidi="es-ES_tradnl"/>
        </w:rPr>
        <w:t>ai</w:t>
      </w:r>
      <w:r w:rsidR="00E81203" w:rsidRPr="00AA399F">
        <w:rPr>
          <w:bCs/>
          <w:szCs w:val="21"/>
          <w:lang w:val="pt-PT" w:bidi="es-ES_tradnl"/>
        </w:rPr>
        <w:t>s antigas, recon</w:t>
      </w:r>
      <w:r w:rsidRPr="00AA399F">
        <w:rPr>
          <w:bCs/>
          <w:szCs w:val="21"/>
          <w:lang w:val="pt-PT" w:bidi="es-ES_tradnl"/>
        </w:rPr>
        <w:t>he</w:t>
      </w:r>
      <w:r w:rsidR="00E81203" w:rsidRPr="00AA399F">
        <w:rPr>
          <w:bCs/>
          <w:szCs w:val="21"/>
          <w:lang w:val="pt-PT" w:bidi="es-ES_tradnl"/>
        </w:rPr>
        <w:t xml:space="preserve">cidas </w:t>
      </w:r>
      <w:r w:rsidRPr="00AA399F">
        <w:rPr>
          <w:bCs/>
          <w:szCs w:val="21"/>
          <w:lang w:val="pt-PT" w:bidi="es-ES_tradnl"/>
        </w:rPr>
        <w:t>e</w:t>
      </w:r>
      <w:r w:rsidR="00E81203" w:rsidRPr="00AA399F">
        <w:rPr>
          <w:bCs/>
          <w:szCs w:val="21"/>
          <w:lang w:val="pt-PT" w:bidi="es-ES_tradnl"/>
        </w:rPr>
        <w:t xml:space="preserve"> respe</w:t>
      </w:r>
      <w:r w:rsidRPr="00AA399F">
        <w:rPr>
          <w:bCs/>
          <w:szCs w:val="21"/>
          <w:lang w:val="pt-PT" w:bidi="es-ES_tradnl"/>
        </w:rPr>
        <w:t>i</w:t>
      </w:r>
      <w:r w:rsidR="00E81203" w:rsidRPr="00AA399F">
        <w:rPr>
          <w:bCs/>
          <w:szCs w:val="21"/>
          <w:lang w:val="pt-PT" w:bidi="es-ES_tradnl"/>
        </w:rPr>
        <w:t>tadas d</w:t>
      </w:r>
      <w:r w:rsidRPr="00AA399F">
        <w:rPr>
          <w:bCs/>
          <w:szCs w:val="21"/>
          <w:lang w:val="pt-PT" w:bidi="es-ES_tradnl"/>
        </w:rPr>
        <w:t xml:space="preserve">o </w:t>
      </w:r>
      <w:r w:rsidR="00E81203" w:rsidRPr="00AA399F">
        <w:rPr>
          <w:bCs/>
          <w:szCs w:val="21"/>
          <w:lang w:val="pt-PT" w:bidi="es-ES_tradnl"/>
        </w:rPr>
        <w:t xml:space="preserve">mundo. </w:t>
      </w:r>
      <w:r w:rsidR="009C2EAE">
        <w:rPr>
          <w:bCs/>
          <w:szCs w:val="21"/>
          <w:lang w:val="pt-PT" w:bidi="es-ES_tradnl"/>
        </w:rPr>
        <w:t xml:space="preserve">Foi desta forma que, em </w:t>
      </w:r>
      <w:r w:rsidR="00E81203" w:rsidRPr="00AA399F">
        <w:rPr>
          <w:bCs/>
          <w:szCs w:val="21"/>
          <w:lang w:val="pt-PT" w:bidi="es-ES_tradnl"/>
        </w:rPr>
        <w:t xml:space="preserve">2018, </w:t>
      </w:r>
      <w:r w:rsidR="009C2EAE">
        <w:rPr>
          <w:bCs/>
          <w:szCs w:val="21"/>
          <w:lang w:val="pt-PT" w:bidi="es-ES_tradnl"/>
        </w:rPr>
        <w:t>o bon</w:t>
      </w:r>
      <w:r w:rsidR="00E81203" w:rsidRPr="00AA399F">
        <w:rPr>
          <w:bCs/>
          <w:szCs w:val="21"/>
          <w:lang w:val="pt-PT" w:bidi="es-ES_tradnl"/>
        </w:rPr>
        <w:t>eco M</w:t>
      </w:r>
      <w:r w:rsidR="00253DFD" w:rsidRPr="00AA399F">
        <w:rPr>
          <w:bCs/>
          <w:szCs w:val="21"/>
          <w:lang w:val="pt-PT" w:bidi="es-ES_tradnl"/>
        </w:rPr>
        <w:t xml:space="preserve">ichelin </w:t>
      </w:r>
      <w:r w:rsidR="00E81203" w:rsidRPr="00AA399F">
        <w:rPr>
          <w:bCs/>
          <w:szCs w:val="21"/>
          <w:lang w:val="pt-PT" w:bidi="es-ES_tradnl"/>
        </w:rPr>
        <w:t>celebra 120 a</w:t>
      </w:r>
      <w:r w:rsidR="009C2EAE">
        <w:rPr>
          <w:bCs/>
          <w:szCs w:val="21"/>
          <w:lang w:val="pt-PT" w:bidi="es-ES_tradnl"/>
        </w:rPr>
        <w:t>n</w:t>
      </w:r>
      <w:r w:rsidR="00E81203" w:rsidRPr="00AA399F">
        <w:rPr>
          <w:bCs/>
          <w:szCs w:val="21"/>
          <w:lang w:val="pt-PT" w:bidi="es-ES_tradnl"/>
        </w:rPr>
        <w:t xml:space="preserve">os </w:t>
      </w:r>
      <w:r w:rsidRPr="00AA399F">
        <w:rPr>
          <w:bCs/>
          <w:szCs w:val="21"/>
          <w:lang w:val="pt-PT" w:bidi="es-ES_tradnl"/>
        </w:rPr>
        <w:t xml:space="preserve">de </w:t>
      </w:r>
      <w:r w:rsidR="009C2EAE">
        <w:rPr>
          <w:bCs/>
          <w:szCs w:val="21"/>
          <w:lang w:val="pt-PT" w:bidi="es-ES_tradnl"/>
        </w:rPr>
        <w:t>existência</w:t>
      </w:r>
      <w:r w:rsidRPr="00AA399F">
        <w:rPr>
          <w:bCs/>
          <w:szCs w:val="21"/>
          <w:lang w:val="pt-PT" w:bidi="es-ES_tradnl"/>
        </w:rPr>
        <w:t>. Um</w:t>
      </w:r>
      <w:r w:rsidR="00E81203" w:rsidRPr="00AA399F">
        <w:rPr>
          <w:bCs/>
          <w:szCs w:val="21"/>
          <w:lang w:val="pt-PT" w:bidi="es-ES_tradnl"/>
        </w:rPr>
        <w:t xml:space="preserve"> anivers</w:t>
      </w:r>
      <w:r w:rsidRPr="00AA399F">
        <w:rPr>
          <w:bCs/>
          <w:szCs w:val="21"/>
          <w:lang w:val="pt-PT" w:bidi="es-ES_tradnl"/>
        </w:rPr>
        <w:t>á</w:t>
      </w:r>
      <w:r w:rsidR="00E81203" w:rsidRPr="00AA399F">
        <w:rPr>
          <w:bCs/>
          <w:szCs w:val="21"/>
          <w:lang w:val="pt-PT" w:bidi="es-ES_tradnl"/>
        </w:rPr>
        <w:t>rio mu</w:t>
      </w:r>
      <w:r w:rsidRPr="00AA399F">
        <w:rPr>
          <w:bCs/>
          <w:szCs w:val="21"/>
          <w:lang w:val="pt-PT" w:bidi="es-ES_tradnl"/>
        </w:rPr>
        <w:t>ito</w:t>
      </w:r>
      <w:r w:rsidR="00E81203" w:rsidRPr="00AA399F">
        <w:rPr>
          <w:bCs/>
          <w:szCs w:val="21"/>
          <w:lang w:val="pt-PT" w:bidi="es-ES_tradnl"/>
        </w:rPr>
        <w:t xml:space="preserve"> especial para u</w:t>
      </w:r>
      <w:r w:rsidRPr="00AA399F">
        <w:rPr>
          <w:bCs/>
          <w:szCs w:val="21"/>
          <w:lang w:val="pt-PT" w:bidi="es-ES_tradnl"/>
        </w:rPr>
        <w:t xml:space="preserve">m </w:t>
      </w:r>
      <w:r w:rsidR="00E81203" w:rsidRPr="00AA399F">
        <w:rPr>
          <w:bCs/>
          <w:szCs w:val="21"/>
          <w:lang w:val="pt-PT" w:bidi="es-ES_tradnl"/>
        </w:rPr>
        <w:t>d</w:t>
      </w:r>
      <w:r w:rsidRPr="00AA399F">
        <w:rPr>
          <w:bCs/>
          <w:szCs w:val="21"/>
          <w:lang w:val="pt-PT" w:bidi="es-ES_tradnl"/>
        </w:rPr>
        <w:t>os herói</w:t>
      </w:r>
      <w:r w:rsidR="00E81203" w:rsidRPr="00AA399F">
        <w:rPr>
          <w:bCs/>
          <w:szCs w:val="21"/>
          <w:lang w:val="pt-PT" w:bidi="es-ES_tradnl"/>
        </w:rPr>
        <w:t>s da ind</w:t>
      </w:r>
      <w:r w:rsidRPr="00AA399F">
        <w:rPr>
          <w:bCs/>
          <w:szCs w:val="21"/>
          <w:lang w:val="pt-PT" w:bidi="es-ES_tradnl"/>
        </w:rPr>
        <w:t>ú</w:t>
      </w:r>
      <w:r w:rsidR="00E81203" w:rsidRPr="00AA399F">
        <w:rPr>
          <w:bCs/>
          <w:szCs w:val="21"/>
          <w:lang w:val="pt-PT" w:bidi="es-ES_tradnl"/>
        </w:rPr>
        <w:t xml:space="preserve">stria </w:t>
      </w:r>
      <w:r w:rsidRPr="00AA399F">
        <w:rPr>
          <w:bCs/>
          <w:szCs w:val="21"/>
          <w:lang w:val="pt-PT" w:bidi="es-ES_tradnl"/>
        </w:rPr>
        <w:t>automóve</w:t>
      </w:r>
      <w:r w:rsidR="00E81203" w:rsidRPr="00AA399F">
        <w:rPr>
          <w:bCs/>
          <w:szCs w:val="21"/>
          <w:lang w:val="pt-PT" w:bidi="es-ES_tradnl"/>
        </w:rPr>
        <w:t>l, cu</w:t>
      </w:r>
      <w:r w:rsidRPr="00AA399F">
        <w:rPr>
          <w:bCs/>
          <w:szCs w:val="21"/>
          <w:lang w:val="pt-PT" w:bidi="es-ES_tradnl"/>
        </w:rPr>
        <w:t>j</w:t>
      </w:r>
      <w:r w:rsidR="00E81203" w:rsidRPr="00AA399F">
        <w:rPr>
          <w:bCs/>
          <w:szCs w:val="21"/>
          <w:lang w:val="pt-PT" w:bidi="es-ES_tradnl"/>
        </w:rPr>
        <w:t>a sil</w:t>
      </w:r>
      <w:r w:rsidRPr="00AA399F">
        <w:rPr>
          <w:bCs/>
          <w:szCs w:val="21"/>
          <w:lang w:val="pt-PT" w:bidi="es-ES_tradnl"/>
        </w:rPr>
        <w:t>h</w:t>
      </w:r>
      <w:r w:rsidR="00E81203" w:rsidRPr="00AA399F">
        <w:rPr>
          <w:bCs/>
          <w:szCs w:val="21"/>
          <w:lang w:val="pt-PT" w:bidi="es-ES_tradnl"/>
        </w:rPr>
        <w:t xml:space="preserve">ueta </w:t>
      </w:r>
      <w:r w:rsidRPr="00AA399F">
        <w:rPr>
          <w:bCs/>
          <w:szCs w:val="21"/>
          <w:lang w:val="pt-PT" w:bidi="es-ES_tradnl"/>
        </w:rPr>
        <w:t xml:space="preserve">nasceu </w:t>
      </w:r>
      <w:r w:rsidR="00E81203" w:rsidRPr="00AA399F">
        <w:rPr>
          <w:bCs/>
          <w:szCs w:val="21"/>
          <w:lang w:val="pt-PT" w:bidi="es-ES_tradnl"/>
        </w:rPr>
        <w:t>a partir de u</w:t>
      </w:r>
      <w:r w:rsidRPr="00AA399F">
        <w:rPr>
          <w:bCs/>
          <w:szCs w:val="21"/>
          <w:lang w:val="pt-PT" w:bidi="es-ES_tradnl"/>
        </w:rPr>
        <w:t>m</w:t>
      </w:r>
      <w:r w:rsidR="00E81203" w:rsidRPr="00AA399F">
        <w:rPr>
          <w:bCs/>
          <w:szCs w:val="21"/>
          <w:lang w:val="pt-PT" w:bidi="es-ES_tradnl"/>
        </w:rPr>
        <w:t>a pil</w:t>
      </w:r>
      <w:r w:rsidRPr="00AA399F">
        <w:rPr>
          <w:bCs/>
          <w:szCs w:val="21"/>
          <w:lang w:val="pt-PT" w:bidi="es-ES_tradnl"/>
        </w:rPr>
        <w:t>h</w:t>
      </w:r>
      <w:r w:rsidR="00E81203" w:rsidRPr="00AA399F">
        <w:rPr>
          <w:bCs/>
          <w:szCs w:val="21"/>
          <w:lang w:val="pt-PT" w:bidi="es-ES_tradnl"/>
        </w:rPr>
        <w:t xml:space="preserve">a de </w:t>
      </w:r>
      <w:r w:rsidRPr="00AA399F">
        <w:rPr>
          <w:bCs/>
          <w:szCs w:val="21"/>
          <w:lang w:val="pt-PT" w:bidi="es-ES_tradnl"/>
        </w:rPr>
        <w:t>p</w:t>
      </w:r>
      <w:r w:rsidR="00E81203" w:rsidRPr="00AA399F">
        <w:rPr>
          <w:bCs/>
          <w:szCs w:val="21"/>
          <w:lang w:val="pt-PT" w:bidi="es-ES_tradnl"/>
        </w:rPr>
        <w:t xml:space="preserve">neus </w:t>
      </w:r>
      <w:r w:rsidRPr="00AA399F">
        <w:rPr>
          <w:bCs/>
          <w:szCs w:val="21"/>
          <w:lang w:val="pt-PT" w:bidi="es-ES_tradnl"/>
        </w:rPr>
        <w:t xml:space="preserve">e </w:t>
      </w:r>
      <w:r w:rsidR="00E81203" w:rsidRPr="00AA399F">
        <w:rPr>
          <w:bCs/>
          <w:szCs w:val="21"/>
          <w:lang w:val="pt-PT" w:bidi="es-ES_tradnl"/>
        </w:rPr>
        <w:t xml:space="preserve">se </w:t>
      </w:r>
      <w:r w:rsidRPr="00AA399F">
        <w:rPr>
          <w:bCs/>
          <w:szCs w:val="21"/>
          <w:lang w:val="pt-PT" w:bidi="es-ES_tradnl"/>
        </w:rPr>
        <w:t>foi atualizando constantemente, para mante</w:t>
      </w:r>
      <w:r w:rsidR="00E81203" w:rsidRPr="00AA399F">
        <w:rPr>
          <w:bCs/>
          <w:szCs w:val="21"/>
          <w:lang w:val="pt-PT" w:bidi="es-ES_tradnl"/>
        </w:rPr>
        <w:t>r</w:t>
      </w:r>
      <w:r w:rsidRPr="00AA399F">
        <w:rPr>
          <w:bCs/>
          <w:szCs w:val="21"/>
          <w:lang w:val="pt-PT" w:bidi="es-ES_tradnl"/>
        </w:rPr>
        <w:t>-</w:t>
      </w:r>
      <w:r w:rsidR="00E81203" w:rsidRPr="00AA399F">
        <w:rPr>
          <w:bCs/>
          <w:szCs w:val="21"/>
          <w:lang w:val="pt-PT" w:bidi="es-ES_tradnl"/>
        </w:rPr>
        <w:t>se e</w:t>
      </w:r>
      <w:r w:rsidRPr="00AA399F">
        <w:rPr>
          <w:bCs/>
          <w:szCs w:val="21"/>
          <w:lang w:val="pt-PT" w:bidi="es-ES_tradnl"/>
        </w:rPr>
        <w:t>m</w:t>
      </w:r>
      <w:r w:rsidR="00E81203" w:rsidRPr="00AA399F">
        <w:rPr>
          <w:bCs/>
          <w:szCs w:val="21"/>
          <w:lang w:val="pt-PT" w:bidi="es-ES_tradnl"/>
        </w:rPr>
        <w:t xml:space="preserve"> l</w:t>
      </w:r>
      <w:r w:rsidRPr="00AA399F">
        <w:rPr>
          <w:bCs/>
          <w:szCs w:val="21"/>
          <w:lang w:val="pt-PT" w:bidi="es-ES_tradnl"/>
        </w:rPr>
        <w:t>inh</w:t>
      </w:r>
      <w:r w:rsidR="00E81203" w:rsidRPr="00AA399F">
        <w:rPr>
          <w:bCs/>
          <w:szCs w:val="21"/>
          <w:lang w:val="pt-PT" w:bidi="es-ES_tradnl"/>
        </w:rPr>
        <w:t>a co</w:t>
      </w:r>
      <w:r w:rsidRPr="00AA399F">
        <w:rPr>
          <w:bCs/>
          <w:szCs w:val="21"/>
          <w:lang w:val="pt-PT" w:bidi="es-ES_tradnl"/>
        </w:rPr>
        <w:t xml:space="preserve">m a </w:t>
      </w:r>
      <w:r w:rsidR="00E81203" w:rsidRPr="00AA399F">
        <w:rPr>
          <w:bCs/>
          <w:szCs w:val="21"/>
          <w:lang w:val="pt-PT" w:bidi="es-ES_tradnl"/>
        </w:rPr>
        <w:t>su</w:t>
      </w:r>
      <w:r w:rsidRPr="00AA399F">
        <w:rPr>
          <w:bCs/>
          <w:szCs w:val="21"/>
          <w:lang w:val="pt-PT" w:bidi="es-ES_tradnl"/>
        </w:rPr>
        <w:t>a</w:t>
      </w:r>
      <w:r w:rsidR="00E81203" w:rsidRPr="00AA399F">
        <w:rPr>
          <w:bCs/>
          <w:szCs w:val="21"/>
          <w:lang w:val="pt-PT" w:bidi="es-ES_tradnl"/>
        </w:rPr>
        <w:t xml:space="preserve"> eterna vis</w:t>
      </w:r>
      <w:r w:rsidRPr="00AA399F">
        <w:rPr>
          <w:bCs/>
          <w:szCs w:val="21"/>
          <w:lang w:val="pt-PT" w:bidi="es-ES_tradnl"/>
        </w:rPr>
        <w:t>ão moderna. Um</w:t>
      </w:r>
      <w:r w:rsidR="00E81203" w:rsidRPr="00AA399F">
        <w:rPr>
          <w:bCs/>
          <w:szCs w:val="21"/>
          <w:lang w:val="pt-PT" w:bidi="es-ES_tradnl"/>
        </w:rPr>
        <w:t>a contribu</w:t>
      </w:r>
      <w:r w:rsidRPr="00AA399F">
        <w:rPr>
          <w:bCs/>
          <w:szCs w:val="21"/>
          <w:lang w:val="pt-PT" w:bidi="es-ES_tradnl"/>
        </w:rPr>
        <w:t xml:space="preserve">ição </w:t>
      </w:r>
      <w:r w:rsidR="00E81203" w:rsidRPr="00AA399F">
        <w:rPr>
          <w:bCs/>
          <w:szCs w:val="21"/>
          <w:lang w:val="pt-PT" w:bidi="es-ES_tradnl"/>
        </w:rPr>
        <w:t xml:space="preserve">vital para </w:t>
      </w:r>
      <w:r w:rsidRPr="00AA399F">
        <w:rPr>
          <w:bCs/>
          <w:szCs w:val="21"/>
          <w:lang w:val="pt-PT" w:bidi="es-ES_tradnl"/>
        </w:rPr>
        <w:t>faz</w:t>
      </w:r>
      <w:r w:rsidR="00E81203" w:rsidRPr="00AA399F">
        <w:rPr>
          <w:bCs/>
          <w:szCs w:val="21"/>
          <w:lang w:val="pt-PT" w:bidi="es-ES_tradnl"/>
        </w:rPr>
        <w:t>er d</w:t>
      </w:r>
      <w:r w:rsidRPr="00AA399F">
        <w:rPr>
          <w:bCs/>
          <w:szCs w:val="21"/>
          <w:lang w:val="pt-PT" w:bidi="es-ES_tradnl"/>
        </w:rPr>
        <w:t>a</w:t>
      </w:r>
      <w:r w:rsidR="00E81203" w:rsidRPr="00AA399F">
        <w:rPr>
          <w:bCs/>
          <w:szCs w:val="21"/>
          <w:lang w:val="pt-PT" w:bidi="es-ES_tradnl"/>
        </w:rPr>
        <w:t xml:space="preserve"> Michelin </w:t>
      </w:r>
      <w:r w:rsidRPr="00AA399F">
        <w:rPr>
          <w:bCs/>
          <w:szCs w:val="21"/>
          <w:lang w:val="pt-PT" w:bidi="es-ES_tradnl"/>
        </w:rPr>
        <w:t>o líder mundial de gui</w:t>
      </w:r>
      <w:r w:rsidR="00E81203" w:rsidRPr="00AA399F">
        <w:rPr>
          <w:bCs/>
          <w:szCs w:val="21"/>
          <w:lang w:val="pt-PT" w:bidi="es-ES_tradnl"/>
        </w:rPr>
        <w:t xml:space="preserve">as </w:t>
      </w:r>
      <w:r w:rsidRPr="00AA399F">
        <w:rPr>
          <w:bCs/>
          <w:szCs w:val="21"/>
          <w:lang w:val="pt-PT" w:bidi="es-ES_tradnl"/>
        </w:rPr>
        <w:t>e p</w:t>
      </w:r>
      <w:r w:rsidR="00E81203" w:rsidRPr="00AA399F">
        <w:rPr>
          <w:bCs/>
          <w:szCs w:val="21"/>
          <w:lang w:val="pt-PT" w:bidi="es-ES_tradnl"/>
        </w:rPr>
        <w:t>neus.</w:t>
      </w:r>
    </w:p>
    <w:p w:rsidR="00D5704E" w:rsidRPr="009603AA" w:rsidRDefault="00D5704E" w:rsidP="00D5704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/>
          <w:color w:val="191919"/>
          <w:sz w:val="24"/>
          <w:szCs w:val="24"/>
          <w:lang w:val="es-ES"/>
        </w:rPr>
      </w:pPr>
    </w:p>
    <w:p w:rsidR="00D5704E" w:rsidRPr="009603AA" w:rsidRDefault="00D5704E" w:rsidP="00D5704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/>
          <w:color w:val="191919"/>
          <w:sz w:val="24"/>
          <w:szCs w:val="24"/>
          <w:lang w:val="es-ES"/>
        </w:rPr>
      </w:pPr>
    </w:p>
    <w:p w:rsidR="00E81203" w:rsidRPr="009603AA" w:rsidRDefault="00E81203" w:rsidP="00D5704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/>
          <w:color w:val="191919"/>
          <w:sz w:val="24"/>
          <w:szCs w:val="24"/>
          <w:lang w:val="es-ES"/>
        </w:rPr>
      </w:pPr>
    </w:p>
    <w:p w:rsidR="00E81203" w:rsidRPr="009603AA" w:rsidRDefault="00E81203" w:rsidP="00D5704E">
      <w:p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/>
          <w:b/>
          <w:color w:val="191919"/>
          <w:sz w:val="24"/>
          <w:szCs w:val="24"/>
          <w:lang w:val="es-ES"/>
        </w:rPr>
      </w:pPr>
    </w:p>
    <w:p w:rsidR="00FA22FD" w:rsidRDefault="00FA22FD">
      <w:pPr>
        <w:rPr>
          <w:rFonts w:eastAsia="Times" w:cs="Arial"/>
          <w:i/>
          <w:sz w:val="24"/>
          <w:szCs w:val="24"/>
          <w:lang w:val="es-ES"/>
        </w:rPr>
      </w:pPr>
      <w:r>
        <w:rPr>
          <w:rFonts w:eastAsia="Times" w:cs="Arial"/>
          <w:i/>
          <w:sz w:val="24"/>
          <w:szCs w:val="24"/>
          <w:lang w:val="es-ES"/>
        </w:rPr>
        <w:br w:type="page"/>
      </w:r>
    </w:p>
    <w:p w:rsidR="001E28FF" w:rsidRPr="009C2EAE" w:rsidRDefault="009C2EAE" w:rsidP="00E81203">
      <w:pPr>
        <w:autoSpaceDE w:val="0"/>
        <w:autoSpaceDN w:val="0"/>
        <w:adjustRightInd w:val="0"/>
        <w:spacing w:line="240" w:lineRule="atLeast"/>
        <w:jc w:val="both"/>
        <w:rPr>
          <w:rFonts w:eastAsia="Times" w:cs="Arial"/>
          <w:i/>
          <w:sz w:val="24"/>
          <w:szCs w:val="24"/>
          <w:lang w:val="pt-PT"/>
        </w:rPr>
      </w:pPr>
      <w:r w:rsidRPr="00D8341D">
        <w:rPr>
          <w:rFonts w:eastAsia="Times" w:cs="Arial"/>
          <w:i/>
          <w:sz w:val="24"/>
          <w:szCs w:val="24"/>
          <w:lang w:val="pt-PT"/>
        </w:rPr>
        <w:lastRenderedPageBreak/>
        <w:t>A Michelin ambiciona melhorar de maneira sustentável a mobilidade dos seus clientes. Líder do sector do pneu, a Michelin concebe, fabrica e distribui os pneus mais adaptados às necessidades e às diversas utilizações dos seus clientes, assim como serviços e soluções para melhorar a sua mobilidade. De igual modo, a Michelin oferece aos seus clientes experiências únicas nas suas viagens e deslocações. A Michelin também desenvolve materiais de alta tecnologia para a indústria ligada à mobilidade. Com sede em Clermont-Ferrand (França),</w:t>
      </w:r>
      <w:r>
        <w:rPr>
          <w:rFonts w:eastAsia="Times" w:cs="Arial"/>
          <w:i/>
          <w:sz w:val="24"/>
          <w:szCs w:val="24"/>
          <w:lang w:val="pt-PT"/>
        </w:rPr>
        <w:t xml:space="preserve"> a Michelin está presente em 17</w:t>
      </w:r>
      <w:r w:rsidR="000E1402">
        <w:rPr>
          <w:rFonts w:eastAsia="Times" w:cs="Arial"/>
          <w:i/>
          <w:sz w:val="24"/>
          <w:szCs w:val="24"/>
          <w:lang w:val="pt-PT"/>
        </w:rPr>
        <w:t>1</w:t>
      </w:r>
      <w:r>
        <w:rPr>
          <w:rFonts w:eastAsia="Times" w:cs="Arial"/>
          <w:i/>
          <w:sz w:val="24"/>
          <w:szCs w:val="24"/>
          <w:lang w:val="pt-PT"/>
        </w:rPr>
        <w:t xml:space="preserve"> </w:t>
      </w:r>
      <w:r w:rsidRPr="00D8341D">
        <w:rPr>
          <w:rFonts w:eastAsia="Times" w:cs="Arial"/>
          <w:i/>
          <w:sz w:val="24"/>
          <w:szCs w:val="24"/>
          <w:lang w:val="pt-PT"/>
        </w:rPr>
        <w:t>países, emprega 11</w:t>
      </w:r>
      <w:r w:rsidR="000E1402">
        <w:rPr>
          <w:rFonts w:eastAsia="Times" w:cs="Arial"/>
          <w:i/>
          <w:sz w:val="24"/>
          <w:szCs w:val="24"/>
          <w:lang w:val="pt-PT"/>
        </w:rPr>
        <w:t>4</w:t>
      </w:r>
      <w:r w:rsidRPr="00D8341D">
        <w:rPr>
          <w:rFonts w:eastAsia="Times" w:cs="Arial"/>
          <w:i/>
          <w:sz w:val="24"/>
          <w:szCs w:val="24"/>
          <w:lang w:val="pt-PT"/>
        </w:rPr>
        <w:t xml:space="preserve"> </w:t>
      </w:r>
      <w:r w:rsidR="000E1402">
        <w:rPr>
          <w:rFonts w:eastAsia="Times" w:cs="Arial"/>
          <w:i/>
          <w:sz w:val="24"/>
          <w:szCs w:val="24"/>
          <w:lang w:val="pt-PT"/>
        </w:rPr>
        <w:t>1</w:t>
      </w:r>
      <w:r w:rsidRPr="00D8341D">
        <w:rPr>
          <w:rFonts w:eastAsia="Times" w:cs="Arial"/>
          <w:i/>
          <w:sz w:val="24"/>
          <w:szCs w:val="24"/>
          <w:lang w:val="pt-PT"/>
        </w:rPr>
        <w:t xml:space="preserve">00 pessoas e dispõe de </w:t>
      </w:r>
      <w:r w:rsidR="000E1402">
        <w:rPr>
          <w:rFonts w:eastAsia="Times" w:cs="Arial"/>
          <w:i/>
          <w:sz w:val="24"/>
          <w:szCs w:val="24"/>
          <w:lang w:val="pt-PT"/>
        </w:rPr>
        <w:t>70</w:t>
      </w:r>
      <w:r w:rsidRPr="00D8341D">
        <w:rPr>
          <w:rFonts w:eastAsia="Times" w:cs="Arial"/>
          <w:i/>
          <w:sz w:val="24"/>
          <w:szCs w:val="24"/>
          <w:lang w:val="pt-PT"/>
        </w:rPr>
        <w:t xml:space="preserve"> centros de produção em 17 países, que, em 2017, fabricaram 1</w:t>
      </w:r>
      <w:r w:rsidR="000E1402">
        <w:rPr>
          <w:rFonts w:eastAsia="Times" w:cs="Arial"/>
          <w:i/>
          <w:sz w:val="24"/>
          <w:szCs w:val="24"/>
          <w:lang w:val="pt-PT"/>
        </w:rPr>
        <w:t>90</w:t>
      </w:r>
      <w:bookmarkStart w:id="0" w:name="_GoBack"/>
      <w:bookmarkEnd w:id="0"/>
      <w:r w:rsidRPr="00D8341D">
        <w:rPr>
          <w:rFonts w:eastAsia="Times" w:cs="Arial"/>
          <w:i/>
          <w:sz w:val="24"/>
          <w:szCs w:val="24"/>
          <w:lang w:val="pt-PT"/>
        </w:rPr>
        <w:t xml:space="preserve"> milhões de pneus. (</w:t>
      </w:r>
      <w:hyperlink r:id="rId8" w:history="1">
        <w:r w:rsidRPr="00D8341D">
          <w:rPr>
            <w:rStyle w:val="Hipervnculo"/>
            <w:rFonts w:eastAsia="Times" w:cs="Arial"/>
            <w:i/>
            <w:sz w:val="24"/>
            <w:szCs w:val="24"/>
            <w:lang w:val="pt-PT"/>
          </w:rPr>
          <w:t>www.michelin.pt</w:t>
        </w:r>
      </w:hyperlink>
      <w:r w:rsidRPr="00D8341D">
        <w:rPr>
          <w:rFonts w:eastAsia="Times" w:cs="Arial"/>
          <w:i/>
          <w:sz w:val="24"/>
          <w:szCs w:val="24"/>
          <w:lang w:val="pt-PT"/>
        </w:rPr>
        <w:t>).</w:t>
      </w:r>
    </w:p>
    <w:sectPr w:rsidR="001E28FF" w:rsidRPr="009C2EAE" w:rsidSect="00334C94">
      <w:headerReference w:type="default" r:id="rId9"/>
      <w:footerReference w:type="default" r:id="rId10"/>
      <w:headerReference w:type="first" r:id="rId11"/>
      <w:footerReference w:type="first" r:id="rId12"/>
      <w:pgSz w:w="11901" w:h="16840" w:code="9"/>
      <w:pgMar w:top="680" w:right="703" w:bottom="1701" w:left="1134" w:header="0" w:footer="55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1AA" w:rsidRDefault="003961AA">
      <w:r>
        <w:separator/>
      </w:r>
    </w:p>
  </w:endnote>
  <w:endnote w:type="continuationSeparator" w:id="0">
    <w:p w:rsidR="003961AA" w:rsidRDefault="00396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55 Roman">
    <w:charset w:val="00"/>
    <w:family w:val="auto"/>
    <w:pitch w:val="variable"/>
    <w:sig w:usb0="00000003" w:usb1="00000000" w:usb2="00000000" w:usb3="00000000" w:csb0="00000001" w:csb1="00000000"/>
  </w:font>
  <w:font w:name="Frutiger-Norm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E0F" w:rsidRPr="00CF4E0F" w:rsidRDefault="00CF4E0F" w:rsidP="00CF4E0F">
    <w:pPr>
      <w:tabs>
        <w:tab w:val="center" w:pos="4252"/>
        <w:tab w:val="right" w:pos="8504"/>
      </w:tabs>
      <w:outlineLvl w:val="0"/>
      <w:rPr>
        <w:b/>
        <w:bCs/>
        <w:color w:val="808080"/>
        <w:sz w:val="18"/>
        <w:szCs w:val="18"/>
        <w:lang w:eastAsia="es-ES"/>
      </w:rPr>
    </w:pPr>
    <w:r w:rsidRPr="00CF4E0F">
      <w:rPr>
        <w:b/>
        <w:bCs/>
        <w:color w:val="808080"/>
        <w:sz w:val="18"/>
        <w:szCs w:val="18"/>
        <w:lang w:eastAsia="es-ES"/>
      </w:rPr>
      <w:t>DEPARTAMENTO DE COMUNICACIÓN CORPORATIVA</w:t>
    </w:r>
  </w:p>
  <w:p w:rsidR="00CF4E0F" w:rsidRPr="00CF4E0F" w:rsidRDefault="00CF4E0F" w:rsidP="00CF4E0F">
    <w:pPr>
      <w:tabs>
        <w:tab w:val="center" w:pos="4252"/>
        <w:tab w:val="right" w:pos="8504"/>
      </w:tabs>
      <w:outlineLvl w:val="0"/>
      <w:rPr>
        <w:b/>
        <w:bCs/>
        <w:color w:val="808080"/>
        <w:sz w:val="18"/>
        <w:szCs w:val="18"/>
        <w:lang w:eastAsia="es-ES"/>
      </w:rPr>
    </w:pPr>
    <w:proofErr w:type="spellStart"/>
    <w:r w:rsidRPr="00CF4E0F">
      <w:rPr>
        <w:b/>
        <w:bCs/>
        <w:color w:val="808080"/>
        <w:sz w:val="18"/>
        <w:szCs w:val="18"/>
        <w:lang w:eastAsia="es-ES"/>
      </w:rPr>
      <w:t>Ctra</w:t>
    </w:r>
    <w:proofErr w:type="spellEnd"/>
    <w:r w:rsidRPr="00CF4E0F">
      <w:rPr>
        <w:b/>
        <w:bCs/>
        <w:color w:val="808080"/>
        <w:sz w:val="18"/>
        <w:szCs w:val="18"/>
        <w:lang w:eastAsia="es-ES"/>
      </w:rPr>
      <w:t xml:space="preserve">. </w:t>
    </w:r>
    <w:proofErr w:type="gramStart"/>
    <w:r w:rsidRPr="00CF4E0F">
      <w:rPr>
        <w:b/>
        <w:bCs/>
        <w:color w:val="808080"/>
        <w:sz w:val="18"/>
        <w:szCs w:val="18"/>
        <w:lang w:eastAsia="es-ES"/>
      </w:rPr>
      <w:t>de</w:t>
    </w:r>
    <w:proofErr w:type="gramEnd"/>
    <w:r w:rsidRPr="00CF4E0F">
      <w:rPr>
        <w:b/>
        <w:bCs/>
        <w:color w:val="808080"/>
        <w:sz w:val="18"/>
        <w:szCs w:val="18"/>
        <w:lang w:eastAsia="es-ES"/>
      </w:rPr>
      <w:t xml:space="preserve"> Burgos s/n - Pol. El </w:t>
    </w:r>
    <w:proofErr w:type="spellStart"/>
    <w:r w:rsidRPr="00CF4E0F">
      <w:rPr>
        <w:b/>
        <w:bCs/>
        <w:color w:val="808080"/>
        <w:sz w:val="18"/>
        <w:szCs w:val="18"/>
        <w:lang w:eastAsia="es-ES"/>
      </w:rPr>
      <w:t>Cabildo</w:t>
    </w:r>
    <w:proofErr w:type="spellEnd"/>
  </w:p>
  <w:p w:rsidR="00334C94" w:rsidRDefault="00CF4E0F" w:rsidP="00334C94">
    <w:pPr>
      <w:tabs>
        <w:tab w:val="center" w:pos="4252"/>
        <w:tab w:val="right" w:pos="8504"/>
      </w:tabs>
      <w:outlineLvl w:val="0"/>
      <w:rPr>
        <w:b/>
        <w:bCs/>
        <w:color w:val="808080"/>
        <w:sz w:val="18"/>
        <w:szCs w:val="18"/>
        <w:lang w:eastAsia="es-ES"/>
      </w:rPr>
    </w:pPr>
    <w:r w:rsidRPr="00CF4E0F">
      <w:rPr>
        <w:b/>
        <w:bCs/>
        <w:color w:val="808080"/>
        <w:sz w:val="18"/>
        <w:szCs w:val="18"/>
        <w:lang w:eastAsia="es-ES"/>
      </w:rPr>
      <w:t>47009 - Valladolid – ESPAÑA</w:t>
    </w:r>
  </w:p>
  <w:p w:rsidR="00710D88" w:rsidRDefault="00CF4E0F" w:rsidP="00334C94">
    <w:pPr>
      <w:tabs>
        <w:tab w:val="center" w:pos="4252"/>
        <w:tab w:val="right" w:pos="8504"/>
      </w:tabs>
      <w:outlineLvl w:val="0"/>
    </w:pPr>
    <w:proofErr w:type="spellStart"/>
    <w:r w:rsidRPr="00CF4E0F">
      <w:rPr>
        <w:b/>
        <w:bCs/>
        <w:color w:val="808080"/>
        <w:sz w:val="18"/>
        <w:szCs w:val="18"/>
        <w:lang w:eastAsia="es-ES"/>
      </w:rPr>
      <w:t>Móvil</w:t>
    </w:r>
    <w:proofErr w:type="spellEnd"/>
    <w:r w:rsidRPr="00CF4E0F">
      <w:rPr>
        <w:b/>
        <w:bCs/>
        <w:color w:val="808080"/>
        <w:sz w:val="18"/>
        <w:szCs w:val="18"/>
        <w:lang w:eastAsia="es-ES"/>
      </w:rPr>
      <w:t xml:space="preserve">: +34 629 865 612 – hugo.ureta-alonso@michelin.com </w:t>
    </w:r>
    <w:r w:rsidR="009603AA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63708DDC" wp14:editId="6FFF1A58">
              <wp:simplePos x="0" y="0"/>
              <wp:positionH relativeFrom="column">
                <wp:posOffset>-267970</wp:posOffset>
              </wp:positionH>
              <wp:positionV relativeFrom="page">
                <wp:posOffset>9613265</wp:posOffset>
              </wp:positionV>
              <wp:extent cx="2469515" cy="635"/>
              <wp:effectExtent l="0" t="2540" r="0" b="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469515" cy="635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532313DB"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21.1pt,756.95pt" to="173.35pt,7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" o:allowincell="f" stroked="f" strokeweight="0">
              <w10:wrap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03E" w:rsidRDefault="0088103E" w:rsidP="0088103E">
    <w:pPr>
      <w:pStyle w:val="Piedepgina"/>
      <w:tabs>
        <w:tab w:val="clear" w:pos="4536"/>
        <w:tab w:val="clear" w:pos="9072"/>
        <w:tab w:val="center" w:pos="5032"/>
        <w:tab w:val="right" w:pos="10064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1AA" w:rsidRDefault="003961AA">
      <w:r>
        <w:separator/>
      </w:r>
    </w:p>
  </w:footnote>
  <w:footnote w:type="continuationSeparator" w:id="0">
    <w:p w:rsidR="003961AA" w:rsidRDefault="003961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D88" w:rsidRDefault="00710D88" w:rsidP="006A24B3">
    <w:pPr>
      <w:pStyle w:val="Encabezado"/>
      <w:rPr>
        <w:lang w:val="en-US"/>
      </w:rPr>
    </w:pPr>
  </w:p>
  <w:p w:rsidR="00710D88" w:rsidRDefault="00710D88" w:rsidP="006A24B3">
    <w:pPr>
      <w:pStyle w:val="Encabezado"/>
      <w:rPr>
        <w:lang w:val="en-US"/>
      </w:rPr>
    </w:pPr>
  </w:p>
  <w:p w:rsidR="00710D88" w:rsidRDefault="00FA22FD" w:rsidP="006A24B3">
    <w:pPr>
      <w:pStyle w:val="Encabezado"/>
      <w:rPr>
        <w:lang w:val="en-US"/>
      </w:rPr>
    </w:pPr>
    <w:r>
      <w:rPr>
        <w:noProof/>
        <w:lang w:val="es-ES" w:eastAsia="es-ES"/>
      </w:rPr>
      <w:drawing>
        <wp:anchor distT="0" distB="0" distL="114300" distR="114300" simplePos="0" relativeHeight="251655167" behindDoc="0" locked="0" layoutInCell="1" allowOverlap="1" wp14:anchorId="2EE76780" wp14:editId="7E7A58D0">
          <wp:simplePos x="0" y="0"/>
          <wp:positionH relativeFrom="column">
            <wp:posOffset>-100965</wp:posOffset>
          </wp:positionH>
          <wp:positionV relativeFrom="paragraph">
            <wp:posOffset>60325</wp:posOffset>
          </wp:positionV>
          <wp:extent cx="1857375" cy="976630"/>
          <wp:effectExtent l="0" t="0" r="0" b="0"/>
          <wp:wrapSquare wrapText="bothSides"/>
          <wp:docPr id="3" name="Imagen 3" descr="C:\Users\j000215\Desktop\Michelin 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000215\Desktop\Michelin Vertic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976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10D88" w:rsidRDefault="00710D88" w:rsidP="006A24B3">
    <w:pPr>
      <w:pStyle w:val="Encabezado"/>
      <w:rPr>
        <w:lang w:val="en-US"/>
      </w:rPr>
    </w:pPr>
  </w:p>
  <w:p w:rsidR="00710D88" w:rsidRDefault="00710D88" w:rsidP="006A24B3">
    <w:pPr>
      <w:pStyle w:val="Encabezado"/>
      <w:rPr>
        <w:lang w:val="en-US"/>
      </w:rPr>
    </w:pPr>
  </w:p>
  <w:p w:rsidR="00710D88" w:rsidRDefault="00710D88" w:rsidP="006A24B3">
    <w:pPr>
      <w:pStyle w:val="Encabezado"/>
      <w:rPr>
        <w:lang w:val="en-US"/>
      </w:rPr>
    </w:pPr>
  </w:p>
  <w:p w:rsidR="00710D88" w:rsidRDefault="00710D88" w:rsidP="006A24B3">
    <w:pPr>
      <w:pStyle w:val="Encabezado"/>
      <w:rPr>
        <w:lang w:val="en-US"/>
      </w:rPr>
    </w:pPr>
  </w:p>
  <w:p w:rsidR="00710D88" w:rsidRPr="00425C51" w:rsidRDefault="00710D88" w:rsidP="006A24B3">
    <w:pPr>
      <w:pStyle w:val="Encabezado"/>
      <w:rPr>
        <w:vertAlign w:val="subscript"/>
        <w:lang w:val="en-US"/>
      </w:rPr>
    </w:pPr>
  </w:p>
  <w:p w:rsidR="00710D88" w:rsidRDefault="00710D88" w:rsidP="006A24B3">
    <w:pPr>
      <w:pStyle w:val="Encabezado"/>
    </w:pPr>
  </w:p>
  <w:p w:rsidR="00FA22FD" w:rsidRPr="001402AD" w:rsidRDefault="00FA22FD" w:rsidP="006A24B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D88" w:rsidRDefault="00710D88" w:rsidP="009B4178">
    <w:pPr>
      <w:pStyle w:val="Encabezado"/>
      <w:ind w:hanging="1276"/>
      <w:rPr>
        <w:lang w:val="en-US"/>
      </w:rPr>
    </w:pPr>
    <w:r w:rsidRPr="00582BFB">
      <w:rPr>
        <w:lang w:val="en-US"/>
      </w:rPr>
      <w:t xml:space="preserve"> </w:t>
    </w:r>
    <w:r>
      <w:rPr>
        <w:lang w:val="en-US"/>
      </w:rPr>
      <w:t xml:space="preserve">               </w:t>
    </w:r>
  </w:p>
  <w:p w:rsidR="00710D88" w:rsidRDefault="00710D88" w:rsidP="00787FEA">
    <w:pPr>
      <w:pStyle w:val="Encabezado"/>
      <w:ind w:hanging="1276"/>
      <w:rPr>
        <w:rFonts w:cs="Arial"/>
        <w:lang w:val="es-ES_tradnl"/>
      </w:rPr>
    </w:pPr>
    <w:r>
      <w:rPr>
        <w:lang w:val="en-US"/>
      </w:rPr>
      <w:t xml:space="preserve">                    </w:t>
    </w:r>
    <w:r w:rsidRPr="00582BFB">
      <w:rPr>
        <w:rFonts w:ascii="Frutiger-Normal" w:hAnsi="Frutiger-Normal"/>
        <w:color w:val="000099"/>
        <w:sz w:val="18"/>
        <w:lang w:val="en-US"/>
      </w:rPr>
      <w:br/>
    </w:r>
  </w:p>
  <w:p w:rsidR="00710D88" w:rsidRDefault="00FA22FD" w:rsidP="00C171F8">
    <w:pPr>
      <w:pStyle w:val="Encabezado"/>
      <w:ind w:hanging="1134"/>
      <w:rPr>
        <w:rFonts w:cs="Arial"/>
        <w:lang w:val="es-ES_tradnl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0DDB8C86" wp14:editId="3AAAA91A">
          <wp:simplePos x="0" y="0"/>
          <wp:positionH relativeFrom="column">
            <wp:posOffset>51435</wp:posOffset>
          </wp:positionH>
          <wp:positionV relativeFrom="paragraph">
            <wp:posOffset>71755</wp:posOffset>
          </wp:positionV>
          <wp:extent cx="1857375" cy="976630"/>
          <wp:effectExtent l="0" t="0" r="0" b="0"/>
          <wp:wrapSquare wrapText="bothSides"/>
          <wp:docPr id="4" name="Imagen 4" descr="C:\Users\j000215\Desktop\Michelin 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000215\Desktop\Michelin Vertic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976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10D88" w:rsidRDefault="00710D88" w:rsidP="00C171F8">
    <w:pPr>
      <w:pStyle w:val="Encabezado"/>
      <w:ind w:left="-142"/>
      <w:rPr>
        <w:rFonts w:cs="Arial"/>
        <w:color w:val="27509B"/>
        <w:sz w:val="18"/>
        <w:lang w:val="es-ES_tradnl"/>
      </w:rPr>
    </w:pPr>
  </w:p>
  <w:p w:rsidR="00710D88" w:rsidRDefault="009603AA" w:rsidP="002A69C7">
    <w:pPr>
      <w:pStyle w:val="Encabezado"/>
      <w:rPr>
        <w:rFonts w:cs="Arial"/>
        <w:color w:val="27509B"/>
        <w:sz w:val="18"/>
        <w:lang w:val="es-ES_tradnl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0261BAB" wp14:editId="11004511">
              <wp:simplePos x="0" y="0"/>
              <wp:positionH relativeFrom="column">
                <wp:posOffset>3218864</wp:posOffset>
              </wp:positionH>
              <wp:positionV relativeFrom="paragraph">
                <wp:posOffset>72683</wp:posOffset>
              </wp:positionV>
              <wp:extent cx="3180373" cy="414020"/>
              <wp:effectExtent l="0" t="0" r="0" b="0"/>
              <wp:wrapNone/>
              <wp:docPr id="1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0373" cy="414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0D88" w:rsidRPr="00B97997" w:rsidRDefault="00710D88" w:rsidP="007F6ECD">
                          <w:pPr>
                            <w:ind w:left="708"/>
                            <w:jc w:val="right"/>
                            <w:rPr>
                              <w:rFonts w:cs="Arial"/>
                              <w:b/>
                              <w:sz w:val="28"/>
                              <w:szCs w:val="28"/>
                            </w:rPr>
                          </w:pPr>
                          <w:r w:rsidRPr="00B97997">
                            <w:rPr>
                              <w:rFonts w:cs="Arial"/>
                              <w:b/>
                              <w:sz w:val="28"/>
                              <w:szCs w:val="28"/>
                            </w:rPr>
                            <w:t>INFORMA</w:t>
                          </w:r>
                          <w:r w:rsidR="00A25077">
                            <w:rPr>
                              <w:rFonts w:cs="Arial"/>
                              <w:b/>
                              <w:sz w:val="28"/>
                              <w:szCs w:val="28"/>
                            </w:rPr>
                            <w:t>ÇÃO</w:t>
                          </w:r>
                          <w:r w:rsidRPr="00B97997">
                            <w:rPr>
                              <w:rFonts w:cs="Arial"/>
                              <w:b/>
                              <w:sz w:val="28"/>
                              <w:szCs w:val="28"/>
                            </w:rPr>
                            <w:t xml:space="preserve"> DE </w:t>
                          </w:r>
                          <w:r w:rsidR="00A25077">
                            <w:rPr>
                              <w:rFonts w:cs="Arial"/>
                              <w:b/>
                              <w:sz w:val="28"/>
                              <w:szCs w:val="28"/>
                            </w:rPr>
                            <w:t>IM</w:t>
                          </w:r>
                          <w:r w:rsidRPr="00B97997">
                            <w:rPr>
                              <w:rFonts w:cs="Arial"/>
                              <w:b/>
                              <w:sz w:val="28"/>
                              <w:szCs w:val="28"/>
                            </w:rPr>
                            <w:t>PRENSA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40261BAB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26" type="#_x0000_t202" style="position:absolute;margin-left:253.45pt;margin-top:5.7pt;width:250.4pt;height:32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" filled="f" stroked="f">
              <v:textbox inset=",7.2pt,,7.2pt">
                <w:txbxContent>
                  <w:p w:rsidR="00710D88" w:rsidRPr="00B97997" w:rsidRDefault="00710D88" w:rsidP="007F6ECD">
                    <w:pPr>
                      <w:ind w:left="708"/>
                      <w:jc w:val="right"/>
                      <w:rPr>
                        <w:rFonts w:cs="Arial"/>
                        <w:b/>
                        <w:sz w:val="28"/>
                        <w:szCs w:val="28"/>
                      </w:rPr>
                    </w:pPr>
                    <w:r w:rsidRPr="00B97997">
                      <w:rPr>
                        <w:rFonts w:cs="Arial"/>
                        <w:b/>
                        <w:sz w:val="28"/>
                        <w:szCs w:val="28"/>
                      </w:rPr>
                      <w:t>INFORMA</w:t>
                    </w:r>
                    <w:r w:rsidR="00A25077">
                      <w:rPr>
                        <w:rFonts w:cs="Arial"/>
                        <w:b/>
                        <w:sz w:val="28"/>
                        <w:szCs w:val="28"/>
                      </w:rPr>
                      <w:t>ÇÃO</w:t>
                    </w:r>
                    <w:r w:rsidRPr="00B97997">
                      <w:rPr>
                        <w:rFonts w:cs="Arial"/>
                        <w:b/>
                        <w:sz w:val="28"/>
                        <w:szCs w:val="28"/>
                      </w:rPr>
                      <w:t xml:space="preserve"> DE </w:t>
                    </w:r>
                    <w:r w:rsidR="00A25077">
                      <w:rPr>
                        <w:rFonts w:cs="Arial"/>
                        <w:b/>
                        <w:sz w:val="28"/>
                        <w:szCs w:val="28"/>
                      </w:rPr>
                      <w:t>IM</w:t>
                    </w:r>
                    <w:r w:rsidRPr="00B97997">
                      <w:rPr>
                        <w:rFonts w:cs="Arial"/>
                        <w:b/>
                        <w:sz w:val="28"/>
                        <w:szCs w:val="28"/>
                      </w:rPr>
                      <w:t>PRENSA</w:t>
                    </w:r>
                  </w:p>
                </w:txbxContent>
              </v:textbox>
            </v:shape>
          </w:pict>
        </mc:Fallback>
      </mc:AlternateContent>
    </w:r>
  </w:p>
  <w:p w:rsidR="00710D88" w:rsidRDefault="00710D88" w:rsidP="002A69C7">
    <w:pPr>
      <w:pStyle w:val="Encabezado"/>
      <w:rPr>
        <w:rFonts w:cs="Arial"/>
        <w:color w:val="27509B"/>
        <w:sz w:val="18"/>
        <w:lang w:val="es-ES_tradnl"/>
      </w:rPr>
    </w:pPr>
  </w:p>
  <w:p w:rsidR="00710D88" w:rsidRPr="006A24B3" w:rsidRDefault="00710D88" w:rsidP="00233C45">
    <w:pPr>
      <w:pStyle w:val="Encabezado"/>
      <w:rPr>
        <w:rFonts w:cs="Arial"/>
        <w:color w:val="181818"/>
        <w:sz w:val="18"/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55834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E96"/>
    <w:rsid w:val="000125FD"/>
    <w:rsid w:val="00015C33"/>
    <w:rsid w:val="000545FB"/>
    <w:rsid w:val="0007580B"/>
    <w:rsid w:val="00081A9B"/>
    <w:rsid w:val="00094053"/>
    <w:rsid w:val="000B0697"/>
    <w:rsid w:val="000C4D13"/>
    <w:rsid w:val="000E1402"/>
    <w:rsid w:val="001054E4"/>
    <w:rsid w:val="001148C6"/>
    <w:rsid w:val="001336C5"/>
    <w:rsid w:val="001402AD"/>
    <w:rsid w:val="00147901"/>
    <w:rsid w:val="0016061F"/>
    <w:rsid w:val="00182044"/>
    <w:rsid w:val="001E28FF"/>
    <w:rsid w:val="00210CD3"/>
    <w:rsid w:val="00233C45"/>
    <w:rsid w:val="00236095"/>
    <w:rsid w:val="00253DFD"/>
    <w:rsid w:val="00266C4C"/>
    <w:rsid w:val="00284EAE"/>
    <w:rsid w:val="00295F25"/>
    <w:rsid w:val="002A69C7"/>
    <w:rsid w:val="002C27B7"/>
    <w:rsid w:val="002F51D5"/>
    <w:rsid w:val="00334C94"/>
    <w:rsid w:val="00355128"/>
    <w:rsid w:val="0039289B"/>
    <w:rsid w:val="00392AA9"/>
    <w:rsid w:val="003961AA"/>
    <w:rsid w:val="003964B4"/>
    <w:rsid w:val="003B0FA7"/>
    <w:rsid w:val="00404235"/>
    <w:rsid w:val="00411366"/>
    <w:rsid w:val="00425C51"/>
    <w:rsid w:val="00457804"/>
    <w:rsid w:val="00476F8A"/>
    <w:rsid w:val="00490212"/>
    <w:rsid w:val="00493535"/>
    <w:rsid w:val="00493F7B"/>
    <w:rsid w:val="00495BAC"/>
    <w:rsid w:val="004C02CE"/>
    <w:rsid w:val="004D28CA"/>
    <w:rsid w:val="004D313E"/>
    <w:rsid w:val="004E48B3"/>
    <w:rsid w:val="00502047"/>
    <w:rsid w:val="00523C25"/>
    <w:rsid w:val="0053105D"/>
    <w:rsid w:val="005603B8"/>
    <w:rsid w:val="00562E3B"/>
    <w:rsid w:val="00567339"/>
    <w:rsid w:val="0057023B"/>
    <w:rsid w:val="00576ADA"/>
    <w:rsid w:val="00577877"/>
    <w:rsid w:val="00582BFB"/>
    <w:rsid w:val="005865D0"/>
    <w:rsid w:val="00587A73"/>
    <w:rsid w:val="005C03AF"/>
    <w:rsid w:val="005C2C61"/>
    <w:rsid w:val="005C5DB5"/>
    <w:rsid w:val="005E3CB5"/>
    <w:rsid w:val="005E608C"/>
    <w:rsid w:val="005F313F"/>
    <w:rsid w:val="005F6EBC"/>
    <w:rsid w:val="0061064D"/>
    <w:rsid w:val="006451D5"/>
    <w:rsid w:val="006461FD"/>
    <w:rsid w:val="00696FC7"/>
    <w:rsid w:val="006979F5"/>
    <w:rsid w:val="006A24B3"/>
    <w:rsid w:val="00700CE5"/>
    <w:rsid w:val="00701F0D"/>
    <w:rsid w:val="00710D88"/>
    <w:rsid w:val="00713534"/>
    <w:rsid w:val="0071758C"/>
    <w:rsid w:val="00733523"/>
    <w:rsid w:val="00750480"/>
    <w:rsid w:val="00787FEA"/>
    <w:rsid w:val="007A6744"/>
    <w:rsid w:val="007B0297"/>
    <w:rsid w:val="007B3433"/>
    <w:rsid w:val="007E2645"/>
    <w:rsid w:val="007F6ECD"/>
    <w:rsid w:val="00841A77"/>
    <w:rsid w:val="008465B7"/>
    <w:rsid w:val="0087475F"/>
    <w:rsid w:val="0088103E"/>
    <w:rsid w:val="0089251A"/>
    <w:rsid w:val="009362CB"/>
    <w:rsid w:val="009536CB"/>
    <w:rsid w:val="009603AA"/>
    <w:rsid w:val="00977DF4"/>
    <w:rsid w:val="0099548B"/>
    <w:rsid w:val="009958F5"/>
    <w:rsid w:val="009A1E96"/>
    <w:rsid w:val="009B0804"/>
    <w:rsid w:val="009B4178"/>
    <w:rsid w:val="009B4F65"/>
    <w:rsid w:val="009C2EAE"/>
    <w:rsid w:val="009D53D3"/>
    <w:rsid w:val="00A12806"/>
    <w:rsid w:val="00A25077"/>
    <w:rsid w:val="00A36F95"/>
    <w:rsid w:val="00A810D7"/>
    <w:rsid w:val="00AA0783"/>
    <w:rsid w:val="00AA399F"/>
    <w:rsid w:val="00AC01AB"/>
    <w:rsid w:val="00B06562"/>
    <w:rsid w:val="00B246B2"/>
    <w:rsid w:val="00B65438"/>
    <w:rsid w:val="00B71413"/>
    <w:rsid w:val="00B749F4"/>
    <w:rsid w:val="00B76E89"/>
    <w:rsid w:val="00B8774F"/>
    <w:rsid w:val="00B91A6F"/>
    <w:rsid w:val="00B95258"/>
    <w:rsid w:val="00B97997"/>
    <w:rsid w:val="00BA04D3"/>
    <w:rsid w:val="00BA42F1"/>
    <w:rsid w:val="00BB633A"/>
    <w:rsid w:val="00BB7C34"/>
    <w:rsid w:val="00BB7DA3"/>
    <w:rsid w:val="00C0755C"/>
    <w:rsid w:val="00C171F8"/>
    <w:rsid w:val="00C625F4"/>
    <w:rsid w:val="00C64331"/>
    <w:rsid w:val="00C66E37"/>
    <w:rsid w:val="00C730D4"/>
    <w:rsid w:val="00C93884"/>
    <w:rsid w:val="00CB31BC"/>
    <w:rsid w:val="00CC028D"/>
    <w:rsid w:val="00CE6CE7"/>
    <w:rsid w:val="00CF4E0F"/>
    <w:rsid w:val="00CF5367"/>
    <w:rsid w:val="00D115A9"/>
    <w:rsid w:val="00D212D0"/>
    <w:rsid w:val="00D27EC1"/>
    <w:rsid w:val="00D41F17"/>
    <w:rsid w:val="00D46450"/>
    <w:rsid w:val="00D540A6"/>
    <w:rsid w:val="00D5704E"/>
    <w:rsid w:val="00D705D7"/>
    <w:rsid w:val="00D70EED"/>
    <w:rsid w:val="00D857BF"/>
    <w:rsid w:val="00D860FA"/>
    <w:rsid w:val="00D90DB7"/>
    <w:rsid w:val="00D9200F"/>
    <w:rsid w:val="00D94F3C"/>
    <w:rsid w:val="00D952CF"/>
    <w:rsid w:val="00DA5134"/>
    <w:rsid w:val="00DC7BDC"/>
    <w:rsid w:val="00DE3ABF"/>
    <w:rsid w:val="00E00D5D"/>
    <w:rsid w:val="00E30228"/>
    <w:rsid w:val="00E4513A"/>
    <w:rsid w:val="00E81203"/>
    <w:rsid w:val="00E82EA0"/>
    <w:rsid w:val="00EF65B9"/>
    <w:rsid w:val="00F001F3"/>
    <w:rsid w:val="00F31726"/>
    <w:rsid w:val="00F5367D"/>
    <w:rsid w:val="00F54592"/>
    <w:rsid w:val="00F97E50"/>
    <w:rsid w:val="00FA22FD"/>
    <w:rsid w:val="00FC748F"/>
    <w:rsid w:val="00FD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679A0E5B-7A86-394D-8A76-6B6E912C6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lang w:val="fr-FR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536"/>
        <w:tab w:val="right" w:pos="9072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536"/>
        <w:tab w:val="right" w:pos="9072"/>
      </w:tabs>
    </w:pPr>
  </w:style>
  <w:style w:type="paragraph" w:styleId="Textodeglobo">
    <w:name w:val="Balloon Text"/>
    <w:basedOn w:val="Normal"/>
    <w:semiHidden/>
    <w:rsid w:val="006461FD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404235"/>
    <w:rPr>
      <w:rFonts w:ascii="Arial" w:hAnsi="Arial"/>
    </w:rPr>
  </w:style>
  <w:style w:type="paragraph" w:customStyle="1" w:styleId="Listaclara-nfasis31">
    <w:name w:val="Lista clara - Énfasis 31"/>
    <w:hidden/>
    <w:uiPriority w:val="71"/>
    <w:rsid w:val="005E608C"/>
    <w:rPr>
      <w:rFonts w:ascii="Arial" w:hAnsi="Arial"/>
      <w:lang w:val="fr-FR" w:eastAsia="fr-FR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5E608C"/>
    <w:rPr>
      <w:rFonts w:ascii="Lucida Grande" w:hAnsi="Lucida Grande"/>
      <w:sz w:val="24"/>
      <w:szCs w:val="24"/>
    </w:rPr>
  </w:style>
  <w:style w:type="character" w:customStyle="1" w:styleId="MapadeldocumentoCar">
    <w:name w:val="Mapa del documento Car"/>
    <w:link w:val="Mapadeldocumento"/>
    <w:uiPriority w:val="99"/>
    <w:semiHidden/>
    <w:rsid w:val="005E608C"/>
    <w:rPr>
      <w:rFonts w:ascii="Lucida Grande" w:hAnsi="Lucida Grande" w:cs="Lucida Grande"/>
      <w:sz w:val="24"/>
      <w:szCs w:val="24"/>
      <w:lang w:val="fr-FR" w:eastAsia="fr-FR"/>
    </w:rPr>
  </w:style>
  <w:style w:type="paragraph" w:customStyle="1" w:styleId="TextoMichelin">
    <w:name w:val="Texto Michelin"/>
    <w:basedOn w:val="Normal"/>
    <w:rsid w:val="00F001F3"/>
    <w:pPr>
      <w:spacing w:after="240" w:line="270" w:lineRule="atLeast"/>
      <w:jc w:val="both"/>
    </w:pPr>
    <w:rPr>
      <w:rFonts w:eastAsia="Times"/>
      <w:sz w:val="21"/>
      <w:szCs w:val="24"/>
      <w:lang w:val="es-ES"/>
    </w:rPr>
  </w:style>
  <w:style w:type="paragraph" w:customStyle="1" w:styleId="SUBTITULOMichelinOK">
    <w:name w:val="SUBTITULO Michelin OK"/>
    <w:basedOn w:val="TextoMichelin"/>
    <w:rsid w:val="00F001F3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F001F3"/>
    <w:pPr>
      <w:spacing w:line="360" w:lineRule="exact"/>
    </w:pPr>
    <w:rPr>
      <w:rFonts w:ascii="Times" w:eastAsia="Times" w:hAnsi="Times"/>
      <w:b/>
      <w:snapToGrid w:val="0"/>
      <w:color w:val="333399"/>
      <w:sz w:val="40"/>
      <w:szCs w:val="24"/>
      <w:lang w:val="es-ES_tradnl"/>
    </w:rPr>
  </w:style>
  <w:style w:type="character" w:styleId="Hipervnculo">
    <w:name w:val="Hyperlink"/>
    <w:uiPriority w:val="99"/>
    <w:unhideWhenUsed/>
    <w:rsid w:val="009C2EA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elin.p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7CFC4F4-0F81-4434-B2E3-B542D490D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453</Words>
  <Characters>2466</Characters>
  <Application>Microsoft Office Word</Application>
  <DocSecurity>0</DocSecurity>
  <Lines>47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Fax</vt:lpstr>
      <vt:lpstr>Fax</vt:lpstr>
    </vt:vector>
  </TitlesOfParts>
  <Company>Michelin</Company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</dc:title>
  <dc:creator>Michelin</dc:creator>
  <cp:lastModifiedBy>Windows User</cp:lastModifiedBy>
  <cp:revision>5</cp:revision>
  <cp:lastPrinted>2017-09-13T06:10:00Z</cp:lastPrinted>
  <dcterms:created xsi:type="dcterms:W3CDTF">2018-10-02T18:34:00Z</dcterms:created>
  <dcterms:modified xsi:type="dcterms:W3CDTF">2018-10-03T09:16:00Z</dcterms:modified>
</cp:coreProperties>
</file>