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08A742F" w:rsidR="009E2787" w:rsidRPr="00F80FDD" w:rsidRDefault="00CA5F93">
      <w:pPr>
        <w:rPr>
          <w:rFonts w:ascii="Frutiger LT 55 Roman" w:hAnsi="Frutiger LT 55 Roman"/>
          <w:color w:val="808080" w:themeColor="background1" w:themeShade="80"/>
        </w:rPr>
      </w:pPr>
      <w:r w:rsidRPr="00CA5F93">
        <w:rPr>
          <w:rFonts w:ascii="Frutiger LT 55 Roman" w:hAnsi="Frutiger LT 55 Roman"/>
          <w:color w:val="808080" w:themeColor="background1" w:themeShade="80"/>
        </w:rPr>
        <w:t>17</w:t>
      </w:r>
      <w:r w:rsidR="00566346" w:rsidRPr="00CA5F93">
        <w:rPr>
          <w:rFonts w:ascii="Frutiger LT 55 Roman" w:hAnsi="Frutiger LT 55 Roman"/>
          <w:color w:val="808080" w:themeColor="background1" w:themeShade="80"/>
        </w:rPr>
        <w:t>/</w:t>
      </w:r>
      <w:r w:rsidR="00A56C0B" w:rsidRPr="00CA5F93">
        <w:rPr>
          <w:rFonts w:ascii="Frutiger LT 55 Roman" w:hAnsi="Frutiger LT 55 Roman"/>
          <w:color w:val="808080" w:themeColor="background1" w:themeShade="80"/>
        </w:rPr>
        <w:t>01</w:t>
      </w:r>
      <w:r w:rsidR="00A459B2" w:rsidRPr="00CA5F93">
        <w:rPr>
          <w:rFonts w:ascii="Frutiger LT 55 Roman" w:hAnsi="Frutiger LT 55 Roman"/>
          <w:color w:val="808080" w:themeColor="background1" w:themeShade="80"/>
        </w:rPr>
        <w:t>/2</w:t>
      </w:r>
      <w:r w:rsidR="00A56C0B" w:rsidRPr="00CA5F93">
        <w:rPr>
          <w:rFonts w:ascii="Frutiger LT 55 Roman" w:hAnsi="Frutiger LT 55 Roman"/>
          <w:color w:val="808080" w:themeColor="background1" w:themeShade="80"/>
        </w:rPr>
        <w:t>019</w:t>
      </w:r>
      <w:bookmarkStart w:id="0" w:name="_GoBack"/>
      <w:bookmarkEnd w:id="0"/>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650C2E1D" w14:textId="77777777" w:rsidR="004935AA" w:rsidRDefault="0080387E" w:rsidP="0071763D">
      <w:pPr>
        <w:spacing w:line="400" w:lineRule="exact"/>
        <w:jc w:val="center"/>
        <w:outlineLvl w:val="0"/>
        <w:rPr>
          <w:rFonts w:ascii="Arial Black" w:hAnsi="Arial Black"/>
          <w:b/>
          <w:bCs/>
          <w:i/>
          <w:color w:val="FF0000"/>
          <w:sz w:val="36"/>
          <w:szCs w:val="36"/>
          <w:lang w:val="es-ES" w:bidi="es-ES_tradnl"/>
        </w:rPr>
      </w:pPr>
      <w:r>
        <w:rPr>
          <w:rFonts w:ascii="Arial Black" w:hAnsi="Arial Black"/>
          <w:b/>
          <w:bCs/>
          <w:i/>
          <w:color w:val="FF0000"/>
          <w:sz w:val="36"/>
          <w:szCs w:val="36"/>
          <w:lang w:val="es-ES" w:bidi="es-ES_tradnl"/>
        </w:rPr>
        <w:t xml:space="preserve">MICHELIN PRESENTA </w:t>
      </w:r>
      <w:r w:rsidR="0071763D" w:rsidRPr="0071763D">
        <w:rPr>
          <w:rFonts w:ascii="Arial Black" w:hAnsi="Arial Black"/>
          <w:b/>
          <w:bCs/>
          <w:i/>
          <w:color w:val="FF0000"/>
          <w:sz w:val="36"/>
          <w:szCs w:val="36"/>
          <w:lang w:val="es-ES" w:bidi="es-ES_tradnl"/>
        </w:rPr>
        <w:t>LA GUÍA</w:t>
      </w:r>
      <w:r w:rsidR="004935AA">
        <w:rPr>
          <w:rFonts w:ascii="Arial Black" w:hAnsi="Arial Black"/>
          <w:b/>
          <w:bCs/>
          <w:i/>
          <w:color w:val="FF0000"/>
          <w:sz w:val="36"/>
          <w:szCs w:val="36"/>
          <w:lang w:val="es-ES" w:bidi="es-ES_tradnl"/>
        </w:rPr>
        <w:t xml:space="preserve"> </w:t>
      </w:r>
      <w:r w:rsidR="00566346">
        <w:rPr>
          <w:rFonts w:ascii="Arial Black" w:hAnsi="Arial Black"/>
          <w:b/>
          <w:bCs/>
          <w:i/>
          <w:color w:val="FF0000"/>
          <w:sz w:val="36"/>
          <w:szCs w:val="36"/>
          <w:lang w:val="es-ES" w:bidi="es-ES_tradnl"/>
        </w:rPr>
        <w:t xml:space="preserve">MICHELIN </w:t>
      </w:r>
    </w:p>
    <w:p w14:paraId="44ADF6EC" w14:textId="36FB434E" w:rsidR="0071763D" w:rsidRPr="0071763D" w:rsidRDefault="004935AA" w:rsidP="0071763D">
      <w:pPr>
        <w:spacing w:line="400" w:lineRule="exact"/>
        <w:jc w:val="center"/>
        <w:outlineLvl w:val="0"/>
        <w:rPr>
          <w:rFonts w:ascii="Arial Black" w:hAnsi="Arial Black"/>
          <w:b/>
          <w:bCs/>
          <w:i/>
          <w:color w:val="FF0000"/>
          <w:sz w:val="36"/>
          <w:szCs w:val="36"/>
          <w:lang w:val="es-ES" w:bidi="es-ES_tradnl"/>
        </w:rPr>
      </w:pPr>
      <w:r>
        <w:rPr>
          <w:rFonts w:ascii="Arial Black" w:hAnsi="Arial Black"/>
          <w:b/>
          <w:bCs/>
          <w:i/>
          <w:color w:val="FF0000"/>
          <w:sz w:val="36"/>
          <w:szCs w:val="36"/>
          <w:lang w:val="es-ES" w:bidi="es-ES_tradnl"/>
        </w:rPr>
        <w:t>NETHERLANDS</w:t>
      </w:r>
      <w:r w:rsidR="0071763D" w:rsidRPr="0071763D">
        <w:rPr>
          <w:rFonts w:ascii="Arial Black" w:hAnsi="Arial Black"/>
          <w:b/>
          <w:bCs/>
          <w:i/>
          <w:color w:val="FF0000"/>
          <w:sz w:val="36"/>
          <w:szCs w:val="36"/>
          <w:lang w:val="es-ES" w:bidi="es-ES_tradnl"/>
        </w:rPr>
        <w:t xml:space="preserve"> 2019</w:t>
      </w:r>
    </w:p>
    <w:p w14:paraId="5031C05D" w14:textId="77777777" w:rsidR="00080D06" w:rsidRPr="0080387E" w:rsidRDefault="00080D06" w:rsidP="00E278E7">
      <w:pPr>
        <w:jc w:val="center"/>
        <w:outlineLvl w:val="0"/>
        <w:rPr>
          <w:rFonts w:ascii="Frutiger LT 55 Roman" w:hAnsi="Frutiger LT 55 Roman"/>
          <w:b/>
          <w:color w:val="7F7F7F" w:themeColor="text1" w:themeTint="80"/>
          <w:sz w:val="28"/>
          <w:szCs w:val="28"/>
          <w:lang w:val="es-ES"/>
        </w:rPr>
      </w:pPr>
    </w:p>
    <w:p w14:paraId="096642EF" w14:textId="1FC1A335" w:rsidR="0071763D" w:rsidRPr="0071763D" w:rsidRDefault="004935AA" w:rsidP="0071763D">
      <w:pPr>
        <w:jc w:val="center"/>
        <w:outlineLvl w:val="0"/>
        <w:rPr>
          <w:rFonts w:ascii="Frutiger LT 55 Roman" w:hAnsi="Frutiger LT 55 Roman"/>
          <w:b/>
          <w:bCs/>
          <w:i/>
          <w:color w:val="7F7F7F" w:themeColor="text1" w:themeTint="80"/>
          <w:sz w:val="28"/>
          <w:szCs w:val="28"/>
          <w:lang w:bidi="es-ES_tradnl"/>
        </w:rPr>
      </w:pPr>
      <w:r>
        <w:rPr>
          <w:rFonts w:ascii="Frutiger LT 55 Roman" w:hAnsi="Frutiger LT 55 Roman"/>
          <w:b/>
          <w:bCs/>
          <w:i/>
          <w:color w:val="7F7F7F" w:themeColor="text1" w:themeTint="80"/>
          <w:sz w:val="28"/>
          <w:szCs w:val="28"/>
          <w:lang w:val="es-ES"/>
        </w:rPr>
        <w:t>LA GUÍA MICHELIN NETHERLANDS 2019 INCLUYE 2 NUEVOS RESTAURANTES GALARDONADOS CON DOS ESTRELLAS, Y SE ENRIQUECE CON NUMEROSOS JÓVENES TALENTOS.</w:t>
      </w:r>
    </w:p>
    <w:p w14:paraId="77617DBE" w14:textId="0ACA1B4F" w:rsidR="00E278E7" w:rsidRPr="00F80FDD" w:rsidRDefault="00E278E7" w:rsidP="003F4851">
      <w:pPr>
        <w:jc w:val="center"/>
        <w:outlineLvl w:val="0"/>
        <w:rPr>
          <w:rFonts w:ascii="Frutiger LT 55 Roman" w:hAnsi="Frutiger LT 55 Roman"/>
          <w:b/>
          <w:color w:val="7F7F7F" w:themeColor="text1" w:themeTint="80"/>
          <w:sz w:val="28"/>
          <w:szCs w:val="28"/>
        </w:rPr>
      </w:pPr>
      <w:r w:rsidRPr="00F80FDD">
        <w:rPr>
          <w:rFonts w:ascii="Frutiger LT 55 Roman" w:hAnsi="Frutiger LT 55 Roman"/>
          <w:b/>
          <w:color w:val="7F7F7F" w:themeColor="text1" w:themeTint="80"/>
          <w:sz w:val="28"/>
          <w:szCs w:val="28"/>
        </w:rPr>
        <w:t xml:space="preserve"> </w:t>
      </w:r>
    </w:p>
    <w:p w14:paraId="2841B5CE" w14:textId="65E4EA4D" w:rsidR="00566346" w:rsidRDefault="0080387E" w:rsidP="0080387E">
      <w:pPr>
        <w:jc w:val="both"/>
        <w:rPr>
          <w:rFonts w:ascii="Frutiger LT 55 Roman" w:hAnsi="Frutiger LT 55 Roman"/>
          <w:bCs/>
          <w:sz w:val="22"/>
          <w:szCs w:val="22"/>
          <w:lang w:val="es-ES"/>
        </w:rPr>
      </w:pPr>
      <w:r w:rsidRPr="00566346">
        <w:rPr>
          <w:rFonts w:ascii="Frutiger LT 55 Roman" w:hAnsi="Frutiger LT 55 Roman"/>
          <w:bCs/>
          <w:sz w:val="22"/>
          <w:szCs w:val="22"/>
          <w:lang w:val="es-ES"/>
        </w:rPr>
        <w:t xml:space="preserve">Michelin </w:t>
      </w:r>
      <w:r w:rsidR="00566346" w:rsidRPr="00566346">
        <w:rPr>
          <w:rFonts w:ascii="Frutiger LT 55 Roman" w:hAnsi="Frutiger LT 55 Roman"/>
          <w:bCs/>
          <w:sz w:val="22"/>
          <w:szCs w:val="22"/>
          <w:lang w:val="es-ES"/>
        </w:rPr>
        <w:t xml:space="preserve">presenta la guía MICHELIN </w:t>
      </w:r>
      <w:r w:rsidR="004935AA">
        <w:rPr>
          <w:rFonts w:ascii="Frutiger LT 55 Roman" w:hAnsi="Frutiger LT 55 Roman"/>
          <w:bCs/>
          <w:sz w:val="22"/>
          <w:szCs w:val="22"/>
          <w:lang w:val="es-ES"/>
        </w:rPr>
        <w:t xml:space="preserve">Netherlands </w:t>
      </w:r>
      <w:r w:rsidR="00566346" w:rsidRPr="00566346">
        <w:rPr>
          <w:rFonts w:ascii="Frutiger LT 55 Roman" w:hAnsi="Frutiger LT 55 Roman"/>
          <w:bCs/>
          <w:sz w:val="22"/>
          <w:szCs w:val="22"/>
          <w:lang w:val="es-ES"/>
        </w:rPr>
        <w:t>2019. De nuevo este año, la selecci</w:t>
      </w:r>
      <w:r w:rsidR="00566346">
        <w:rPr>
          <w:rFonts w:ascii="Frutiger LT 55 Roman" w:hAnsi="Frutiger LT 55 Roman"/>
          <w:bCs/>
          <w:sz w:val="22"/>
          <w:szCs w:val="22"/>
          <w:lang w:val="es-ES"/>
        </w:rPr>
        <w:t xml:space="preserve">ón confirma el formidable potencial culinario de los Países Bajos. Tanto los chefs renombrados como los jóvenes talentos se han mostrado a la altura de las esperanzas </w:t>
      </w:r>
      <w:r w:rsidR="00F55E82">
        <w:rPr>
          <w:rFonts w:ascii="Frutiger LT 55 Roman" w:hAnsi="Frutiger LT 55 Roman"/>
          <w:bCs/>
          <w:sz w:val="22"/>
          <w:szCs w:val="22"/>
          <w:lang w:val="es-ES"/>
        </w:rPr>
        <w:t>depositadas</w:t>
      </w:r>
      <w:r w:rsidR="00566346">
        <w:rPr>
          <w:rFonts w:ascii="Frutiger LT 55 Roman" w:hAnsi="Frutiger LT 55 Roman"/>
          <w:bCs/>
          <w:sz w:val="22"/>
          <w:szCs w:val="22"/>
          <w:lang w:val="es-ES"/>
        </w:rPr>
        <w:t xml:space="preserve"> en ellos. </w:t>
      </w:r>
      <w:r w:rsidR="00F55E82">
        <w:rPr>
          <w:rFonts w:ascii="Frutiger LT 55 Roman" w:hAnsi="Frutiger LT 55 Roman"/>
          <w:bCs/>
          <w:sz w:val="22"/>
          <w:szCs w:val="22"/>
          <w:lang w:val="es-ES"/>
        </w:rPr>
        <w:t>2</w:t>
      </w:r>
      <w:r w:rsidR="00566346">
        <w:rPr>
          <w:rFonts w:ascii="Frutiger LT 55 Roman" w:hAnsi="Frutiger LT 55 Roman"/>
          <w:bCs/>
          <w:sz w:val="22"/>
          <w:szCs w:val="22"/>
          <w:lang w:val="es-ES"/>
        </w:rPr>
        <w:t xml:space="preserve"> nuevos restaurantes con dos estrellas y 12 nuevas mesas distinguidas con una primera estrella vienen a completar la edición 2019. Desde hora, los Países Bajos cuentan con 110 restaurantes con estrella.</w:t>
      </w:r>
    </w:p>
    <w:p w14:paraId="4B7D7DB3" w14:textId="77777777" w:rsidR="00566346" w:rsidRDefault="00566346" w:rsidP="0080387E">
      <w:pPr>
        <w:jc w:val="both"/>
        <w:rPr>
          <w:rFonts w:ascii="Frutiger LT 55 Roman" w:hAnsi="Frutiger LT 55 Roman"/>
          <w:bCs/>
          <w:sz w:val="22"/>
          <w:szCs w:val="22"/>
          <w:lang w:val="es-ES"/>
        </w:rPr>
      </w:pPr>
    </w:p>
    <w:p w14:paraId="0A966FD3" w14:textId="5AEE1F9B" w:rsidR="00566346" w:rsidRPr="00566346" w:rsidRDefault="00566346"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La guía MICHELIN </w:t>
      </w:r>
      <w:r w:rsidR="00F55E82">
        <w:rPr>
          <w:rFonts w:ascii="Frutiger LT 55 Roman" w:hAnsi="Frutiger LT 55 Roman"/>
          <w:bCs/>
          <w:sz w:val="22"/>
          <w:szCs w:val="22"/>
          <w:lang w:val="es-ES"/>
        </w:rPr>
        <w:t>Netherlands</w:t>
      </w:r>
      <w:r w:rsidR="00AA6646">
        <w:rPr>
          <w:rFonts w:ascii="Frutiger LT 55 Roman" w:hAnsi="Frutiger LT 55 Roman"/>
          <w:bCs/>
          <w:sz w:val="22"/>
          <w:szCs w:val="22"/>
          <w:lang w:val="es-ES"/>
        </w:rPr>
        <w:t xml:space="preserve"> 2019 sigue registrando </w:t>
      </w:r>
      <w:r w:rsidR="00F55E82">
        <w:rPr>
          <w:rFonts w:ascii="Frutiger LT 55 Roman" w:hAnsi="Frutiger LT 55 Roman"/>
          <w:bCs/>
          <w:sz w:val="22"/>
          <w:szCs w:val="22"/>
          <w:lang w:val="es-ES"/>
        </w:rPr>
        <w:t>3</w:t>
      </w:r>
      <w:r w:rsidR="00AA6646">
        <w:rPr>
          <w:rFonts w:ascii="Frutiger LT 55 Roman" w:hAnsi="Frutiger LT 55 Roman"/>
          <w:bCs/>
          <w:sz w:val="22"/>
          <w:szCs w:val="22"/>
          <w:lang w:val="es-ES"/>
        </w:rPr>
        <w:t xml:space="preserve"> establecimientos con tres estrellas que continúan siendo la punta de lanza de la gastronomía </w:t>
      </w:r>
      <w:r w:rsidR="00F55E82">
        <w:rPr>
          <w:rFonts w:ascii="Frutiger LT 55 Roman" w:hAnsi="Frutiger LT 55 Roman"/>
          <w:bCs/>
          <w:sz w:val="22"/>
          <w:szCs w:val="22"/>
          <w:lang w:val="es-ES"/>
        </w:rPr>
        <w:t>neerlandesa</w:t>
      </w:r>
      <w:r w:rsidR="00AA6646">
        <w:rPr>
          <w:rFonts w:ascii="Frutiger LT 55 Roman" w:hAnsi="Frutiger LT 55 Roman"/>
          <w:bCs/>
          <w:sz w:val="22"/>
          <w:szCs w:val="22"/>
          <w:lang w:val="es-ES"/>
        </w:rPr>
        <w:t>. Jonnie Boer (</w:t>
      </w:r>
      <w:r w:rsidR="00AA6646" w:rsidRPr="00AA6646">
        <w:rPr>
          <w:rFonts w:ascii="Frutiger LT 55 Roman" w:hAnsi="Frutiger LT 55 Roman"/>
          <w:b/>
          <w:bCs/>
          <w:i/>
          <w:sz w:val="22"/>
          <w:szCs w:val="22"/>
          <w:lang w:val="es-ES"/>
        </w:rPr>
        <w:t>De Librije</w:t>
      </w:r>
      <w:r w:rsidR="00AA6646">
        <w:rPr>
          <w:rFonts w:ascii="Frutiger LT 55 Roman" w:hAnsi="Frutiger LT 55 Roman"/>
          <w:bCs/>
          <w:sz w:val="22"/>
          <w:szCs w:val="22"/>
          <w:lang w:val="es-ES"/>
        </w:rPr>
        <w:t>, Zwolle), Jannis Brevet (</w:t>
      </w:r>
      <w:r w:rsidR="00AA6646" w:rsidRPr="00AA6646">
        <w:rPr>
          <w:rFonts w:ascii="Frutiger LT 55 Roman" w:hAnsi="Frutiger LT 55 Roman"/>
          <w:b/>
          <w:bCs/>
          <w:i/>
          <w:sz w:val="22"/>
          <w:szCs w:val="22"/>
          <w:lang w:val="es-ES"/>
        </w:rPr>
        <w:t>Inter Scaldes</w:t>
      </w:r>
      <w:r w:rsidR="00AA6646">
        <w:rPr>
          <w:rFonts w:ascii="Frutiger LT 55 Roman" w:hAnsi="Frutiger LT 55 Roman"/>
          <w:bCs/>
          <w:sz w:val="22"/>
          <w:szCs w:val="22"/>
          <w:lang w:val="es-ES"/>
        </w:rPr>
        <w:t>, Kruiningen) y Jacob-Jan Boerma (</w:t>
      </w:r>
      <w:r w:rsidR="00AA6646" w:rsidRPr="00AA6646">
        <w:rPr>
          <w:rFonts w:ascii="Frutiger LT 55 Roman" w:hAnsi="Frutiger LT 55 Roman"/>
          <w:b/>
          <w:bCs/>
          <w:i/>
          <w:sz w:val="22"/>
          <w:szCs w:val="22"/>
          <w:lang w:val="es-ES"/>
        </w:rPr>
        <w:t>De Leest</w:t>
      </w:r>
      <w:r w:rsidR="00AA6646">
        <w:rPr>
          <w:rFonts w:ascii="Frutiger LT 55 Roman" w:hAnsi="Frutiger LT 55 Roman"/>
          <w:bCs/>
          <w:sz w:val="22"/>
          <w:szCs w:val="22"/>
          <w:lang w:val="es-ES"/>
        </w:rPr>
        <w:t xml:space="preserve">, Vaassen), los chefs responsables </w:t>
      </w:r>
      <w:r w:rsidR="00A43B02">
        <w:rPr>
          <w:rFonts w:ascii="Frutiger LT 55 Roman" w:hAnsi="Frutiger LT 55 Roman"/>
          <w:bCs/>
          <w:sz w:val="22"/>
          <w:szCs w:val="22"/>
          <w:lang w:val="es-ES"/>
        </w:rPr>
        <w:t>de estos enclaves excepcionales,</w:t>
      </w:r>
      <w:r w:rsidR="00AA6646">
        <w:rPr>
          <w:rFonts w:ascii="Frutiger LT 55 Roman" w:hAnsi="Frutiger LT 55 Roman"/>
          <w:bCs/>
          <w:sz w:val="22"/>
          <w:szCs w:val="22"/>
          <w:lang w:val="es-ES"/>
        </w:rPr>
        <w:t xml:space="preserve"> se han mostrado </w:t>
      </w:r>
      <w:r w:rsidR="00502818">
        <w:rPr>
          <w:rFonts w:ascii="Frutiger LT 55 Roman" w:hAnsi="Frutiger LT 55 Roman"/>
          <w:bCs/>
          <w:sz w:val="22"/>
          <w:szCs w:val="22"/>
          <w:lang w:val="es-ES"/>
        </w:rPr>
        <w:t xml:space="preserve">como los </w:t>
      </w:r>
      <w:r w:rsidR="00AA6646">
        <w:rPr>
          <w:rFonts w:ascii="Frutiger LT 55 Roman" w:hAnsi="Frutiger LT 55 Roman"/>
          <w:bCs/>
          <w:sz w:val="22"/>
          <w:szCs w:val="22"/>
          <w:lang w:val="es-ES"/>
        </w:rPr>
        <w:t>maestros en el arte de inspirar</w:t>
      </w:r>
      <w:r w:rsidR="00A43B02">
        <w:rPr>
          <w:rFonts w:ascii="Frutiger LT 55 Roman" w:hAnsi="Frutiger LT 55 Roman"/>
          <w:bCs/>
          <w:sz w:val="22"/>
          <w:szCs w:val="22"/>
          <w:lang w:val="es-ES"/>
        </w:rPr>
        <w:t xml:space="preserve"> a la nueva generación de chefs</w:t>
      </w:r>
      <w:r w:rsidR="00AA6646">
        <w:rPr>
          <w:rFonts w:ascii="Frutiger LT 55 Roman" w:hAnsi="Frutiger LT 55 Roman"/>
          <w:bCs/>
          <w:sz w:val="22"/>
          <w:szCs w:val="22"/>
          <w:lang w:val="es-ES"/>
        </w:rPr>
        <w:t xml:space="preserve"> y sus cocinas únicas figuran entre las mejores del mundo.</w:t>
      </w:r>
    </w:p>
    <w:p w14:paraId="1FECDAE5" w14:textId="77777777" w:rsidR="00566346" w:rsidRDefault="00566346" w:rsidP="0080387E">
      <w:pPr>
        <w:jc w:val="both"/>
        <w:rPr>
          <w:rFonts w:ascii="Frutiger LT 55 Roman" w:hAnsi="Frutiger LT 55 Roman"/>
          <w:bCs/>
          <w:sz w:val="22"/>
          <w:szCs w:val="22"/>
          <w:lang w:val="es-ES"/>
        </w:rPr>
      </w:pPr>
    </w:p>
    <w:p w14:paraId="0B0189BE" w14:textId="1C959772" w:rsidR="00AA6646" w:rsidRDefault="00AA6646"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A propósito de la selección 2019, </w:t>
      </w:r>
      <w:proofErr w:type="spellStart"/>
      <w:r>
        <w:rPr>
          <w:rFonts w:ascii="Frutiger LT 55 Roman" w:hAnsi="Frutiger LT 55 Roman"/>
          <w:bCs/>
          <w:sz w:val="22"/>
          <w:szCs w:val="22"/>
          <w:lang w:val="es-ES"/>
        </w:rPr>
        <w:t>Gwendal</w:t>
      </w:r>
      <w:proofErr w:type="spellEnd"/>
      <w:r>
        <w:rPr>
          <w:rFonts w:ascii="Frutiger LT 55 Roman" w:hAnsi="Frutiger LT 55 Roman"/>
          <w:bCs/>
          <w:sz w:val="22"/>
          <w:szCs w:val="22"/>
          <w:lang w:val="es-ES"/>
        </w:rPr>
        <w:t xml:space="preserve"> </w:t>
      </w:r>
      <w:proofErr w:type="spellStart"/>
      <w:r>
        <w:rPr>
          <w:rFonts w:ascii="Frutiger LT 55 Roman" w:hAnsi="Frutiger LT 55 Roman"/>
          <w:bCs/>
          <w:sz w:val="22"/>
          <w:szCs w:val="22"/>
          <w:lang w:val="es-ES"/>
        </w:rPr>
        <w:t>Poullennec</w:t>
      </w:r>
      <w:proofErr w:type="spellEnd"/>
      <w:r>
        <w:rPr>
          <w:rFonts w:ascii="Frutiger LT 55 Roman" w:hAnsi="Frutiger LT 55 Roman"/>
          <w:bCs/>
          <w:sz w:val="22"/>
          <w:szCs w:val="22"/>
          <w:lang w:val="es-ES"/>
        </w:rPr>
        <w:t>, Director Internacional de las guías MICHELIN</w:t>
      </w:r>
      <w:r w:rsidR="00F55E82">
        <w:rPr>
          <w:rFonts w:ascii="Frutiger LT 55 Roman" w:hAnsi="Frutiger LT 55 Roman"/>
          <w:bCs/>
          <w:sz w:val="22"/>
          <w:szCs w:val="22"/>
          <w:lang w:val="es-ES"/>
        </w:rPr>
        <w:t xml:space="preserve">, </w:t>
      </w:r>
      <w:r w:rsidR="00502818">
        <w:rPr>
          <w:rFonts w:ascii="Frutiger LT 55 Roman" w:hAnsi="Frutiger LT 55 Roman"/>
          <w:bCs/>
          <w:sz w:val="22"/>
          <w:szCs w:val="22"/>
          <w:lang w:val="es-ES"/>
        </w:rPr>
        <w:t>comenta</w:t>
      </w:r>
      <w:r>
        <w:rPr>
          <w:rFonts w:ascii="Frutiger LT 55 Roman" w:hAnsi="Frutiger LT 55 Roman"/>
          <w:bCs/>
          <w:sz w:val="22"/>
          <w:szCs w:val="22"/>
          <w:lang w:val="es-ES"/>
        </w:rPr>
        <w:t>: “Este año es una buena cosecha para los Países Bajos. Nuestros equipos de inspectores no sólo han queda</w:t>
      </w:r>
      <w:r w:rsidR="00DB22CE">
        <w:rPr>
          <w:rFonts w:ascii="Frutiger LT 55 Roman" w:hAnsi="Frutiger LT 55 Roman"/>
          <w:bCs/>
          <w:sz w:val="22"/>
          <w:szCs w:val="22"/>
          <w:lang w:val="es-ES"/>
        </w:rPr>
        <w:t>do impresionados por el alto</w:t>
      </w:r>
      <w:r>
        <w:rPr>
          <w:rFonts w:ascii="Frutiger LT 55 Roman" w:hAnsi="Frutiger LT 55 Roman"/>
          <w:bCs/>
          <w:sz w:val="22"/>
          <w:szCs w:val="22"/>
          <w:lang w:val="es-ES"/>
        </w:rPr>
        <w:t xml:space="preserve"> nivel</w:t>
      </w:r>
      <w:r w:rsidR="00DB22CE">
        <w:rPr>
          <w:rFonts w:ascii="Frutiger LT 55 Roman" w:hAnsi="Frutiger LT 55 Roman"/>
          <w:bCs/>
          <w:sz w:val="22"/>
          <w:szCs w:val="22"/>
          <w:lang w:val="es-ES"/>
        </w:rPr>
        <w:t xml:space="preserve"> de los chefs experimentados y ya distinguidos, sino que también han encontrado numerosos nuevos </w:t>
      </w:r>
      <w:r w:rsidR="00F55E82">
        <w:rPr>
          <w:rFonts w:ascii="Frutiger LT 55 Roman" w:hAnsi="Frutiger LT 55 Roman"/>
          <w:bCs/>
          <w:sz w:val="22"/>
          <w:szCs w:val="22"/>
          <w:lang w:val="es-ES"/>
        </w:rPr>
        <w:t xml:space="preserve">talentos </w:t>
      </w:r>
      <w:r w:rsidR="00DB22CE">
        <w:rPr>
          <w:rFonts w:ascii="Frutiger LT 55 Roman" w:hAnsi="Frutiger LT 55 Roman"/>
          <w:bCs/>
          <w:sz w:val="22"/>
          <w:szCs w:val="22"/>
          <w:lang w:val="es-ES"/>
        </w:rPr>
        <w:t>para enriquecer la selección. Estos jóvenes chefs, que se inspiran a veces en el trabajo de sus colegas, están a punto de llevar la gastronomía neerlandesa a un nuevo nivel de creatividad, innovación y de sabores”.</w:t>
      </w:r>
    </w:p>
    <w:p w14:paraId="150F1C0C" w14:textId="77777777" w:rsidR="00DB22CE" w:rsidRDefault="00DB22CE" w:rsidP="0080387E">
      <w:pPr>
        <w:jc w:val="both"/>
        <w:rPr>
          <w:rFonts w:ascii="Frutiger LT 55 Roman" w:hAnsi="Frutiger LT 55 Roman"/>
          <w:bCs/>
          <w:sz w:val="22"/>
          <w:szCs w:val="22"/>
          <w:lang w:val="es-ES"/>
        </w:rPr>
      </w:pPr>
    </w:p>
    <w:p w14:paraId="7FB3B233" w14:textId="3C50E096" w:rsidR="00DB22CE" w:rsidRDefault="00DB22CE"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Nico Boreas confirma su posición entre los chefs neerlandeses de excepción. </w:t>
      </w:r>
      <w:r w:rsidR="00F46151">
        <w:rPr>
          <w:rFonts w:ascii="Frutiger LT 55 Roman" w:hAnsi="Frutiger LT 55 Roman"/>
          <w:bCs/>
          <w:sz w:val="22"/>
          <w:szCs w:val="22"/>
          <w:lang w:val="es-ES"/>
        </w:rPr>
        <w:t xml:space="preserve">La pasada primavera, </w:t>
      </w:r>
      <w:r w:rsidR="00502818">
        <w:rPr>
          <w:rFonts w:ascii="Frutiger LT 55 Roman" w:hAnsi="Frutiger LT 55 Roman"/>
          <w:bCs/>
          <w:sz w:val="22"/>
          <w:szCs w:val="22"/>
          <w:lang w:val="es-ES"/>
        </w:rPr>
        <w:t>inauguró</w:t>
      </w:r>
      <w:r w:rsidR="00F46151">
        <w:rPr>
          <w:rFonts w:ascii="Frutiger LT 55 Roman" w:hAnsi="Frutiger LT 55 Roman"/>
          <w:bCs/>
          <w:sz w:val="22"/>
          <w:szCs w:val="22"/>
          <w:lang w:val="es-ES"/>
        </w:rPr>
        <w:t xml:space="preserve"> </w:t>
      </w:r>
      <w:proofErr w:type="spellStart"/>
      <w:r w:rsidR="00F46151" w:rsidRPr="00F46151">
        <w:rPr>
          <w:rFonts w:ascii="Frutiger LT 55 Roman" w:hAnsi="Frutiger LT 55 Roman"/>
          <w:b/>
          <w:bCs/>
          <w:i/>
          <w:sz w:val="22"/>
          <w:szCs w:val="22"/>
          <w:lang w:val="es-ES"/>
        </w:rPr>
        <w:t>Sabero</w:t>
      </w:r>
      <w:proofErr w:type="spellEnd"/>
      <w:r w:rsidR="00F46151">
        <w:rPr>
          <w:rFonts w:ascii="Frutiger LT 55 Roman" w:hAnsi="Frutiger LT 55 Roman"/>
          <w:bCs/>
          <w:sz w:val="22"/>
          <w:szCs w:val="22"/>
          <w:lang w:val="es-ES"/>
        </w:rPr>
        <w:t xml:space="preserve"> en </w:t>
      </w:r>
      <w:proofErr w:type="spellStart"/>
      <w:r w:rsidR="00F46151">
        <w:rPr>
          <w:rFonts w:ascii="Frutiger LT 55 Roman" w:hAnsi="Frutiger LT 55 Roman"/>
          <w:bCs/>
          <w:sz w:val="22"/>
          <w:szCs w:val="22"/>
          <w:lang w:val="es-ES"/>
        </w:rPr>
        <w:t>Roe</w:t>
      </w:r>
      <w:r w:rsidR="00AD41DE">
        <w:rPr>
          <w:rFonts w:ascii="Frutiger LT 55 Roman" w:hAnsi="Frutiger LT 55 Roman"/>
          <w:bCs/>
          <w:sz w:val="22"/>
          <w:szCs w:val="22"/>
          <w:lang w:val="es-ES"/>
        </w:rPr>
        <w:t>r</w:t>
      </w:r>
      <w:r w:rsidR="00F46151">
        <w:rPr>
          <w:rFonts w:ascii="Frutiger LT 55 Roman" w:hAnsi="Frutiger LT 55 Roman"/>
          <w:bCs/>
          <w:sz w:val="22"/>
          <w:szCs w:val="22"/>
          <w:lang w:val="es-ES"/>
        </w:rPr>
        <w:t>mond</w:t>
      </w:r>
      <w:proofErr w:type="spellEnd"/>
      <w:r w:rsidR="00F46151">
        <w:rPr>
          <w:rFonts w:ascii="Frutiger LT 55 Roman" w:hAnsi="Frutiger LT 55 Roman"/>
          <w:bCs/>
          <w:sz w:val="22"/>
          <w:szCs w:val="22"/>
          <w:lang w:val="es-ES"/>
        </w:rPr>
        <w:t>, y ha sabido hacerse notar por su maestría técnica y por sus platos plenos de finura. Acompañado por sus equipos, propone una cocina audaz y apasionada que permite a su restaurant</w:t>
      </w:r>
      <w:r w:rsidR="00502818">
        <w:rPr>
          <w:rFonts w:ascii="Frutiger LT 55 Roman" w:hAnsi="Frutiger LT 55 Roman"/>
          <w:bCs/>
          <w:sz w:val="22"/>
          <w:szCs w:val="22"/>
          <w:lang w:val="es-ES"/>
        </w:rPr>
        <w:t>e</w:t>
      </w:r>
      <w:r w:rsidR="00F46151">
        <w:rPr>
          <w:rFonts w:ascii="Frutiger LT 55 Roman" w:hAnsi="Frutiger LT 55 Roman"/>
          <w:bCs/>
          <w:sz w:val="22"/>
          <w:szCs w:val="22"/>
          <w:lang w:val="es-ES"/>
        </w:rPr>
        <w:t xml:space="preserve"> recibir directamente dos estrellas en esta selección. En </w:t>
      </w:r>
      <w:r w:rsidR="00F46151" w:rsidRPr="00F46151">
        <w:rPr>
          <w:rFonts w:ascii="Frutiger LT 55 Roman" w:hAnsi="Frutiger LT 55 Roman"/>
          <w:b/>
          <w:bCs/>
          <w:i/>
          <w:sz w:val="22"/>
          <w:szCs w:val="22"/>
          <w:lang w:val="es-ES"/>
        </w:rPr>
        <w:t>Pure C</w:t>
      </w:r>
      <w:r w:rsidR="00F46151">
        <w:rPr>
          <w:rFonts w:ascii="Frutiger LT 55 Roman" w:hAnsi="Frutiger LT 55 Roman"/>
          <w:bCs/>
          <w:sz w:val="22"/>
          <w:szCs w:val="22"/>
          <w:lang w:val="es-ES"/>
        </w:rPr>
        <w:t>, en Cadzand, se capta también la emoción; el enlace creativo entre productos de la mar y los cultivos de los polders, imaginado por Syrco Bakker, es impresionante. Los platos son de inusual magnetismo, y la experiencia gustativa</w:t>
      </w:r>
      <w:r w:rsidR="00AD41DE">
        <w:rPr>
          <w:rFonts w:ascii="Frutiger LT 55 Roman" w:hAnsi="Frutiger LT 55 Roman"/>
          <w:bCs/>
          <w:sz w:val="22"/>
          <w:szCs w:val="22"/>
          <w:lang w:val="es-ES"/>
        </w:rPr>
        <w:t>,</w:t>
      </w:r>
      <w:r w:rsidR="00F46151">
        <w:rPr>
          <w:rFonts w:ascii="Frutiger LT 55 Roman" w:hAnsi="Frutiger LT 55 Roman"/>
          <w:bCs/>
          <w:sz w:val="22"/>
          <w:szCs w:val="22"/>
          <w:lang w:val="es-ES"/>
        </w:rPr>
        <w:t xml:space="preserve"> deliciosamente desconcertante</w:t>
      </w:r>
      <w:r w:rsidR="00AD41DE">
        <w:rPr>
          <w:rFonts w:ascii="Frutiger LT 55 Roman" w:hAnsi="Frutiger LT 55 Roman"/>
          <w:bCs/>
          <w:sz w:val="22"/>
          <w:szCs w:val="22"/>
          <w:lang w:val="es-ES"/>
        </w:rPr>
        <w:t>.</w:t>
      </w:r>
    </w:p>
    <w:p w14:paraId="13B73166" w14:textId="77777777" w:rsidR="00AD41DE" w:rsidRDefault="00AD41DE" w:rsidP="0080387E">
      <w:pPr>
        <w:jc w:val="both"/>
        <w:rPr>
          <w:rFonts w:ascii="Frutiger LT 55 Roman" w:hAnsi="Frutiger LT 55 Roman"/>
          <w:bCs/>
          <w:sz w:val="22"/>
          <w:szCs w:val="22"/>
          <w:lang w:val="es-ES"/>
        </w:rPr>
      </w:pPr>
    </w:p>
    <w:p w14:paraId="66570553" w14:textId="0A35C689" w:rsidR="00AD41DE" w:rsidRDefault="00AD41DE"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Además de estos </w:t>
      </w:r>
      <w:r w:rsidR="00564A13">
        <w:rPr>
          <w:rFonts w:ascii="Frutiger LT 55 Roman" w:hAnsi="Frutiger LT 55 Roman"/>
          <w:bCs/>
          <w:sz w:val="22"/>
          <w:szCs w:val="22"/>
          <w:lang w:val="es-ES"/>
        </w:rPr>
        <w:t>2</w:t>
      </w:r>
      <w:r>
        <w:rPr>
          <w:rFonts w:ascii="Frutiger LT 55 Roman" w:hAnsi="Frutiger LT 55 Roman"/>
          <w:bCs/>
          <w:sz w:val="22"/>
          <w:szCs w:val="22"/>
          <w:lang w:val="es-ES"/>
        </w:rPr>
        <w:t xml:space="preserve"> establecimientos con </w:t>
      </w:r>
      <w:r w:rsidR="00564A13">
        <w:rPr>
          <w:rFonts w:ascii="Frutiger LT 55 Roman" w:hAnsi="Frutiger LT 55 Roman"/>
          <w:bCs/>
          <w:sz w:val="22"/>
          <w:szCs w:val="22"/>
          <w:lang w:val="es-ES"/>
        </w:rPr>
        <w:t>dos</w:t>
      </w:r>
      <w:r>
        <w:rPr>
          <w:rFonts w:ascii="Frutiger LT 55 Roman" w:hAnsi="Frutiger LT 55 Roman"/>
          <w:bCs/>
          <w:sz w:val="22"/>
          <w:szCs w:val="22"/>
          <w:lang w:val="es-ES"/>
        </w:rPr>
        <w:t xml:space="preserve"> estrella</w:t>
      </w:r>
      <w:r w:rsidR="00564A13">
        <w:rPr>
          <w:rFonts w:ascii="Frutiger LT 55 Roman" w:hAnsi="Frutiger LT 55 Roman"/>
          <w:bCs/>
          <w:sz w:val="22"/>
          <w:szCs w:val="22"/>
          <w:lang w:val="es-ES"/>
        </w:rPr>
        <w:t>s</w:t>
      </w:r>
      <w:r>
        <w:rPr>
          <w:rFonts w:ascii="Frutiger LT 55 Roman" w:hAnsi="Frutiger LT 55 Roman"/>
          <w:bCs/>
          <w:sz w:val="22"/>
          <w:szCs w:val="22"/>
          <w:lang w:val="es-ES"/>
        </w:rPr>
        <w:t xml:space="preserve">, 12 restaurantes </w:t>
      </w:r>
      <w:r w:rsidR="00564A13">
        <w:rPr>
          <w:rFonts w:ascii="Frutiger LT 55 Roman" w:hAnsi="Frutiger LT 55 Roman"/>
          <w:bCs/>
          <w:sz w:val="22"/>
          <w:szCs w:val="22"/>
          <w:lang w:val="es-ES"/>
        </w:rPr>
        <w:t>reciben</w:t>
      </w:r>
      <w:r>
        <w:rPr>
          <w:rFonts w:ascii="Frutiger LT 55 Roman" w:hAnsi="Frutiger LT 55 Roman"/>
          <w:bCs/>
          <w:sz w:val="22"/>
          <w:szCs w:val="22"/>
          <w:lang w:val="es-ES"/>
        </w:rPr>
        <w:t xml:space="preserve"> una primera estrella en la edición 2019. Lo que caracteriza a esta nueva lluvia de estrellas es, ante todo, la mayor pujanza de jóvenes chefs talentosos. Así, en </w:t>
      </w:r>
      <w:r w:rsidRPr="00AD41DE">
        <w:rPr>
          <w:rFonts w:ascii="Frutiger LT 55 Roman" w:hAnsi="Frutiger LT 55 Roman"/>
          <w:b/>
          <w:bCs/>
          <w:i/>
          <w:sz w:val="22"/>
          <w:szCs w:val="22"/>
          <w:lang w:val="es-ES"/>
        </w:rPr>
        <w:t>Derozario</w:t>
      </w:r>
      <w:r>
        <w:rPr>
          <w:rFonts w:ascii="Frutiger LT 55 Roman" w:hAnsi="Frutiger LT 55 Roman"/>
          <w:bCs/>
          <w:sz w:val="22"/>
          <w:szCs w:val="22"/>
          <w:lang w:val="es-ES"/>
        </w:rPr>
        <w:t xml:space="preserve">, en Helmond, Jermain de Rozario reinterpreta a su estilo los sabores indonesios. Paul Kappe, a cargo de los hornos de </w:t>
      </w:r>
      <w:r w:rsidRPr="00AD41DE">
        <w:rPr>
          <w:rFonts w:ascii="Frutiger LT 55 Roman" w:hAnsi="Frutiger LT 55 Roman"/>
          <w:b/>
          <w:bCs/>
          <w:i/>
          <w:sz w:val="22"/>
          <w:szCs w:val="22"/>
          <w:lang w:val="es-ES"/>
        </w:rPr>
        <w:t>Monarh</w:t>
      </w:r>
      <w:r>
        <w:rPr>
          <w:rFonts w:ascii="Frutiger LT 55 Roman" w:hAnsi="Frutiger LT 55 Roman"/>
          <w:bCs/>
          <w:sz w:val="22"/>
          <w:szCs w:val="22"/>
          <w:lang w:val="es-ES"/>
        </w:rPr>
        <w:t xml:space="preserve">, en Tilburgo, convence por su cocina moderna de </w:t>
      </w:r>
      <w:r w:rsidR="00564A13">
        <w:rPr>
          <w:rFonts w:ascii="Frutiger LT 55 Roman" w:hAnsi="Frutiger LT 55 Roman"/>
          <w:bCs/>
          <w:sz w:val="22"/>
          <w:szCs w:val="22"/>
          <w:lang w:val="es-ES"/>
        </w:rPr>
        <w:t>intensos sabores</w:t>
      </w:r>
      <w:r>
        <w:rPr>
          <w:rFonts w:ascii="Frutiger LT 55 Roman" w:hAnsi="Frutiger LT 55 Roman"/>
          <w:bCs/>
          <w:sz w:val="22"/>
          <w:szCs w:val="22"/>
          <w:lang w:val="es-ES"/>
        </w:rPr>
        <w:t>, así como Jeroen Brouwer de</w:t>
      </w:r>
      <w:r w:rsidR="00797454" w:rsidRPr="00797454">
        <w:rPr>
          <w:rFonts w:ascii="Frutiger LT 55 Roman" w:hAnsi="Frutiger LT 55 Roman"/>
          <w:b/>
          <w:bCs/>
          <w:i/>
          <w:sz w:val="22"/>
          <w:szCs w:val="22"/>
          <w:lang w:val="es-ES"/>
        </w:rPr>
        <w:t xml:space="preserve"> Loohoeve</w:t>
      </w:r>
      <w:r w:rsidR="00797454">
        <w:rPr>
          <w:rFonts w:ascii="Frutiger LT 55 Roman" w:hAnsi="Frutiger LT 55 Roman"/>
          <w:bCs/>
          <w:sz w:val="22"/>
          <w:szCs w:val="22"/>
          <w:lang w:val="es-ES"/>
        </w:rPr>
        <w:t xml:space="preserve">, en Schoonloo, y Thomas van Santvoort en </w:t>
      </w:r>
      <w:r w:rsidR="00797454" w:rsidRPr="00797454">
        <w:rPr>
          <w:rFonts w:ascii="Frutiger LT 55 Roman" w:hAnsi="Frutiger LT 55 Roman"/>
          <w:b/>
          <w:bCs/>
          <w:i/>
          <w:sz w:val="22"/>
          <w:szCs w:val="22"/>
          <w:lang w:val="es-ES"/>
        </w:rPr>
        <w:t>Flicka</w:t>
      </w:r>
      <w:r w:rsidR="00797454">
        <w:rPr>
          <w:rFonts w:ascii="Frutiger LT 55 Roman" w:hAnsi="Frutiger LT 55 Roman"/>
          <w:bCs/>
          <w:sz w:val="22"/>
          <w:szCs w:val="22"/>
          <w:lang w:val="es-ES"/>
        </w:rPr>
        <w:t>, en Kerkdriel.</w:t>
      </w:r>
    </w:p>
    <w:p w14:paraId="19082EB7" w14:textId="77777777" w:rsidR="00797454" w:rsidRDefault="00797454" w:rsidP="0080387E">
      <w:pPr>
        <w:jc w:val="both"/>
        <w:rPr>
          <w:rFonts w:ascii="Frutiger LT 55 Roman" w:hAnsi="Frutiger LT 55 Roman"/>
          <w:bCs/>
          <w:sz w:val="22"/>
          <w:szCs w:val="22"/>
          <w:lang w:val="es-ES"/>
        </w:rPr>
      </w:pPr>
    </w:p>
    <w:p w14:paraId="69F4DDAC" w14:textId="7D9451B2" w:rsidR="00797454" w:rsidRDefault="00797454"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La intensidad de sabores y la inventiva igualmente caracterizan a la cocina de Jim y Mike Cornelissen de </w:t>
      </w:r>
      <w:r w:rsidRPr="00797454">
        <w:rPr>
          <w:rFonts w:ascii="Frutiger LT 55 Roman" w:hAnsi="Frutiger LT 55 Roman"/>
          <w:b/>
          <w:bCs/>
          <w:i/>
          <w:sz w:val="22"/>
          <w:szCs w:val="22"/>
          <w:lang w:val="es-ES"/>
        </w:rPr>
        <w:t>Rijnzicht</w:t>
      </w:r>
      <w:r>
        <w:rPr>
          <w:rFonts w:ascii="Frutiger LT 55 Roman" w:hAnsi="Frutiger LT 55 Roman"/>
          <w:bCs/>
          <w:sz w:val="22"/>
          <w:szCs w:val="22"/>
          <w:lang w:val="es-ES"/>
        </w:rPr>
        <w:t xml:space="preserve">, en Doornenburg, mientras que en </w:t>
      </w:r>
      <w:r w:rsidRPr="00797454">
        <w:rPr>
          <w:rFonts w:ascii="Frutiger LT 55 Roman" w:hAnsi="Frutiger LT 55 Roman"/>
          <w:b/>
          <w:bCs/>
          <w:i/>
          <w:sz w:val="22"/>
          <w:szCs w:val="22"/>
          <w:lang w:val="es-ES"/>
        </w:rPr>
        <w:t>OONIVOO</w:t>
      </w:r>
      <w:r>
        <w:rPr>
          <w:rFonts w:ascii="Frutiger LT 55 Roman" w:hAnsi="Frutiger LT 55 Roman"/>
          <w:bCs/>
          <w:sz w:val="22"/>
          <w:szCs w:val="22"/>
          <w:lang w:val="es-ES"/>
        </w:rPr>
        <w:t xml:space="preserve">, situado en Uden, es la finura de </w:t>
      </w:r>
      <w:r w:rsidR="00502818">
        <w:rPr>
          <w:rFonts w:ascii="Frutiger LT 55 Roman" w:hAnsi="Frutiger LT 55 Roman"/>
          <w:bCs/>
          <w:sz w:val="22"/>
          <w:szCs w:val="22"/>
          <w:lang w:val="es-ES"/>
        </w:rPr>
        <w:t>sus</w:t>
      </w:r>
      <w:r>
        <w:rPr>
          <w:rFonts w:ascii="Frutiger LT 55 Roman" w:hAnsi="Frutiger LT 55 Roman"/>
          <w:bCs/>
          <w:sz w:val="22"/>
          <w:szCs w:val="22"/>
          <w:lang w:val="es-ES"/>
        </w:rPr>
        <w:t xml:space="preserve"> </w:t>
      </w:r>
      <w:r w:rsidR="00502818">
        <w:rPr>
          <w:rFonts w:ascii="Frutiger LT 55 Roman" w:hAnsi="Frutiger LT 55 Roman"/>
          <w:bCs/>
          <w:sz w:val="22"/>
          <w:szCs w:val="22"/>
          <w:lang w:val="es-ES"/>
        </w:rPr>
        <w:t>propuestas</w:t>
      </w:r>
      <w:r>
        <w:rPr>
          <w:rFonts w:ascii="Frutiger LT 55 Roman" w:hAnsi="Frutiger LT 55 Roman"/>
          <w:bCs/>
          <w:sz w:val="22"/>
          <w:szCs w:val="22"/>
          <w:lang w:val="es-ES"/>
        </w:rPr>
        <w:t xml:space="preserve"> lo que impresiona. Para los amantes de los platos refinados y lujosos, los restaurantes </w:t>
      </w:r>
      <w:r w:rsidRPr="00330CF6">
        <w:rPr>
          <w:rFonts w:ascii="Frutiger LT 55 Roman" w:hAnsi="Frutiger LT 55 Roman"/>
          <w:b/>
          <w:bCs/>
          <w:i/>
          <w:sz w:val="22"/>
          <w:szCs w:val="22"/>
          <w:lang w:val="es-ES"/>
        </w:rPr>
        <w:t>Bougainville</w:t>
      </w:r>
      <w:r>
        <w:rPr>
          <w:rFonts w:ascii="Frutiger LT 55 Roman" w:hAnsi="Frutiger LT 55 Roman"/>
          <w:bCs/>
          <w:sz w:val="22"/>
          <w:szCs w:val="22"/>
          <w:lang w:val="es-ES"/>
        </w:rPr>
        <w:t xml:space="preserve"> en Amsterdam y </w:t>
      </w:r>
      <w:r w:rsidRPr="00330CF6">
        <w:rPr>
          <w:rFonts w:ascii="Frutiger LT 55 Roman" w:hAnsi="Frutiger LT 55 Roman"/>
          <w:b/>
          <w:bCs/>
          <w:i/>
          <w:sz w:val="22"/>
          <w:szCs w:val="22"/>
          <w:lang w:val="es-ES"/>
        </w:rPr>
        <w:t>Voltaire</w:t>
      </w:r>
      <w:r>
        <w:rPr>
          <w:rFonts w:ascii="Frutiger LT 55 Roman" w:hAnsi="Frutiger LT 55 Roman"/>
          <w:bCs/>
          <w:sz w:val="22"/>
          <w:szCs w:val="22"/>
          <w:lang w:val="es-ES"/>
        </w:rPr>
        <w:t xml:space="preserve"> en Leersum</w:t>
      </w:r>
      <w:r w:rsidR="00330CF6">
        <w:rPr>
          <w:rFonts w:ascii="Frutiger LT 55 Roman" w:hAnsi="Frutiger LT 55 Roman"/>
          <w:bCs/>
          <w:sz w:val="22"/>
          <w:szCs w:val="22"/>
          <w:lang w:val="es-ES"/>
        </w:rPr>
        <w:t xml:space="preserve"> son referencias ineludibles.</w:t>
      </w:r>
    </w:p>
    <w:p w14:paraId="23EF8D21" w14:textId="77777777" w:rsidR="00330CF6" w:rsidRDefault="00330CF6" w:rsidP="0080387E">
      <w:pPr>
        <w:jc w:val="both"/>
        <w:rPr>
          <w:rFonts w:ascii="Frutiger LT 55 Roman" w:hAnsi="Frutiger LT 55 Roman"/>
          <w:bCs/>
          <w:sz w:val="22"/>
          <w:szCs w:val="22"/>
          <w:lang w:val="es-ES"/>
        </w:rPr>
      </w:pPr>
    </w:p>
    <w:p w14:paraId="3805FEC2" w14:textId="0BE2A57B" w:rsidR="00330CF6" w:rsidRDefault="00330CF6"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Entre los nuevos restaurantes </w:t>
      </w:r>
      <w:r w:rsidR="00564A13">
        <w:rPr>
          <w:rFonts w:ascii="Frutiger LT 55 Roman" w:hAnsi="Frutiger LT 55 Roman"/>
          <w:bCs/>
          <w:sz w:val="22"/>
          <w:szCs w:val="22"/>
          <w:lang w:val="es-ES"/>
        </w:rPr>
        <w:t>galardonados</w:t>
      </w:r>
      <w:r>
        <w:rPr>
          <w:rFonts w:ascii="Frutiger LT 55 Roman" w:hAnsi="Frutiger LT 55 Roman"/>
          <w:bCs/>
          <w:sz w:val="22"/>
          <w:szCs w:val="22"/>
          <w:lang w:val="es-ES"/>
        </w:rPr>
        <w:t xml:space="preserve"> con una estrella, se pueden ver también algunos nombres conocidos: Menno Post (</w:t>
      </w:r>
      <w:r w:rsidRPr="00330CF6">
        <w:rPr>
          <w:rFonts w:ascii="Frutiger LT 55 Roman" w:hAnsi="Frutiger LT 55 Roman"/>
          <w:b/>
          <w:bCs/>
          <w:i/>
          <w:sz w:val="22"/>
          <w:szCs w:val="22"/>
          <w:lang w:val="es-ES"/>
        </w:rPr>
        <w:t>Olivijn</w:t>
      </w:r>
      <w:r>
        <w:rPr>
          <w:rFonts w:ascii="Frutiger LT 55 Roman" w:hAnsi="Frutiger LT 55 Roman"/>
          <w:bCs/>
          <w:sz w:val="22"/>
          <w:szCs w:val="22"/>
          <w:lang w:val="es-ES"/>
        </w:rPr>
        <w:t>, Haarlem), Wim Severein (</w:t>
      </w:r>
      <w:r w:rsidRPr="00330CF6">
        <w:rPr>
          <w:rFonts w:ascii="Frutiger LT 55 Roman" w:hAnsi="Frutiger LT 55 Roman"/>
          <w:b/>
          <w:bCs/>
          <w:i/>
          <w:sz w:val="22"/>
          <w:szCs w:val="22"/>
          <w:lang w:val="es-ES"/>
        </w:rPr>
        <w:t>The Millèn</w:t>
      </w:r>
      <w:r>
        <w:rPr>
          <w:rFonts w:ascii="Frutiger LT 55 Roman" w:hAnsi="Frutiger LT 55 Roman"/>
          <w:bCs/>
          <w:sz w:val="22"/>
          <w:szCs w:val="22"/>
          <w:lang w:val="es-ES"/>
        </w:rPr>
        <w:t>, Róterdam), o también Richard van Oostenbrugge y Thomas Groot (</w:t>
      </w:r>
      <w:r w:rsidRPr="00330CF6">
        <w:rPr>
          <w:rFonts w:ascii="Frutiger LT 55 Roman" w:hAnsi="Frutiger LT 55 Roman"/>
          <w:b/>
          <w:bCs/>
          <w:i/>
          <w:sz w:val="22"/>
          <w:szCs w:val="22"/>
          <w:lang w:val="es-ES"/>
        </w:rPr>
        <w:t>Restaurant 212</w:t>
      </w:r>
      <w:r>
        <w:rPr>
          <w:rFonts w:ascii="Frutiger LT 55 Roman" w:hAnsi="Frutiger LT 55 Roman"/>
          <w:bCs/>
          <w:sz w:val="22"/>
          <w:szCs w:val="22"/>
          <w:lang w:val="es-ES"/>
        </w:rPr>
        <w:t xml:space="preserve">, Amsterdam). </w:t>
      </w:r>
      <w:r w:rsidR="00554022">
        <w:rPr>
          <w:rFonts w:ascii="Frutiger LT 55 Roman" w:hAnsi="Frutiger LT 55 Roman"/>
          <w:bCs/>
          <w:sz w:val="22"/>
          <w:szCs w:val="22"/>
          <w:lang w:val="es-ES"/>
        </w:rPr>
        <w:t xml:space="preserve">Tras haber prestado sus servicios en </w:t>
      </w:r>
      <w:r w:rsidR="00564A13">
        <w:rPr>
          <w:rFonts w:ascii="Frutiger LT 55 Roman" w:hAnsi="Frutiger LT 55 Roman"/>
          <w:bCs/>
          <w:sz w:val="22"/>
          <w:szCs w:val="22"/>
          <w:lang w:val="es-ES"/>
        </w:rPr>
        <w:t xml:space="preserve">renombrados </w:t>
      </w:r>
      <w:r w:rsidR="00554022">
        <w:rPr>
          <w:rFonts w:ascii="Frutiger LT 55 Roman" w:hAnsi="Frutiger LT 55 Roman"/>
          <w:bCs/>
          <w:sz w:val="22"/>
          <w:szCs w:val="22"/>
          <w:lang w:val="es-ES"/>
        </w:rPr>
        <w:t>establecimiento</w:t>
      </w:r>
      <w:r w:rsidR="00564A13">
        <w:rPr>
          <w:rFonts w:ascii="Frutiger LT 55 Roman" w:hAnsi="Frutiger LT 55 Roman"/>
          <w:bCs/>
          <w:sz w:val="22"/>
          <w:szCs w:val="22"/>
          <w:lang w:val="es-ES"/>
        </w:rPr>
        <w:t>s</w:t>
      </w:r>
      <w:r w:rsidR="00554022">
        <w:rPr>
          <w:rFonts w:ascii="Frutiger LT 55 Roman" w:hAnsi="Frutiger LT 55 Roman"/>
          <w:bCs/>
          <w:sz w:val="22"/>
          <w:szCs w:val="22"/>
          <w:lang w:val="es-ES"/>
        </w:rPr>
        <w:t xml:space="preserve">, estos chefs han abierto sus propios </w:t>
      </w:r>
      <w:r w:rsidR="00564A13">
        <w:rPr>
          <w:rFonts w:ascii="Frutiger LT 55 Roman" w:hAnsi="Frutiger LT 55 Roman"/>
          <w:bCs/>
          <w:sz w:val="22"/>
          <w:szCs w:val="22"/>
          <w:lang w:val="es-ES"/>
        </w:rPr>
        <w:t>restaurantes</w:t>
      </w:r>
      <w:r w:rsidR="00554022">
        <w:rPr>
          <w:rFonts w:ascii="Frutiger LT 55 Roman" w:hAnsi="Frutiger LT 55 Roman"/>
          <w:bCs/>
          <w:sz w:val="22"/>
          <w:szCs w:val="22"/>
          <w:lang w:val="es-ES"/>
        </w:rPr>
        <w:t xml:space="preserve"> y ya cumplen sus promesas. Por su parte, el chef Danny Tsang, de </w:t>
      </w:r>
      <w:r w:rsidR="00554022" w:rsidRPr="00554022">
        <w:rPr>
          <w:rFonts w:ascii="Frutiger LT 55 Roman" w:hAnsi="Frutiger LT 55 Roman"/>
          <w:b/>
          <w:bCs/>
          <w:i/>
          <w:sz w:val="22"/>
          <w:szCs w:val="22"/>
          <w:lang w:val="es-ES"/>
        </w:rPr>
        <w:t>O&amp;O</w:t>
      </w:r>
      <w:r w:rsidR="00554022">
        <w:rPr>
          <w:rFonts w:ascii="Frutiger LT 55 Roman" w:hAnsi="Frutiger LT 55 Roman"/>
          <w:bCs/>
          <w:sz w:val="22"/>
          <w:szCs w:val="22"/>
          <w:lang w:val="es-ES"/>
        </w:rPr>
        <w:t xml:space="preserve"> en Sint Willbrord, demuestra, a tra</w:t>
      </w:r>
      <w:r w:rsidR="00A00A79">
        <w:rPr>
          <w:rFonts w:ascii="Frutiger LT 55 Roman" w:hAnsi="Frutiger LT 55 Roman"/>
          <w:bCs/>
          <w:sz w:val="22"/>
          <w:szCs w:val="22"/>
          <w:lang w:val="es-ES"/>
        </w:rPr>
        <w:t>vés de una cocina asiática creat</w:t>
      </w:r>
      <w:r w:rsidR="00554022">
        <w:rPr>
          <w:rFonts w:ascii="Frutiger LT 55 Roman" w:hAnsi="Frutiger LT 55 Roman"/>
          <w:bCs/>
          <w:sz w:val="22"/>
          <w:szCs w:val="22"/>
          <w:lang w:val="es-ES"/>
        </w:rPr>
        <w:t>iva, que la constancia termina por dar sus frutos, pues su restaurante consigue una estrella en esta edición 2019.</w:t>
      </w:r>
    </w:p>
    <w:p w14:paraId="34D1D19A" w14:textId="77777777" w:rsidR="00554022" w:rsidRDefault="00554022" w:rsidP="0080387E">
      <w:pPr>
        <w:jc w:val="both"/>
        <w:rPr>
          <w:rFonts w:ascii="Frutiger LT 55 Roman" w:hAnsi="Frutiger LT 55 Roman"/>
          <w:bCs/>
          <w:sz w:val="22"/>
          <w:szCs w:val="22"/>
          <w:lang w:val="es-ES"/>
        </w:rPr>
      </w:pPr>
    </w:p>
    <w:p w14:paraId="175CB1A4" w14:textId="3A7ECA9E" w:rsidR="00554022" w:rsidRDefault="00554022" w:rsidP="0080387E">
      <w:pPr>
        <w:jc w:val="both"/>
        <w:rPr>
          <w:rFonts w:ascii="Frutiger LT 55 Roman" w:hAnsi="Frutiger LT 55 Roman"/>
          <w:bCs/>
          <w:sz w:val="22"/>
          <w:szCs w:val="22"/>
          <w:lang w:val="es-ES"/>
        </w:rPr>
      </w:pPr>
      <w:r>
        <w:rPr>
          <w:rFonts w:ascii="Frutiger LT 55 Roman" w:hAnsi="Frutiger LT 55 Roman"/>
          <w:bCs/>
          <w:sz w:val="22"/>
          <w:szCs w:val="22"/>
          <w:lang w:val="es-ES"/>
        </w:rPr>
        <w:t>La selección también recompensa a 129 restaurantes con la distinción Bib Gourmand, 19 de ellos nuevos. Los gourmets se aseguran en estos establecimientos de poder disfrutar de un menú completo por menos de 37 euros, que usualmente hace prevalecer los productos de temporada. No obstante, en cada uno de ellos, los chefs</w:t>
      </w:r>
      <w:r w:rsidR="00A00A79">
        <w:rPr>
          <w:rFonts w:ascii="Frutiger LT 55 Roman" w:hAnsi="Frutiger LT 55 Roman"/>
          <w:bCs/>
          <w:sz w:val="22"/>
          <w:szCs w:val="22"/>
          <w:lang w:val="es-ES"/>
        </w:rPr>
        <w:t xml:space="preserve"> interpretan este criterio</w:t>
      </w:r>
      <w:r>
        <w:rPr>
          <w:rFonts w:ascii="Frutiger LT 55 Roman" w:hAnsi="Frutiger LT 55 Roman"/>
          <w:bCs/>
          <w:sz w:val="22"/>
          <w:szCs w:val="22"/>
          <w:lang w:val="es-ES"/>
        </w:rPr>
        <w:t xml:space="preserve"> a su manera, </w:t>
      </w:r>
      <w:r w:rsidR="00A43B02">
        <w:rPr>
          <w:rFonts w:ascii="Frutiger LT 55 Roman" w:hAnsi="Frutiger LT 55 Roman"/>
          <w:bCs/>
          <w:sz w:val="22"/>
          <w:szCs w:val="22"/>
          <w:lang w:val="es-ES"/>
        </w:rPr>
        <w:t>dando fe</w:t>
      </w:r>
      <w:r>
        <w:rPr>
          <w:rFonts w:ascii="Frutiger LT 55 Roman" w:hAnsi="Frutiger LT 55 Roman"/>
          <w:bCs/>
          <w:sz w:val="22"/>
          <w:szCs w:val="22"/>
          <w:lang w:val="es-ES"/>
        </w:rPr>
        <w:t xml:space="preserve"> </w:t>
      </w:r>
      <w:r w:rsidR="00A43B02">
        <w:rPr>
          <w:rFonts w:ascii="Frutiger LT 55 Roman" w:hAnsi="Frutiger LT 55 Roman"/>
          <w:bCs/>
          <w:sz w:val="22"/>
          <w:szCs w:val="22"/>
          <w:lang w:val="es-ES"/>
        </w:rPr>
        <w:t>de</w:t>
      </w:r>
      <w:r>
        <w:rPr>
          <w:rFonts w:ascii="Frutiger LT 55 Roman" w:hAnsi="Frutiger LT 55 Roman"/>
          <w:bCs/>
          <w:sz w:val="22"/>
          <w:szCs w:val="22"/>
          <w:lang w:val="es-ES"/>
        </w:rPr>
        <w:t xml:space="preserve"> la diversidad y riqueza gastronómica de los Países Bajos</w:t>
      </w:r>
      <w:r w:rsidR="001073A9">
        <w:rPr>
          <w:rFonts w:ascii="Frutiger LT 55 Roman" w:hAnsi="Frutiger LT 55 Roman"/>
          <w:bCs/>
          <w:sz w:val="22"/>
          <w:szCs w:val="22"/>
          <w:lang w:val="es-ES"/>
        </w:rPr>
        <w:t>.</w:t>
      </w:r>
    </w:p>
    <w:p w14:paraId="7183A0BB" w14:textId="77777777" w:rsidR="001073A9" w:rsidRDefault="001073A9" w:rsidP="0080387E">
      <w:pPr>
        <w:jc w:val="both"/>
        <w:rPr>
          <w:rFonts w:ascii="Frutiger LT 55 Roman" w:hAnsi="Frutiger LT 55 Roman"/>
          <w:bCs/>
          <w:sz w:val="22"/>
          <w:szCs w:val="22"/>
          <w:lang w:val="es-ES"/>
        </w:rPr>
      </w:pPr>
    </w:p>
    <w:p w14:paraId="3D5B9E34" w14:textId="246922DF" w:rsidR="001073A9" w:rsidRDefault="001073A9" w:rsidP="0080387E">
      <w:pPr>
        <w:jc w:val="both"/>
        <w:rPr>
          <w:rFonts w:ascii="Frutiger LT 55 Roman" w:hAnsi="Frutiger LT 55 Roman"/>
          <w:bCs/>
          <w:sz w:val="22"/>
          <w:szCs w:val="22"/>
          <w:lang w:val="es-ES"/>
        </w:rPr>
      </w:pPr>
      <w:r>
        <w:rPr>
          <w:rFonts w:ascii="Frutiger LT 55 Roman" w:hAnsi="Frutiger LT 55 Roman"/>
          <w:bCs/>
          <w:sz w:val="22"/>
          <w:szCs w:val="22"/>
          <w:lang w:val="es-ES"/>
        </w:rPr>
        <w:t xml:space="preserve">La guía MICHELIN </w:t>
      </w:r>
      <w:r w:rsidR="00564A13">
        <w:rPr>
          <w:rFonts w:ascii="Frutiger LT 55 Roman" w:hAnsi="Frutiger LT 55 Roman"/>
          <w:bCs/>
          <w:sz w:val="22"/>
          <w:szCs w:val="22"/>
          <w:lang w:val="es-ES"/>
        </w:rPr>
        <w:t>Netherlands</w:t>
      </w:r>
      <w:r>
        <w:rPr>
          <w:rFonts w:ascii="Frutiger LT 55 Roman" w:hAnsi="Frutiger LT 55 Roman"/>
          <w:bCs/>
          <w:sz w:val="22"/>
          <w:szCs w:val="22"/>
          <w:lang w:val="es-ES"/>
        </w:rPr>
        <w:t xml:space="preserve"> 2019 incluye las direcciones de 263 hoteles (entre ellos 21 </w:t>
      </w:r>
      <w:proofErr w:type="spellStart"/>
      <w:r w:rsidR="00FF65A0">
        <w:rPr>
          <w:rFonts w:ascii="Frutiger LT 55 Roman" w:hAnsi="Frutiger LT 55 Roman"/>
          <w:bCs/>
          <w:sz w:val="22"/>
          <w:szCs w:val="22"/>
          <w:lang w:val="es-ES"/>
        </w:rPr>
        <w:t>Bed</w:t>
      </w:r>
      <w:proofErr w:type="spellEnd"/>
      <w:r w:rsidR="00FF65A0">
        <w:rPr>
          <w:rFonts w:ascii="Frutiger LT 55 Roman" w:hAnsi="Frutiger LT 55 Roman"/>
          <w:bCs/>
          <w:sz w:val="22"/>
          <w:szCs w:val="22"/>
          <w:lang w:val="es-ES"/>
        </w:rPr>
        <w:t xml:space="preserve"> &amp; </w:t>
      </w:r>
      <w:proofErr w:type="spellStart"/>
      <w:r w:rsidR="00FF65A0">
        <w:rPr>
          <w:rFonts w:ascii="Frutiger LT 55 Roman" w:hAnsi="Frutiger LT 55 Roman"/>
          <w:bCs/>
          <w:sz w:val="22"/>
          <w:szCs w:val="22"/>
          <w:lang w:val="es-ES"/>
        </w:rPr>
        <w:t>Breakfast</w:t>
      </w:r>
      <w:proofErr w:type="spellEnd"/>
      <w:r>
        <w:rPr>
          <w:rFonts w:ascii="Frutiger LT 55 Roman" w:hAnsi="Frutiger LT 55 Roman"/>
          <w:bCs/>
          <w:sz w:val="22"/>
          <w:szCs w:val="22"/>
          <w:lang w:val="es-ES"/>
        </w:rPr>
        <w:t>) y de 571 restaurantes:</w:t>
      </w:r>
    </w:p>
    <w:p w14:paraId="1100454D" w14:textId="77777777" w:rsidR="001073A9" w:rsidRDefault="001073A9" w:rsidP="0080387E">
      <w:pPr>
        <w:jc w:val="both"/>
        <w:rPr>
          <w:rFonts w:ascii="Frutiger LT 55 Roman" w:hAnsi="Frutiger LT 55 Roman"/>
          <w:bCs/>
          <w:sz w:val="22"/>
          <w:szCs w:val="22"/>
          <w:lang w:val="es-ES"/>
        </w:rPr>
      </w:pPr>
    </w:p>
    <w:p w14:paraId="12C287B8" w14:textId="07964529" w:rsidR="001073A9" w:rsidRDefault="001073A9" w:rsidP="0080387E">
      <w:pPr>
        <w:jc w:val="both"/>
        <w:rPr>
          <w:rFonts w:ascii="Frutiger LT 55 Roman" w:hAnsi="Frutiger LT 55 Roman"/>
          <w:bCs/>
          <w:sz w:val="22"/>
          <w:szCs w:val="22"/>
          <w:lang w:val="es-ES"/>
        </w:rPr>
      </w:pPr>
      <w:r>
        <w:rPr>
          <w:rFonts w:ascii="Frutiger LT 55 Roman" w:hAnsi="Frutiger LT 55 Roman"/>
          <w:bCs/>
          <w:sz w:val="22"/>
          <w:szCs w:val="22"/>
          <w:lang w:val="es-ES"/>
        </w:rPr>
        <w:t>110 restaurantes con estrella</w:t>
      </w:r>
    </w:p>
    <w:p w14:paraId="4BDD65C6" w14:textId="4F07DB4E" w:rsidR="001073A9" w:rsidRDefault="001073A9" w:rsidP="001073A9">
      <w:pPr>
        <w:pStyle w:val="Prrafodelista"/>
        <w:numPr>
          <w:ilvl w:val="0"/>
          <w:numId w:val="2"/>
        </w:numPr>
        <w:jc w:val="both"/>
        <w:rPr>
          <w:rFonts w:ascii="Frutiger LT 55 Roman" w:hAnsi="Frutiger LT 55 Roman"/>
          <w:bCs/>
          <w:sz w:val="22"/>
          <w:szCs w:val="22"/>
          <w:lang w:val="es-ES"/>
        </w:rPr>
      </w:pPr>
      <w:r>
        <w:rPr>
          <w:rFonts w:ascii="Frutiger LT 55 Roman" w:hAnsi="Frutiger LT 55 Roman"/>
          <w:bCs/>
          <w:sz w:val="22"/>
          <w:szCs w:val="22"/>
          <w:lang w:val="es-ES"/>
        </w:rPr>
        <w:t xml:space="preserve">3 restaurantes </w:t>
      </w:r>
      <w:r w:rsidR="00A4023F">
        <w:rPr>
          <w:rFonts w:ascii="Frutiger LT 55 Roman" w:hAnsi="Frutiger LT 55 Roman"/>
          <w:bCs/>
          <w:sz w:val="22"/>
          <w:szCs w:val="22"/>
          <w:lang w:val="es-ES"/>
        </w:rPr>
        <w:t>con</w:t>
      </w:r>
      <w:r>
        <w:rPr>
          <w:rFonts w:ascii="Frutiger LT 55 Roman" w:hAnsi="Frutiger LT 55 Roman"/>
          <w:bCs/>
          <w:sz w:val="22"/>
          <w:szCs w:val="22"/>
          <w:lang w:val="es-ES"/>
        </w:rPr>
        <w:t xml:space="preserve"> tres estrellas</w:t>
      </w:r>
    </w:p>
    <w:p w14:paraId="28F01A41" w14:textId="7D2882EB" w:rsidR="001073A9" w:rsidRDefault="001073A9" w:rsidP="001073A9">
      <w:pPr>
        <w:pStyle w:val="Prrafodelista"/>
        <w:numPr>
          <w:ilvl w:val="0"/>
          <w:numId w:val="2"/>
        </w:numPr>
        <w:jc w:val="both"/>
        <w:rPr>
          <w:rFonts w:ascii="Frutiger LT 55 Roman" w:hAnsi="Frutiger LT 55 Roman"/>
          <w:bCs/>
          <w:sz w:val="22"/>
          <w:szCs w:val="22"/>
          <w:lang w:val="es-ES"/>
        </w:rPr>
      </w:pPr>
      <w:r>
        <w:rPr>
          <w:rFonts w:ascii="Frutiger LT 55 Roman" w:hAnsi="Frutiger LT 55 Roman"/>
          <w:bCs/>
          <w:sz w:val="22"/>
          <w:szCs w:val="22"/>
          <w:lang w:val="es-ES"/>
        </w:rPr>
        <w:t xml:space="preserve">18 restaurantes </w:t>
      </w:r>
      <w:r w:rsidR="00A4023F">
        <w:rPr>
          <w:rFonts w:ascii="Frutiger LT 55 Roman" w:hAnsi="Frutiger LT 55 Roman"/>
          <w:bCs/>
          <w:sz w:val="22"/>
          <w:szCs w:val="22"/>
          <w:lang w:val="es-ES"/>
        </w:rPr>
        <w:t>con</w:t>
      </w:r>
      <w:r>
        <w:rPr>
          <w:rFonts w:ascii="Frutiger LT 55 Roman" w:hAnsi="Frutiger LT 55 Roman"/>
          <w:bCs/>
          <w:sz w:val="22"/>
          <w:szCs w:val="22"/>
          <w:lang w:val="es-ES"/>
        </w:rPr>
        <w:t xml:space="preserve"> dos estrellas (</w:t>
      </w:r>
      <w:r w:rsidR="00A4023F">
        <w:rPr>
          <w:rFonts w:ascii="Frutiger LT 55 Roman" w:hAnsi="Frutiger LT 55 Roman"/>
          <w:bCs/>
          <w:sz w:val="22"/>
          <w:szCs w:val="22"/>
          <w:lang w:val="es-ES"/>
        </w:rPr>
        <w:t>2</w:t>
      </w:r>
      <w:r>
        <w:rPr>
          <w:rFonts w:ascii="Frutiger LT 55 Roman" w:hAnsi="Frutiger LT 55 Roman"/>
          <w:bCs/>
          <w:sz w:val="22"/>
          <w:szCs w:val="22"/>
          <w:lang w:val="es-ES"/>
        </w:rPr>
        <w:t xml:space="preserve"> nuevos)</w:t>
      </w:r>
    </w:p>
    <w:p w14:paraId="6E00C6AC" w14:textId="77777777" w:rsidR="00502818" w:rsidRDefault="001073A9" w:rsidP="00502818">
      <w:pPr>
        <w:pStyle w:val="Prrafodelista"/>
        <w:numPr>
          <w:ilvl w:val="0"/>
          <w:numId w:val="2"/>
        </w:numPr>
        <w:jc w:val="both"/>
        <w:rPr>
          <w:rFonts w:ascii="Frutiger LT 55 Roman" w:hAnsi="Frutiger LT 55 Roman"/>
          <w:bCs/>
          <w:sz w:val="22"/>
          <w:szCs w:val="22"/>
          <w:lang w:val="es-ES"/>
        </w:rPr>
      </w:pPr>
      <w:r>
        <w:rPr>
          <w:rFonts w:ascii="Frutiger LT 55 Roman" w:hAnsi="Frutiger LT 55 Roman"/>
          <w:bCs/>
          <w:sz w:val="22"/>
          <w:szCs w:val="22"/>
          <w:lang w:val="es-ES"/>
        </w:rPr>
        <w:t>89 restaurantes con una estrella (12 nuevos)</w:t>
      </w:r>
    </w:p>
    <w:p w14:paraId="1C87F1A4" w14:textId="2ED2948B" w:rsidR="001073A9" w:rsidRPr="00502818" w:rsidRDefault="001073A9" w:rsidP="00502818">
      <w:pPr>
        <w:jc w:val="both"/>
        <w:rPr>
          <w:rFonts w:ascii="Frutiger LT 55 Roman" w:hAnsi="Frutiger LT 55 Roman"/>
          <w:bCs/>
          <w:sz w:val="22"/>
          <w:szCs w:val="22"/>
          <w:lang w:val="es-ES"/>
        </w:rPr>
      </w:pPr>
      <w:r w:rsidRPr="00502818">
        <w:rPr>
          <w:rFonts w:ascii="Frutiger LT 55 Roman" w:hAnsi="Frutiger LT 55 Roman"/>
          <w:bCs/>
          <w:sz w:val="22"/>
          <w:szCs w:val="22"/>
          <w:lang w:val="es-ES"/>
        </w:rPr>
        <w:t xml:space="preserve">129 restaurantes </w:t>
      </w:r>
      <w:proofErr w:type="spellStart"/>
      <w:r w:rsidRPr="00502818">
        <w:rPr>
          <w:rFonts w:ascii="Frutiger LT 55 Roman" w:hAnsi="Frutiger LT 55 Roman"/>
          <w:bCs/>
          <w:sz w:val="22"/>
          <w:szCs w:val="22"/>
          <w:lang w:val="es-ES"/>
        </w:rPr>
        <w:t>Bib</w:t>
      </w:r>
      <w:proofErr w:type="spellEnd"/>
      <w:r w:rsidRPr="00502818">
        <w:rPr>
          <w:rFonts w:ascii="Frutiger LT 55 Roman" w:hAnsi="Frutiger LT 55 Roman"/>
          <w:bCs/>
          <w:sz w:val="22"/>
          <w:szCs w:val="22"/>
          <w:lang w:val="es-ES"/>
        </w:rPr>
        <w:t xml:space="preserve"> </w:t>
      </w:r>
      <w:proofErr w:type="spellStart"/>
      <w:r w:rsidRPr="00502818">
        <w:rPr>
          <w:rFonts w:ascii="Frutiger LT 55 Roman" w:hAnsi="Frutiger LT 55 Roman"/>
          <w:bCs/>
          <w:sz w:val="22"/>
          <w:szCs w:val="22"/>
          <w:lang w:val="es-ES"/>
        </w:rPr>
        <w:t>Gourmand</w:t>
      </w:r>
      <w:proofErr w:type="spellEnd"/>
      <w:r w:rsidRPr="00502818">
        <w:rPr>
          <w:rFonts w:ascii="Frutiger LT 55 Roman" w:hAnsi="Frutiger LT 55 Roman"/>
          <w:bCs/>
          <w:sz w:val="22"/>
          <w:szCs w:val="22"/>
          <w:lang w:val="es-ES"/>
        </w:rPr>
        <w:t xml:space="preserve"> (19 nuevos)</w:t>
      </w:r>
    </w:p>
    <w:p w14:paraId="550DEA7E" w14:textId="77777777" w:rsidR="00AA6646" w:rsidRPr="00566346" w:rsidRDefault="00AA6646" w:rsidP="0080387E">
      <w:pPr>
        <w:jc w:val="both"/>
        <w:rPr>
          <w:rFonts w:ascii="Frutiger LT 55 Roman" w:hAnsi="Frutiger LT 55 Roman"/>
          <w:bCs/>
          <w:sz w:val="22"/>
          <w:szCs w:val="22"/>
          <w:lang w:val="es-ES"/>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682D3" w14:textId="77777777" w:rsidR="00616435" w:rsidRDefault="00616435" w:rsidP="00D24DE8">
      <w:r>
        <w:separator/>
      </w:r>
    </w:p>
  </w:endnote>
  <w:endnote w:type="continuationSeparator" w:id="0">
    <w:p w14:paraId="6F8DBA9D" w14:textId="77777777" w:rsidR="00616435" w:rsidRDefault="00616435"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83C75" w14:textId="77777777" w:rsidR="00616435" w:rsidRDefault="00616435" w:rsidP="00D24DE8">
      <w:r>
        <w:separator/>
      </w:r>
    </w:p>
  </w:footnote>
  <w:footnote w:type="continuationSeparator" w:id="0">
    <w:p w14:paraId="450D8AFC" w14:textId="77777777" w:rsidR="00616435" w:rsidRDefault="00616435"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06DC0"/>
    <w:multiLevelType w:val="hybridMultilevel"/>
    <w:tmpl w:val="9348B5F0"/>
    <w:lvl w:ilvl="0" w:tplc="1EE0F2DC">
      <w:start w:val="110"/>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nsid w:val="6FF30D02"/>
    <w:multiLevelType w:val="hybridMultilevel"/>
    <w:tmpl w:val="FA1CA6E0"/>
    <w:lvl w:ilvl="0" w:tplc="D9AAFE3C">
      <w:numFmt w:val="bullet"/>
      <w:lvlText w:val="-"/>
      <w:lvlJc w:val="left"/>
      <w:pPr>
        <w:ind w:left="720" w:hanging="360"/>
      </w:pPr>
      <w:rPr>
        <w:rFonts w:ascii="Arial" w:eastAsia="Times"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51CAF"/>
    <w:rsid w:val="00080D06"/>
    <w:rsid w:val="000A4B69"/>
    <w:rsid w:val="000C4771"/>
    <w:rsid w:val="000F370A"/>
    <w:rsid w:val="001073A9"/>
    <w:rsid w:val="001336C2"/>
    <w:rsid w:val="001343BA"/>
    <w:rsid w:val="001D2A1C"/>
    <w:rsid w:val="001D7F3D"/>
    <w:rsid w:val="001E3861"/>
    <w:rsid w:val="0021313C"/>
    <w:rsid w:val="002334BC"/>
    <w:rsid w:val="00246929"/>
    <w:rsid w:val="0028679A"/>
    <w:rsid w:val="002E2E0B"/>
    <w:rsid w:val="002E59D3"/>
    <w:rsid w:val="003114DE"/>
    <w:rsid w:val="00313094"/>
    <w:rsid w:val="00320082"/>
    <w:rsid w:val="00330CF6"/>
    <w:rsid w:val="00397744"/>
    <w:rsid w:val="003F4851"/>
    <w:rsid w:val="00462946"/>
    <w:rsid w:val="00480602"/>
    <w:rsid w:val="00490816"/>
    <w:rsid w:val="004935AA"/>
    <w:rsid w:val="004A33A5"/>
    <w:rsid w:val="004C3F9E"/>
    <w:rsid w:val="004E76F6"/>
    <w:rsid w:val="00502818"/>
    <w:rsid w:val="00554022"/>
    <w:rsid w:val="00564A13"/>
    <w:rsid w:val="00566346"/>
    <w:rsid w:val="00597837"/>
    <w:rsid w:val="005B6EF0"/>
    <w:rsid w:val="005C0049"/>
    <w:rsid w:val="005C1DF9"/>
    <w:rsid w:val="005D7FFB"/>
    <w:rsid w:val="005F1312"/>
    <w:rsid w:val="00616435"/>
    <w:rsid w:val="00620801"/>
    <w:rsid w:val="00630B95"/>
    <w:rsid w:val="006627C4"/>
    <w:rsid w:val="00681A63"/>
    <w:rsid w:val="006B11C1"/>
    <w:rsid w:val="006D400E"/>
    <w:rsid w:val="006E18C8"/>
    <w:rsid w:val="0071763D"/>
    <w:rsid w:val="00735573"/>
    <w:rsid w:val="00737B5D"/>
    <w:rsid w:val="00781071"/>
    <w:rsid w:val="0078221A"/>
    <w:rsid w:val="00797454"/>
    <w:rsid w:val="0080387E"/>
    <w:rsid w:val="0088774D"/>
    <w:rsid w:val="00921420"/>
    <w:rsid w:val="00987754"/>
    <w:rsid w:val="009C0C4B"/>
    <w:rsid w:val="009E16FE"/>
    <w:rsid w:val="009E2787"/>
    <w:rsid w:val="00A00A79"/>
    <w:rsid w:val="00A12AF9"/>
    <w:rsid w:val="00A263B9"/>
    <w:rsid w:val="00A27BFC"/>
    <w:rsid w:val="00A37625"/>
    <w:rsid w:val="00A4023F"/>
    <w:rsid w:val="00A43B02"/>
    <w:rsid w:val="00A459B2"/>
    <w:rsid w:val="00A51839"/>
    <w:rsid w:val="00A56C0B"/>
    <w:rsid w:val="00A61C75"/>
    <w:rsid w:val="00A94D52"/>
    <w:rsid w:val="00AA6646"/>
    <w:rsid w:val="00AB2A99"/>
    <w:rsid w:val="00AD41DE"/>
    <w:rsid w:val="00AF1770"/>
    <w:rsid w:val="00B103D3"/>
    <w:rsid w:val="00B6661F"/>
    <w:rsid w:val="00BA7B79"/>
    <w:rsid w:val="00C46FA1"/>
    <w:rsid w:val="00CA5F93"/>
    <w:rsid w:val="00CC241B"/>
    <w:rsid w:val="00CD4617"/>
    <w:rsid w:val="00CD4C61"/>
    <w:rsid w:val="00D07205"/>
    <w:rsid w:val="00D24CAB"/>
    <w:rsid w:val="00D24DE8"/>
    <w:rsid w:val="00D72DD1"/>
    <w:rsid w:val="00D97A6F"/>
    <w:rsid w:val="00DB22CE"/>
    <w:rsid w:val="00DE094C"/>
    <w:rsid w:val="00DF0FDF"/>
    <w:rsid w:val="00E00C48"/>
    <w:rsid w:val="00E278E7"/>
    <w:rsid w:val="00EE2594"/>
    <w:rsid w:val="00EE2BE4"/>
    <w:rsid w:val="00EE4BD8"/>
    <w:rsid w:val="00F46151"/>
    <w:rsid w:val="00F538CB"/>
    <w:rsid w:val="00F55E82"/>
    <w:rsid w:val="00F678FB"/>
    <w:rsid w:val="00F80FDD"/>
    <w:rsid w:val="00FD082A"/>
    <w:rsid w:val="00FF40B6"/>
    <w:rsid w:val="00FF65A0"/>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84A94D"/>
  <w14:defaultImageDpi w14:val="300"/>
  <w15:docId w15:val="{3AD9B492-B55F-644F-ADF6-F855A78E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10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7EE7-26B1-467F-9F1E-CC7B43BE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1009</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Windows User</cp:lastModifiedBy>
  <cp:revision>13</cp:revision>
  <cp:lastPrinted>2018-10-30T20:27:00Z</cp:lastPrinted>
  <dcterms:created xsi:type="dcterms:W3CDTF">2018-12-17T16:11:00Z</dcterms:created>
  <dcterms:modified xsi:type="dcterms:W3CDTF">2019-01-16T16:41:00Z</dcterms:modified>
</cp:coreProperties>
</file>