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0C855D09" w:rsidR="009E2787" w:rsidRPr="00B92B13" w:rsidRDefault="00B11FB8">
      <w:pPr>
        <w:rPr>
          <w:rFonts w:ascii="Frutiger LT 55 Roman" w:hAnsi="Frutiger LT 55 Roman"/>
          <w:color w:val="808080" w:themeColor="background1" w:themeShade="80"/>
        </w:rPr>
      </w:pPr>
      <w:r>
        <w:rPr>
          <w:rFonts w:ascii="Frutiger LT 55 Roman" w:hAnsi="Frutiger LT 55 Roman"/>
          <w:color w:val="808080" w:themeColor="background1" w:themeShade="80"/>
        </w:rPr>
        <w:t>13</w:t>
      </w:r>
      <w:r w:rsidR="00A459B2" w:rsidRPr="00232F64">
        <w:rPr>
          <w:rFonts w:ascii="Frutiger LT 55 Roman" w:hAnsi="Frutiger LT 55 Roman"/>
          <w:color w:val="808080" w:themeColor="background1" w:themeShade="80"/>
        </w:rPr>
        <w:t>/</w:t>
      </w:r>
      <w:r w:rsidR="00232F64" w:rsidRPr="00232F64">
        <w:rPr>
          <w:rFonts w:ascii="Frutiger LT 55 Roman" w:hAnsi="Frutiger LT 55 Roman"/>
          <w:color w:val="808080" w:themeColor="background1" w:themeShade="80"/>
        </w:rPr>
        <w:t>9</w:t>
      </w:r>
      <w:r w:rsidR="00A459B2" w:rsidRPr="00232F64">
        <w:rPr>
          <w:rFonts w:ascii="Frutiger LT 55 Roman" w:hAnsi="Frutiger LT 55 Roman"/>
          <w:color w:val="808080" w:themeColor="background1" w:themeShade="80"/>
        </w:rPr>
        <w:t>/201</w:t>
      </w:r>
      <w:r w:rsidR="00B32D7B" w:rsidRPr="00232F64">
        <w:rPr>
          <w:rFonts w:ascii="Frutiger LT 55 Roman" w:hAnsi="Frutiger LT 55 Roman"/>
          <w:color w:val="808080" w:themeColor="background1" w:themeShade="80"/>
        </w:rPr>
        <w:t>9</w:t>
      </w:r>
      <w:r w:rsidR="00CB53B5" w:rsidRPr="00B92B13">
        <w:rPr>
          <w:rFonts w:ascii="Frutiger LT 55 Roman" w:hAnsi="Frutiger LT 55 Roman"/>
          <w:color w:val="808080" w:themeColor="background1" w:themeShade="80"/>
        </w:rPr>
        <w:t xml:space="preserve"> </w:t>
      </w:r>
    </w:p>
    <w:p w14:paraId="4A965079" w14:textId="77777777" w:rsidR="0028679A" w:rsidRDefault="0028679A">
      <w:pPr>
        <w:rPr>
          <w:rFonts w:ascii="Frutiger LT Std 55 Roman" w:hAnsi="Frutiger LT Std 55 Roman"/>
        </w:rPr>
      </w:pPr>
    </w:p>
    <w:p w14:paraId="039A0A27" w14:textId="77777777" w:rsidR="0028679A" w:rsidRDefault="0028679A">
      <w:pPr>
        <w:rPr>
          <w:rFonts w:ascii="Frutiger LT Std 55 Roman" w:hAnsi="Frutiger LT Std 55 Roman"/>
        </w:rPr>
      </w:pPr>
    </w:p>
    <w:p w14:paraId="478425A0" w14:textId="44FF7F5F" w:rsidR="0028679A" w:rsidRDefault="00232F64" w:rsidP="00396C5B">
      <w:pPr>
        <w:jc w:val="center"/>
        <w:outlineLvl w:val="0"/>
        <w:rPr>
          <w:rFonts w:ascii="Michelin Black" w:hAnsi="Michelin Black"/>
          <w:color w:val="000090"/>
          <w:sz w:val="36"/>
          <w:szCs w:val="36"/>
        </w:rPr>
      </w:pPr>
      <w:r w:rsidRPr="00232F64">
        <w:rPr>
          <w:rFonts w:ascii="Michelin Black" w:hAnsi="Michelin Black"/>
          <w:color w:val="000090"/>
          <w:sz w:val="36"/>
          <w:szCs w:val="36"/>
        </w:rPr>
        <w:t>MICHELIN EXTIENDE SU OFERTA DE NEUMÁTICOS PARA CAMIONES CON EFICIENCIA DE GRADO “A” EN CONSUMO</w:t>
      </w:r>
    </w:p>
    <w:p w14:paraId="7EDB48E5" w14:textId="77777777" w:rsidR="002736D8" w:rsidRPr="00735573" w:rsidRDefault="002736D8" w:rsidP="00396C5B">
      <w:pPr>
        <w:jc w:val="center"/>
        <w:outlineLvl w:val="0"/>
        <w:rPr>
          <w:rFonts w:ascii="Michelin Black" w:hAnsi="Michelin Black"/>
          <w:color w:val="000090"/>
          <w:sz w:val="36"/>
          <w:szCs w:val="36"/>
        </w:rPr>
      </w:pPr>
    </w:p>
    <w:p w14:paraId="7415C5B7" w14:textId="7C68A52C" w:rsidR="000022DC" w:rsidRDefault="00232F64" w:rsidP="00CC78F3">
      <w:pPr>
        <w:jc w:val="center"/>
        <w:outlineLvl w:val="0"/>
        <w:rPr>
          <w:rFonts w:ascii="Frutiger LT 55 Roman" w:hAnsi="Frutiger LT 55 Roman"/>
          <w:b/>
          <w:color w:val="7F7F7F" w:themeColor="text1" w:themeTint="80"/>
          <w:sz w:val="28"/>
          <w:szCs w:val="28"/>
        </w:rPr>
      </w:pPr>
      <w:r w:rsidRPr="00232F64">
        <w:rPr>
          <w:rFonts w:ascii="Frutiger LT 55 Roman" w:hAnsi="Frutiger LT 55 Roman"/>
          <w:b/>
          <w:color w:val="7F7F7F" w:themeColor="text1" w:themeTint="80"/>
          <w:sz w:val="28"/>
          <w:szCs w:val="28"/>
        </w:rPr>
        <w:t>CON LA DIMENSIÓN  315 / 70 R 22.5</w:t>
      </w:r>
      <w:r>
        <w:rPr>
          <w:rFonts w:ascii="Frutiger LT 55 Roman" w:hAnsi="Frutiger LT 55 Roman"/>
          <w:b/>
          <w:color w:val="7F7F7F" w:themeColor="text1" w:themeTint="80"/>
          <w:sz w:val="28"/>
          <w:szCs w:val="28"/>
        </w:rPr>
        <w:t xml:space="preserve"> DEL</w:t>
      </w:r>
      <w:r w:rsidRPr="00232F64">
        <w:rPr>
          <w:rFonts w:ascii="Frutiger LT 55 Roman" w:hAnsi="Frutiger LT 55 Roman"/>
          <w:b/>
          <w:color w:val="7F7F7F" w:themeColor="text1" w:themeTint="80"/>
          <w:sz w:val="28"/>
          <w:szCs w:val="28"/>
        </w:rPr>
        <w:t xml:space="preserve"> MICHELIN X LINE ENERGY Z2, LLEGA LA ÚLTIMA GENERACIÓN  DE NEUMÁTICOS ULTRA EFI</w:t>
      </w:r>
      <w:r>
        <w:rPr>
          <w:rFonts w:ascii="Frutiger LT 55 Roman" w:hAnsi="Frutiger LT 55 Roman"/>
          <w:b/>
          <w:color w:val="7F7F7F" w:themeColor="text1" w:themeTint="80"/>
          <w:sz w:val="28"/>
          <w:szCs w:val="28"/>
        </w:rPr>
        <w:t xml:space="preserve">CIENTE EN CONSUMO DE CARBURANTE, </w:t>
      </w:r>
      <w:r w:rsidRPr="00232F64">
        <w:rPr>
          <w:rFonts w:ascii="Frutiger LT 55 Roman" w:hAnsi="Frutiger LT 55 Roman"/>
          <w:b/>
          <w:color w:val="7F7F7F" w:themeColor="text1" w:themeTint="80"/>
          <w:sz w:val="28"/>
          <w:szCs w:val="28"/>
        </w:rPr>
        <w:t>CON UN NIVEL DE CLASIFICACIÓN</w:t>
      </w:r>
      <w:r>
        <w:rPr>
          <w:rFonts w:ascii="Frutiger LT 55 Roman" w:hAnsi="Frutiger LT 55 Roman"/>
          <w:b/>
          <w:color w:val="7F7F7F" w:themeColor="text1" w:themeTint="80"/>
          <w:sz w:val="28"/>
          <w:szCs w:val="28"/>
        </w:rPr>
        <w:t xml:space="preserve"> “A” EN EL ETIQUETADO EUROPEO, </w:t>
      </w:r>
      <w:r w:rsidRPr="00232F64">
        <w:rPr>
          <w:rFonts w:ascii="Frutiger LT 55 Roman" w:hAnsi="Frutiger LT 55 Roman"/>
          <w:b/>
          <w:color w:val="7F7F7F" w:themeColor="text1" w:themeTint="80"/>
          <w:sz w:val="28"/>
          <w:szCs w:val="28"/>
        </w:rPr>
        <w:t xml:space="preserve">PARA EQUIPAR EL EJE DE DIRECCIÓN DE LOS CAMIONES EN UTILIZACIÓN </w:t>
      </w:r>
      <w:r>
        <w:rPr>
          <w:rFonts w:ascii="Frutiger LT 55 Roman" w:hAnsi="Frutiger LT 55 Roman"/>
          <w:b/>
          <w:color w:val="7F7F7F" w:themeColor="text1" w:themeTint="80"/>
          <w:sz w:val="28"/>
          <w:szCs w:val="28"/>
        </w:rPr>
        <w:t xml:space="preserve">DE </w:t>
      </w:r>
      <w:r w:rsidRPr="00232F64">
        <w:rPr>
          <w:rFonts w:ascii="Frutiger LT 55 Roman" w:hAnsi="Frutiger LT 55 Roman"/>
          <w:b/>
          <w:color w:val="7F7F7F" w:themeColor="text1" w:themeTint="80"/>
          <w:sz w:val="28"/>
          <w:szCs w:val="28"/>
        </w:rPr>
        <w:t>LARGA DISTANCIA</w:t>
      </w:r>
      <w:r>
        <w:rPr>
          <w:rFonts w:ascii="Frutiger LT 55 Roman" w:hAnsi="Frutiger LT 55 Roman"/>
          <w:b/>
          <w:color w:val="7F7F7F" w:themeColor="text1" w:themeTint="80"/>
          <w:sz w:val="28"/>
          <w:szCs w:val="28"/>
        </w:rPr>
        <w:t>.</w:t>
      </w:r>
    </w:p>
    <w:p w14:paraId="6FEE212F" w14:textId="77777777" w:rsidR="00CC78F3" w:rsidRPr="00CC78F3" w:rsidRDefault="00CC78F3" w:rsidP="00CC78F3">
      <w:pPr>
        <w:jc w:val="center"/>
        <w:outlineLvl w:val="0"/>
        <w:rPr>
          <w:rFonts w:ascii="Frutiger LT 55 Roman" w:hAnsi="Frutiger LT 55 Roman"/>
          <w:b/>
          <w:color w:val="7F7F7F" w:themeColor="text1" w:themeTint="80"/>
          <w:sz w:val="28"/>
          <w:szCs w:val="28"/>
        </w:rPr>
      </w:pPr>
    </w:p>
    <w:p w14:paraId="5ACA77C7" w14:textId="41A7B09A" w:rsidR="00232F64" w:rsidRDefault="00232F64" w:rsidP="00232F64">
      <w:pPr>
        <w:jc w:val="both"/>
        <w:rPr>
          <w:rFonts w:ascii="Frutiger LT 55 Roman" w:hAnsi="Frutiger LT 55 Roman"/>
          <w:sz w:val="22"/>
          <w:szCs w:val="22"/>
        </w:rPr>
      </w:pPr>
      <w:r w:rsidRPr="00232F64">
        <w:rPr>
          <w:rFonts w:ascii="Frutiger LT 55 Roman" w:hAnsi="Frutiger LT 55 Roman"/>
          <w:sz w:val="22"/>
          <w:szCs w:val="22"/>
        </w:rPr>
        <w:t>En las flotas de larga distancia, el combustible representa el segundo puesto en gasto después de los salarios de los conductores, de ahí el interés de las empresas de transporte por todas aquellas soluciones que permiten reducir los costes de explotación para mejorar s</w:t>
      </w:r>
      <w:r>
        <w:rPr>
          <w:rFonts w:ascii="Frutiger LT 55 Roman" w:hAnsi="Frutiger LT 55 Roman"/>
          <w:sz w:val="22"/>
          <w:szCs w:val="22"/>
        </w:rPr>
        <w:t xml:space="preserve">u rentabilidad.  Por otra parte, </w:t>
      </w:r>
      <w:r w:rsidRPr="00232F64">
        <w:rPr>
          <w:rFonts w:ascii="Frutiger LT 55 Roman" w:hAnsi="Frutiger LT 55 Roman"/>
          <w:sz w:val="22"/>
          <w:szCs w:val="22"/>
        </w:rPr>
        <w:t xml:space="preserve">existe una presión cada vez </w:t>
      </w:r>
      <w:r>
        <w:rPr>
          <w:rFonts w:ascii="Frutiger LT 55 Roman" w:hAnsi="Frutiger LT 55 Roman"/>
          <w:sz w:val="22"/>
          <w:szCs w:val="22"/>
        </w:rPr>
        <w:t xml:space="preserve">más </w:t>
      </w:r>
      <w:r w:rsidRPr="00232F64">
        <w:rPr>
          <w:rFonts w:ascii="Frutiger LT 55 Roman" w:hAnsi="Frutiger LT 55 Roman"/>
          <w:sz w:val="22"/>
          <w:szCs w:val="22"/>
        </w:rPr>
        <w:t xml:space="preserve">fuerte </w:t>
      </w:r>
      <w:r>
        <w:rPr>
          <w:rFonts w:ascii="Frutiger LT 55 Roman" w:hAnsi="Frutiger LT 55 Roman"/>
          <w:sz w:val="22"/>
          <w:szCs w:val="22"/>
        </w:rPr>
        <w:t xml:space="preserve">por parte </w:t>
      </w:r>
      <w:r w:rsidRPr="00232F64">
        <w:rPr>
          <w:rFonts w:ascii="Frutiger LT 55 Roman" w:hAnsi="Frutiger LT 55 Roman"/>
          <w:sz w:val="22"/>
          <w:szCs w:val="22"/>
        </w:rPr>
        <w:t>de la sociedad para reducir la huella medioambient</w:t>
      </w:r>
      <w:r>
        <w:rPr>
          <w:rFonts w:ascii="Frutiger LT 55 Roman" w:hAnsi="Frutiger LT 55 Roman"/>
          <w:sz w:val="22"/>
          <w:szCs w:val="22"/>
        </w:rPr>
        <w:t>al del transporte por carretera. P</w:t>
      </w:r>
      <w:r w:rsidRPr="00232F64">
        <w:rPr>
          <w:rFonts w:ascii="Frutiger LT 55 Roman" w:hAnsi="Frutiger LT 55 Roman"/>
          <w:sz w:val="22"/>
          <w:szCs w:val="22"/>
        </w:rPr>
        <w:t xml:space="preserve">ara ello,  la Comisión Europea </w:t>
      </w:r>
      <w:r>
        <w:rPr>
          <w:rFonts w:ascii="Frutiger LT 55 Roman" w:hAnsi="Frutiger LT 55 Roman"/>
          <w:sz w:val="22"/>
          <w:szCs w:val="22"/>
        </w:rPr>
        <w:t>h</w:t>
      </w:r>
      <w:r w:rsidRPr="00232F64">
        <w:rPr>
          <w:rFonts w:ascii="Frutiger LT 55 Roman" w:hAnsi="Frutiger LT 55 Roman"/>
          <w:sz w:val="22"/>
          <w:szCs w:val="22"/>
        </w:rPr>
        <w:t xml:space="preserve">a fijado una hoja de ruta muy </w:t>
      </w:r>
      <w:r>
        <w:rPr>
          <w:rFonts w:ascii="Frutiger LT 55 Roman" w:hAnsi="Frutiger LT 55 Roman"/>
          <w:sz w:val="22"/>
          <w:szCs w:val="22"/>
        </w:rPr>
        <w:t>estricta en cua</w:t>
      </w:r>
      <w:r w:rsidRPr="00232F64">
        <w:rPr>
          <w:rFonts w:ascii="Frutiger LT 55 Roman" w:hAnsi="Frutiger LT 55 Roman"/>
          <w:sz w:val="22"/>
          <w:szCs w:val="22"/>
        </w:rPr>
        <w:t>nto al nivel de emisiones de CO</w:t>
      </w:r>
      <w:r w:rsidRPr="00204A84">
        <w:rPr>
          <w:rFonts w:ascii="Frutiger LT 55 Roman" w:hAnsi="Frutiger LT 55 Roman"/>
          <w:sz w:val="22"/>
          <w:szCs w:val="22"/>
          <w:vertAlign w:val="subscript"/>
        </w:rPr>
        <w:t>2</w:t>
      </w:r>
      <w:r w:rsidRPr="00232F64">
        <w:rPr>
          <w:rFonts w:ascii="Frutiger LT 55 Roman" w:hAnsi="Frutiger LT 55 Roman"/>
          <w:sz w:val="22"/>
          <w:szCs w:val="22"/>
        </w:rPr>
        <w:t xml:space="preserve">. Esto se ha traducido </w:t>
      </w:r>
      <w:r>
        <w:rPr>
          <w:rFonts w:ascii="Frutiger LT 55 Roman" w:hAnsi="Frutiger LT 55 Roman"/>
          <w:sz w:val="22"/>
          <w:szCs w:val="22"/>
        </w:rPr>
        <w:t>en</w:t>
      </w:r>
      <w:r w:rsidRPr="00232F64">
        <w:rPr>
          <w:rFonts w:ascii="Frutiger LT 55 Roman" w:hAnsi="Frutiger LT 55 Roman"/>
          <w:sz w:val="22"/>
          <w:szCs w:val="22"/>
        </w:rPr>
        <w:t xml:space="preserve"> una nueva regulación que desde el 1 de enero de 2019 obliga a los fabricantes de camión a declarar el nivel de emisiones de CO</w:t>
      </w:r>
      <w:r w:rsidRPr="00204A84">
        <w:rPr>
          <w:rFonts w:ascii="Frutiger LT 55 Roman" w:hAnsi="Frutiger LT 55 Roman"/>
          <w:sz w:val="22"/>
          <w:szCs w:val="22"/>
          <w:vertAlign w:val="subscript"/>
        </w:rPr>
        <w:t>2</w:t>
      </w:r>
      <w:r w:rsidRPr="00232F64">
        <w:rPr>
          <w:rFonts w:ascii="Frutiger LT 55 Roman" w:hAnsi="Frutiger LT 55 Roman"/>
          <w:sz w:val="22"/>
          <w:szCs w:val="22"/>
        </w:rPr>
        <w:t xml:space="preserve"> de sus vehículos según un nuevo protocolo.  </w:t>
      </w:r>
    </w:p>
    <w:p w14:paraId="585EC655" w14:textId="77777777" w:rsidR="00232F64" w:rsidRPr="00232F64" w:rsidRDefault="00232F64" w:rsidP="00232F64">
      <w:pPr>
        <w:jc w:val="both"/>
        <w:rPr>
          <w:rFonts w:ascii="Frutiger LT 55 Roman" w:hAnsi="Frutiger LT 55 Roman"/>
          <w:sz w:val="22"/>
          <w:szCs w:val="22"/>
        </w:rPr>
      </w:pPr>
    </w:p>
    <w:p w14:paraId="24620029" w14:textId="278ABAD4" w:rsidR="00232F64" w:rsidRDefault="00232F64" w:rsidP="00232F64">
      <w:pPr>
        <w:jc w:val="both"/>
        <w:rPr>
          <w:rFonts w:ascii="Frutiger LT 55 Roman" w:hAnsi="Frutiger LT 55 Roman"/>
          <w:sz w:val="22"/>
          <w:szCs w:val="22"/>
        </w:rPr>
      </w:pPr>
      <w:r w:rsidRPr="00232F64">
        <w:rPr>
          <w:rFonts w:ascii="Frutiger LT 55 Roman" w:hAnsi="Frutiger LT 55 Roman"/>
          <w:sz w:val="22"/>
          <w:szCs w:val="22"/>
        </w:rPr>
        <w:t xml:space="preserve">El nuevo MICHELIN X Line </w:t>
      </w:r>
      <w:proofErr w:type="spellStart"/>
      <w:r w:rsidRPr="00232F64">
        <w:rPr>
          <w:rFonts w:ascii="Frutiger LT 55 Roman" w:hAnsi="Frutiger LT 55 Roman"/>
          <w:sz w:val="22"/>
          <w:szCs w:val="22"/>
        </w:rPr>
        <w:t>Energy</w:t>
      </w:r>
      <w:proofErr w:type="spellEnd"/>
      <w:r w:rsidRPr="00232F64">
        <w:rPr>
          <w:rFonts w:ascii="Frutiger LT 55 Roman" w:hAnsi="Frutiger LT 55 Roman"/>
          <w:sz w:val="22"/>
          <w:szCs w:val="22"/>
        </w:rPr>
        <w:t xml:space="preserve"> Z2 ha sido desarrollado para responder a estas expectativas</w:t>
      </w:r>
      <w:r>
        <w:rPr>
          <w:rFonts w:ascii="Frutiger LT 55 Roman" w:hAnsi="Frutiger LT 55 Roman"/>
          <w:sz w:val="22"/>
          <w:szCs w:val="22"/>
        </w:rPr>
        <w:t>, tanto</w:t>
      </w:r>
      <w:r w:rsidRPr="00232F64">
        <w:rPr>
          <w:rFonts w:ascii="Frutiger LT 55 Roman" w:hAnsi="Frutiger LT 55 Roman"/>
          <w:sz w:val="22"/>
          <w:szCs w:val="22"/>
        </w:rPr>
        <w:t xml:space="preserve"> en m</w:t>
      </w:r>
      <w:r>
        <w:rPr>
          <w:rFonts w:ascii="Frutiger LT 55 Roman" w:hAnsi="Frutiger LT 55 Roman"/>
          <w:sz w:val="22"/>
          <w:szCs w:val="22"/>
        </w:rPr>
        <w:t>ateria de consumo de carburante como</w:t>
      </w:r>
      <w:r w:rsidRPr="00232F64">
        <w:rPr>
          <w:rFonts w:ascii="Frutiger LT 55 Roman" w:hAnsi="Frutiger LT 55 Roman"/>
          <w:sz w:val="22"/>
          <w:szCs w:val="22"/>
        </w:rPr>
        <w:t xml:space="preserve"> de nivel </w:t>
      </w:r>
      <w:r>
        <w:rPr>
          <w:rFonts w:ascii="Frutiger LT 55 Roman" w:hAnsi="Frutiger LT 55 Roman"/>
          <w:sz w:val="22"/>
          <w:szCs w:val="22"/>
        </w:rPr>
        <w:t>de emisiones de CO</w:t>
      </w:r>
      <w:r w:rsidRPr="00204A84">
        <w:rPr>
          <w:rFonts w:ascii="Frutiger LT 55 Roman" w:hAnsi="Frutiger LT 55 Roman"/>
          <w:sz w:val="22"/>
          <w:szCs w:val="22"/>
          <w:vertAlign w:val="subscript"/>
        </w:rPr>
        <w:t>2</w:t>
      </w:r>
      <w:r>
        <w:rPr>
          <w:rFonts w:ascii="Frutiger LT 55 Roman" w:hAnsi="Frutiger LT 55 Roman"/>
          <w:sz w:val="22"/>
          <w:szCs w:val="22"/>
        </w:rPr>
        <w:t xml:space="preserve">, </w:t>
      </w:r>
      <w:r w:rsidRPr="00232F64">
        <w:rPr>
          <w:rFonts w:ascii="Frutiger LT 55 Roman" w:hAnsi="Frutiger LT 55 Roman"/>
          <w:sz w:val="22"/>
          <w:szCs w:val="22"/>
        </w:rPr>
        <w:t xml:space="preserve">sin obviar otras prestaciones tan importantes como son la seguridad y la duración. </w:t>
      </w:r>
    </w:p>
    <w:p w14:paraId="102E2565" w14:textId="77777777" w:rsidR="00232F64" w:rsidRDefault="00232F64" w:rsidP="00232F64">
      <w:pPr>
        <w:jc w:val="both"/>
        <w:rPr>
          <w:rFonts w:ascii="Frutiger LT 55 Roman" w:hAnsi="Frutiger LT 55 Roman"/>
          <w:sz w:val="22"/>
          <w:szCs w:val="22"/>
        </w:rPr>
      </w:pPr>
    </w:p>
    <w:p w14:paraId="3CA5B148" w14:textId="65A44762" w:rsidR="00232F64" w:rsidRPr="00232F64" w:rsidRDefault="00232F64" w:rsidP="00232F64">
      <w:pPr>
        <w:jc w:val="both"/>
        <w:rPr>
          <w:rFonts w:ascii="Frutiger LT 55 Roman" w:hAnsi="Frutiger LT 55 Roman"/>
          <w:sz w:val="22"/>
          <w:szCs w:val="22"/>
        </w:rPr>
      </w:pPr>
      <w:r>
        <w:rPr>
          <w:rFonts w:ascii="Frutiger LT 55 Roman" w:hAnsi="Frutiger LT 55 Roman"/>
          <w:sz w:val="22"/>
          <w:szCs w:val="22"/>
        </w:rPr>
        <w:t xml:space="preserve">Las principales características del </w:t>
      </w:r>
      <w:r w:rsidRPr="00232F64">
        <w:rPr>
          <w:rFonts w:ascii="Frutiger LT 55 Roman" w:hAnsi="Frutiger LT 55 Roman"/>
          <w:sz w:val="22"/>
          <w:szCs w:val="22"/>
        </w:rPr>
        <w:t xml:space="preserve">nuevo MICHELIN X Line </w:t>
      </w:r>
      <w:proofErr w:type="spellStart"/>
      <w:r w:rsidRPr="00232F64">
        <w:rPr>
          <w:rFonts w:ascii="Frutiger LT 55 Roman" w:hAnsi="Frutiger LT 55 Roman"/>
          <w:sz w:val="22"/>
          <w:szCs w:val="22"/>
        </w:rPr>
        <w:t>Energy</w:t>
      </w:r>
      <w:proofErr w:type="spellEnd"/>
      <w:r w:rsidRPr="00232F64">
        <w:rPr>
          <w:rFonts w:ascii="Frutiger LT 55 Roman" w:hAnsi="Frutiger LT 55 Roman"/>
          <w:sz w:val="22"/>
          <w:szCs w:val="22"/>
        </w:rPr>
        <w:t xml:space="preserve"> Z2</w:t>
      </w:r>
      <w:r>
        <w:rPr>
          <w:rFonts w:ascii="Frutiger LT 55 Roman" w:hAnsi="Frutiger LT 55 Roman"/>
          <w:sz w:val="22"/>
          <w:szCs w:val="22"/>
        </w:rPr>
        <w:t xml:space="preserve"> son:</w:t>
      </w:r>
    </w:p>
    <w:p w14:paraId="5EACE9D4" w14:textId="1CDF1AD9" w:rsidR="00232F64" w:rsidRPr="00232F64" w:rsidRDefault="00232F64" w:rsidP="00232F64">
      <w:pPr>
        <w:pStyle w:val="Prrafodelista"/>
        <w:numPr>
          <w:ilvl w:val="0"/>
          <w:numId w:val="2"/>
        </w:numPr>
        <w:jc w:val="both"/>
        <w:rPr>
          <w:rFonts w:ascii="Frutiger LT 55 Roman" w:hAnsi="Frutiger LT 55 Roman"/>
          <w:sz w:val="22"/>
          <w:szCs w:val="22"/>
        </w:rPr>
      </w:pPr>
      <w:r w:rsidRPr="00232F64">
        <w:rPr>
          <w:rFonts w:ascii="Frutiger LT 55 Roman" w:hAnsi="Frutiger LT 55 Roman"/>
          <w:sz w:val="22"/>
          <w:szCs w:val="22"/>
        </w:rPr>
        <w:t xml:space="preserve">Reducción del consumo de carburante en 0, 8l / 100 km* </w:t>
      </w:r>
    </w:p>
    <w:p w14:paraId="2A93480D" w14:textId="4AFD91F7" w:rsidR="00232F64" w:rsidRPr="00232F64" w:rsidRDefault="00232F64" w:rsidP="00232F64">
      <w:pPr>
        <w:pStyle w:val="Prrafodelista"/>
        <w:numPr>
          <w:ilvl w:val="0"/>
          <w:numId w:val="2"/>
        </w:numPr>
        <w:jc w:val="both"/>
        <w:rPr>
          <w:rFonts w:ascii="Frutiger LT 55 Roman" w:hAnsi="Frutiger LT 55 Roman"/>
          <w:sz w:val="22"/>
          <w:szCs w:val="22"/>
        </w:rPr>
      </w:pPr>
      <w:r w:rsidRPr="00232F64">
        <w:rPr>
          <w:rFonts w:ascii="Frutiger LT 55 Roman" w:hAnsi="Frutiger LT 55 Roman"/>
          <w:sz w:val="22"/>
          <w:szCs w:val="22"/>
        </w:rPr>
        <w:t>Reducción de las emisiones de CO</w:t>
      </w:r>
      <w:r w:rsidRPr="00204A84">
        <w:rPr>
          <w:rFonts w:ascii="Frutiger LT 55 Roman" w:hAnsi="Frutiger LT 55 Roman"/>
          <w:sz w:val="22"/>
          <w:szCs w:val="22"/>
          <w:vertAlign w:val="subscript"/>
        </w:rPr>
        <w:t>2</w:t>
      </w:r>
      <w:r w:rsidRPr="00232F64">
        <w:rPr>
          <w:rFonts w:ascii="Frutiger LT 55 Roman" w:hAnsi="Frutiger LT 55 Roman"/>
          <w:sz w:val="22"/>
          <w:szCs w:val="22"/>
        </w:rPr>
        <w:t xml:space="preserve"> en 22 g / km *</w:t>
      </w:r>
    </w:p>
    <w:p w14:paraId="6F3FF2FC" w14:textId="31041CAB" w:rsidR="00232F64" w:rsidRPr="00232F64" w:rsidRDefault="00232F64" w:rsidP="00232F64">
      <w:pPr>
        <w:pStyle w:val="Prrafodelista"/>
        <w:numPr>
          <w:ilvl w:val="0"/>
          <w:numId w:val="2"/>
        </w:numPr>
        <w:jc w:val="both"/>
        <w:rPr>
          <w:rFonts w:ascii="Frutiger LT 55 Roman" w:hAnsi="Frutiger LT 55 Roman"/>
          <w:sz w:val="22"/>
          <w:szCs w:val="22"/>
        </w:rPr>
      </w:pPr>
      <w:r w:rsidRPr="00232F64">
        <w:rPr>
          <w:rFonts w:ascii="Frutiger LT 55 Roman" w:hAnsi="Frutiger LT 55 Roman"/>
          <w:sz w:val="22"/>
          <w:szCs w:val="22"/>
        </w:rPr>
        <w:t>Buenas prestaciones en condiciones invernales (3PMSF / M + S y etiquetado de G</w:t>
      </w:r>
      <w:r>
        <w:rPr>
          <w:rFonts w:ascii="Frutiger LT 55 Roman" w:hAnsi="Frutiger LT 55 Roman"/>
          <w:sz w:val="22"/>
          <w:szCs w:val="22"/>
        </w:rPr>
        <w:t>rado B en adherencia en mojado)</w:t>
      </w:r>
    </w:p>
    <w:p w14:paraId="29AFCD2B" w14:textId="77777777" w:rsidR="00232F64" w:rsidRPr="00232F64" w:rsidRDefault="00232F64" w:rsidP="00232F64">
      <w:pPr>
        <w:jc w:val="both"/>
        <w:rPr>
          <w:rFonts w:ascii="Frutiger LT 55 Roman" w:hAnsi="Frutiger LT 55 Roman"/>
          <w:sz w:val="22"/>
          <w:szCs w:val="22"/>
        </w:rPr>
      </w:pPr>
    </w:p>
    <w:p w14:paraId="0359ACB4" w14:textId="0FC56F1A" w:rsidR="00232F64" w:rsidRPr="00232F64" w:rsidRDefault="00232F64" w:rsidP="00232F64">
      <w:pPr>
        <w:jc w:val="both"/>
        <w:rPr>
          <w:rFonts w:ascii="Frutiger LT 55 Roman" w:hAnsi="Frutiger LT 55 Roman"/>
          <w:sz w:val="22"/>
          <w:szCs w:val="22"/>
        </w:rPr>
      </w:pPr>
      <w:r w:rsidRPr="00232F64">
        <w:rPr>
          <w:rFonts w:ascii="Frutiger LT 55 Roman" w:hAnsi="Frutiger LT 55 Roman"/>
          <w:sz w:val="22"/>
          <w:szCs w:val="22"/>
        </w:rPr>
        <w:t xml:space="preserve">Con “Prestaciones diseñadas para durar” los beneficios del nuevo MICHELIN X Line </w:t>
      </w:r>
      <w:proofErr w:type="spellStart"/>
      <w:r w:rsidRPr="00232F64">
        <w:rPr>
          <w:rFonts w:ascii="Frutiger LT 55 Roman" w:hAnsi="Frutiger LT 55 Roman"/>
          <w:sz w:val="22"/>
          <w:szCs w:val="22"/>
        </w:rPr>
        <w:t>Energy</w:t>
      </w:r>
      <w:proofErr w:type="spellEnd"/>
      <w:r w:rsidRPr="00232F64">
        <w:rPr>
          <w:rFonts w:ascii="Frutiger LT 55 Roman" w:hAnsi="Frutiger LT 55 Roman"/>
          <w:sz w:val="22"/>
          <w:szCs w:val="22"/>
        </w:rPr>
        <w:t xml:space="preserve"> Z2 son el fruto de la aplicación de avanzadas tecnologías:</w:t>
      </w:r>
    </w:p>
    <w:p w14:paraId="084AE7A7" w14:textId="77777777" w:rsidR="00232F64" w:rsidRDefault="00232F64" w:rsidP="00232F64">
      <w:pPr>
        <w:jc w:val="both"/>
        <w:rPr>
          <w:rFonts w:ascii="Frutiger LT 55 Roman" w:hAnsi="Frutiger LT 55 Roman"/>
          <w:sz w:val="22"/>
          <w:szCs w:val="22"/>
        </w:rPr>
      </w:pPr>
    </w:p>
    <w:p w14:paraId="2243324F" w14:textId="77777777" w:rsidR="00232F64" w:rsidRDefault="00232F64" w:rsidP="003E0D15">
      <w:pPr>
        <w:ind w:firstLine="708"/>
        <w:jc w:val="both"/>
        <w:rPr>
          <w:rFonts w:ascii="Frutiger LT 55 Roman" w:hAnsi="Frutiger LT 55 Roman"/>
          <w:sz w:val="22"/>
          <w:szCs w:val="22"/>
        </w:rPr>
      </w:pPr>
      <w:r w:rsidRPr="00232F64">
        <w:rPr>
          <w:rFonts w:ascii="Frutiger LT 55 Roman" w:hAnsi="Frutiger LT 55 Roman"/>
          <w:b/>
          <w:sz w:val="22"/>
          <w:szCs w:val="22"/>
        </w:rPr>
        <w:t>Tecnología REGENION</w:t>
      </w:r>
      <w:r w:rsidRPr="00232F64">
        <w:rPr>
          <w:rFonts w:ascii="Frutiger LT 55 Roman" w:hAnsi="Frutiger LT 55 Roman"/>
          <w:sz w:val="22"/>
          <w:szCs w:val="22"/>
        </w:rPr>
        <w:t xml:space="preserve">: Escultura evolutiva que se auto-regenera. Más cerrada cuando el neumático es nuevo para reducir la resistencia a la rodadura y que se va abriendo con el uso para mantener un alto nivel de adherencia durante toda la vida útil del neumático. </w:t>
      </w:r>
    </w:p>
    <w:p w14:paraId="2ECA807B" w14:textId="77777777" w:rsidR="00232F64" w:rsidRPr="00232F64" w:rsidRDefault="00232F64" w:rsidP="00232F64">
      <w:pPr>
        <w:jc w:val="both"/>
        <w:rPr>
          <w:rFonts w:ascii="Frutiger LT 55 Roman" w:hAnsi="Frutiger LT 55 Roman"/>
          <w:b/>
          <w:sz w:val="22"/>
          <w:szCs w:val="22"/>
        </w:rPr>
      </w:pPr>
    </w:p>
    <w:p w14:paraId="06EDCE07" w14:textId="6E518369" w:rsidR="00232F64" w:rsidRDefault="00232F64" w:rsidP="003E0D15">
      <w:pPr>
        <w:ind w:firstLine="708"/>
        <w:jc w:val="both"/>
        <w:rPr>
          <w:rFonts w:ascii="Frutiger LT 55 Roman" w:hAnsi="Frutiger LT 55 Roman"/>
          <w:sz w:val="22"/>
          <w:szCs w:val="22"/>
        </w:rPr>
      </w:pPr>
      <w:r w:rsidRPr="00232F64">
        <w:rPr>
          <w:rFonts w:ascii="Frutiger LT 55 Roman" w:hAnsi="Frutiger LT 55 Roman"/>
          <w:b/>
          <w:sz w:val="22"/>
          <w:szCs w:val="22"/>
        </w:rPr>
        <w:t>Tecnología SILICION</w:t>
      </w:r>
      <w:r w:rsidRPr="00232F64">
        <w:rPr>
          <w:rFonts w:ascii="Frutiger LT 55 Roman" w:hAnsi="Frutiger LT 55 Roman"/>
          <w:sz w:val="22"/>
          <w:szCs w:val="22"/>
        </w:rPr>
        <w:t>: La alta tasa de sílice  incorporada al compuesto de goma</w:t>
      </w:r>
      <w:r w:rsidR="003E0D15">
        <w:rPr>
          <w:rFonts w:ascii="Frutiger LT 55 Roman" w:hAnsi="Frutiger LT 55 Roman"/>
          <w:sz w:val="22"/>
          <w:szCs w:val="22"/>
        </w:rPr>
        <w:t>,</w:t>
      </w:r>
      <w:r w:rsidRPr="00232F64">
        <w:rPr>
          <w:rFonts w:ascii="Frutiger LT 55 Roman" w:hAnsi="Frutiger LT 55 Roman"/>
          <w:sz w:val="22"/>
          <w:szCs w:val="22"/>
        </w:rPr>
        <w:t xml:space="preserve"> permite reducir la resistencia a la rodadura del neumático para una mayor eficiencia en consu</w:t>
      </w:r>
      <w:r w:rsidR="003E0D15">
        <w:rPr>
          <w:rFonts w:ascii="Frutiger LT 55 Roman" w:hAnsi="Frutiger LT 55 Roman"/>
          <w:sz w:val="22"/>
          <w:szCs w:val="22"/>
        </w:rPr>
        <w:t xml:space="preserve">mo, sin afectar a las prestaciones de </w:t>
      </w:r>
      <w:r w:rsidRPr="00232F64">
        <w:rPr>
          <w:rFonts w:ascii="Frutiger LT 55 Roman" w:hAnsi="Frutiger LT 55 Roman"/>
          <w:sz w:val="22"/>
          <w:szCs w:val="22"/>
        </w:rPr>
        <w:t>duración.</w:t>
      </w:r>
    </w:p>
    <w:p w14:paraId="3C83FE95" w14:textId="77777777" w:rsidR="00232F64" w:rsidRPr="00232F64" w:rsidRDefault="00232F64" w:rsidP="00232F64">
      <w:pPr>
        <w:jc w:val="both"/>
        <w:rPr>
          <w:rFonts w:ascii="Frutiger LT 55 Roman" w:hAnsi="Frutiger LT 55 Roman"/>
          <w:sz w:val="22"/>
          <w:szCs w:val="22"/>
        </w:rPr>
      </w:pPr>
    </w:p>
    <w:p w14:paraId="6C05A766" w14:textId="4F2164C0" w:rsidR="00232F64" w:rsidRDefault="00232F64" w:rsidP="003E0D15">
      <w:pPr>
        <w:ind w:firstLine="708"/>
        <w:jc w:val="both"/>
        <w:rPr>
          <w:rFonts w:ascii="Frutiger LT 55 Roman" w:hAnsi="Frutiger LT 55 Roman"/>
          <w:sz w:val="22"/>
          <w:szCs w:val="22"/>
        </w:rPr>
      </w:pPr>
      <w:r w:rsidRPr="00232F64">
        <w:rPr>
          <w:rFonts w:ascii="Frutiger LT 55 Roman" w:hAnsi="Frutiger LT 55 Roman"/>
          <w:b/>
          <w:sz w:val="22"/>
          <w:szCs w:val="22"/>
        </w:rPr>
        <w:t>Tecnología INFINICOIL</w:t>
      </w:r>
      <w:r w:rsidRPr="00232F64">
        <w:rPr>
          <w:rFonts w:ascii="Frutiger LT 55 Roman" w:hAnsi="Frutiger LT 55 Roman"/>
          <w:sz w:val="22"/>
          <w:szCs w:val="22"/>
        </w:rPr>
        <w:t xml:space="preserve">: Cinchado de la estructura en las lonas </w:t>
      </w:r>
      <w:r w:rsidR="003E0D15">
        <w:rPr>
          <w:rFonts w:ascii="Frutiger LT 55 Roman" w:hAnsi="Frutiger LT 55 Roman"/>
          <w:sz w:val="22"/>
          <w:szCs w:val="22"/>
        </w:rPr>
        <w:t>de</w:t>
      </w:r>
      <w:r w:rsidRPr="00232F64">
        <w:rPr>
          <w:rFonts w:ascii="Frutiger LT 55 Roman" w:hAnsi="Frutiger LT 55 Roman"/>
          <w:sz w:val="22"/>
          <w:szCs w:val="22"/>
        </w:rPr>
        <w:t xml:space="preserve"> la cima</w:t>
      </w:r>
      <w:r w:rsidR="003E0D15">
        <w:rPr>
          <w:rFonts w:ascii="Frutiger LT 55 Roman" w:hAnsi="Frutiger LT 55 Roman"/>
          <w:sz w:val="22"/>
          <w:szCs w:val="22"/>
        </w:rPr>
        <w:t>,</w:t>
      </w:r>
      <w:r w:rsidRPr="00232F64">
        <w:rPr>
          <w:rFonts w:ascii="Frutiger LT 55 Roman" w:hAnsi="Frutiger LT 55 Roman"/>
          <w:sz w:val="22"/>
          <w:szCs w:val="22"/>
        </w:rPr>
        <w:t xml:space="preserve"> con un cable de acero enrollado en continuo</w:t>
      </w:r>
      <w:r w:rsidR="003E0D15">
        <w:rPr>
          <w:rFonts w:ascii="Frutiger LT 55 Roman" w:hAnsi="Frutiger LT 55 Roman"/>
          <w:sz w:val="22"/>
          <w:szCs w:val="22"/>
        </w:rPr>
        <w:t>,</w:t>
      </w:r>
      <w:r w:rsidRPr="00232F64">
        <w:rPr>
          <w:rFonts w:ascii="Frutiger LT 55 Roman" w:hAnsi="Frutiger LT 55 Roman"/>
          <w:sz w:val="22"/>
          <w:szCs w:val="22"/>
        </w:rPr>
        <w:t xml:space="preserve"> que da más estabilidad y resistencia a la carcasa durante toda su vida útil. </w:t>
      </w:r>
    </w:p>
    <w:p w14:paraId="563242CA" w14:textId="77777777" w:rsidR="00232F64" w:rsidRPr="00232F64" w:rsidRDefault="00232F64" w:rsidP="00232F64">
      <w:pPr>
        <w:jc w:val="both"/>
        <w:rPr>
          <w:rFonts w:ascii="Frutiger LT 55 Roman" w:hAnsi="Frutiger LT 55 Roman"/>
          <w:sz w:val="22"/>
          <w:szCs w:val="22"/>
        </w:rPr>
      </w:pPr>
    </w:p>
    <w:p w14:paraId="7D2FD6BB" w14:textId="7C2EFD17" w:rsidR="00232F64" w:rsidRDefault="00232F64" w:rsidP="00232F64">
      <w:pPr>
        <w:jc w:val="both"/>
        <w:rPr>
          <w:rFonts w:ascii="Frutiger LT 55 Roman" w:hAnsi="Frutiger LT 55 Roman"/>
          <w:sz w:val="22"/>
          <w:szCs w:val="22"/>
        </w:rPr>
      </w:pPr>
      <w:r w:rsidRPr="00232F64">
        <w:rPr>
          <w:rFonts w:ascii="Frutiger LT 55 Roman" w:hAnsi="Frutiger LT 55 Roman"/>
          <w:sz w:val="22"/>
          <w:szCs w:val="22"/>
        </w:rPr>
        <w:lastRenderedPageBreak/>
        <w:t>Con el nuevo</w:t>
      </w:r>
      <w:r w:rsidR="003E0D15">
        <w:rPr>
          <w:rFonts w:ascii="Frutiger LT 55 Roman" w:hAnsi="Frutiger LT 55 Roman"/>
          <w:sz w:val="22"/>
          <w:szCs w:val="22"/>
        </w:rPr>
        <w:t xml:space="preserve"> 315/70 R 22.5 X Line </w:t>
      </w:r>
      <w:proofErr w:type="spellStart"/>
      <w:r w:rsidR="003E0D15">
        <w:rPr>
          <w:rFonts w:ascii="Frutiger LT 55 Roman" w:hAnsi="Frutiger LT 55 Roman"/>
          <w:sz w:val="22"/>
          <w:szCs w:val="22"/>
        </w:rPr>
        <w:t>Energy</w:t>
      </w:r>
      <w:proofErr w:type="spellEnd"/>
      <w:r w:rsidR="003E0D15">
        <w:rPr>
          <w:rFonts w:ascii="Frutiger LT 55 Roman" w:hAnsi="Frutiger LT 55 Roman"/>
          <w:sz w:val="22"/>
          <w:szCs w:val="22"/>
        </w:rPr>
        <w:t xml:space="preserve"> Z, se</w:t>
      </w:r>
      <w:r w:rsidRPr="00232F64">
        <w:rPr>
          <w:rFonts w:ascii="Frutiger LT 55 Roman" w:hAnsi="Frutiger LT 55 Roman"/>
          <w:sz w:val="22"/>
          <w:szCs w:val="22"/>
        </w:rPr>
        <w:t xml:space="preserve"> completa la actual oferta </w:t>
      </w:r>
      <w:r w:rsidR="003E0D15">
        <w:rPr>
          <w:rFonts w:ascii="Frutiger LT 55 Roman" w:hAnsi="Frutiger LT 55 Roman"/>
          <w:sz w:val="22"/>
          <w:szCs w:val="22"/>
        </w:rPr>
        <w:t>con el</w:t>
      </w:r>
      <w:r w:rsidRPr="00232F64">
        <w:rPr>
          <w:rFonts w:ascii="Frutiger LT 55 Roman" w:hAnsi="Frutiger LT 55 Roman"/>
          <w:sz w:val="22"/>
          <w:szCs w:val="22"/>
        </w:rPr>
        <w:t xml:space="preserve"> 385/55 R 22.5 X Line </w:t>
      </w:r>
      <w:proofErr w:type="spellStart"/>
      <w:r w:rsidRPr="00232F64">
        <w:rPr>
          <w:rFonts w:ascii="Frutiger LT 55 Roman" w:hAnsi="Frutiger LT 55 Roman"/>
          <w:sz w:val="22"/>
          <w:szCs w:val="22"/>
        </w:rPr>
        <w:t>Energy</w:t>
      </w:r>
      <w:proofErr w:type="spellEnd"/>
      <w:r w:rsidRPr="00232F64">
        <w:rPr>
          <w:rFonts w:ascii="Frutiger LT 55 Roman" w:hAnsi="Frutiger LT 55 Roman"/>
          <w:sz w:val="22"/>
          <w:szCs w:val="22"/>
        </w:rPr>
        <w:t xml:space="preserve"> F, </w:t>
      </w:r>
      <w:r w:rsidR="003E0D15">
        <w:rPr>
          <w:rFonts w:ascii="Frutiger LT 55 Roman" w:hAnsi="Frutiger LT 55 Roman"/>
          <w:sz w:val="22"/>
          <w:szCs w:val="22"/>
        </w:rPr>
        <w:t xml:space="preserve">el 315/70 R 22.5 X Line </w:t>
      </w:r>
      <w:proofErr w:type="spellStart"/>
      <w:r w:rsidR="003E0D15">
        <w:rPr>
          <w:rFonts w:ascii="Frutiger LT 55 Roman" w:hAnsi="Frutiger LT 55 Roman"/>
          <w:sz w:val="22"/>
          <w:szCs w:val="22"/>
        </w:rPr>
        <w:t>Energy</w:t>
      </w:r>
      <w:proofErr w:type="spellEnd"/>
      <w:r w:rsidR="003E0D15">
        <w:rPr>
          <w:rFonts w:ascii="Frutiger LT 55 Roman" w:hAnsi="Frutiger LT 55 Roman"/>
          <w:sz w:val="22"/>
          <w:szCs w:val="22"/>
        </w:rPr>
        <w:t xml:space="preserve"> D2</w:t>
      </w:r>
      <w:r w:rsidRPr="00232F64">
        <w:rPr>
          <w:rFonts w:ascii="Frutiger LT 55 Roman" w:hAnsi="Frutiger LT 55 Roman"/>
          <w:sz w:val="22"/>
          <w:szCs w:val="22"/>
        </w:rPr>
        <w:t xml:space="preserve"> y</w:t>
      </w:r>
      <w:r w:rsidR="003E0D15">
        <w:rPr>
          <w:rFonts w:ascii="Frutiger LT 55 Roman" w:hAnsi="Frutiger LT 55 Roman"/>
          <w:sz w:val="22"/>
          <w:szCs w:val="22"/>
        </w:rPr>
        <w:t xml:space="preserve"> el 385/55 R 22 X Line </w:t>
      </w:r>
      <w:proofErr w:type="spellStart"/>
      <w:r w:rsidR="003E0D15">
        <w:rPr>
          <w:rFonts w:ascii="Frutiger LT 55 Roman" w:hAnsi="Frutiger LT 55 Roman"/>
          <w:sz w:val="22"/>
          <w:szCs w:val="22"/>
        </w:rPr>
        <w:t>Energy</w:t>
      </w:r>
      <w:proofErr w:type="spellEnd"/>
      <w:r w:rsidR="003E0D15">
        <w:rPr>
          <w:rFonts w:ascii="Frutiger LT 55 Roman" w:hAnsi="Frutiger LT 55 Roman"/>
          <w:sz w:val="22"/>
          <w:szCs w:val="22"/>
        </w:rPr>
        <w:t xml:space="preserve"> T. Así,</w:t>
      </w:r>
      <w:r w:rsidRPr="00232F64">
        <w:rPr>
          <w:rFonts w:ascii="Frutiger LT 55 Roman" w:hAnsi="Frutiger LT 55 Roman"/>
          <w:sz w:val="22"/>
          <w:szCs w:val="22"/>
        </w:rPr>
        <w:t xml:space="preserve"> </w:t>
      </w:r>
      <w:r w:rsidR="003E0D15">
        <w:rPr>
          <w:rFonts w:ascii="Frutiger LT 55 Roman" w:hAnsi="Frutiger LT 55 Roman"/>
          <w:sz w:val="22"/>
          <w:szCs w:val="22"/>
        </w:rPr>
        <w:t>Michelin</w:t>
      </w:r>
      <w:r w:rsidRPr="00232F64">
        <w:rPr>
          <w:rFonts w:ascii="Frutiger LT 55 Roman" w:hAnsi="Frutiger LT 55 Roman"/>
          <w:sz w:val="22"/>
          <w:szCs w:val="22"/>
        </w:rPr>
        <w:t xml:space="preserve"> ofrece una gama completa de neumático</w:t>
      </w:r>
      <w:r w:rsidR="003E0D15">
        <w:rPr>
          <w:rFonts w:ascii="Frutiger LT 55 Roman" w:hAnsi="Frutiger LT 55 Roman"/>
          <w:sz w:val="22"/>
          <w:szCs w:val="22"/>
        </w:rPr>
        <w:t>s</w:t>
      </w:r>
      <w:r w:rsidRPr="00232F64">
        <w:rPr>
          <w:rFonts w:ascii="Frutiger LT 55 Roman" w:hAnsi="Frutiger LT 55 Roman"/>
          <w:sz w:val="22"/>
          <w:szCs w:val="22"/>
        </w:rPr>
        <w:t xml:space="preserve"> de grado A en eficiencia </w:t>
      </w:r>
      <w:r w:rsidR="003E0D15">
        <w:rPr>
          <w:rFonts w:ascii="Frutiger LT 55 Roman" w:hAnsi="Frutiger LT 55 Roman"/>
          <w:sz w:val="22"/>
          <w:szCs w:val="22"/>
        </w:rPr>
        <w:t>de</w:t>
      </w:r>
      <w:r w:rsidRPr="00232F64">
        <w:rPr>
          <w:rFonts w:ascii="Frutiger LT 55 Roman" w:hAnsi="Frutiger LT 55 Roman"/>
          <w:sz w:val="22"/>
          <w:szCs w:val="22"/>
        </w:rPr>
        <w:t xml:space="preserve"> consumo para equipar todos los ejes de un conjunto camión/ semirremolque.</w:t>
      </w:r>
    </w:p>
    <w:p w14:paraId="558F06E8" w14:textId="77777777" w:rsidR="00232F64" w:rsidRDefault="00232F64" w:rsidP="00232F64">
      <w:pPr>
        <w:jc w:val="both"/>
        <w:rPr>
          <w:rFonts w:ascii="Frutiger LT 55 Roman" w:hAnsi="Frutiger LT 55 Roman"/>
          <w:sz w:val="22"/>
          <w:szCs w:val="22"/>
        </w:rPr>
      </w:pPr>
    </w:p>
    <w:p w14:paraId="6B08DBA1" w14:textId="382F43DB" w:rsidR="00232F64" w:rsidRPr="00BB65A5" w:rsidRDefault="00232F64" w:rsidP="00232F64">
      <w:pPr>
        <w:jc w:val="both"/>
        <w:rPr>
          <w:rFonts w:ascii="Frutiger LT 55 Roman" w:hAnsi="Frutiger LT 55 Roman"/>
          <w:sz w:val="18"/>
          <w:szCs w:val="22"/>
        </w:rPr>
      </w:pPr>
      <w:r w:rsidRPr="00BB65A5">
        <w:rPr>
          <w:rFonts w:ascii="Frutiger LT 55 Roman" w:hAnsi="Frutiger LT 55 Roman"/>
          <w:sz w:val="18"/>
          <w:szCs w:val="22"/>
        </w:rPr>
        <w:t>* Cálculo basado en la herramienta VECTO que compara las emisiones de CO</w:t>
      </w:r>
      <w:r w:rsidRPr="00204A84">
        <w:rPr>
          <w:rFonts w:ascii="Frutiger LT 55 Roman" w:hAnsi="Frutiger LT 55 Roman"/>
          <w:sz w:val="18"/>
          <w:szCs w:val="22"/>
          <w:vertAlign w:val="subscript"/>
        </w:rPr>
        <w:t>2</w:t>
      </w:r>
      <w:r w:rsidRPr="00BB65A5">
        <w:rPr>
          <w:rFonts w:ascii="Frutiger LT 55 Roman" w:hAnsi="Frutiger LT 55 Roman"/>
          <w:sz w:val="18"/>
          <w:szCs w:val="22"/>
        </w:rPr>
        <w:t xml:space="preserve"> de un conjunto tractor-semirremolque de 445kW / 12,7l equipado con MICHELIN X LINE  ENERGY  Z2 / D2 / T con etiqueta de grado A en resistencia a la rodadura y el mismo vehículo equipado con MICHELIN X LINE  ENERGY  Z / D / T con etiqueta de grado B en resistencia a la rodadura, en utilización larga distancia y con una carga de 17t.</w:t>
      </w:r>
    </w:p>
    <w:p w14:paraId="048B093B" w14:textId="77777777" w:rsidR="000022DC" w:rsidRPr="00CC78F3" w:rsidRDefault="000022DC" w:rsidP="00F36E5E">
      <w:pPr>
        <w:jc w:val="both"/>
        <w:rPr>
          <w:rFonts w:ascii="Frutiger LT 55 Roman" w:hAnsi="Frutiger LT 55 Roman"/>
          <w:sz w:val="22"/>
          <w:szCs w:val="22"/>
        </w:rPr>
      </w:pPr>
    </w:p>
    <w:p w14:paraId="64EDC03F" w14:textId="77777777" w:rsidR="000022DC" w:rsidRPr="00CC78F3" w:rsidRDefault="000022DC" w:rsidP="00F36E5E">
      <w:pPr>
        <w:jc w:val="both"/>
        <w:rPr>
          <w:rFonts w:ascii="Frutiger LT 55 Roman" w:hAnsi="Frutiger LT 55 Roman"/>
          <w:sz w:val="22"/>
          <w:szCs w:val="22"/>
        </w:rPr>
      </w:pPr>
      <w:bookmarkStart w:id="0" w:name="_GoBack"/>
      <w:bookmarkEnd w:id="0"/>
    </w:p>
    <w:p w14:paraId="5674E72D" w14:textId="7EDC07AC" w:rsidR="00A51839" w:rsidRPr="00A938EB" w:rsidRDefault="00A51839" w:rsidP="00620801">
      <w:pPr>
        <w:autoSpaceDE w:val="0"/>
        <w:autoSpaceDN w:val="0"/>
        <w:adjustRightInd w:val="0"/>
        <w:jc w:val="both"/>
        <w:rPr>
          <w:rFonts w:ascii="Frutiger LT 55 Roman" w:eastAsia="Times" w:hAnsi="Frutiger LT 55 Roman" w:cs="Arial"/>
          <w:i/>
          <w:color w:val="7F7F7F" w:themeColor="text1" w:themeTint="80"/>
          <w:sz w:val="16"/>
          <w:szCs w:val="16"/>
        </w:rPr>
      </w:pPr>
      <w:r w:rsidRPr="00A938EB">
        <w:rPr>
          <w:rFonts w:ascii="Frutiger LT 55 Roman" w:eastAsia="Times" w:hAnsi="Frutiger LT 55 Roman" w:cs="Arial"/>
          <w:i/>
          <w:color w:val="7F7F7F" w:themeColor="text1" w:themeTint="80"/>
          <w:sz w:val="16"/>
          <w:szCs w:val="16"/>
        </w:rPr>
        <w:t xml:space="preserve">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w:t>
      </w:r>
      <w:r w:rsidR="00B02320">
        <w:rPr>
          <w:rFonts w:ascii="Frutiger LT 55 Roman" w:eastAsia="Times" w:hAnsi="Frutiger LT 55 Roman" w:cs="Arial"/>
          <w:i/>
          <w:color w:val="7F7F7F" w:themeColor="text1" w:themeTint="80"/>
          <w:sz w:val="16"/>
          <w:szCs w:val="16"/>
        </w:rPr>
        <w:t>la eficacia del transporte</w:t>
      </w:r>
      <w:r w:rsidRPr="00A938EB">
        <w:rPr>
          <w:rFonts w:ascii="Frutiger LT 55 Roman" w:eastAsia="Times" w:hAnsi="Frutiger LT 55 Roman" w:cs="Arial"/>
          <w:i/>
          <w:color w:val="7F7F7F" w:themeColor="text1" w:themeTint="80"/>
          <w:sz w:val="16"/>
          <w:szCs w:val="16"/>
        </w:rPr>
        <w:t xml:space="preserve">. Michelin ofrece igualmente a sus clientes experiencias únicas en sus viajes y desplazamientos. Michelin desarrolla también materiales de alta tecnología para </w:t>
      </w:r>
      <w:r w:rsidR="00B02320">
        <w:rPr>
          <w:rFonts w:ascii="Frutiger LT 55 Roman" w:eastAsia="Times" w:hAnsi="Frutiger LT 55 Roman" w:cs="Arial"/>
          <w:i/>
          <w:color w:val="7F7F7F" w:themeColor="text1" w:themeTint="80"/>
          <w:sz w:val="16"/>
          <w:szCs w:val="16"/>
        </w:rPr>
        <w:t>diversas utilizaciones</w:t>
      </w:r>
      <w:r w:rsidRPr="00A938EB">
        <w:rPr>
          <w:rFonts w:ascii="Frutiger LT 55 Roman" w:eastAsia="Times" w:hAnsi="Frutiger LT 55 Roman" w:cs="Arial"/>
          <w:i/>
          <w:color w:val="7F7F7F" w:themeColor="text1" w:themeTint="80"/>
          <w:sz w:val="16"/>
          <w:szCs w:val="16"/>
        </w:rPr>
        <w:t>. Con sede en Clermont-Ferrand (Francia), Michelin está presente en 17</w:t>
      </w:r>
      <w:r w:rsidR="00B32D7B" w:rsidRPr="00A938EB">
        <w:rPr>
          <w:rFonts w:ascii="Frutiger LT 55 Roman" w:eastAsia="Times" w:hAnsi="Frutiger LT 55 Roman" w:cs="Arial"/>
          <w:i/>
          <w:color w:val="7F7F7F" w:themeColor="text1" w:themeTint="80"/>
          <w:sz w:val="16"/>
          <w:szCs w:val="16"/>
        </w:rPr>
        <w:t>0</w:t>
      </w:r>
      <w:r w:rsidRPr="00A938EB">
        <w:rPr>
          <w:rFonts w:ascii="Frutiger LT 55 Roman" w:eastAsia="Times" w:hAnsi="Frutiger LT 55 Roman" w:cs="Arial"/>
          <w:i/>
          <w:color w:val="7F7F7F" w:themeColor="text1" w:themeTint="80"/>
          <w:sz w:val="16"/>
          <w:szCs w:val="16"/>
        </w:rPr>
        <w:t xml:space="preserve"> países, emplea a 1</w:t>
      </w:r>
      <w:r w:rsidR="00B02320">
        <w:rPr>
          <w:rFonts w:ascii="Frutiger LT 55 Roman" w:eastAsia="Times" w:hAnsi="Frutiger LT 55 Roman" w:cs="Arial"/>
          <w:i/>
          <w:color w:val="7F7F7F" w:themeColor="text1" w:themeTint="80"/>
          <w:sz w:val="16"/>
          <w:szCs w:val="16"/>
        </w:rPr>
        <w:t>25</w:t>
      </w:r>
      <w:r w:rsidRPr="00A938EB">
        <w:rPr>
          <w:rFonts w:ascii="Frutiger LT 55 Roman" w:eastAsia="Times" w:hAnsi="Frutiger LT 55 Roman" w:cs="Arial"/>
          <w:i/>
          <w:color w:val="7F7F7F" w:themeColor="text1" w:themeTint="80"/>
          <w:sz w:val="16"/>
          <w:szCs w:val="16"/>
        </w:rPr>
        <w:t>.</w:t>
      </w:r>
      <w:r w:rsidR="002021B9">
        <w:rPr>
          <w:rFonts w:ascii="Frutiger LT 55 Roman" w:eastAsia="Times" w:hAnsi="Frutiger LT 55 Roman" w:cs="Arial"/>
          <w:i/>
          <w:color w:val="7F7F7F" w:themeColor="text1" w:themeTint="80"/>
          <w:sz w:val="16"/>
          <w:szCs w:val="16"/>
        </w:rPr>
        <w:t>4</w:t>
      </w:r>
      <w:r w:rsidR="00B02320">
        <w:rPr>
          <w:rFonts w:ascii="Frutiger LT 55 Roman" w:eastAsia="Times" w:hAnsi="Frutiger LT 55 Roman" w:cs="Arial"/>
          <w:i/>
          <w:color w:val="7F7F7F" w:themeColor="text1" w:themeTint="80"/>
          <w:sz w:val="16"/>
          <w:szCs w:val="16"/>
        </w:rPr>
        <w:t>00</w:t>
      </w:r>
      <w:r w:rsidRPr="00A938EB">
        <w:rPr>
          <w:rFonts w:ascii="Frutiger LT 55 Roman" w:eastAsia="Times" w:hAnsi="Frutiger LT 55 Roman" w:cs="Arial"/>
          <w:i/>
          <w:color w:val="7F7F7F" w:themeColor="text1" w:themeTint="80"/>
          <w:sz w:val="16"/>
          <w:szCs w:val="16"/>
        </w:rPr>
        <w:t xml:space="preserve"> personas y dispone de </w:t>
      </w:r>
      <w:r w:rsidR="00B02320">
        <w:rPr>
          <w:rFonts w:ascii="Frutiger LT 55 Roman" w:eastAsia="Times" w:hAnsi="Frutiger LT 55 Roman" w:cs="Arial"/>
          <w:i/>
          <w:color w:val="7F7F7F" w:themeColor="text1" w:themeTint="80"/>
          <w:sz w:val="16"/>
          <w:szCs w:val="16"/>
        </w:rPr>
        <w:t>67</w:t>
      </w:r>
      <w:r w:rsidRPr="00A938EB">
        <w:rPr>
          <w:rFonts w:ascii="Frutiger LT 55 Roman" w:eastAsia="Times" w:hAnsi="Frutiger LT 55 Roman" w:cs="Arial"/>
          <w:i/>
          <w:color w:val="7F7F7F" w:themeColor="text1" w:themeTint="80"/>
          <w:sz w:val="16"/>
          <w:szCs w:val="16"/>
        </w:rPr>
        <w:t xml:space="preserve"> centros de producción </w:t>
      </w:r>
      <w:r w:rsidR="00B02320">
        <w:rPr>
          <w:rFonts w:ascii="Frutiger LT 55 Roman" w:eastAsia="Times" w:hAnsi="Frutiger LT 55 Roman" w:cs="Arial"/>
          <w:i/>
          <w:color w:val="7F7F7F" w:themeColor="text1" w:themeTint="80"/>
          <w:sz w:val="16"/>
          <w:szCs w:val="16"/>
        </w:rPr>
        <w:t>de neumáticos que</w:t>
      </w:r>
      <w:r w:rsidRPr="00A938EB">
        <w:rPr>
          <w:rFonts w:ascii="Frutiger LT 55 Roman" w:eastAsia="Times" w:hAnsi="Frutiger LT 55 Roman" w:cs="Arial"/>
          <w:i/>
          <w:color w:val="7F7F7F" w:themeColor="text1" w:themeTint="80"/>
          <w:sz w:val="16"/>
          <w:szCs w:val="16"/>
        </w:rPr>
        <w:t xml:space="preserve"> en 201</w:t>
      </w:r>
      <w:r w:rsidR="00B32D7B" w:rsidRPr="00A938EB">
        <w:rPr>
          <w:rFonts w:ascii="Frutiger LT 55 Roman" w:eastAsia="Times" w:hAnsi="Frutiger LT 55 Roman" w:cs="Arial"/>
          <w:i/>
          <w:color w:val="7F7F7F" w:themeColor="text1" w:themeTint="80"/>
          <w:sz w:val="16"/>
          <w:szCs w:val="16"/>
        </w:rPr>
        <w:t>8</w:t>
      </w:r>
      <w:r w:rsidRPr="00A938EB">
        <w:rPr>
          <w:rFonts w:ascii="Frutiger LT 55 Roman" w:eastAsia="Times" w:hAnsi="Frutiger LT 55 Roman" w:cs="Arial"/>
          <w:i/>
          <w:color w:val="7F7F7F" w:themeColor="text1" w:themeTint="80"/>
          <w:sz w:val="16"/>
          <w:szCs w:val="16"/>
        </w:rPr>
        <w:t xml:space="preserve"> han fabricado </w:t>
      </w:r>
      <w:r w:rsidR="009E1F70" w:rsidRPr="00A938EB">
        <w:rPr>
          <w:rFonts w:ascii="Frutiger LT 55 Roman" w:eastAsia="Times" w:hAnsi="Frutiger LT 55 Roman" w:cs="Arial"/>
          <w:i/>
          <w:color w:val="7F7F7F" w:themeColor="text1" w:themeTint="80"/>
          <w:sz w:val="16"/>
          <w:szCs w:val="16"/>
        </w:rPr>
        <w:t>190</w:t>
      </w:r>
      <w:r w:rsidRPr="00A938EB">
        <w:rPr>
          <w:rFonts w:ascii="Frutiger LT 55 Roman" w:eastAsia="Times" w:hAnsi="Frutiger LT 55 Roman" w:cs="Arial"/>
          <w:i/>
          <w:color w:val="7F7F7F" w:themeColor="text1" w:themeTint="80"/>
          <w:sz w:val="16"/>
          <w:szCs w:val="16"/>
        </w:rPr>
        <w:t xml:space="preserve"> millones de neumáticos. (</w:t>
      </w:r>
      <w:hyperlink r:id="rId8" w:history="1">
        <w:r w:rsidR="00E61129" w:rsidRPr="00A938EB">
          <w:rPr>
            <w:rStyle w:val="Hipervnculo"/>
            <w:rFonts w:ascii="Frutiger LT 55 Roman" w:eastAsia="Times" w:hAnsi="Frutiger LT 55 Roman" w:cs="Arial"/>
            <w:i/>
            <w:sz w:val="16"/>
            <w:szCs w:val="16"/>
          </w:rPr>
          <w:t>www.michelin.es)</w:t>
        </w:r>
      </w:hyperlink>
      <w:r w:rsidRPr="00A938EB">
        <w:rPr>
          <w:rFonts w:ascii="Frutiger LT 55 Roman" w:eastAsia="Times" w:hAnsi="Frutiger LT 55 Roman" w:cs="Arial"/>
          <w:i/>
          <w:color w:val="7F7F7F" w:themeColor="text1" w:themeTint="80"/>
          <w:sz w:val="16"/>
          <w:szCs w:val="16"/>
        </w:rPr>
        <w:t>.</w:t>
      </w:r>
      <w:r w:rsidR="00C446C8" w:rsidRPr="00A938EB">
        <w:rPr>
          <w:rFonts w:ascii="Frutiger LT 55 Roman" w:eastAsia="Times" w:hAnsi="Frutiger LT 55 Roman" w:cs="Arial"/>
          <w:i/>
          <w:color w:val="7F7F7F" w:themeColor="text1" w:themeTint="80"/>
          <w:sz w:val="16"/>
          <w:szCs w:val="16"/>
        </w:rPr>
        <w:t xml:space="preserve"> </w:t>
      </w:r>
    </w:p>
    <w:p w14:paraId="624BADC2" w14:textId="77777777" w:rsidR="00E61129" w:rsidRPr="0092249B" w:rsidRDefault="00E61129" w:rsidP="00620801">
      <w:pPr>
        <w:autoSpaceDE w:val="0"/>
        <w:autoSpaceDN w:val="0"/>
        <w:adjustRightInd w:val="0"/>
        <w:jc w:val="both"/>
        <w:rPr>
          <w:rFonts w:ascii="Frutiger LT Std 55 Roman" w:eastAsia="Times" w:hAnsi="Frutiger LT Std 55 Roman" w:cs="Arial"/>
          <w:i/>
          <w:color w:val="7F7F7F" w:themeColor="text1" w:themeTint="80"/>
          <w:sz w:val="16"/>
          <w:szCs w:val="16"/>
        </w:rPr>
      </w:pPr>
    </w:p>
    <w:p w14:paraId="7684ABBA" w14:textId="77777777" w:rsidR="00E61129" w:rsidRPr="00620801" w:rsidRDefault="00E61129" w:rsidP="00620801">
      <w:pPr>
        <w:autoSpaceDE w:val="0"/>
        <w:autoSpaceDN w:val="0"/>
        <w:adjustRightInd w:val="0"/>
        <w:jc w:val="both"/>
        <w:rPr>
          <w:rFonts w:ascii="Frutiger LT Std 55 Roman" w:eastAsia="Times" w:hAnsi="Frutiger LT Std 55 Roman" w:cs="Arial"/>
          <w:color w:val="7F7F7F" w:themeColor="text1" w:themeTint="80"/>
          <w:sz w:val="16"/>
          <w:szCs w:val="16"/>
        </w:rPr>
      </w:pPr>
    </w:p>
    <w:sectPr w:rsidR="00E61129" w:rsidRPr="00620801"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93DAC" w14:textId="77777777" w:rsidR="001D70F5" w:rsidRDefault="001D70F5" w:rsidP="00D24DE8">
      <w:r>
        <w:separator/>
      </w:r>
    </w:p>
  </w:endnote>
  <w:endnote w:type="continuationSeparator" w:id="0">
    <w:p w14:paraId="79DAB3BD" w14:textId="77777777" w:rsidR="001D70F5" w:rsidRDefault="001D70F5"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Frutiger LT Std 55 Roman">
    <w:altName w:val="Lucida Sans Unicode"/>
    <w:charset w:val="00"/>
    <w:family w:val="auto"/>
    <w:pitch w:val="variable"/>
    <w:sig w:usb0="00000003" w:usb1="00000000"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65 Bold">
    <w:altName w:val="Frutiger LT 55 Roman"/>
    <w:charset w:val="00"/>
    <w:family w:val="auto"/>
    <w:pitch w:val="variable"/>
    <w:sig w:usb0="00000003" w:usb1="00000000" w:usb2="00000000" w:usb3="00000000" w:csb0="00000001" w:csb1="00000000"/>
  </w:font>
  <w:font w:name="Frutiger CE 55 Roman">
    <w:altName w:val="Audi Type"/>
    <w:charset w:val="00"/>
    <w:family w:val="auto"/>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F34FCF" w:rsidRDefault="00F34FCF"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F34FCF" w:rsidRDefault="00F34FCF"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F34FCF" w:rsidRDefault="00F34FCF"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F34FCF" w:rsidRPr="009E16FE" w:rsidRDefault="00F34FCF"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F34FCF" w:rsidRPr="009E16FE" w:rsidRDefault="00F34FCF"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F34FCF" w:rsidRPr="009E16FE" w:rsidRDefault="00F34FCF"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F34FCF" w:rsidRPr="009E16FE" w:rsidRDefault="00F34FCF"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F34FCF" w:rsidRPr="000F370A" w:rsidRDefault="00F34FCF"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F34FCF" w:rsidRDefault="00F34FCF"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F34FCF" w:rsidRDefault="00F34FCF"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F34FCF" w:rsidRDefault="00F34FCF" w:rsidP="0078221A">
    <w:pPr>
      <w:tabs>
        <w:tab w:val="left" w:pos="3223"/>
      </w:tabs>
      <w:outlineLvl w:val="0"/>
      <w:rPr>
        <w:rFonts w:ascii="Frutiger LT Std 65 Bold" w:hAnsi="Frutiger LT Std 65 Bold"/>
        <w:bCs/>
        <w:color w:val="808080"/>
        <w:sz w:val="18"/>
        <w:szCs w:val="18"/>
        <w:lang w:val="es-ES"/>
      </w:rPr>
    </w:pPr>
    <w:r>
      <w:rPr>
        <w:rFonts w:ascii="Frutiger LT Std 65 Bold" w:hAnsi="Frutiger LT Std 65 Bold"/>
        <w:bCs/>
        <w:color w:val="808080"/>
        <w:sz w:val="18"/>
        <w:szCs w:val="18"/>
        <w:lang w:val="es-ES"/>
      </w:rPr>
      <w:tab/>
    </w:r>
  </w:p>
  <w:p w14:paraId="6A3B9782" w14:textId="6A76FE42" w:rsidR="00F34FCF" w:rsidRPr="009C0B58" w:rsidRDefault="00F34FCF" w:rsidP="00CD4617">
    <w:pPr>
      <w:tabs>
        <w:tab w:val="center" w:pos="4252"/>
        <w:tab w:val="right" w:pos="8504"/>
      </w:tabs>
      <w:outlineLvl w:val="0"/>
      <w:rPr>
        <w:rFonts w:ascii="Frutiger LT 55 Roman" w:hAnsi="Frutiger LT 55 Roman"/>
        <w:b/>
        <w:bCs/>
        <w:color w:val="808080"/>
        <w:sz w:val="18"/>
        <w:szCs w:val="18"/>
        <w:lang w:val="es-ES"/>
      </w:rPr>
    </w:pPr>
    <w:r w:rsidRPr="009C0B58">
      <w:rPr>
        <w:rFonts w:ascii="Frutiger LT 55 Roman" w:hAnsi="Frutiger LT 55 Roman"/>
        <w:b/>
        <w:bCs/>
        <w:color w:val="808080"/>
        <w:sz w:val="18"/>
        <w:szCs w:val="18"/>
        <w:lang w:val="es-ES"/>
      </w:rPr>
      <w:t>DEPARTAMENTO DE COMUNICACIÓN COMERCIAL</w:t>
    </w:r>
  </w:p>
  <w:p w14:paraId="0B3053BC" w14:textId="382BFD7C" w:rsidR="00F34FCF" w:rsidRPr="009C0B58" w:rsidRDefault="00F34FCF"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Avenida de los Encuartes, 19</w:t>
    </w:r>
  </w:p>
  <w:p w14:paraId="5809104A" w14:textId="561D4ADF" w:rsidR="00F34FCF" w:rsidRPr="009C0B58" w:rsidRDefault="00F34FCF"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28760 Tres Cantos - Madrid – ESPAÑA</w:t>
    </w:r>
  </w:p>
  <w:p w14:paraId="7DA1739B" w14:textId="74D6ADB8" w:rsidR="00F34FCF" w:rsidRPr="009C0B58" w:rsidRDefault="00F34FCF" w:rsidP="00320082">
    <w:pPr>
      <w:jc w:val="both"/>
      <w:rPr>
        <w:rFonts w:ascii="Frutiger LT 55 Roman" w:eastAsia="Times" w:hAnsi="Frutiger LT 55 Roman"/>
        <w:bCs/>
        <w:color w:val="808080"/>
        <w:sz w:val="18"/>
        <w:szCs w:val="18"/>
        <w:lang w:val="es-ES"/>
      </w:rPr>
    </w:pPr>
    <w:r w:rsidRPr="009C0B58">
      <w:rPr>
        <w:rFonts w:ascii="Frutiger LT 55 Roman" w:eastAsia="Times" w:hAnsi="Frutiger LT 55 Roman"/>
        <w:bCs/>
        <w:color w:val="808080"/>
        <w:sz w:val="18"/>
        <w:szCs w:val="18"/>
        <w:lang w:val="es-ES"/>
      </w:rPr>
      <w:t>Móvil: +34 609 452 532 – angel.pardo-castro@michelin.com</w:t>
    </w:r>
  </w:p>
  <w:p w14:paraId="3D5BD106" w14:textId="204B9A12" w:rsidR="00F34FCF" w:rsidRPr="000F370A" w:rsidRDefault="00F34FCF"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A0CD4" w14:textId="77777777" w:rsidR="001D70F5" w:rsidRDefault="001D70F5" w:rsidP="00D24DE8">
      <w:r>
        <w:separator/>
      </w:r>
    </w:p>
  </w:footnote>
  <w:footnote w:type="continuationSeparator" w:id="0">
    <w:p w14:paraId="72939B82" w14:textId="77777777" w:rsidR="001D70F5" w:rsidRDefault="001D70F5"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F34FCF" w:rsidRDefault="00F34FCF">
    <w:pPr>
      <w:pStyle w:val="Encabezado"/>
    </w:pPr>
  </w:p>
  <w:p w14:paraId="43E3FAD3" w14:textId="77777777" w:rsidR="00F34FCF" w:rsidRDefault="00F34FCF">
    <w:pPr>
      <w:pStyle w:val="Encabezado"/>
    </w:pPr>
  </w:p>
  <w:p w14:paraId="7740545D" w14:textId="0BA755A0" w:rsidR="00F34FCF" w:rsidRPr="00CC78F3" w:rsidRDefault="00F34FCF">
    <w:pPr>
      <w:pStyle w:val="Encabezado"/>
      <w:rPr>
        <w:rFonts w:ascii="Frutiger LT 55 Roman" w:hAnsi="Frutiger LT 55 Roman"/>
        <w:b/>
        <w:sz w:val="28"/>
        <w:szCs w:val="28"/>
      </w:rPr>
    </w:pPr>
    <w:r w:rsidRPr="00CC78F3">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57780"/>
    <w:multiLevelType w:val="hybridMultilevel"/>
    <w:tmpl w:val="63424134"/>
    <w:lvl w:ilvl="0" w:tplc="7BF01D60">
      <w:numFmt w:val="bullet"/>
      <w:lvlText w:val="•"/>
      <w:lvlJc w:val="left"/>
      <w:pPr>
        <w:ind w:left="1065" w:hanging="705"/>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B8E76F8"/>
    <w:multiLevelType w:val="hybridMultilevel"/>
    <w:tmpl w:val="BC6E53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022DC"/>
    <w:rsid w:val="000A4B69"/>
    <w:rsid w:val="000F370A"/>
    <w:rsid w:val="001336C2"/>
    <w:rsid w:val="00183FBA"/>
    <w:rsid w:val="001B5B03"/>
    <w:rsid w:val="001D70F5"/>
    <w:rsid w:val="001D7F3D"/>
    <w:rsid w:val="002021B9"/>
    <w:rsid w:val="00204A84"/>
    <w:rsid w:val="0021313C"/>
    <w:rsid w:val="00232F64"/>
    <w:rsid w:val="002518A8"/>
    <w:rsid w:val="002736D8"/>
    <w:rsid w:val="00277EF4"/>
    <w:rsid w:val="0028679A"/>
    <w:rsid w:val="003114DE"/>
    <w:rsid w:val="00320082"/>
    <w:rsid w:val="00360648"/>
    <w:rsid w:val="00396C5B"/>
    <w:rsid w:val="00397744"/>
    <w:rsid w:val="003E0D15"/>
    <w:rsid w:val="00480602"/>
    <w:rsid w:val="004A33A5"/>
    <w:rsid w:val="004E464C"/>
    <w:rsid w:val="004E76F6"/>
    <w:rsid w:val="005A4E53"/>
    <w:rsid w:val="005C0049"/>
    <w:rsid w:val="005D7FFB"/>
    <w:rsid w:val="005F1312"/>
    <w:rsid w:val="00620801"/>
    <w:rsid w:val="00681A63"/>
    <w:rsid w:val="006B11C1"/>
    <w:rsid w:val="006D400E"/>
    <w:rsid w:val="006F0718"/>
    <w:rsid w:val="00735573"/>
    <w:rsid w:val="00746486"/>
    <w:rsid w:val="007511C9"/>
    <w:rsid w:val="0078221A"/>
    <w:rsid w:val="007C05AC"/>
    <w:rsid w:val="00810B98"/>
    <w:rsid w:val="00881086"/>
    <w:rsid w:val="0088774D"/>
    <w:rsid w:val="0092249B"/>
    <w:rsid w:val="00936289"/>
    <w:rsid w:val="00990109"/>
    <w:rsid w:val="009C0B58"/>
    <w:rsid w:val="009C1526"/>
    <w:rsid w:val="009E16FE"/>
    <w:rsid w:val="009E1F70"/>
    <w:rsid w:val="009E2787"/>
    <w:rsid w:val="00A27BFC"/>
    <w:rsid w:val="00A37625"/>
    <w:rsid w:val="00A459B2"/>
    <w:rsid w:val="00A51839"/>
    <w:rsid w:val="00A61C75"/>
    <w:rsid w:val="00A938EB"/>
    <w:rsid w:val="00AB2A99"/>
    <w:rsid w:val="00AF1770"/>
    <w:rsid w:val="00B02320"/>
    <w:rsid w:val="00B11FB8"/>
    <w:rsid w:val="00B32D7B"/>
    <w:rsid w:val="00B6661F"/>
    <w:rsid w:val="00B90FA6"/>
    <w:rsid w:val="00B92B13"/>
    <w:rsid w:val="00BB65A5"/>
    <w:rsid w:val="00BC123B"/>
    <w:rsid w:val="00C03B87"/>
    <w:rsid w:val="00C446C8"/>
    <w:rsid w:val="00CB53B5"/>
    <w:rsid w:val="00CC241B"/>
    <w:rsid w:val="00CC78F3"/>
    <w:rsid w:val="00CD4617"/>
    <w:rsid w:val="00D07205"/>
    <w:rsid w:val="00D24CAB"/>
    <w:rsid w:val="00D24DE8"/>
    <w:rsid w:val="00DC5312"/>
    <w:rsid w:val="00DE094C"/>
    <w:rsid w:val="00DF5640"/>
    <w:rsid w:val="00E27D2D"/>
    <w:rsid w:val="00E61129"/>
    <w:rsid w:val="00EE2BE4"/>
    <w:rsid w:val="00F34FCF"/>
    <w:rsid w:val="00F36E5E"/>
    <w:rsid w:val="00F538CB"/>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584A94D"/>
  <w14:defaultImageDpi w14:val="300"/>
  <w15:docId w15:val="{22D34E43-515B-4C10-B4A0-4BD0AF6A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232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5E509-3BA1-463B-AF07-1BAB8AC91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621</Words>
  <Characters>3420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Alberto Lopez</cp:lastModifiedBy>
  <cp:revision>18</cp:revision>
  <cp:lastPrinted>2018-10-30T20:47:00Z</cp:lastPrinted>
  <dcterms:created xsi:type="dcterms:W3CDTF">2018-10-30T20:47:00Z</dcterms:created>
  <dcterms:modified xsi:type="dcterms:W3CDTF">2019-09-13T07:27:00Z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