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98111" w14:textId="77777777" w:rsidR="009E2787" w:rsidRPr="00F80FDD" w:rsidRDefault="00EC3F6F">
      <w:pPr>
        <w:rPr>
          <w:rFonts w:ascii="Frutiger LT 55 Roman" w:hAnsi="Frutiger LT 55 Roman"/>
          <w:color w:val="808080" w:themeColor="background1" w:themeShade="80"/>
        </w:rPr>
      </w:pPr>
      <w:r w:rsidRPr="00EC3F6F">
        <w:rPr>
          <w:rFonts w:ascii="Frutiger LT 55 Roman" w:hAnsi="Frutiger LT 55 Roman"/>
          <w:color w:val="808080" w:themeColor="background1" w:themeShade="80"/>
        </w:rPr>
        <w:t>4</w:t>
      </w:r>
      <w:r w:rsidR="0007558C" w:rsidRPr="00EC3F6F">
        <w:rPr>
          <w:rFonts w:ascii="Frutiger LT 55 Roman" w:hAnsi="Frutiger LT 55 Roman"/>
          <w:color w:val="808080" w:themeColor="background1" w:themeShade="80"/>
        </w:rPr>
        <w:t>/</w:t>
      </w:r>
      <w:r w:rsidR="000F150F" w:rsidRPr="00EC3F6F">
        <w:rPr>
          <w:rFonts w:ascii="Frutiger LT 55 Roman" w:hAnsi="Frutiger LT 55 Roman"/>
          <w:color w:val="808080" w:themeColor="background1" w:themeShade="80"/>
        </w:rPr>
        <w:t>10/</w:t>
      </w:r>
      <w:r w:rsidR="0007558C" w:rsidRPr="00EC3F6F">
        <w:rPr>
          <w:rFonts w:ascii="Frutiger LT 55 Roman" w:hAnsi="Frutiger LT 55 Roman"/>
          <w:color w:val="808080" w:themeColor="background1" w:themeShade="80"/>
        </w:rPr>
        <w:t>2019</w:t>
      </w:r>
    </w:p>
    <w:p w14:paraId="3CE92EC9" w14:textId="77777777" w:rsidR="0028679A" w:rsidRDefault="0028679A">
      <w:pPr>
        <w:rPr>
          <w:rFonts w:ascii="Frutiger LT Std 55 Roman" w:hAnsi="Frutiger LT Std 55 Roman"/>
        </w:rPr>
      </w:pPr>
    </w:p>
    <w:p w14:paraId="58B4A50B" w14:textId="77777777" w:rsidR="009A3A20" w:rsidRDefault="009A3A20" w:rsidP="00490816">
      <w:pPr>
        <w:spacing w:line="400" w:lineRule="exact"/>
        <w:jc w:val="center"/>
        <w:outlineLvl w:val="0"/>
        <w:rPr>
          <w:rFonts w:ascii="Arial Black" w:hAnsi="Arial Black"/>
          <w:i/>
          <w:color w:val="FF0000"/>
          <w:sz w:val="36"/>
          <w:szCs w:val="36"/>
        </w:rPr>
      </w:pPr>
    </w:p>
    <w:p w14:paraId="252C708A" w14:textId="77777777" w:rsidR="00490816" w:rsidRDefault="00735EDB" w:rsidP="00877420">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GRAN FIESTA DE LOS B</w:t>
      </w:r>
      <w:r w:rsidR="00877420" w:rsidRPr="00877420">
        <w:rPr>
          <w:rFonts w:ascii="Arial Black" w:hAnsi="Arial Black"/>
          <w:i/>
          <w:color w:val="FF0000"/>
          <w:sz w:val="36"/>
          <w:szCs w:val="36"/>
        </w:rPr>
        <w:t>IB GOURMAND</w:t>
      </w:r>
      <w:r>
        <w:rPr>
          <w:rFonts w:ascii="Arial Black" w:hAnsi="Arial Black"/>
          <w:i/>
          <w:color w:val="FF0000"/>
          <w:sz w:val="36"/>
          <w:szCs w:val="36"/>
        </w:rPr>
        <w:t xml:space="preserve"> ESPAÑA   PORTUGAL 2019 </w:t>
      </w:r>
    </w:p>
    <w:p w14:paraId="34E613EF"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9977B55" w14:textId="77777777" w:rsidR="00877420" w:rsidRPr="00A2596E" w:rsidRDefault="00010CF2" w:rsidP="00A2596E">
      <w:pPr>
        <w:jc w:val="center"/>
        <w:outlineLvl w:val="0"/>
        <w:rPr>
          <w:rFonts w:ascii="Frutiger LT 55 Roman" w:hAnsi="Frutiger LT 55 Roman"/>
          <w:color w:val="7F7F7F" w:themeColor="text1" w:themeTint="80"/>
          <w:sz w:val="28"/>
          <w:szCs w:val="28"/>
        </w:rPr>
      </w:pPr>
      <w:r w:rsidRPr="00010CF2">
        <w:rPr>
          <w:rFonts w:ascii="Frutiger LT 55 Roman" w:hAnsi="Frutiger LT 55 Roman"/>
          <w:b/>
          <w:color w:val="7F7F7F" w:themeColor="text1" w:themeTint="80"/>
          <w:sz w:val="30"/>
          <w:szCs w:val="28"/>
        </w:rPr>
        <w:t xml:space="preserve">MICHELIN Y MAHOU </w:t>
      </w:r>
      <w:r w:rsidR="00F714ED">
        <w:rPr>
          <w:rFonts w:ascii="Frutiger LT 55 Roman" w:hAnsi="Frutiger LT 55 Roman"/>
          <w:b/>
          <w:color w:val="7F7F7F" w:themeColor="text1" w:themeTint="80"/>
          <w:sz w:val="30"/>
          <w:szCs w:val="28"/>
        </w:rPr>
        <w:t xml:space="preserve">SAN MIGUEL </w:t>
      </w:r>
      <w:r w:rsidR="004439F1">
        <w:rPr>
          <w:rFonts w:ascii="Frutiger LT 55 Roman" w:hAnsi="Frutiger LT 55 Roman"/>
          <w:b/>
          <w:color w:val="7F7F7F" w:themeColor="text1" w:themeTint="80"/>
          <w:sz w:val="30"/>
          <w:szCs w:val="28"/>
        </w:rPr>
        <w:t>VUELVEN A UNIR FUERZAS PARA RENDIR UN MERECIDO</w:t>
      </w:r>
      <w:r w:rsidRPr="00010CF2">
        <w:rPr>
          <w:rFonts w:ascii="Frutiger LT 55 Roman" w:hAnsi="Frutiger LT 55 Roman"/>
          <w:b/>
          <w:color w:val="7F7F7F" w:themeColor="text1" w:themeTint="80"/>
          <w:sz w:val="30"/>
          <w:szCs w:val="28"/>
        </w:rPr>
        <w:t xml:space="preserve"> HOMENAJE A LOS BI</w:t>
      </w:r>
      <w:r w:rsidR="00735EDB" w:rsidRPr="00010CF2">
        <w:rPr>
          <w:rFonts w:ascii="Frutiger LT 55 Roman" w:hAnsi="Frutiger LT 55 Roman"/>
          <w:b/>
          <w:color w:val="7F7F7F" w:themeColor="text1" w:themeTint="80"/>
          <w:sz w:val="30"/>
          <w:szCs w:val="28"/>
        </w:rPr>
        <w:t>B</w:t>
      </w:r>
      <w:r w:rsidR="00735EDB">
        <w:rPr>
          <w:rFonts w:ascii="Frutiger LT 55 Roman" w:hAnsi="Frutiger LT 55 Roman"/>
          <w:b/>
          <w:color w:val="7F7F7F" w:themeColor="text1" w:themeTint="80"/>
          <w:sz w:val="30"/>
          <w:szCs w:val="28"/>
        </w:rPr>
        <w:t xml:space="preserve"> GOURMAND</w:t>
      </w:r>
      <w:r w:rsidR="00E24F82">
        <w:rPr>
          <w:rFonts w:ascii="Frutiger LT 55 Roman" w:hAnsi="Frutiger LT 55 Roman"/>
          <w:b/>
          <w:color w:val="7F7F7F" w:themeColor="text1" w:themeTint="80"/>
          <w:sz w:val="30"/>
          <w:szCs w:val="28"/>
        </w:rPr>
        <w:t xml:space="preserve"> </w:t>
      </w:r>
      <w:r w:rsidR="00810273">
        <w:rPr>
          <w:rFonts w:ascii="Frutiger LT 55 Roman" w:hAnsi="Frutiger LT 55 Roman"/>
          <w:b/>
          <w:color w:val="7F7F7F" w:themeColor="text1" w:themeTint="80"/>
          <w:sz w:val="30"/>
          <w:szCs w:val="28"/>
        </w:rPr>
        <w:t xml:space="preserve">DE LA GUÍA MICHELIN ESPAÑA &amp; PORTUGAL </w:t>
      </w:r>
      <w:r w:rsidR="008400F0">
        <w:rPr>
          <w:rFonts w:ascii="Frutiger LT 55 Roman" w:hAnsi="Frutiger LT 55 Roman"/>
          <w:b/>
          <w:color w:val="7F7F7F" w:themeColor="text1" w:themeTint="80"/>
          <w:sz w:val="30"/>
          <w:szCs w:val="28"/>
        </w:rPr>
        <w:t>2019</w:t>
      </w:r>
      <w:r w:rsidRPr="0093255D">
        <w:rPr>
          <w:rFonts w:ascii="Frutiger LT 55 Roman" w:hAnsi="Frutiger LT 55 Roman"/>
          <w:b/>
          <w:color w:val="7F7F7F" w:themeColor="text1" w:themeTint="80"/>
          <w:sz w:val="30"/>
          <w:szCs w:val="28"/>
        </w:rPr>
        <w:t xml:space="preserve">, EN </w:t>
      </w:r>
      <w:r w:rsidR="00F714ED">
        <w:rPr>
          <w:rFonts w:ascii="Frutiger LT 55 Roman" w:hAnsi="Frutiger LT 55 Roman"/>
          <w:b/>
          <w:color w:val="7F7F7F" w:themeColor="text1" w:themeTint="80"/>
          <w:sz w:val="30"/>
          <w:szCs w:val="28"/>
        </w:rPr>
        <w:t>MAHOU URBAN FOOD FESTIVAL</w:t>
      </w:r>
      <w:r w:rsidR="007C2737" w:rsidRPr="0093255D">
        <w:rPr>
          <w:rFonts w:ascii="Frutiger LT 55 Roman" w:hAnsi="Frutiger LT 55 Roman"/>
          <w:b/>
          <w:color w:val="7F7F7F" w:themeColor="text1" w:themeTint="80"/>
          <w:sz w:val="30"/>
          <w:szCs w:val="28"/>
        </w:rPr>
        <w:t>.</w:t>
      </w:r>
      <w:r w:rsidR="00E24F82">
        <w:rPr>
          <w:rFonts w:ascii="Frutiger LT 55 Roman" w:hAnsi="Frutiger LT 55 Roman"/>
          <w:b/>
          <w:color w:val="7F7F7F" w:themeColor="text1" w:themeTint="80"/>
          <w:sz w:val="30"/>
          <w:szCs w:val="28"/>
        </w:rPr>
        <w:t xml:space="preserve"> </w:t>
      </w:r>
    </w:p>
    <w:p w14:paraId="43635EF8" w14:textId="77777777" w:rsidR="00010CF2" w:rsidRDefault="00010CF2" w:rsidP="00010CF2">
      <w:pPr>
        <w:spacing w:after="240" w:line="270" w:lineRule="atLeast"/>
        <w:jc w:val="both"/>
        <w:rPr>
          <w:rFonts w:ascii="Times" w:eastAsia="Times" w:hAnsi="Times" w:cs="Times"/>
          <w:b/>
          <w:bCs/>
          <w:i/>
          <w:iCs/>
          <w:snapToGrid w:val="0"/>
          <w:color w:val="333399"/>
          <w:sz w:val="25"/>
          <w:szCs w:val="28"/>
        </w:rPr>
      </w:pPr>
    </w:p>
    <w:p w14:paraId="563F29EF" w14:textId="77777777" w:rsidR="004439F1" w:rsidRDefault="004439F1" w:rsidP="004439F1">
      <w:pPr>
        <w:spacing w:after="240" w:line="270" w:lineRule="atLeast"/>
        <w:jc w:val="both"/>
        <w:rPr>
          <w:rFonts w:ascii="Arial" w:eastAsia="Times" w:hAnsi="Arial" w:cs="Times New Roman"/>
          <w:bCs/>
          <w:sz w:val="21"/>
          <w:lang w:bidi="es-ES_tradnl"/>
        </w:rPr>
      </w:pPr>
      <w:r w:rsidRPr="00A84E01">
        <w:rPr>
          <w:rFonts w:ascii="Arial" w:eastAsia="Times" w:hAnsi="Arial" w:cs="Times New Roman"/>
          <w:bCs/>
          <w:sz w:val="21"/>
          <w:lang w:bidi="es-ES_tradnl"/>
        </w:rPr>
        <w:t xml:space="preserve">Creado hace 22 años, el pictograma Bib Gourmand reconoce el trabajo de los restaurantes, seleccionados por los inspectores de la </w:t>
      </w:r>
      <w:r w:rsidR="0093255D">
        <w:rPr>
          <w:rFonts w:ascii="Arial" w:eastAsia="Times" w:hAnsi="Arial" w:cs="Times New Roman"/>
          <w:bCs/>
          <w:sz w:val="21"/>
          <w:lang w:bidi="es-ES_tradnl"/>
        </w:rPr>
        <w:t>G</w:t>
      </w:r>
      <w:r w:rsidRPr="00A84E01">
        <w:rPr>
          <w:rFonts w:ascii="Arial" w:eastAsia="Times" w:hAnsi="Arial" w:cs="Times New Roman"/>
          <w:bCs/>
          <w:sz w:val="21"/>
          <w:lang w:bidi="es-ES_tradnl"/>
        </w:rPr>
        <w:t>uía MICHELIN, que ofrecen la mejor relación calidad-precio a menos de 35 € en España y a menos de 30 € en Portugal. Representados con la carita del muñeco Michelin relamiéndose, estos restaurantes se han convertido en un símbolo de calidad y, sobre todo, en una apuesta segura para el comensal.</w:t>
      </w:r>
      <w:r w:rsidRPr="00900823">
        <w:rPr>
          <w:rFonts w:ascii="Arial" w:eastAsia="Times" w:hAnsi="Arial" w:cs="Times New Roman"/>
          <w:bCs/>
          <w:sz w:val="21"/>
          <w:lang w:bidi="es-ES_tradnl"/>
        </w:rPr>
        <w:t xml:space="preserve"> Con esta categoría, la </w:t>
      </w:r>
      <w:r w:rsidR="00D86663">
        <w:rPr>
          <w:rFonts w:ascii="Arial" w:eastAsia="Times" w:hAnsi="Arial" w:cs="Times New Roman"/>
          <w:bCs/>
          <w:sz w:val="21"/>
          <w:lang w:bidi="es-ES_tradnl"/>
        </w:rPr>
        <w:t>G</w:t>
      </w:r>
      <w:r w:rsidRPr="00900823">
        <w:rPr>
          <w:rFonts w:ascii="Arial" w:eastAsia="Times" w:hAnsi="Arial" w:cs="Times New Roman"/>
          <w:bCs/>
          <w:sz w:val="21"/>
          <w:lang w:bidi="es-ES_tradnl"/>
        </w:rPr>
        <w:t>uía MICHELIN muestra claramente que se dirige a todo tipo de lectores y que está indicada para todas las ocasiones. El éxito que está cosechando el Bib Gourmand se refleja, año tras año, en la creciente preocupación de los restauradores por ofrecer una cocina de calidad y accesible a todos los presupuestos, incluyendo los más ajustados.</w:t>
      </w:r>
    </w:p>
    <w:p w14:paraId="5038877F" w14:textId="77777777" w:rsidR="00D6689E" w:rsidRPr="00900823" w:rsidRDefault="00D6689E" w:rsidP="00D6689E">
      <w:pPr>
        <w:spacing w:after="240" w:line="270" w:lineRule="atLeast"/>
        <w:jc w:val="both"/>
        <w:rPr>
          <w:rFonts w:ascii="Arial" w:eastAsia="Times" w:hAnsi="Arial" w:cs="Times New Roman"/>
          <w:bCs/>
          <w:sz w:val="21"/>
          <w:lang w:bidi="es-ES_tradnl"/>
        </w:rPr>
      </w:pPr>
      <w:r>
        <w:rPr>
          <w:rFonts w:ascii="Arial" w:eastAsia="Times" w:hAnsi="Arial" w:cs="Times New Roman"/>
          <w:bCs/>
          <w:sz w:val="21"/>
          <w:lang w:bidi="es-ES_tradnl"/>
        </w:rPr>
        <w:t>Un año más, Michelin ha elegido c</w:t>
      </w:r>
      <w:r w:rsidRPr="00900823">
        <w:rPr>
          <w:rFonts w:ascii="Arial" w:eastAsia="Times" w:hAnsi="Arial" w:cs="Times New Roman"/>
          <w:bCs/>
          <w:sz w:val="21"/>
          <w:lang w:bidi="es-ES_tradnl"/>
        </w:rPr>
        <w:t xml:space="preserve">omo compañero de viaje a </w:t>
      </w:r>
      <w:proofErr w:type="spellStart"/>
      <w:r w:rsidRPr="00900823">
        <w:rPr>
          <w:rFonts w:ascii="Arial" w:eastAsia="Times" w:hAnsi="Arial" w:cs="Times New Roman"/>
          <w:bCs/>
          <w:sz w:val="21"/>
          <w:lang w:bidi="es-ES_tradnl"/>
        </w:rPr>
        <w:t>Mahou</w:t>
      </w:r>
      <w:proofErr w:type="spellEnd"/>
      <w:r w:rsidRPr="00900823">
        <w:rPr>
          <w:rFonts w:ascii="Arial" w:eastAsia="Times" w:hAnsi="Arial" w:cs="Times New Roman"/>
          <w:bCs/>
          <w:sz w:val="21"/>
          <w:lang w:bidi="es-ES_tradnl"/>
        </w:rPr>
        <w:t xml:space="preserve"> San Miguel por su contribución al impulso del turismo gastronómico y por su compromiso con la hostelería, como sector clave de nuestra sociedad y como uno de los campos que mejor nos representa en todo el mundo. </w:t>
      </w:r>
    </w:p>
    <w:p w14:paraId="23B2EC87" w14:textId="77777777" w:rsidR="00D86663" w:rsidRPr="0093255D" w:rsidRDefault="00D86663" w:rsidP="00D86663">
      <w:pPr>
        <w:spacing w:after="240" w:line="270" w:lineRule="atLeast"/>
        <w:jc w:val="both"/>
        <w:rPr>
          <w:rFonts w:ascii="Arial" w:eastAsia="Times" w:hAnsi="Arial" w:cs="Times New Roman"/>
          <w:bCs/>
          <w:sz w:val="21"/>
          <w:lang w:bidi="es-ES_tradnl"/>
        </w:rPr>
      </w:pPr>
      <w:r>
        <w:rPr>
          <w:rFonts w:ascii="Arial" w:eastAsia="Times" w:hAnsi="Arial" w:cs="Times New Roman"/>
          <w:bCs/>
          <w:sz w:val="21"/>
          <w:lang w:bidi="es-ES_tradnl"/>
        </w:rPr>
        <w:t xml:space="preserve">El homenaje, que </w:t>
      </w:r>
      <w:r w:rsidR="00DF6E24">
        <w:rPr>
          <w:rFonts w:ascii="Arial" w:eastAsia="Times" w:hAnsi="Arial" w:cs="Times New Roman"/>
          <w:bCs/>
          <w:sz w:val="21"/>
          <w:lang w:bidi="es-ES_tradnl"/>
        </w:rPr>
        <w:t>se ha celebrado</w:t>
      </w:r>
      <w:r w:rsidR="00EC3F6F">
        <w:rPr>
          <w:rFonts w:ascii="Arial" w:eastAsia="Times" w:hAnsi="Arial" w:cs="Times New Roman"/>
          <w:bCs/>
          <w:sz w:val="21"/>
          <w:lang w:bidi="es-ES_tradnl"/>
        </w:rPr>
        <w:t xml:space="preserve"> hoy </w:t>
      </w:r>
      <w:r>
        <w:rPr>
          <w:rFonts w:ascii="Arial" w:eastAsia="Times" w:hAnsi="Arial" w:cs="Times New Roman"/>
          <w:bCs/>
          <w:sz w:val="21"/>
          <w:lang w:bidi="es-ES_tradnl"/>
        </w:rPr>
        <w:t>en el Museo del Ferrocarril</w:t>
      </w:r>
      <w:r w:rsidR="0093255D">
        <w:rPr>
          <w:rFonts w:ascii="Arial" w:eastAsia="Times" w:hAnsi="Arial" w:cs="Times New Roman"/>
          <w:bCs/>
          <w:sz w:val="21"/>
          <w:lang w:bidi="es-ES_tradnl"/>
        </w:rPr>
        <w:t xml:space="preserve"> de Madrid</w:t>
      </w:r>
      <w:r w:rsidR="004439F1" w:rsidRPr="00900823">
        <w:rPr>
          <w:rFonts w:ascii="Arial" w:eastAsia="Times" w:hAnsi="Arial" w:cs="Times New Roman"/>
          <w:bCs/>
          <w:sz w:val="21"/>
          <w:lang w:bidi="es-ES_tradnl"/>
        </w:rPr>
        <w:t xml:space="preserve">, </w:t>
      </w:r>
      <w:r>
        <w:rPr>
          <w:rFonts w:ascii="Arial" w:eastAsia="Times" w:hAnsi="Arial" w:cs="Times New Roman"/>
          <w:bCs/>
          <w:sz w:val="21"/>
          <w:lang w:bidi="es-ES_tradnl"/>
        </w:rPr>
        <w:t>dentro del evento gastronómico MUFF de</w:t>
      </w:r>
      <w:r w:rsidR="004439F1" w:rsidRPr="00900823">
        <w:rPr>
          <w:rFonts w:ascii="Arial" w:eastAsia="Times" w:hAnsi="Arial" w:cs="Times New Roman"/>
          <w:bCs/>
          <w:sz w:val="21"/>
          <w:lang w:bidi="es-ES_tradnl"/>
        </w:rPr>
        <w:t xml:space="preserve"> </w:t>
      </w:r>
      <w:proofErr w:type="spellStart"/>
      <w:r w:rsidR="004439F1" w:rsidRPr="00900823">
        <w:rPr>
          <w:rFonts w:ascii="Arial" w:eastAsia="Times" w:hAnsi="Arial" w:cs="Times New Roman"/>
          <w:bCs/>
          <w:sz w:val="21"/>
          <w:lang w:bidi="es-ES_tradnl"/>
        </w:rPr>
        <w:t>Mahou</w:t>
      </w:r>
      <w:proofErr w:type="spellEnd"/>
      <w:r w:rsidR="00A84E01">
        <w:rPr>
          <w:rFonts w:ascii="Arial" w:eastAsia="Times" w:hAnsi="Arial" w:cs="Times New Roman"/>
          <w:bCs/>
          <w:sz w:val="21"/>
          <w:lang w:bidi="es-ES_tradnl"/>
        </w:rPr>
        <w:t>,</w:t>
      </w:r>
      <w:r>
        <w:rPr>
          <w:rFonts w:ascii="Arial" w:eastAsia="Times" w:hAnsi="Arial" w:cs="Times New Roman"/>
          <w:bCs/>
          <w:sz w:val="21"/>
          <w:lang w:bidi="es-ES_tradnl"/>
        </w:rPr>
        <w:t xml:space="preserve"> </w:t>
      </w:r>
      <w:r w:rsidRPr="00900823">
        <w:rPr>
          <w:rFonts w:ascii="Arial" w:eastAsia="Times" w:hAnsi="Arial" w:cs="Times New Roman"/>
          <w:bCs/>
          <w:sz w:val="21"/>
          <w:lang w:bidi="es-ES_tradnl"/>
        </w:rPr>
        <w:t xml:space="preserve">supone el reconocimiento de </w:t>
      </w:r>
      <w:proofErr w:type="spellStart"/>
      <w:r w:rsidRPr="00900823">
        <w:rPr>
          <w:rFonts w:ascii="Arial" w:eastAsia="Times" w:hAnsi="Arial" w:cs="Times New Roman"/>
          <w:bCs/>
          <w:sz w:val="21"/>
          <w:lang w:bidi="es-ES_tradnl"/>
        </w:rPr>
        <w:t>Mahou</w:t>
      </w:r>
      <w:proofErr w:type="spellEnd"/>
      <w:r w:rsidRPr="00900823">
        <w:rPr>
          <w:rFonts w:ascii="Arial" w:eastAsia="Times" w:hAnsi="Arial" w:cs="Times New Roman"/>
          <w:bCs/>
          <w:sz w:val="21"/>
          <w:lang w:bidi="es-ES_tradnl"/>
        </w:rPr>
        <w:t xml:space="preserve"> y Michelin a la importancia de la gastronomía en la economía, la cultura y el ocio. En el acto, </w:t>
      </w:r>
      <w:r w:rsidR="0093255D">
        <w:rPr>
          <w:rFonts w:ascii="Arial" w:eastAsia="Times" w:hAnsi="Arial" w:cs="Times New Roman"/>
          <w:bCs/>
          <w:sz w:val="21"/>
          <w:lang w:bidi="es-ES_tradnl"/>
        </w:rPr>
        <w:t xml:space="preserve">se </w:t>
      </w:r>
      <w:r w:rsidR="00DF6E24">
        <w:rPr>
          <w:rFonts w:ascii="Arial" w:eastAsia="Times" w:hAnsi="Arial" w:cs="Times New Roman"/>
          <w:bCs/>
          <w:sz w:val="21"/>
          <w:lang w:bidi="es-ES_tradnl"/>
        </w:rPr>
        <w:t>dieron</w:t>
      </w:r>
      <w:r>
        <w:rPr>
          <w:rFonts w:ascii="Arial" w:eastAsia="Times" w:hAnsi="Arial" w:cs="Times New Roman"/>
          <w:bCs/>
          <w:sz w:val="21"/>
          <w:lang w:bidi="es-ES_tradnl"/>
        </w:rPr>
        <w:t xml:space="preserve"> cita</w:t>
      </w:r>
      <w:r w:rsidRPr="00900823">
        <w:rPr>
          <w:rFonts w:ascii="Arial" w:eastAsia="Times" w:hAnsi="Arial" w:cs="Times New Roman"/>
          <w:bCs/>
          <w:sz w:val="21"/>
          <w:lang w:bidi="es-ES_tradnl"/>
        </w:rPr>
        <w:t xml:space="preserve"> </w:t>
      </w:r>
      <w:r>
        <w:rPr>
          <w:rFonts w:ascii="Arial" w:eastAsia="Times" w:hAnsi="Arial" w:cs="Times New Roman"/>
          <w:bCs/>
          <w:sz w:val="21"/>
          <w:lang w:bidi="es-ES_tradnl"/>
        </w:rPr>
        <w:t xml:space="preserve">más de </w:t>
      </w:r>
      <w:r w:rsidR="00D6689E" w:rsidRPr="0093255D">
        <w:rPr>
          <w:rFonts w:ascii="Arial" w:eastAsia="Times" w:hAnsi="Arial" w:cs="Times New Roman"/>
          <w:bCs/>
          <w:sz w:val="21"/>
          <w:lang w:bidi="es-ES_tradnl"/>
        </w:rPr>
        <w:t>180</w:t>
      </w:r>
      <w:r w:rsidRPr="0093255D">
        <w:rPr>
          <w:rFonts w:ascii="Arial" w:eastAsia="Times" w:hAnsi="Arial" w:cs="Times New Roman"/>
          <w:bCs/>
          <w:sz w:val="21"/>
          <w:lang w:bidi="es-ES_tradnl"/>
        </w:rPr>
        <w:t xml:space="preserve"> chefs de los 285 restaurantes Bib Gourmand seleccionados en la Guía MICHELIN 2019</w:t>
      </w:r>
      <w:r w:rsidR="00827EFE">
        <w:rPr>
          <w:rFonts w:ascii="Arial" w:eastAsia="Times" w:hAnsi="Arial" w:cs="Times New Roman"/>
          <w:bCs/>
          <w:sz w:val="21"/>
          <w:lang w:bidi="es-ES_tradnl"/>
        </w:rPr>
        <w:t>,</w:t>
      </w:r>
      <w:r w:rsidRPr="0093255D">
        <w:rPr>
          <w:rFonts w:ascii="Arial" w:eastAsia="Times" w:hAnsi="Arial" w:cs="Times New Roman"/>
          <w:bCs/>
          <w:sz w:val="21"/>
          <w:lang w:bidi="es-ES_tradnl"/>
        </w:rPr>
        <w:t xml:space="preserve"> que </w:t>
      </w:r>
      <w:r w:rsidR="00DF6E24">
        <w:rPr>
          <w:rFonts w:ascii="Arial" w:eastAsia="Times" w:hAnsi="Arial" w:cs="Times New Roman"/>
          <w:bCs/>
          <w:sz w:val="21"/>
          <w:lang w:bidi="es-ES_tradnl"/>
        </w:rPr>
        <w:t>recibieron</w:t>
      </w:r>
      <w:r w:rsidR="0093255D" w:rsidRPr="0093255D">
        <w:rPr>
          <w:rFonts w:ascii="Arial" w:eastAsia="Times" w:hAnsi="Arial" w:cs="Times New Roman"/>
          <w:bCs/>
          <w:sz w:val="21"/>
          <w:lang w:bidi="es-ES_tradnl"/>
        </w:rPr>
        <w:t xml:space="preserve"> las</w:t>
      </w:r>
      <w:r w:rsidRPr="0093255D">
        <w:rPr>
          <w:rFonts w:ascii="Arial" w:eastAsia="Times" w:hAnsi="Arial" w:cs="Times New Roman"/>
          <w:bCs/>
          <w:sz w:val="21"/>
          <w:lang w:bidi="es-ES_tradnl"/>
        </w:rPr>
        <w:t xml:space="preserve"> chaquetillas </w:t>
      </w:r>
      <w:proofErr w:type="spellStart"/>
      <w:r w:rsidRPr="0093255D">
        <w:rPr>
          <w:rFonts w:ascii="Arial" w:eastAsia="Times" w:hAnsi="Arial" w:cs="Times New Roman"/>
          <w:bCs/>
          <w:sz w:val="21"/>
          <w:lang w:bidi="es-ES_tradnl"/>
        </w:rPr>
        <w:t>Bragard</w:t>
      </w:r>
      <w:proofErr w:type="spellEnd"/>
      <w:r w:rsidRPr="0093255D">
        <w:rPr>
          <w:rFonts w:ascii="Arial" w:eastAsia="Times" w:hAnsi="Arial" w:cs="Times New Roman"/>
          <w:bCs/>
          <w:sz w:val="21"/>
          <w:lang w:bidi="es-ES_tradnl"/>
        </w:rPr>
        <w:t xml:space="preserve"> Bib Gourmand</w:t>
      </w:r>
      <w:r w:rsidR="00827EFE">
        <w:rPr>
          <w:rFonts w:ascii="Arial" w:eastAsia="Times" w:hAnsi="Arial" w:cs="Times New Roman"/>
          <w:bCs/>
          <w:sz w:val="21"/>
          <w:lang w:bidi="es-ES_tradnl"/>
        </w:rPr>
        <w:t>,</w:t>
      </w:r>
      <w:r w:rsidRPr="0093255D">
        <w:rPr>
          <w:rFonts w:ascii="Arial" w:eastAsia="Times" w:hAnsi="Arial" w:cs="Times New Roman"/>
          <w:bCs/>
          <w:sz w:val="21"/>
          <w:lang w:bidi="es-ES_tradnl"/>
        </w:rPr>
        <w:t xml:space="preserve"> así como la placa Bib Gourmand MICHELIN, un elemento decorativo que permite identificar a los restaurantes que ostentan esta distinción en la Guía MICHELIN. </w:t>
      </w:r>
    </w:p>
    <w:p w14:paraId="2228C545" w14:textId="77777777" w:rsidR="00F2224E" w:rsidRPr="0093255D" w:rsidRDefault="005812AA" w:rsidP="005812AA">
      <w:pPr>
        <w:spacing w:after="240" w:line="270" w:lineRule="atLeast"/>
        <w:jc w:val="both"/>
        <w:rPr>
          <w:rFonts w:ascii="Arial" w:eastAsia="Times" w:hAnsi="Arial" w:cs="Times New Roman"/>
          <w:bCs/>
          <w:sz w:val="21"/>
          <w:lang w:bidi="es-ES_tradnl"/>
        </w:rPr>
      </w:pPr>
      <w:r w:rsidRPr="0093255D">
        <w:rPr>
          <w:rFonts w:ascii="Arial" w:eastAsia="Times" w:hAnsi="Arial" w:cs="Times New Roman"/>
          <w:bCs/>
          <w:sz w:val="21"/>
          <w:lang w:bidi="es-ES_tradnl"/>
        </w:rPr>
        <w:t xml:space="preserve">Con </w:t>
      </w:r>
      <w:r w:rsidR="0093255D" w:rsidRPr="0093255D">
        <w:rPr>
          <w:rFonts w:ascii="Arial" w:eastAsia="Times" w:hAnsi="Arial" w:cs="Times New Roman"/>
          <w:bCs/>
          <w:sz w:val="21"/>
          <w:lang w:bidi="es-ES_tradnl"/>
        </w:rPr>
        <w:t>esta fiesta</w:t>
      </w:r>
      <w:r w:rsidRPr="0093255D">
        <w:rPr>
          <w:rFonts w:ascii="Arial" w:eastAsia="Times" w:hAnsi="Arial" w:cs="Times New Roman"/>
          <w:bCs/>
          <w:sz w:val="21"/>
          <w:lang w:bidi="es-ES_tradnl"/>
        </w:rPr>
        <w:t xml:space="preserve">, </w:t>
      </w:r>
      <w:r w:rsidR="00810273" w:rsidRPr="0093255D">
        <w:rPr>
          <w:rFonts w:ascii="Arial" w:eastAsia="Times" w:hAnsi="Arial" w:cs="Times New Roman"/>
          <w:bCs/>
          <w:sz w:val="21"/>
          <w:lang w:bidi="es-ES_tradnl"/>
        </w:rPr>
        <w:t>convertid</w:t>
      </w:r>
      <w:r w:rsidR="0093255D" w:rsidRPr="0093255D">
        <w:rPr>
          <w:rFonts w:ascii="Arial" w:eastAsia="Times" w:hAnsi="Arial" w:cs="Times New Roman"/>
          <w:bCs/>
          <w:sz w:val="21"/>
          <w:lang w:bidi="es-ES_tradnl"/>
        </w:rPr>
        <w:t>a</w:t>
      </w:r>
      <w:r w:rsidR="00810273" w:rsidRPr="0093255D">
        <w:rPr>
          <w:rFonts w:ascii="Arial" w:eastAsia="Times" w:hAnsi="Arial" w:cs="Times New Roman"/>
          <w:bCs/>
          <w:sz w:val="21"/>
          <w:lang w:bidi="es-ES_tradnl"/>
        </w:rPr>
        <w:t xml:space="preserve"> en </w:t>
      </w:r>
      <w:r w:rsidR="00BE1416" w:rsidRPr="0093255D">
        <w:rPr>
          <w:rFonts w:ascii="Arial" w:eastAsia="Times" w:hAnsi="Arial" w:cs="Times New Roman"/>
          <w:bCs/>
          <w:sz w:val="21"/>
          <w:lang w:bidi="es-ES_tradnl"/>
        </w:rPr>
        <w:t>momento de relax y reencuentro con amigos y colegas de profesión</w:t>
      </w:r>
      <w:r w:rsidR="0088422A" w:rsidRPr="0093255D">
        <w:rPr>
          <w:rFonts w:ascii="Arial" w:eastAsia="Times" w:hAnsi="Arial" w:cs="Times New Roman"/>
          <w:bCs/>
          <w:sz w:val="21"/>
          <w:lang w:bidi="es-ES_tradnl"/>
        </w:rPr>
        <w:t xml:space="preserve">, MICHELIN quiere </w:t>
      </w:r>
      <w:r w:rsidRPr="0093255D">
        <w:rPr>
          <w:rFonts w:ascii="Arial" w:eastAsia="Times" w:hAnsi="Arial" w:cs="Times New Roman"/>
          <w:bCs/>
          <w:sz w:val="21"/>
          <w:lang w:bidi="es-ES_tradnl"/>
        </w:rPr>
        <w:t>animar a los restaurantes Bib Gourmand</w:t>
      </w:r>
      <w:r w:rsidR="003B37C4" w:rsidRPr="0093255D">
        <w:rPr>
          <w:rFonts w:ascii="Arial" w:eastAsia="Times" w:hAnsi="Arial" w:cs="Times New Roman"/>
          <w:bCs/>
          <w:sz w:val="21"/>
          <w:lang w:bidi="es-ES_tradnl"/>
        </w:rPr>
        <w:t xml:space="preserve"> a continuar </w:t>
      </w:r>
      <w:r w:rsidR="00813B28" w:rsidRPr="0093255D">
        <w:rPr>
          <w:rFonts w:ascii="Arial" w:eastAsia="Times" w:hAnsi="Arial" w:cs="Times New Roman"/>
          <w:bCs/>
          <w:sz w:val="21"/>
          <w:lang w:bidi="es-ES_tradnl"/>
        </w:rPr>
        <w:t>en esta línea</w:t>
      </w:r>
      <w:r w:rsidR="00827EFE">
        <w:rPr>
          <w:rFonts w:ascii="Arial" w:eastAsia="Times" w:hAnsi="Arial" w:cs="Times New Roman"/>
          <w:bCs/>
          <w:sz w:val="21"/>
          <w:lang w:bidi="es-ES_tradnl"/>
        </w:rPr>
        <w:t>,</w:t>
      </w:r>
      <w:r w:rsidR="00813B28" w:rsidRPr="0093255D">
        <w:rPr>
          <w:rFonts w:ascii="Arial" w:eastAsia="Times" w:hAnsi="Arial" w:cs="Times New Roman"/>
          <w:bCs/>
          <w:sz w:val="21"/>
          <w:lang w:bidi="es-ES_tradnl"/>
        </w:rPr>
        <w:t xml:space="preserve"> </w:t>
      </w:r>
      <w:r w:rsidR="003B37C4" w:rsidRPr="0093255D">
        <w:rPr>
          <w:rFonts w:ascii="Arial" w:eastAsia="Times" w:hAnsi="Arial" w:cs="Times New Roman"/>
          <w:bCs/>
          <w:sz w:val="21"/>
          <w:lang w:bidi="es-ES_tradnl"/>
        </w:rPr>
        <w:t>porque ellos son</w:t>
      </w:r>
      <w:r w:rsidR="00EF5165" w:rsidRPr="0093255D">
        <w:rPr>
          <w:rFonts w:ascii="Arial" w:eastAsia="Times" w:hAnsi="Arial" w:cs="Times New Roman"/>
          <w:bCs/>
          <w:sz w:val="21"/>
          <w:lang w:bidi="es-ES_tradnl"/>
        </w:rPr>
        <w:t xml:space="preserve"> </w:t>
      </w:r>
      <w:r w:rsidR="003B37C4" w:rsidRPr="0093255D">
        <w:rPr>
          <w:rFonts w:ascii="Arial" w:eastAsia="Times" w:hAnsi="Arial" w:cs="Times New Roman"/>
          <w:bCs/>
          <w:sz w:val="21"/>
          <w:lang w:bidi="es-ES_tradnl"/>
        </w:rPr>
        <w:t xml:space="preserve">la base que sustenta </w:t>
      </w:r>
      <w:r w:rsidR="00813B28" w:rsidRPr="0093255D">
        <w:rPr>
          <w:rFonts w:ascii="Arial" w:eastAsia="Times" w:hAnsi="Arial" w:cs="Times New Roman"/>
          <w:bCs/>
          <w:sz w:val="21"/>
          <w:lang w:bidi="es-ES_tradnl"/>
        </w:rPr>
        <w:t xml:space="preserve">el buen momento que vive </w:t>
      </w:r>
      <w:r w:rsidR="003B37C4" w:rsidRPr="0093255D">
        <w:rPr>
          <w:rFonts w:ascii="Arial" w:eastAsia="Times" w:hAnsi="Arial" w:cs="Times New Roman"/>
          <w:bCs/>
          <w:sz w:val="21"/>
          <w:lang w:bidi="es-ES_tradnl"/>
        </w:rPr>
        <w:t xml:space="preserve">la gastronomía de </w:t>
      </w:r>
      <w:r w:rsidR="0093255D" w:rsidRPr="0093255D">
        <w:rPr>
          <w:rFonts w:ascii="Arial" w:eastAsia="Times" w:hAnsi="Arial" w:cs="Times New Roman"/>
          <w:bCs/>
          <w:sz w:val="21"/>
          <w:lang w:bidi="es-ES_tradnl"/>
        </w:rPr>
        <w:t>España y de Portugal</w:t>
      </w:r>
      <w:r w:rsidR="00EF5165" w:rsidRPr="0093255D">
        <w:rPr>
          <w:rFonts w:ascii="Arial" w:eastAsia="Times" w:hAnsi="Arial" w:cs="Times New Roman"/>
          <w:bCs/>
          <w:sz w:val="21"/>
          <w:lang w:bidi="es-ES_tradnl"/>
        </w:rPr>
        <w:t>, cuya importancia</w:t>
      </w:r>
      <w:r w:rsidR="007C2737" w:rsidRPr="0093255D">
        <w:rPr>
          <w:rFonts w:ascii="Arial" w:eastAsia="Times" w:hAnsi="Arial" w:cs="Times New Roman"/>
          <w:bCs/>
          <w:sz w:val="21"/>
          <w:lang w:bidi="es-ES_tradnl"/>
        </w:rPr>
        <w:t xml:space="preserve"> económica y social</w:t>
      </w:r>
      <w:r w:rsidR="00EF5165" w:rsidRPr="0093255D">
        <w:rPr>
          <w:rFonts w:ascii="Arial" w:eastAsia="Times" w:hAnsi="Arial" w:cs="Times New Roman"/>
          <w:bCs/>
          <w:sz w:val="21"/>
          <w:lang w:bidi="es-ES_tradnl"/>
        </w:rPr>
        <w:t xml:space="preserve"> ha crecido de forma exponencial en los últimos años</w:t>
      </w:r>
      <w:r w:rsidR="003B37C4" w:rsidRPr="0093255D">
        <w:rPr>
          <w:rFonts w:ascii="Arial" w:eastAsia="Times" w:hAnsi="Arial" w:cs="Times New Roman"/>
          <w:bCs/>
          <w:sz w:val="21"/>
          <w:lang w:bidi="es-ES_tradnl"/>
        </w:rPr>
        <w:t xml:space="preserve">. </w:t>
      </w:r>
    </w:p>
    <w:p w14:paraId="1124B3D2" w14:textId="77777777" w:rsidR="00D6689E" w:rsidRPr="0093255D" w:rsidRDefault="00D6689E" w:rsidP="0093255D">
      <w:pPr>
        <w:spacing w:after="240" w:line="270" w:lineRule="atLeast"/>
        <w:jc w:val="both"/>
        <w:rPr>
          <w:rFonts w:ascii="Arial" w:eastAsia="Times" w:hAnsi="Arial" w:cs="Times New Roman"/>
          <w:bCs/>
          <w:sz w:val="21"/>
          <w:lang w:bidi="es-ES_tradnl"/>
        </w:rPr>
      </w:pPr>
      <w:r w:rsidRPr="0093255D">
        <w:rPr>
          <w:rFonts w:ascii="Arial" w:eastAsia="Times" w:hAnsi="Arial" w:cs="Times New Roman"/>
          <w:bCs/>
          <w:sz w:val="21"/>
          <w:lang w:bidi="es-ES_tradnl"/>
        </w:rPr>
        <w:t xml:space="preserve">Desde que los hermanos André y </w:t>
      </w:r>
      <w:proofErr w:type="spellStart"/>
      <w:r w:rsidRPr="0093255D">
        <w:rPr>
          <w:rFonts w:ascii="Arial" w:eastAsia="Times" w:hAnsi="Arial" w:cs="Times New Roman"/>
          <w:bCs/>
          <w:sz w:val="21"/>
          <w:lang w:bidi="es-ES_tradnl"/>
        </w:rPr>
        <w:t>Édouard</w:t>
      </w:r>
      <w:proofErr w:type="spellEnd"/>
      <w:r w:rsidRPr="0093255D">
        <w:rPr>
          <w:rFonts w:ascii="Arial" w:eastAsia="Times" w:hAnsi="Arial" w:cs="Times New Roman"/>
          <w:bCs/>
          <w:sz w:val="21"/>
          <w:lang w:bidi="es-ES_tradnl"/>
        </w:rPr>
        <w:t xml:space="preserve"> Michelin lanzaron en Francia la primera edición de la Guía MICHELIN en 1900, con la idea de proporcionar informaciones útiles a los conductores, la publicación ha evolucionado hasta convertirse en referencia gastronómica a nivel mundial. En la actualidad, la Guía MICHELIN, a través de sus recomendaciones, análisis y consejos, junto a la seguridad y prestaciones de los neumáticos Michelin, permite a los usuarios vivir la experiencia más completa en sus viajes por carretera.</w:t>
      </w:r>
    </w:p>
    <w:p w14:paraId="48134B44" w14:textId="77777777" w:rsidR="003B025A" w:rsidRDefault="003A7661" w:rsidP="001343BA">
      <w:pPr>
        <w:jc w:val="both"/>
        <w:rPr>
          <w:rFonts w:ascii="Frutiger LT 55 Roman" w:hAnsi="Frutiger LT 55 Roman"/>
          <w:sz w:val="22"/>
          <w:szCs w:val="22"/>
        </w:rPr>
      </w:pPr>
      <w:r>
        <w:rPr>
          <w:rFonts w:ascii="Frutiger LT 55 Roman" w:hAnsi="Frutiger LT 55 Roman"/>
          <w:sz w:val="22"/>
          <w:szCs w:val="22"/>
        </w:rPr>
        <w:tab/>
      </w:r>
      <w:r>
        <w:rPr>
          <w:rFonts w:ascii="Frutiger LT 55 Roman" w:hAnsi="Frutiger LT 55 Roman"/>
          <w:sz w:val="22"/>
          <w:szCs w:val="22"/>
        </w:rPr>
        <w:tab/>
      </w:r>
    </w:p>
    <w:p w14:paraId="273B5096" w14:textId="27F0EA47"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 xml:space="preserve">Sobre la </w:t>
      </w:r>
      <w:r w:rsidR="00342F8C">
        <w:rPr>
          <w:rFonts w:ascii="Frutiger LT 55 Roman" w:eastAsia="Times" w:hAnsi="Frutiger LT 55 Roman" w:cs="Arial"/>
          <w:b/>
          <w:i/>
          <w:color w:val="7F7F7F" w:themeColor="text1" w:themeTint="80"/>
          <w:sz w:val="16"/>
          <w:szCs w:val="16"/>
          <w:u w:val="single"/>
        </w:rPr>
        <w:t>G</w:t>
      </w:r>
      <w:r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298F5F03"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7C3CCBBB" w14:textId="3FBEE850"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342F8C">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342F8C">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contribuye al prestigio de la gastronomía local y al atractivo </w:t>
      </w:r>
      <w:r w:rsidRPr="00F80FDD">
        <w:rPr>
          <w:rFonts w:ascii="Frutiger LT 55 Roman" w:eastAsia="Times" w:hAnsi="Frutiger LT 55 Roman" w:cs="Arial"/>
          <w:i/>
          <w:color w:val="7F7F7F" w:themeColor="text1" w:themeTint="80"/>
          <w:sz w:val="16"/>
          <w:szCs w:val="16"/>
        </w:rPr>
        <w:lastRenderedPageBreak/>
        <w:t xml:space="preserve">turístico de los territorios. Gracias a su riguroso sistema de selección y a su amplio conocimiento histórico del sector de la hostelería y la restauración, la </w:t>
      </w:r>
      <w:r w:rsidR="00342F8C">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360B660"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70415B0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64D6FA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33C08945" w14:textId="36ACF20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342F8C">
        <w:rPr>
          <w:rFonts w:ascii="Frutiger LT 55 Roman" w:eastAsia="Times" w:hAnsi="Frutiger LT 55 Roman" w:cs="Arial"/>
          <w:i/>
          <w:color w:val="7F7F7F" w:themeColor="text1" w:themeTint="80"/>
          <w:sz w:val="16"/>
          <w:szCs w:val="16"/>
        </w:rPr>
        <w:t>G</w:t>
      </w:r>
      <w:bookmarkStart w:id="0" w:name="_GoBack"/>
      <w:bookmarkEnd w:id="0"/>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C5EF9B9"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629F305B" w14:textId="77777777"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00F0088"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A942358" w14:textId="77777777"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8"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101CBAD1" w14:textId="77777777" w:rsidR="00E70791" w:rsidRDefault="00E70791"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937A138" w14:textId="77777777" w:rsidR="00E70791" w:rsidRPr="00E70791" w:rsidRDefault="00E70791" w:rsidP="00E70791">
      <w:pPr>
        <w:autoSpaceDE w:val="0"/>
        <w:autoSpaceDN w:val="0"/>
        <w:adjustRightInd w:val="0"/>
        <w:jc w:val="both"/>
        <w:rPr>
          <w:rFonts w:ascii="Frutiger LT 55 Roman" w:eastAsia="Times" w:hAnsi="Frutiger LT 55 Roman" w:cs="Arial"/>
          <w:i/>
          <w:color w:val="7F7F7F" w:themeColor="text1" w:themeTint="80"/>
          <w:sz w:val="16"/>
          <w:szCs w:val="16"/>
        </w:rPr>
      </w:pPr>
    </w:p>
    <w:p w14:paraId="2630AB26" w14:textId="77777777" w:rsidR="00E70791" w:rsidRPr="00F80FDD" w:rsidRDefault="00E70791"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422A76C" w14:textId="77777777" w:rsidR="00987754"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307DB32D" w14:textId="77777777" w:rsidR="00141E73" w:rsidRDefault="00141E73" w:rsidP="00141E73">
      <w:pPr>
        <w:rPr>
          <w:sz w:val="22"/>
          <w:szCs w:val="22"/>
        </w:rPr>
      </w:pPr>
    </w:p>
    <w:p w14:paraId="614F9020" w14:textId="77777777" w:rsidR="00141E73" w:rsidRDefault="00141E73" w:rsidP="00141E73">
      <w:pPr>
        <w:rPr>
          <w:rFonts w:ascii="Verdana" w:hAnsi="Verdana"/>
          <w:color w:val="000000"/>
          <w:sz w:val="20"/>
          <w:szCs w:val="20"/>
          <w:lang w:eastAsia="en-US"/>
        </w:rPr>
      </w:pPr>
    </w:p>
    <w:p w14:paraId="4459001B"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5B4E3" w14:textId="77777777" w:rsidR="00DF6E24" w:rsidRDefault="00DF6E24" w:rsidP="00D24DE8">
      <w:r>
        <w:separator/>
      </w:r>
    </w:p>
  </w:endnote>
  <w:endnote w:type="continuationSeparator" w:id="0">
    <w:p w14:paraId="562DF43F" w14:textId="77777777" w:rsidR="00DF6E24" w:rsidRDefault="00DF6E2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rutiger LT 55 Roman">
    <w:altName w:val="Malgun Gothic"/>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434A" w14:textId="77777777" w:rsidR="00DF6E24" w:rsidRDefault="00DF6E24" w:rsidP="004E76F6">
    <w:pPr>
      <w:tabs>
        <w:tab w:val="center" w:pos="4252"/>
        <w:tab w:val="right" w:pos="8504"/>
      </w:tabs>
      <w:outlineLvl w:val="0"/>
      <w:rPr>
        <w:rFonts w:ascii="Frutiger LT Std 65 Bold" w:hAnsi="Frutiger LT Std 65 Bold"/>
        <w:bCs/>
        <w:color w:val="808080"/>
        <w:sz w:val="18"/>
        <w:szCs w:val="18"/>
        <w:lang w:val="es-ES"/>
      </w:rPr>
    </w:pPr>
  </w:p>
  <w:p w14:paraId="64434C84" w14:textId="77777777" w:rsidR="00DF6E24" w:rsidRDefault="00DF6E2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450DC16F" wp14:editId="3BC29F15">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anchor>
      </w:drawing>
    </w:r>
  </w:p>
  <w:p w14:paraId="04DB4D9B" w14:textId="77777777" w:rsidR="00DF6E24" w:rsidRDefault="00DF6E24" w:rsidP="000F370A">
    <w:pPr>
      <w:tabs>
        <w:tab w:val="center" w:pos="4252"/>
        <w:tab w:val="right" w:pos="8504"/>
      </w:tabs>
      <w:outlineLvl w:val="0"/>
      <w:rPr>
        <w:rFonts w:ascii="Frutiger LT Std 65 Bold" w:hAnsi="Frutiger LT Std 65 Bold"/>
        <w:bCs/>
        <w:color w:val="808080"/>
        <w:sz w:val="18"/>
        <w:szCs w:val="18"/>
        <w:lang w:val="es-ES"/>
      </w:rPr>
    </w:pPr>
  </w:p>
  <w:p w14:paraId="6C3CEB21" w14:textId="77777777" w:rsidR="00DF6E24" w:rsidRPr="009E16FE" w:rsidRDefault="00DF6E2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78153730" w14:textId="77777777" w:rsidR="00DF6E24" w:rsidRPr="009E16FE" w:rsidRDefault="00DF6E2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F32359" w14:textId="77777777" w:rsidR="00DF6E24" w:rsidRPr="009E16FE" w:rsidRDefault="00DF6E2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6A9FF15C" w14:textId="77777777" w:rsidR="00DF6E24" w:rsidRPr="009E16FE" w:rsidRDefault="00DF6E2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14FB4312" w14:textId="77777777" w:rsidR="00DF6E24" w:rsidRPr="000F370A" w:rsidRDefault="00DF6E24"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8958E" w14:textId="77777777" w:rsidR="00DF6E24" w:rsidRDefault="00DF6E24" w:rsidP="00CD4617">
    <w:pPr>
      <w:tabs>
        <w:tab w:val="center" w:pos="4252"/>
        <w:tab w:val="right" w:pos="8504"/>
      </w:tabs>
      <w:outlineLvl w:val="0"/>
      <w:rPr>
        <w:rFonts w:ascii="Frutiger LT Std 65 Bold" w:hAnsi="Frutiger LT Std 65 Bold"/>
        <w:bCs/>
        <w:color w:val="808080"/>
        <w:sz w:val="18"/>
        <w:szCs w:val="18"/>
        <w:lang w:val="es-ES"/>
      </w:rPr>
    </w:pPr>
  </w:p>
  <w:p w14:paraId="0B4E5B9B" w14:textId="77777777" w:rsidR="00DF6E24" w:rsidRDefault="00DF6E2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45DC7B7" wp14:editId="0CC37E37">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anchor>
      </w:drawing>
    </w:r>
  </w:p>
  <w:p w14:paraId="581CF5E4" w14:textId="77777777" w:rsidR="00DF6E24" w:rsidRPr="00F80FDD" w:rsidRDefault="00DF6E24"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120896" w14:textId="77777777" w:rsidR="00DF6E24" w:rsidRPr="00F80FDD" w:rsidRDefault="00DF6E24"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50E05DC0" w14:textId="77777777" w:rsidR="00DF6E24" w:rsidRPr="00F80FDD" w:rsidRDefault="00DF6E2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4A7960DF" w14:textId="77777777" w:rsidR="00DF6E24" w:rsidRPr="00F80FDD" w:rsidRDefault="00DF6E24"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2D8627D9" w14:textId="77777777" w:rsidR="00DF6E24" w:rsidRPr="00F80FDD" w:rsidRDefault="00DF6E24"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0EB38BB3" w14:textId="77777777" w:rsidR="00DF6E24" w:rsidRPr="00F80FDD" w:rsidRDefault="00DF6E24"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D58A" w14:textId="77777777" w:rsidR="00DF6E24" w:rsidRDefault="00DF6E24" w:rsidP="00D24DE8">
      <w:r>
        <w:separator/>
      </w:r>
    </w:p>
  </w:footnote>
  <w:footnote w:type="continuationSeparator" w:id="0">
    <w:p w14:paraId="65187BB7" w14:textId="77777777" w:rsidR="00DF6E24" w:rsidRDefault="00DF6E24"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BB09" w14:textId="77777777" w:rsidR="00DF6E24" w:rsidRDefault="00DF6E24">
    <w:pPr>
      <w:pStyle w:val="Encabezado"/>
    </w:pPr>
  </w:p>
  <w:p w14:paraId="23D527CE" w14:textId="77777777" w:rsidR="00DF6E24" w:rsidRDefault="00DF6E24">
    <w:pPr>
      <w:pStyle w:val="Encabezado"/>
    </w:pPr>
  </w:p>
  <w:p w14:paraId="4364D404" w14:textId="77777777" w:rsidR="00DF6E24" w:rsidRPr="00F80FDD" w:rsidRDefault="00DF6E24">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24DE8"/>
    <w:rsid w:val="0000009C"/>
    <w:rsid w:val="0000776C"/>
    <w:rsid w:val="00010CF2"/>
    <w:rsid w:val="000127EB"/>
    <w:rsid w:val="00021E52"/>
    <w:rsid w:val="00045DB9"/>
    <w:rsid w:val="00046F42"/>
    <w:rsid w:val="0007558C"/>
    <w:rsid w:val="00080835"/>
    <w:rsid w:val="00080D06"/>
    <w:rsid w:val="00084AC3"/>
    <w:rsid w:val="00096DBC"/>
    <w:rsid w:val="000A337A"/>
    <w:rsid w:val="000A4B69"/>
    <w:rsid w:val="000B6C5C"/>
    <w:rsid w:val="000B770C"/>
    <w:rsid w:val="000C4771"/>
    <w:rsid w:val="000C6C68"/>
    <w:rsid w:val="000D23CE"/>
    <w:rsid w:val="000D3C38"/>
    <w:rsid w:val="000D6A1E"/>
    <w:rsid w:val="000F150F"/>
    <w:rsid w:val="000F370A"/>
    <w:rsid w:val="000F7268"/>
    <w:rsid w:val="000F7D05"/>
    <w:rsid w:val="001059BC"/>
    <w:rsid w:val="001103DF"/>
    <w:rsid w:val="00111EA6"/>
    <w:rsid w:val="001212B5"/>
    <w:rsid w:val="00123081"/>
    <w:rsid w:val="00127033"/>
    <w:rsid w:val="001336C2"/>
    <w:rsid w:val="001343BA"/>
    <w:rsid w:val="0014080A"/>
    <w:rsid w:val="00141E73"/>
    <w:rsid w:val="001453EB"/>
    <w:rsid w:val="00174F72"/>
    <w:rsid w:val="00187120"/>
    <w:rsid w:val="001A3EE9"/>
    <w:rsid w:val="001C4CA0"/>
    <w:rsid w:val="001D55D4"/>
    <w:rsid w:val="001D5D3B"/>
    <w:rsid w:val="001D7F3D"/>
    <w:rsid w:val="001E6BA0"/>
    <w:rsid w:val="001F2DEE"/>
    <w:rsid w:val="00202FFA"/>
    <w:rsid w:val="0021141E"/>
    <w:rsid w:val="0021313C"/>
    <w:rsid w:val="002334BC"/>
    <w:rsid w:val="00241C49"/>
    <w:rsid w:val="00246929"/>
    <w:rsid w:val="00257674"/>
    <w:rsid w:val="00264590"/>
    <w:rsid w:val="002817A7"/>
    <w:rsid w:val="00284E2F"/>
    <w:rsid w:val="0028679A"/>
    <w:rsid w:val="00297CA2"/>
    <w:rsid w:val="002A7718"/>
    <w:rsid w:val="002E2E0B"/>
    <w:rsid w:val="002E4157"/>
    <w:rsid w:val="002E59D3"/>
    <w:rsid w:val="003114DE"/>
    <w:rsid w:val="00313094"/>
    <w:rsid w:val="00320082"/>
    <w:rsid w:val="00335954"/>
    <w:rsid w:val="00342F8C"/>
    <w:rsid w:val="0035172E"/>
    <w:rsid w:val="0039389E"/>
    <w:rsid w:val="00397744"/>
    <w:rsid w:val="003A135C"/>
    <w:rsid w:val="003A3F3A"/>
    <w:rsid w:val="003A7661"/>
    <w:rsid w:val="003B025A"/>
    <w:rsid w:val="003B37C4"/>
    <w:rsid w:val="003E2FE7"/>
    <w:rsid w:val="003F4851"/>
    <w:rsid w:val="004439F1"/>
    <w:rsid w:val="004455D4"/>
    <w:rsid w:val="0045473D"/>
    <w:rsid w:val="00461E1F"/>
    <w:rsid w:val="00462946"/>
    <w:rsid w:val="00480602"/>
    <w:rsid w:val="004823D4"/>
    <w:rsid w:val="00490816"/>
    <w:rsid w:val="004A10C6"/>
    <w:rsid w:val="004A33A5"/>
    <w:rsid w:val="004B4B1D"/>
    <w:rsid w:val="004D6A3B"/>
    <w:rsid w:val="004E76F6"/>
    <w:rsid w:val="004F4F20"/>
    <w:rsid w:val="00501A91"/>
    <w:rsid w:val="00511056"/>
    <w:rsid w:val="00511845"/>
    <w:rsid w:val="00554B56"/>
    <w:rsid w:val="005812AA"/>
    <w:rsid w:val="005A29B4"/>
    <w:rsid w:val="005B7327"/>
    <w:rsid w:val="005B791F"/>
    <w:rsid w:val="005C0049"/>
    <w:rsid w:val="005C4098"/>
    <w:rsid w:val="005D0BAA"/>
    <w:rsid w:val="005D7FFB"/>
    <w:rsid w:val="005E3792"/>
    <w:rsid w:val="005F1312"/>
    <w:rsid w:val="0061767F"/>
    <w:rsid w:val="00620801"/>
    <w:rsid w:val="006327CB"/>
    <w:rsid w:val="00640575"/>
    <w:rsid w:val="00641707"/>
    <w:rsid w:val="00646035"/>
    <w:rsid w:val="006470F5"/>
    <w:rsid w:val="00650D91"/>
    <w:rsid w:val="00660461"/>
    <w:rsid w:val="00673E88"/>
    <w:rsid w:val="00681A63"/>
    <w:rsid w:val="00694234"/>
    <w:rsid w:val="006B04BA"/>
    <w:rsid w:val="006B11C1"/>
    <w:rsid w:val="006B3466"/>
    <w:rsid w:val="006D11BD"/>
    <w:rsid w:val="006D3CE6"/>
    <w:rsid w:val="006D400E"/>
    <w:rsid w:val="006E18C8"/>
    <w:rsid w:val="00716634"/>
    <w:rsid w:val="0072577C"/>
    <w:rsid w:val="00735573"/>
    <w:rsid w:val="00735EDB"/>
    <w:rsid w:val="00760463"/>
    <w:rsid w:val="007738A8"/>
    <w:rsid w:val="00781071"/>
    <w:rsid w:val="0078221A"/>
    <w:rsid w:val="007C2737"/>
    <w:rsid w:val="007D1759"/>
    <w:rsid w:val="008009A1"/>
    <w:rsid w:val="00807DB1"/>
    <w:rsid w:val="00810273"/>
    <w:rsid w:val="00813B28"/>
    <w:rsid w:val="00827EFE"/>
    <w:rsid w:val="008335CA"/>
    <w:rsid w:val="008400F0"/>
    <w:rsid w:val="0084180C"/>
    <w:rsid w:val="00843089"/>
    <w:rsid w:val="0084404E"/>
    <w:rsid w:val="00847EE8"/>
    <w:rsid w:val="00871CEE"/>
    <w:rsid w:val="00877420"/>
    <w:rsid w:val="00883640"/>
    <w:rsid w:val="0088422A"/>
    <w:rsid w:val="0088774D"/>
    <w:rsid w:val="008B5D22"/>
    <w:rsid w:val="008C01A0"/>
    <w:rsid w:val="008F0B15"/>
    <w:rsid w:val="008F2A1D"/>
    <w:rsid w:val="009049F7"/>
    <w:rsid w:val="00916FB0"/>
    <w:rsid w:val="0093255D"/>
    <w:rsid w:val="009415E2"/>
    <w:rsid w:val="0094431B"/>
    <w:rsid w:val="00961215"/>
    <w:rsid w:val="00962BB9"/>
    <w:rsid w:val="00987754"/>
    <w:rsid w:val="009A388F"/>
    <w:rsid w:val="009A3A20"/>
    <w:rsid w:val="009B2B4F"/>
    <w:rsid w:val="009C0C4B"/>
    <w:rsid w:val="009C2F20"/>
    <w:rsid w:val="009C3B01"/>
    <w:rsid w:val="009D3F7D"/>
    <w:rsid w:val="009E09C1"/>
    <w:rsid w:val="009E16FE"/>
    <w:rsid w:val="009E2787"/>
    <w:rsid w:val="00A01650"/>
    <w:rsid w:val="00A10C8E"/>
    <w:rsid w:val="00A11B82"/>
    <w:rsid w:val="00A2596E"/>
    <w:rsid w:val="00A263B9"/>
    <w:rsid w:val="00A27BFC"/>
    <w:rsid w:val="00A3145C"/>
    <w:rsid w:val="00A37080"/>
    <w:rsid w:val="00A37625"/>
    <w:rsid w:val="00A459B2"/>
    <w:rsid w:val="00A51839"/>
    <w:rsid w:val="00A55A82"/>
    <w:rsid w:val="00A55AFC"/>
    <w:rsid w:val="00A61C75"/>
    <w:rsid w:val="00A84E01"/>
    <w:rsid w:val="00A85536"/>
    <w:rsid w:val="00A87A55"/>
    <w:rsid w:val="00A94D52"/>
    <w:rsid w:val="00AA0F53"/>
    <w:rsid w:val="00AB2A99"/>
    <w:rsid w:val="00AB5392"/>
    <w:rsid w:val="00AE1B04"/>
    <w:rsid w:val="00AF1770"/>
    <w:rsid w:val="00AF39A9"/>
    <w:rsid w:val="00B103D3"/>
    <w:rsid w:val="00B236D3"/>
    <w:rsid w:val="00B30DB5"/>
    <w:rsid w:val="00B33C03"/>
    <w:rsid w:val="00B44A37"/>
    <w:rsid w:val="00B6661F"/>
    <w:rsid w:val="00BB46E9"/>
    <w:rsid w:val="00BD5560"/>
    <w:rsid w:val="00BE1416"/>
    <w:rsid w:val="00BF0F74"/>
    <w:rsid w:val="00C12964"/>
    <w:rsid w:val="00C14175"/>
    <w:rsid w:val="00C224B3"/>
    <w:rsid w:val="00C31625"/>
    <w:rsid w:val="00C44996"/>
    <w:rsid w:val="00C46FA1"/>
    <w:rsid w:val="00C60796"/>
    <w:rsid w:val="00C76243"/>
    <w:rsid w:val="00C81EE0"/>
    <w:rsid w:val="00C84752"/>
    <w:rsid w:val="00CC13A0"/>
    <w:rsid w:val="00CC241B"/>
    <w:rsid w:val="00CD4617"/>
    <w:rsid w:val="00CD7DD6"/>
    <w:rsid w:val="00CE62F6"/>
    <w:rsid w:val="00D07205"/>
    <w:rsid w:val="00D179B6"/>
    <w:rsid w:val="00D24CAB"/>
    <w:rsid w:val="00D24DE8"/>
    <w:rsid w:val="00D6689E"/>
    <w:rsid w:val="00D85160"/>
    <w:rsid w:val="00D86663"/>
    <w:rsid w:val="00D97A6F"/>
    <w:rsid w:val="00DA669A"/>
    <w:rsid w:val="00DB3FB9"/>
    <w:rsid w:val="00DE094C"/>
    <w:rsid w:val="00DF6E24"/>
    <w:rsid w:val="00E1442C"/>
    <w:rsid w:val="00E24F82"/>
    <w:rsid w:val="00E278E7"/>
    <w:rsid w:val="00E41A3E"/>
    <w:rsid w:val="00E55AF0"/>
    <w:rsid w:val="00E64A70"/>
    <w:rsid w:val="00E70791"/>
    <w:rsid w:val="00EC3F6F"/>
    <w:rsid w:val="00ED7E5A"/>
    <w:rsid w:val="00EE2594"/>
    <w:rsid w:val="00EE2BE4"/>
    <w:rsid w:val="00EE5DF6"/>
    <w:rsid w:val="00EF5165"/>
    <w:rsid w:val="00F059D8"/>
    <w:rsid w:val="00F06316"/>
    <w:rsid w:val="00F11563"/>
    <w:rsid w:val="00F1327A"/>
    <w:rsid w:val="00F2224E"/>
    <w:rsid w:val="00F23DB8"/>
    <w:rsid w:val="00F316B4"/>
    <w:rsid w:val="00F50614"/>
    <w:rsid w:val="00F538CB"/>
    <w:rsid w:val="00F714ED"/>
    <w:rsid w:val="00F76C86"/>
    <w:rsid w:val="00F80FDD"/>
    <w:rsid w:val="00FF1025"/>
    <w:rsid w:val="00FF3950"/>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B5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table" w:styleId="Tablaconcuadrcula">
    <w:name w:val="Table Grid"/>
    <w:basedOn w:val="Tablanormal"/>
    <w:uiPriority w:val="59"/>
    <w:rsid w:val="00C1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A7661"/>
    <w:pPr>
      <w:ind w:left="720"/>
      <w:contextualSpacing/>
    </w:pPr>
  </w:style>
  <w:style w:type="character" w:styleId="Textoennegrita">
    <w:name w:val="Strong"/>
    <w:basedOn w:val="Fuentedeprrafopredeter"/>
    <w:uiPriority w:val="22"/>
    <w:qFormat/>
    <w:rsid w:val="00174F72"/>
    <w:rPr>
      <w:b/>
      <w:bCs/>
    </w:rPr>
  </w:style>
  <w:style w:type="character" w:styleId="Refdecomentario">
    <w:name w:val="annotation reference"/>
    <w:basedOn w:val="Fuentedeprrafopredeter"/>
    <w:uiPriority w:val="99"/>
    <w:semiHidden/>
    <w:unhideWhenUsed/>
    <w:rsid w:val="008B5D22"/>
    <w:rPr>
      <w:sz w:val="16"/>
      <w:szCs w:val="16"/>
    </w:rPr>
  </w:style>
  <w:style w:type="paragraph" w:styleId="Textocomentario">
    <w:name w:val="annotation text"/>
    <w:basedOn w:val="Normal"/>
    <w:link w:val="TextocomentarioCar"/>
    <w:uiPriority w:val="99"/>
    <w:semiHidden/>
    <w:unhideWhenUsed/>
    <w:rsid w:val="008B5D22"/>
    <w:pPr>
      <w:spacing w:after="200"/>
    </w:pPr>
    <w:rPr>
      <w:sz w:val="20"/>
      <w:szCs w:val="20"/>
      <w:lang w:val="es-ES"/>
    </w:rPr>
  </w:style>
  <w:style w:type="character" w:customStyle="1" w:styleId="TextocomentarioCar">
    <w:name w:val="Texto comentario Car"/>
    <w:basedOn w:val="Fuentedeprrafopredeter"/>
    <w:link w:val="Textocomentario"/>
    <w:uiPriority w:val="99"/>
    <w:semiHidden/>
    <w:rsid w:val="008B5D22"/>
    <w:rPr>
      <w:sz w:val="20"/>
      <w:szCs w:val="20"/>
      <w:lang w:val="es-ES"/>
    </w:rPr>
  </w:style>
  <w:style w:type="paragraph" w:customStyle="1" w:styleId="SUBTITULOMichelinOK">
    <w:name w:val="SUBTITULO Michelin OK"/>
    <w:basedOn w:val="Normal"/>
    <w:rsid w:val="00010CF2"/>
    <w:pPr>
      <w:spacing w:after="120" w:line="270" w:lineRule="atLeast"/>
    </w:pPr>
    <w:rPr>
      <w:rFonts w:ascii="Times" w:eastAsia="Times" w:hAnsi="Times" w:cs="Times New Roman"/>
      <w:b/>
      <w:sz w:val="34"/>
      <w:lang w:val="es-ES" w:eastAsia="fr-FR"/>
    </w:rPr>
  </w:style>
  <w:style w:type="character" w:customStyle="1" w:styleId="Ninguno">
    <w:name w:val="Ninguno"/>
    <w:basedOn w:val="Fuentedeprrafopredeter"/>
    <w:rsid w:val="00141E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81361">
      <w:bodyDiv w:val="1"/>
      <w:marLeft w:val="0"/>
      <w:marRight w:val="0"/>
      <w:marTop w:val="0"/>
      <w:marBottom w:val="0"/>
      <w:divBdr>
        <w:top w:val="none" w:sz="0" w:space="0" w:color="auto"/>
        <w:left w:val="none" w:sz="0" w:space="0" w:color="auto"/>
        <w:bottom w:val="none" w:sz="0" w:space="0" w:color="auto"/>
        <w:right w:val="none" w:sz="0" w:space="0" w:color="auto"/>
      </w:divBdr>
    </w:div>
    <w:div w:id="1051073698">
      <w:bodyDiv w:val="1"/>
      <w:marLeft w:val="0"/>
      <w:marRight w:val="0"/>
      <w:marTop w:val="0"/>
      <w:marBottom w:val="0"/>
      <w:divBdr>
        <w:top w:val="none" w:sz="0" w:space="0" w:color="auto"/>
        <w:left w:val="none" w:sz="0" w:space="0" w:color="auto"/>
        <w:bottom w:val="none" w:sz="0" w:space="0" w:color="auto"/>
        <w:right w:val="none" w:sz="0" w:space="0" w:color="auto"/>
      </w:divBdr>
    </w:div>
    <w:div w:id="1463770944">
      <w:bodyDiv w:val="1"/>
      <w:marLeft w:val="0"/>
      <w:marRight w:val="0"/>
      <w:marTop w:val="0"/>
      <w:marBottom w:val="0"/>
      <w:divBdr>
        <w:top w:val="none" w:sz="0" w:space="0" w:color="auto"/>
        <w:left w:val="none" w:sz="0" w:space="0" w:color="auto"/>
        <w:bottom w:val="none" w:sz="0" w:space="0" w:color="auto"/>
        <w:right w:val="none" w:sz="0" w:space="0" w:color="auto"/>
      </w:divBdr>
    </w:div>
    <w:div w:id="188274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68EB-3C6A-4944-AE4B-A4C0345D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3965</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6</cp:revision>
  <cp:lastPrinted>2019-09-30T07:58:00Z</cp:lastPrinted>
  <dcterms:created xsi:type="dcterms:W3CDTF">2019-10-02T15:35:00Z</dcterms:created>
  <dcterms:modified xsi:type="dcterms:W3CDTF">2019-10-03T18:53:00Z</dcterms:modified>
</cp:coreProperties>
</file>