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5079" w14:textId="57132828" w:rsidR="0028679A" w:rsidRPr="005B4845" w:rsidRDefault="0036298F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5B4845">
        <w:rPr>
          <w:rFonts w:ascii="Frutiger LT 55 Roman" w:hAnsi="Frutiger LT 55 Roman"/>
          <w:color w:val="808080" w:themeColor="background1" w:themeShade="80"/>
          <w:lang w:val="pt-PT"/>
        </w:rPr>
        <w:t>26</w:t>
      </w:r>
      <w:r w:rsidR="00A459B2" w:rsidRPr="005B4845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36594F" w:rsidRPr="005B4845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137B7B" w:rsidRPr="005B4845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A459B2" w:rsidRPr="005B4845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32D7B" w:rsidRPr="005B4845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5B4845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039A0A27" w14:textId="77777777" w:rsidR="0028679A" w:rsidRPr="005B4845" w:rsidRDefault="0028679A">
      <w:pPr>
        <w:rPr>
          <w:rFonts w:ascii="Frutiger LT Std 55 Roman" w:hAnsi="Frutiger LT Std 55 Roman"/>
          <w:sz w:val="40"/>
          <w:lang w:val="pt-PT"/>
        </w:rPr>
      </w:pPr>
    </w:p>
    <w:p w14:paraId="478425A0" w14:textId="0FE14B5C" w:rsidR="0028679A" w:rsidRPr="005B4845" w:rsidRDefault="00137B7B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5B4845">
        <w:rPr>
          <w:rFonts w:ascii="Michelin Black" w:hAnsi="Michelin Black"/>
          <w:color w:val="000090"/>
          <w:sz w:val="36"/>
          <w:szCs w:val="36"/>
          <w:lang w:val="pt-PT"/>
        </w:rPr>
        <w:t>MICHELIN MX</w:t>
      </w:r>
      <w:r w:rsidR="00E1754D" w:rsidRPr="005B4845">
        <w:rPr>
          <w:rFonts w:ascii="Michelin Black" w:hAnsi="Michelin Black"/>
          <w:color w:val="000090"/>
          <w:sz w:val="36"/>
          <w:szCs w:val="36"/>
          <w:lang w:val="pt-PT"/>
        </w:rPr>
        <w:t>:</w:t>
      </w:r>
      <w:r w:rsidRPr="005B4845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AE4E99" w:rsidRPr="005B4845">
        <w:rPr>
          <w:rFonts w:ascii="Michelin Black" w:hAnsi="Michelin Black"/>
          <w:color w:val="000090"/>
          <w:sz w:val="36"/>
          <w:szCs w:val="36"/>
          <w:lang w:val="pt-PT"/>
        </w:rPr>
        <w:t xml:space="preserve">de volta o </w:t>
      </w:r>
      <w:r w:rsidR="003C36CC" w:rsidRPr="005B4845">
        <w:rPr>
          <w:rFonts w:ascii="Michelin Black" w:hAnsi="Michelin Black"/>
          <w:color w:val="000090"/>
          <w:sz w:val="36"/>
          <w:szCs w:val="36"/>
          <w:lang w:val="pt-PT"/>
        </w:rPr>
        <w:t>ME</w:t>
      </w:r>
      <w:r w:rsidR="00AE4E99" w:rsidRPr="005B4845">
        <w:rPr>
          <w:rFonts w:ascii="Michelin Black" w:hAnsi="Michelin Black"/>
          <w:color w:val="000090"/>
          <w:sz w:val="36"/>
          <w:szCs w:val="36"/>
          <w:lang w:val="pt-PT"/>
        </w:rPr>
        <w:t>LH</w:t>
      </w:r>
      <w:r w:rsidR="003C36CC" w:rsidRPr="005B4845">
        <w:rPr>
          <w:rFonts w:ascii="Michelin Black" w:hAnsi="Michelin Black"/>
          <w:color w:val="000090"/>
          <w:sz w:val="36"/>
          <w:szCs w:val="36"/>
          <w:lang w:val="pt-PT"/>
        </w:rPr>
        <w:t xml:space="preserve">OR </w:t>
      </w:r>
      <w:r w:rsidR="00AE4E99" w:rsidRPr="005B4845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="005E6084" w:rsidRPr="005B4845">
        <w:rPr>
          <w:rFonts w:ascii="Michelin Black" w:hAnsi="Michelin Black"/>
          <w:color w:val="000090"/>
          <w:sz w:val="36"/>
          <w:szCs w:val="36"/>
          <w:lang w:val="pt-PT"/>
        </w:rPr>
        <w:t>neu</w:t>
      </w:r>
      <w:r w:rsidR="00AE4E99" w:rsidRPr="005B4845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3C36CC" w:rsidRPr="005B4845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5B4845">
        <w:rPr>
          <w:rFonts w:ascii="Michelin Black" w:hAnsi="Michelin Black"/>
          <w:color w:val="000090"/>
          <w:sz w:val="36"/>
          <w:szCs w:val="36"/>
          <w:lang w:val="pt-PT"/>
        </w:rPr>
        <w:t xml:space="preserve">ARA </w:t>
      </w:r>
      <w:r w:rsidR="00AE4E99" w:rsidRPr="005B4845">
        <w:rPr>
          <w:rFonts w:ascii="Michelin Black" w:hAnsi="Michelin Black"/>
          <w:color w:val="000090"/>
          <w:sz w:val="36"/>
          <w:szCs w:val="36"/>
          <w:lang w:val="pt-PT"/>
        </w:rPr>
        <w:t xml:space="preserve">O </w:t>
      </w:r>
      <w:r w:rsidRPr="005B4845">
        <w:rPr>
          <w:rFonts w:ascii="Michelin Black" w:hAnsi="Michelin Black"/>
          <w:color w:val="000090"/>
          <w:sz w:val="36"/>
          <w:szCs w:val="36"/>
          <w:lang w:val="pt-PT"/>
        </w:rPr>
        <w:t>SEAT 600</w:t>
      </w:r>
    </w:p>
    <w:p w14:paraId="7EDB48E5" w14:textId="77777777" w:rsidR="002736D8" w:rsidRPr="005B4845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6FEE212F" w14:textId="0CDD1A01" w:rsidR="00CC78F3" w:rsidRPr="005B4845" w:rsidRDefault="00137B7B" w:rsidP="00137B7B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="005E6084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RECUPERA 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5E6084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FABRIC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U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OS</w:t>
      </w:r>
      <w:r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S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US 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MAIS 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EMBLEMÁTICOS 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PRODUTOS D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SÉCULO </w:t>
      </w:r>
      <w:r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XX</w:t>
      </w:r>
      <w:r w:rsidR="00845576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:</w:t>
      </w:r>
      <w:r w:rsidR="005E6084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5E6084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MICHELIN MX.</w:t>
      </w:r>
      <w:r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845576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ICÓNICO</w:t>
      </w:r>
      <w:r w:rsidR="00DF51EF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SEAT 600 VOL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TA</w:t>
      </w:r>
      <w:r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RÁ 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E1529D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CIRCULAR CO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OS </w:t>
      </w:r>
      <w:r w:rsidR="00E1529D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E1529D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="003C36CC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E1529D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ME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LH</w:t>
      </w:r>
      <w:r w:rsidR="00E1529D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OR</w:t>
      </w:r>
      <w:r w:rsidR="003C36CC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ES 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3C36CC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AE4E99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A27026" w:rsidRPr="005B484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</w:p>
    <w:p w14:paraId="453BCAAC" w14:textId="77777777" w:rsidR="00B13B25" w:rsidRPr="005B4845" w:rsidRDefault="00B13B25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FE34D5C" w14:textId="15AAC852" w:rsidR="00137B7B" w:rsidRPr="005B4845" w:rsidRDefault="00AE4E99" w:rsidP="00137B7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bookmarkStart w:id="0" w:name="_Hlk14362718"/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Com quase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800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000 unidades fabricadas entre 1957 </w:t>
      </w:r>
      <w:r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1973,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SEAT 600 </w:t>
      </w:r>
      <w:r w:rsidRPr="005B4845">
        <w:rPr>
          <w:rFonts w:ascii="Frutiger LT 55 Roman" w:hAnsi="Frutiger LT 55 Roman"/>
          <w:sz w:val="22"/>
          <w:szCs w:val="22"/>
          <w:lang w:val="pt-PT"/>
        </w:rPr>
        <w:t>tornou-se num í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con</w:t>
      </w:r>
      <w:r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da sociedad</w:t>
      </w:r>
      <w:r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espa</w:t>
      </w:r>
      <w:r w:rsidRPr="005B4845">
        <w:rPr>
          <w:rFonts w:ascii="Frutiger LT 55 Roman" w:hAnsi="Frutiger LT 55 Roman"/>
          <w:sz w:val="22"/>
          <w:szCs w:val="22"/>
          <w:lang w:val="pt-PT"/>
        </w:rPr>
        <w:t>nh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ola durante </w:t>
      </w:r>
      <w:r w:rsidR="00C71360" w:rsidRPr="005B4845">
        <w:rPr>
          <w:rFonts w:ascii="Frutiger LT 55 Roman" w:hAnsi="Frutiger LT 55 Roman"/>
          <w:sz w:val="22"/>
          <w:szCs w:val="22"/>
          <w:lang w:val="pt-PT"/>
        </w:rPr>
        <w:t>a segunda m</w:t>
      </w:r>
      <w:r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="00C71360" w:rsidRPr="005B4845">
        <w:rPr>
          <w:rFonts w:ascii="Frutiger LT 55 Roman" w:hAnsi="Frutiger LT 55 Roman"/>
          <w:sz w:val="22"/>
          <w:szCs w:val="22"/>
          <w:lang w:val="pt-PT"/>
        </w:rPr>
        <w:t>tad</w:t>
      </w:r>
      <w:r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="00C71360" w:rsidRPr="005B4845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o século </w:t>
      </w:r>
      <w:r w:rsidR="00C71360" w:rsidRPr="005B4845">
        <w:rPr>
          <w:rFonts w:ascii="Frutiger LT 55 Roman" w:hAnsi="Frutiger LT 55 Roman"/>
          <w:sz w:val="22"/>
          <w:szCs w:val="22"/>
          <w:lang w:val="pt-PT"/>
        </w:rPr>
        <w:t>XX. Este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modelo, </w:t>
      </w:r>
      <w:r w:rsidRPr="005B4845">
        <w:rPr>
          <w:rFonts w:ascii="Frutiger LT 55 Roman" w:hAnsi="Frutiger LT 55 Roman"/>
          <w:sz w:val="22"/>
          <w:szCs w:val="22"/>
          <w:lang w:val="pt-PT"/>
        </w:rPr>
        <w:t>i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ntegra</w:t>
      </w:r>
      <w:r w:rsidRPr="005B4845">
        <w:rPr>
          <w:rFonts w:ascii="Frutiger LT 55 Roman" w:hAnsi="Frutiger LT 55 Roman"/>
          <w:sz w:val="22"/>
          <w:szCs w:val="22"/>
          <w:lang w:val="pt-PT"/>
        </w:rPr>
        <w:t>l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mente </w:t>
      </w:r>
      <w:r w:rsidRPr="005B4845">
        <w:rPr>
          <w:rFonts w:ascii="Frutiger LT 55 Roman" w:hAnsi="Frutiger LT 55 Roman"/>
          <w:sz w:val="22"/>
          <w:szCs w:val="22"/>
          <w:lang w:val="pt-PT"/>
        </w:rPr>
        <w:t>produ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z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ido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na fábrica d</w:t>
      </w:r>
      <w:r w:rsidRPr="005B4845">
        <w:rPr>
          <w:rFonts w:ascii="Frutiger LT 55 Roman" w:hAnsi="Frutiger LT 55 Roman"/>
          <w:sz w:val="22"/>
          <w:szCs w:val="22"/>
          <w:lang w:val="pt-PT"/>
        </w:rPr>
        <w:t>a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SEAT e</w:t>
      </w:r>
      <w:r w:rsidRPr="005B4845">
        <w:rPr>
          <w:rFonts w:ascii="Frutiger LT 55 Roman" w:hAnsi="Frutiger LT 55 Roman"/>
          <w:sz w:val="22"/>
          <w:szCs w:val="22"/>
          <w:lang w:val="pt-PT"/>
        </w:rPr>
        <w:t>m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Barcelona,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deu o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impulso definitivo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motoriza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de Espa</w:t>
      </w:r>
      <w:r w:rsidRPr="005B4845">
        <w:rPr>
          <w:rFonts w:ascii="Frutiger LT 55 Roman" w:hAnsi="Frutiger LT 55 Roman"/>
          <w:sz w:val="22"/>
          <w:szCs w:val="22"/>
          <w:lang w:val="pt-PT"/>
        </w:rPr>
        <w:t>nh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a</w:t>
      </w:r>
      <w:r w:rsidR="00C71360" w:rsidRPr="005B4845">
        <w:rPr>
          <w:rFonts w:ascii="Frutiger LT 55 Roman" w:hAnsi="Frutiger LT 55 Roman"/>
          <w:sz w:val="22"/>
          <w:szCs w:val="22"/>
          <w:lang w:val="pt-PT"/>
        </w:rPr>
        <w:t>,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chegando a representar mais de um terço do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s</w:t>
      </w:r>
      <w:r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u parque autom</w:t>
      </w:r>
      <w:r w:rsidRPr="005B4845">
        <w:rPr>
          <w:rFonts w:ascii="Frutiger LT 55 Roman" w:hAnsi="Frutiger LT 55 Roman"/>
          <w:sz w:val="22"/>
          <w:szCs w:val="22"/>
          <w:lang w:val="pt-PT"/>
        </w:rPr>
        <w:t>óvel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22EE997B" w14:textId="77777777" w:rsidR="00137B7B" w:rsidRPr="005B4845" w:rsidRDefault="00137B7B" w:rsidP="00137B7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11BEC7B" w14:textId="34DA3F9F" w:rsidR="00137B7B" w:rsidRPr="005B4845" w:rsidRDefault="005B4845" w:rsidP="00137B7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B4845">
        <w:rPr>
          <w:rFonts w:ascii="Frutiger LT 55 Roman" w:hAnsi="Frutiger LT 55 Roman"/>
          <w:sz w:val="22"/>
          <w:szCs w:val="22"/>
          <w:lang w:val="pt-PT"/>
        </w:rPr>
        <w:t>A s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u</w:t>
      </w:r>
      <w:r w:rsidRPr="005B4845">
        <w:rPr>
          <w:rFonts w:ascii="Frutiger LT 55 Roman" w:hAnsi="Frutiger LT 55 Roman"/>
          <w:sz w:val="22"/>
          <w:szCs w:val="22"/>
          <w:lang w:val="pt-PT"/>
        </w:rPr>
        <w:t>a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B4845">
        <w:rPr>
          <w:rFonts w:ascii="Frutiger LT 55 Roman" w:hAnsi="Frutiger LT 55 Roman"/>
          <w:sz w:val="22"/>
          <w:szCs w:val="22"/>
          <w:lang w:val="pt-PT"/>
        </w:rPr>
        <w:t>procura, e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posterior </w:t>
      </w:r>
      <w:r w:rsidR="00DB6224" w:rsidRPr="005B4845">
        <w:rPr>
          <w:rFonts w:ascii="Frutiger LT 55 Roman" w:hAnsi="Frutiger LT 55 Roman"/>
          <w:sz w:val="22"/>
          <w:szCs w:val="22"/>
          <w:lang w:val="pt-PT"/>
        </w:rPr>
        <w:t>populari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dade, levou com que o </w:t>
      </w:r>
      <w:r w:rsidR="00DB6224" w:rsidRPr="005B4845">
        <w:rPr>
          <w:rFonts w:ascii="Frutiger LT 55 Roman" w:hAnsi="Frutiger LT 55 Roman"/>
          <w:sz w:val="22"/>
          <w:szCs w:val="22"/>
          <w:lang w:val="pt-PT"/>
        </w:rPr>
        <w:t>peque</w:t>
      </w:r>
      <w:r w:rsidRPr="005B4845">
        <w:rPr>
          <w:rFonts w:ascii="Frutiger LT 55 Roman" w:hAnsi="Frutiger LT 55 Roman"/>
          <w:sz w:val="22"/>
          <w:szCs w:val="22"/>
          <w:lang w:val="pt-PT"/>
        </w:rPr>
        <w:t>n</w:t>
      </w:r>
      <w:r w:rsidR="00DB6224" w:rsidRPr="005B484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citadino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d</w:t>
      </w:r>
      <w:r w:rsidRPr="005B4845">
        <w:rPr>
          <w:rFonts w:ascii="Frutiger LT 55 Roman" w:hAnsi="Frutiger LT 55 Roman"/>
          <w:sz w:val="22"/>
          <w:szCs w:val="22"/>
          <w:lang w:val="pt-PT"/>
        </w:rPr>
        <w:t>a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SEAT </w:t>
      </w:r>
      <w:r w:rsidRPr="005B4845">
        <w:rPr>
          <w:rFonts w:ascii="Frutiger LT 55 Roman" w:hAnsi="Frutiger LT 55 Roman"/>
          <w:sz w:val="22"/>
          <w:szCs w:val="22"/>
          <w:lang w:val="pt-PT"/>
        </w:rPr>
        <w:t>se tornasse num í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con</w:t>
      </w:r>
      <w:r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automo</w:t>
      </w:r>
      <w:r w:rsidRPr="005B4845">
        <w:rPr>
          <w:rFonts w:ascii="Frutiger LT 55 Roman" w:hAnsi="Frutiger LT 55 Roman"/>
          <w:sz w:val="22"/>
          <w:szCs w:val="22"/>
          <w:lang w:val="pt-PT"/>
        </w:rPr>
        <w:t>b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ilístico de que, atualmente,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ainda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perdura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m umas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10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000 unidades e</w:t>
      </w:r>
      <w:r w:rsidRPr="005B4845">
        <w:rPr>
          <w:rFonts w:ascii="Frutiger LT 55 Roman" w:hAnsi="Frutiger LT 55 Roman"/>
          <w:sz w:val="22"/>
          <w:szCs w:val="22"/>
          <w:lang w:val="pt-PT"/>
        </w:rPr>
        <w:t>m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circula</w:t>
      </w:r>
      <w:r w:rsidRPr="005B4845">
        <w:rPr>
          <w:rFonts w:ascii="Frutiger LT 55 Roman" w:hAnsi="Frutiger LT 55 Roman"/>
          <w:sz w:val="22"/>
          <w:szCs w:val="22"/>
          <w:lang w:val="pt-PT"/>
        </w:rPr>
        <w:t>ção</w:t>
      </w:r>
      <w:r w:rsidR="003C36CC" w:rsidRPr="005B4845">
        <w:rPr>
          <w:rFonts w:ascii="Frutiger LT 55 Roman" w:hAnsi="Frutiger LT 55 Roman"/>
          <w:sz w:val="22"/>
          <w:szCs w:val="22"/>
          <w:lang w:val="pt-PT"/>
        </w:rPr>
        <w:t>, be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3C36CC" w:rsidRPr="005B4845">
        <w:rPr>
          <w:rFonts w:ascii="Frutiger LT 55 Roman" w:hAnsi="Frutiger LT 55 Roman"/>
          <w:sz w:val="22"/>
          <w:szCs w:val="22"/>
          <w:lang w:val="pt-PT"/>
        </w:rPr>
        <w:t>mantid</w:t>
      </w:r>
      <w:r w:rsidRPr="005B4845">
        <w:rPr>
          <w:rFonts w:ascii="Frutiger LT 55 Roman" w:hAnsi="Frutiger LT 55 Roman"/>
          <w:sz w:val="22"/>
          <w:szCs w:val="22"/>
          <w:lang w:val="pt-PT"/>
        </w:rPr>
        <w:t>a</w:t>
      </w:r>
      <w:r w:rsidR="003C36CC" w:rsidRPr="005B484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pelos </w:t>
      </w:r>
      <w:r w:rsidR="003C36CC" w:rsidRPr="005B4845">
        <w:rPr>
          <w:rFonts w:ascii="Frutiger LT 55 Roman" w:hAnsi="Frutiger LT 55 Roman"/>
          <w:sz w:val="22"/>
          <w:szCs w:val="22"/>
          <w:lang w:val="pt-PT"/>
        </w:rPr>
        <w:t>s</w:t>
      </w:r>
      <w:r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="003C36CC" w:rsidRPr="005B4845">
        <w:rPr>
          <w:rFonts w:ascii="Frutiger LT 55 Roman" w:hAnsi="Frutiger LT 55 Roman"/>
          <w:sz w:val="22"/>
          <w:szCs w:val="22"/>
          <w:lang w:val="pt-PT"/>
        </w:rPr>
        <w:t>us prop</w:t>
      </w:r>
      <w:r w:rsidRPr="005B4845">
        <w:rPr>
          <w:rFonts w:ascii="Frutiger LT 55 Roman" w:hAnsi="Frutiger LT 55 Roman"/>
          <w:sz w:val="22"/>
          <w:szCs w:val="22"/>
          <w:lang w:val="pt-PT"/>
        </w:rPr>
        <w:t>r</w:t>
      </w:r>
      <w:r w:rsidR="003C36CC" w:rsidRPr="005B4845">
        <w:rPr>
          <w:rFonts w:ascii="Frutiger LT 55 Roman" w:hAnsi="Frutiger LT 55 Roman"/>
          <w:sz w:val="22"/>
          <w:szCs w:val="22"/>
          <w:lang w:val="pt-PT"/>
        </w:rPr>
        <w:t>iet</w:t>
      </w:r>
      <w:r w:rsidRPr="005B4845">
        <w:rPr>
          <w:rFonts w:ascii="Frutiger LT 55 Roman" w:hAnsi="Frutiger LT 55 Roman"/>
          <w:sz w:val="22"/>
          <w:szCs w:val="22"/>
          <w:lang w:val="pt-PT"/>
        </w:rPr>
        <w:t>á</w:t>
      </w:r>
      <w:r w:rsidR="003C36CC" w:rsidRPr="005B4845">
        <w:rPr>
          <w:rFonts w:ascii="Frutiger LT 55 Roman" w:hAnsi="Frutiger LT 55 Roman"/>
          <w:sz w:val="22"/>
          <w:szCs w:val="22"/>
          <w:lang w:val="pt-PT"/>
        </w:rPr>
        <w:t>rios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3C36CC" w:rsidRPr="005B4845">
        <w:rPr>
          <w:rFonts w:ascii="Frutiger LT 55 Roman" w:hAnsi="Frutiger LT 55 Roman"/>
          <w:sz w:val="22"/>
          <w:szCs w:val="22"/>
          <w:lang w:val="pt-PT"/>
        </w:rPr>
        <w:t>C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onsiderado como u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C71360" w:rsidRPr="005B4845">
        <w:rPr>
          <w:rFonts w:ascii="Frutiger LT 55 Roman" w:hAnsi="Frutiger LT 55 Roman"/>
          <w:sz w:val="22"/>
          <w:szCs w:val="22"/>
          <w:lang w:val="pt-PT"/>
        </w:rPr>
        <w:t xml:space="preserve">veículos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clá</w:t>
      </w:r>
      <w:r w:rsidRPr="005B4845">
        <w:rPr>
          <w:rFonts w:ascii="Frutiger LT 55 Roman" w:hAnsi="Frutiger LT 55 Roman"/>
          <w:sz w:val="22"/>
          <w:szCs w:val="22"/>
          <w:lang w:val="pt-PT"/>
        </w:rPr>
        <w:t>s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sicos m</w:t>
      </w:r>
      <w:r w:rsidRPr="005B4845">
        <w:rPr>
          <w:rFonts w:ascii="Frutiger LT 55 Roman" w:hAnsi="Frutiger LT 55 Roman"/>
          <w:sz w:val="22"/>
          <w:szCs w:val="22"/>
          <w:lang w:val="pt-PT"/>
        </w:rPr>
        <w:t>ai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DB6224" w:rsidRPr="005B4845">
        <w:rPr>
          <w:rFonts w:ascii="Frutiger LT 55 Roman" w:hAnsi="Frutiger LT 55 Roman"/>
          <w:sz w:val="22"/>
          <w:szCs w:val="22"/>
          <w:lang w:val="pt-PT"/>
        </w:rPr>
        <w:t>a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preciados p</w:t>
      </w:r>
      <w:r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los colec</w:t>
      </w:r>
      <w:r w:rsidRPr="005B4845">
        <w:rPr>
          <w:rFonts w:ascii="Frutiger LT 55 Roman" w:hAnsi="Frutiger LT 55 Roman"/>
          <w:sz w:val="22"/>
          <w:szCs w:val="22"/>
          <w:lang w:val="pt-PT"/>
        </w:rPr>
        <w:t>ionadores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volta agora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a contar </w:t>
      </w:r>
      <w:r w:rsidR="00E1529D" w:rsidRPr="005B4845">
        <w:rPr>
          <w:rFonts w:ascii="Frutiger LT 55 Roman" w:hAnsi="Frutiger LT 55 Roman"/>
          <w:sz w:val="22"/>
          <w:szCs w:val="22"/>
          <w:lang w:val="pt-PT"/>
        </w:rPr>
        <w:t>co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m os eu </w:t>
      </w:r>
      <w:r w:rsidR="00E1529D" w:rsidRPr="005B4845">
        <w:rPr>
          <w:rFonts w:ascii="Frutiger LT 55 Roman" w:hAnsi="Frutiger LT 55 Roman"/>
          <w:sz w:val="22"/>
          <w:szCs w:val="22"/>
          <w:lang w:val="pt-PT"/>
        </w:rPr>
        <w:t>me</w:t>
      </w:r>
      <w:r w:rsidRPr="005B4845">
        <w:rPr>
          <w:rFonts w:ascii="Frutiger LT 55 Roman" w:hAnsi="Frutiger LT 55 Roman"/>
          <w:sz w:val="22"/>
          <w:szCs w:val="22"/>
          <w:lang w:val="pt-PT"/>
        </w:rPr>
        <w:t>lh</w:t>
      </w:r>
      <w:r w:rsidR="00E1529D" w:rsidRPr="005B4845">
        <w:rPr>
          <w:rFonts w:ascii="Frutiger LT 55 Roman" w:hAnsi="Frutiger LT 55 Roman"/>
          <w:sz w:val="22"/>
          <w:szCs w:val="22"/>
          <w:lang w:val="pt-PT"/>
        </w:rPr>
        <w:t>or aliado da época: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71360" w:rsidRPr="005B4845">
        <w:rPr>
          <w:rFonts w:ascii="Frutiger LT 55 Roman" w:hAnsi="Frutiger LT 55 Roman"/>
          <w:sz w:val="22"/>
          <w:szCs w:val="22"/>
          <w:lang w:val="pt-PT"/>
        </w:rPr>
        <w:t>MICHELIN MX</w:t>
      </w:r>
      <w:r w:rsidR="00DB6224" w:rsidRPr="005B4845">
        <w:rPr>
          <w:rFonts w:ascii="Frutiger LT 55 Roman" w:hAnsi="Frutiger LT 55 Roman"/>
          <w:sz w:val="22"/>
          <w:szCs w:val="22"/>
          <w:lang w:val="pt-PT"/>
        </w:rPr>
        <w:t>. U</w:t>
      </w:r>
      <w:r w:rsidRPr="005B4845">
        <w:rPr>
          <w:rFonts w:ascii="Frutiger LT 55 Roman" w:hAnsi="Frutiger LT 55 Roman"/>
          <w:sz w:val="22"/>
          <w:szCs w:val="22"/>
          <w:lang w:val="pt-PT"/>
        </w:rPr>
        <w:t>m d</w:t>
      </w:r>
      <w:r w:rsidR="00DB6224" w:rsidRPr="005B4845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5B4845">
        <w:rPr>
          <w:rFonts w:ascii="Frutiger LT 55 Roman" w:hAnsi="Frutiger LT 55 Roman"/>
          <w:sz w:val="22"/>
          <w:szCs w:val="22"/>
          <w:lang w:val="pt-PT"/>
        </w:rPr>
        <w:t>p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neu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m</w:t>
      </w:r>
      <w:r w:rsidRPr="005B4845">
        <w:rPr>
          <w:rFonts w:ascii="Frutiger LT 55 Roman" w:hAnsi="Frutiger LT 55 Roman"/>
          <w:sz w:val="22"/>
          <w:szCs w:val="22"/>
          <w:lang w:val="pt-PT"/>
        </w:rPr>
        <w:t>ai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s emblemático</w:t>
      </w:r>
      <w:r w:rsidR="00DB6224" w:rsidRPr="005B4845">
        <w:rPr>
          <w:rFonts w:ascii="Frutiger LT 55 Roman" w:hAnsi="Frutiger LT 55 Roman"/>
          <w:sz w:val="22"/>
          <w:szCs w:val="22"/>
          <w:lang w:val="pt-PT"/>
        </w:rPr>
        <w:t>s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SEAT 600</w:t>
      </w:r>
      <w:r w:rsidR="00DB6224" w:rsidRPr="005B48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1529D" w:rsidRPr="005B4845">
        <w:rPr>
          <w:rFonts w:ascii="Frutiger LT 55 Roman" w:hAnsi="Frutiger LT 55 Roman"/>
          <w:sz w:val="22"/>
          <w:szCs w:val="22"/>
          <w:lang w:val="pt-PT"/>
        </w:rPr>
        <w:t>regres</w:t>
      </w:r>
      <w:r w:rsidRPr="005B4845">
        <w:rPr>
          <w:rFonts w:ascii="Frutiger LT 55 Roman" w:hAnsi="Frutiger LT 55 Roman"/>
          <w:sz w:val="22"/>
          <w:szCs w:val="22"/>
          <w:lang w:val="pt-PT"/>
        </w:rPr>
        <w:t>s</w:t>
      </w:r>
      <w:r w:rsidR="00E1529D" w:rsidRPr="005B4845">
        <w:rPr>
          <w:rFonts w:ascii="Frutiger LT 55 Roman" w:hAnsi="Frutiger LT 55 Roman"/>
          <w:sz w:val="22"/>
          <w:szCs w:val="22"/>
          <w:lang w:val="pt-PT"/>
        </w:rPr>
        <w:t>a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produ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ção pela mão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d</w:t>
      </w:r>
      <w:r w:rsidRPr="005B4845">
        <w:rPr>
          <w:rFonts w:ascii="Frutiger LT 55 Roman" w:hAnsi="Frutiger LT 55 Roman"/>
          <w:sz w:val="22"/>
          <w:szCs w:val="22"/>
          <w:lang w:val="pt-PT"/>
        </w:rPr>
        <w:t>a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Michelin,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após ter sido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recupera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do o seu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fabri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co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para of</w:t>
      </w:r>
      <w:r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recer a me</w:t>
      </w:r>
      <w:r w:rsidRPr="005B4845">
        <w:rPr>
          <w:rFonts w:ascii="Frutiger LT 55 Roman" w:hAnsi="Frutiger LT 55 Roman"/>
          <w:sz w:val="22"/>
          <w:szCs w:val="22"/>
          <w:lang w:val="pt-PT"/>
        </w:rPr>
        <w:t>lho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r solu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técnica aos prop</w:t>
      </w:r>
      <w:r w:rsidRPr="005B4845">
        <w:rPr>
          <w:rFonts w:ascii="Frutiger LT 55 Roman" w:hAnsi="Frutiger LT 55 Roman"/>
          <w:sz w:val="22"/>
          <w:szCs w:val="22"/>
          <w:lang w:val="pt-PT"/>
        </w:rPr>
        <w:t>r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iet</w:t>
      </w:r>
      <w:r w:rsidRPr="005B4845">
        <w:rPr>
          <w:rFonts w:ascii="Frutiger LT 55 Roman" w:hAnsi="Frutiger LT 55 Roman"/>
          <w:sz w:val="22"/>
          <w:szCs w:val="22"/>
          <w:lang w:val="pt-PT"/>
        </w:rPr>
        <w:t>á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rios d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71360" w:rsidRPr="005B4845">
        <w:rPr>
          <w:rFonts w:ascii="Frutiger LT 55 Roman" w:hAnsi="Frutiger LT 55 Roman"/>
          <w:sz w:val="22"/>
          <w:szCs w:val="22"/>
          <w:lang w:val="pt-PT"/>
        </w:rPr>
        <w:t xml:space="preserve">simpático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modelo.</w:t>
      </w:r>
    </w:p>
    <w:p w14:paraId="0B3EECFA" w14:textId="77777777" w:rsidR="00137B7B" w:rsidRPr="005B4845" w:rsidRDefault="00137B7B" w:rsidP="00137B7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2B686D6" w14:textId="33C778C6" w:rsidR="00316085" w:rsidRPr="005B4845" w:rsidRDefault="00137B7B" w:rsidP="00137B7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Desde que os fabricantes de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p</w:t>
      </w:r>
      <w:r w:rsidRPr="005B4845">
        <w:rPr>
          <w:rFonts w:ascii="Frutiger LT 55 Roman" w:hAnsi="Frutiger LT 55 Roman"/>
          <w:sz w:val="22"/>
          <w:szCs w:val="22"/>
          <w:lang w:val="pt-PT"/>
        </w:rPr>
        <w:t>neu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s deixaram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de comercializar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a medida </w:t>
      </w:r>
      <w:r w:rsidR="00C911D9" w:rsidRPr="005B4845">
        <w:rPr>
          <w:rFonts w:ascii="Frutiger LT 55 Roman" w:hAnsi="Frutiger LT 55 Roman"/>
          <w:sz w:val="22"/>
          <w:szCs w:val="22"/>
          <w:lang w:val="pt-PT"/>
        </w:rPr>
        <w:t>145 R</w:t>
      </w:r>
      <w:r w:rsidR="007E2F02" w:rsidRPr="005B48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B4845">
        <w:rPr>
          <w:rFonts w:ascii="Frutiger LT 55 Roman" w:hAnsi="Frutiger LT 55 Roman"/>
          <w:sz w:val="22"/>
          <w:szCs w:val="22"/>
          <w:lang w:val="pt-PT"/>
        </w:rPr>
        <w:t>12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, em </w:t>
      </w:r>
      <w:r w:rsidRPr="005B4845">
        <w:rPr>
          <w:rFonts w:ascii="Frutiger LT 55 Roman" w:hAnsi="Frutiger LT 55 Roman"/>
          <w:sz w:val="22"/>
          <w:szCs w:val="22"/>
          <w:lang w:val="pt-PT"/>
        </w:rPr>
        <w:t>m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Pr="005B4845">
        <w:rPr>
          <w:rFonts w:ascii="Frutiger LT 55 Roman" w:hAnsi="Frutiger LT 55 Roman"/>
          <w:sz w:val="22"/>
          <w:szCs w:val="22"/>
          <w:lang w:val="pt-PT"/>
        </w:rPr>
        <w:t>ados d</w:t>
      </w:r>
      <w:r w:rsidR="00C71360" w:rsidRPr="005B4845">
        <w:rPr>
          <w:rFonts w:ascii="Frutiger LT 55 Roman" w:hAnsi="Frutiger LT 55 Roman"/>
          <w:sz w:val="22"/>
          <w:szCs w:val="22"/>
          <w:lang w:val="pt-PT"/>
        </w:rPr>
        <w:t xml:space="preserve">a década de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19</w:t>
      </w:r>
      <w:r w:rsidR="00C71360" w:rsidRPr="005B4845">
        <w:rPr>
          <w:rFonts w:ascii="Frutiger LT 55 Roman" w:hAnsi="Frutiger LT 55 Roman"/>
          <w:sz w:val="22"/>
          <w:szCs w:val="22"/>
          <w:lang w:val="pt-PT"/>
        </w:rPr>
        <w:t>90</w:t>
      </w:r>
      <w:r w:rsidRPr="005B4845">
        <w:rPr>
          <w:rFonts w:ascii="Frutiger LT 55 Roman" w:hAnsi="Frutiger LT 55 Roman"/>
          <w:sz w:val="22"/>
          <w:szCs w:val="22"/>
          <w:lang w:val="pt-PT"/>
        </w:rPr>
        <w:t>, as solu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çõ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disponibilizadas aos utilizadores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para equipar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5B4845">
        <w:rPr>
          <w:rFonts w:ascii="Frutiger LT 55 Roman" w:hAnsi="Frutiger LT 55 Roman"/>
          <w:sz w:val="22"/>
          <w:szCs w:val="22"/>
          <w:lang w:val="pt-PT"/>
        </w:rPr>
        <w:t>SEAT 600 era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m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 cada vez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Pr="005B4845">
        <w:rPr>
          <w:rFonts w:ascii="Frutiger LT 55 Roman" w:hAnsi="Frutiger LT 55 Roman"/>
          <w:sz w:val="22"/>
          <w:szCs w:val="22"/>
          <w:lang w:val="pt-PT"/>
        </w:rPr>
        <w:t>difíc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eis </w:t>
      </w:r>
      <w:r w:rsidRPr="005B4845">
        <w:rPr>
          <w:rFonts w:ascii="Frutiger LT 55 Roman" w:hAnsi="Frutiger LT 55 Roman"/>
          <w:sz w:val="22"/>
          <w:szCs w:val="22"/>
          <w:lang w:val="pt-PT"/>
        </w:rPr>
        <w:t>de encontrar</w:t>
      </w:r>
      <w:r w:rsidR="007E2F02" w:rsidRPr="005B48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7E2F02" w:rsidRPr="005B4845">
        <w:rPr>
          <w:rFonts w:ascii="Frutiger LT 55 Roman" w:hAnsi="Frutiger LT 55 Roman"/>
          <w:sz w:val="22"/>
          <w:szCs w:val="22"/>
          <w:lang w:val="pt-PT"/>
        </w:rPr>
        <w:t>n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ã</w:t>
      </w:r>
      <w:r w:rsidR="007E2F02" w:rsidRPr="005B4845">
        <w:rPr>
          <w:rFonts w:ascii="Frutiger LT 55 Roman" w:hAnsi="Frutiger LT 55 Roman"/>
          <w:sz w:val="22"/>
          <w:szCs w:val="22"/>
          <w:lang w:val="pt-PT"/>
        </w:rPr>
        <w:t xml:space="preserve">o existir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7E2F02" w:rsidRPr="005B4845">
        <w:rPr>
          <w:rFonts w:ascii="Frutiger LT 55 Roman" w:hAnsi="Frutiger LT 55 Roman"/>
          <w:sz w:val="22"/>
          <w:szCs w:val="22"/>
          <w:lang w:val="pt-PT"/>
        </w:rPr>
        <w:t xml:space="preserve">mercado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nenhum p</w:t>
      </w:r>
      <w:r w:rsidR="007E2F02" w:rsidRPr="005B4845">
        <w:rPr>
          <w:rFonts w:ascii="Frutiger LT 55 Roman" w:hAnsi="Frutiger LT 55 Roman"/>
          <w:sz w:val="22"/>
          <w:szCs w:val="22"/>
          <w:lang w:val="pt-PT"/>
        </w:rPr>
        <w:t>neu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E2F02" w:rsidRPr="005B4845">
        <w:rPr>
          <w:rFonts w:ascii="Frutiger LT 55 Roman" w:hAnsi="Frutiger LT 55 Roman"/>
          <w:sz w:val="22"/>
          <w:szCs w:val="22"/>
          <w:lang w:val="pt-PT"/>
        </w:rPr>
        <w:t xml:space="preserve">radial equivalente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7E2F02" w:rsidRPr="005B4845">
        <w:rPr>
          <w:rFonts w:ascii="Frutiger LT 55 Roman" w:hAnsi="Frutiger LT 55 Roman"/>
          <w:sz w:val="22"/>
          <w:szCs w:val="22"/>
          <w:lang w:val="pt-PT"/>
        </w:rPr>
        <w:t>medida original 5.20-12.</w:t>
      </w:r>
      <w:r w:rsidR="00B9275F" w:rsidRPr="005B4845">
        <w:rPr>
          <w:rFonts w:ascii="Frutiger LT 55 Roman" w:hAnsi="Frutiger LT 55 Roman"/>
          <w:sz w:val="22"/>
          <w:szCs w:val="22"/>
          <w:lang w:val="pt-PT"/>
        </w:rPr>
        <w:t xml:space="preserve"> Mu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it</w:t>
      </w:r>
      <w:r w:rsidR="00B9275F" w:rsidRPr="005B4845">
        <w:rPr>
          <w:rFonts w:ascii="Frutiger LT 55 Roman" w:hAnsi="Frutiger LT 55 Roman"/>
          <w:sz w:val="22"/>
          <w:szCs w:val="22"/>
          <w:lang w:val="pt-PT"/>
        </w:rPr>
        <w:t>os prop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r</w:t>
      </w:r>
      <w:r w:rsidR="00B9275F" w:rsidRPr="005B4845">
        <w:rPr>
          <w:rFonts w:ascii="Frutiger LT 55 Roman" w:hAnsi="Frutiger LT 55 Roman"/>
          <w:sz w:val="22"/>
          <w:szCs w:val="22"/>
          <w:lang w:val="pt-PT"/>
        </w:rPr>
        <w:t>iet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á</w:t>
      </w:r>
      <w:r w:rsidR="00B9275F" w:rsidRPr="005B4845">
        <w:rPr>
          <w:rFonts w:ascii="Frutiger LT 55 Roman" w:hAnsi="Frutiger LT 55 Roman"/>
          <w:sz w:val="22"/>
          <w:szCs w:val="22"/>
          <w:lang w:val="pt-PT"/>
        </w:rPr>
        <w:t xml:space="preserve">rios </w:t>
      </w:r>
      <w:r w:rsidR="006A3481" w:rsidRPr="005B4845">
        <w:rPr>
          <w:rFonts w:ascii="Frutiger LT 55 Roman" w:hAnsi="Frutiger LT 55 Roman"/>
          <w:sz w:val="22"/>
          <w:szCs w:val="22"/>
          <w:lang w:val="pt-PT"/>
        </w:rPr>
        <w:t>rec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orriam à medida </w:t>
      </w:r>
      <w:r w:rsidR="006A3481" w:rsidRPr="005B4845">
        <w:rPr>
          <w:rFonts w:ascii="Frutiger LT 55 Roman" w:hAnsi="Frutiger LT 55 Roman"/>
          <w:sz w:val="22"/>
          <w:szCs w:val="22"/>
          <w:lang w:val="pt-PT"/>
        </w:rPr>
        <w:t>145/80 R 12, co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m a correspondente </w:t>
      </w:r>
      <w:r w:rsidRPr="005B4845">
        <w:rPr>
          <w:rFonts w:ascii="Frutiger LT 55 Roman" w:hAnsi="Frutiger LT 55 Roman"/>
          <w:sz w:val="22"/>
          <w:szCs w:val="22"/>
          <w:lang w:val="pt-PT"/>
        </w:rPr>
        <w:t>dificul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dade em </w:t>
      </w:r>
      <w:r w:rsidRPr="005B4845">
        <w:rPr>
          <w:rFonts w:ascii="Frutiger LT 55 Roman" w:hAnsi="Frutiger LT 55 Roman"/>
          <w:sz w:val="22"/>
          <w:szCs w:val="22"/>
          <w:lang w:val="pt-PT"/>
        </w:rPr>
        <w:t>superar as inspe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Pr="005B4845">
        <w:rPr>
          <w:rFonts w:ascii="Frutiger LT 55 Roman" w:hAnsi="Frutiger LT 55 Roman"/>
          <w:sz w:val="22"/>
          <w:szCs w:val="22"/>
          <w:lang w:val="pt-PT"/>
        </w:rPr>
        <w:t>da ITV a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o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 volante d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5B4845">
        <w:rPr>
          <w:rFonts w:ascii="Frutiger LT 55 Roman" w:hAnsi="Frutiger LT 55 Roman"/>
          <w:sz w:val="22"/>
          <w:szCs w:val="22"/>
          <w:lang w:val="pt-PT"/>
        </w:rPr>
        <w:t>clá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s</w:t>
      </w:r>
      <w:r w:rsidRPr="005B4845">
        <w:rPr>
          <w:rFonts w:ascii="Frutiger LT 55 Roman" w:hAnsi="Frutiger LT 55 Roman"/>
          <w:sz w:val="22"/>
          <w:szCs w:val="22"/>
          <w:lang w:val="pt-PT"/>
        </w:rPr>
        <w:t>sico</w:t>
      </w:r>
      <w:r w:rsidR="00C71360" w:rsidRPr="005B48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6A3481" w:rsidRPr="005B4845">
        <w:rPr>
          <w:rFonts w:ascii="Frutiger LT 55 Roman" w:hAnsi="Frutiger LT 55 Roman"/>
          <w:sz w:val="22"/>
          <w:szCs w:val="22"/>
          <w:lang w:val="pt-PT"/>
        </w:rPr>
        <w:t>n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ã</w:t>
      </w:r>
      <w:r w:rsidR="006A3481" w:rsidRPr="005B4845">
        <w:rPr>
          <w:rFonts w:ascii="Frutiger LT 55 Roman" w:hAnsi="Frutiger LT 55 Roman"/>
          <w:sz w:val="22"/>
          <w:szCs w:val="22"/>
          <w:lang w:val="pt-PT"/>
        </w:rPr>
        <w:t>o ser esta última u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m</w:t>
      </w:r>
      <w:r w:rsidR="006A3481" w:rsidRPr="005B4845">
        <w:rPr>
          <w:rFonts w:ascii="Frutiger LT 55 Roman" w:hAnsi="Frutiger LT 55 Roman"/>
          <w:sz w:val="22"/>
          <w:szCs w:val="22"/>
          <w:lang w:val="pt-PT"/>
        </w:rPr>
        <w:t>a solu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6A3481" w:rsidRPr="005B4845">
        <w:rPr>
          <w:rFonts w:ascii="Frutiger LT 55 Roman" w:hAnsi="Frutiger LT 55 Roman"/>
          <w:sz w:val="22"/>
          <w:szCs w:val="22"/>
          <w:lang w:val="pt-PT"/>
        </w:rPr>
        <w:t xml:space="preserve">legal para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A3481" w:rsidRPr="005B4845">
        <w:rPr>
          <w:rFonts w:ascii="Frutiger LT 55 Roman" w:hAnsi="Frutiger LT 55 Roman"/>
          <w:sz w:val="22"/>
          <w:szCs w:val="22"/>
          <w:lang w:val="pt-PT"/>
        </w:rPr>
        <w:t xml:space="preserve">SEAT 600. </w:t>
      </w:r>
    </w:p>
    <w:p w14:paraId="0F74733F" w14:textId="77777777" w:rsidR="00316085" w:rsidRPr="005B4845" w:rsidRDefault="00316085" w:rsidP="00137B7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BF447BA" w14:textId="2B53C9F2" w:rsidR="00137B7B" w:rsidRPr="005B4845" w:rsidRDefault="005B4845" w:rsidP="00137B7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B4845">
        <w:rPr>
          <w:rFonts w:ascii="Frutiger LT 55 Roman" w:hAnsi="Frutiger LT 55 Roman"/>
          <w:sz w:val="22"/>
          <w:szCs w:val="22"/>
          <w:lang w:val="pt-PT"/>
        </w:rPr>
        <w:t>De facto</w:t>
      </w:r>
      <w:r w:rsidR="006A3481" w:rsidRPr="005B48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enquanto </w:t>
      </w:r>
      <w:r w:rsidR="00B9275F" w:rsidRPr="005B4845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a medida </w:t>
      </w:r>
      <w:r w:rsidR="00B9275F" w:rsidRPr="005B4845">
        <w:rPr>
          <w:rFonts w:ascii="Frutiger LT 55 Roman" w:hAnsi="Frutiger LT 55 Roman"/>
          <w:sz w:val="22"/>
          <w:szCs w:val="22"/>
          <w:lang w:val="pt-PT"/>
        </w:rPr>
        <w:t xml:space="preserve">145 R 12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B9275F" w:rsidRPr="005B4845">
        <w:rPr>
          <w:rFonts w:ascii="Frutiger LT 55 Roman" w:hAnsi="Frutiger LT 55 Roman"/>
          <w:sz w:val="22"/>
          <w:szCs w:val="22"/>
          <w:lang w:val="pt-PT"/>
        </w:rPr>
        <w:t xml:space="preserve">equivalente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B9275F" w:rsidRPr="005B4845">
        <w:rPr>
          <w:rFonts w:ascii="Frutiger LT 55 Roman" w:hAnsi="Frutiger LT 55 Roman"/>
          <w:sz w:val="22"/>
          <w:szCs w:val="22"/>
          <w:lang w:val="pt-PT"/>
        </w:rPr>
        <w:t>original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por ser a 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>diferen</w:t>
      </w:r>
      <w:r w:rsidRPr="005B4845">
        <w:rPr>
          <w:rFonts w:ascii="Frutiger LT 55 Roman" w:hAnsi="Frutiger LT 55 Roman"/>
          <w:sz w:val="22"/>
          <w:szCs w:val="22"/>
          <w:lang w:val="pt-PT"/>
        </w:rPr>
        <w:t>ç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 xml:space="preserve">a de </w:t>
      </w:r>
      <w:r>
        <w:rPr>
          <w:rFonts w:ascii="Frutiger LT 55 Roman" w:hAnsi="Frutiger LT 55 Roman"/>
          <w:sz w:val="22"/>
          <w:szCs w:val="22"/>
          <w:lang w:val="pt-PT"/>
        </w:rPr>
        <w:t xml:space="preserve">diâmetro 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 xml:space="preserve">entre ambos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proofErr w:type="gramStart"/>
      <w:r w:rsidRPr="005B4845">
        <w:rPr>
          <w:rFonts w:ascii="Frutiger LT 55 Roman" w:hAnsi="Frutiger LT 55 Roman"/>
          <w:sz w:val="22"/>
          <w:szCs w:val="22"/>
          <w:lang w:val="pt-PT"/>
        </w:rPr>
        <w:t>p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>neu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>inferior</w:t>
      </w:r>
      <w:proofErr w:type="gramEnd"/>
      <w:r w:rsidR="00316085" w:rsidRPr="005B4845">
        <w:rPr>
          <w:rFonts w:ascii="Frutiger LT 55 Roman" w:hAnsi="Frutiger LT 55 Roman"/>
          <w:sz w:val="22"/>
          <w:szCs w:val="22"/>
          <w:lang w:val="pt-PT"/>
        </w:rPr>
        <w:t xml:space="preserve"> a 3%, n</w:t>
      </w:r>
      <w:r w:rsidRPr="005B4845">
        <w:rPr>
          <w:rFonts w:ascii="Frutiger LT 55 Roman" w:hAnsi="Frutiger LT 55 Roman"/>
          <w:sz w:val="22"/>
          <w:szCs w:val="22"/>
          <w:lang w:val="pt-PT"/>
        </w:rPr>
        <w:t>ã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>o sucede o m</w:t>
      </w:r>
      <w:r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 xml:space="preserve">smo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no caso da medida 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>145/80 R 12, que n</w:t>
      </w:r>
      <w:r w:rsidRPr="005B4845">
        <w:rPr>
          <w:rFonts w:ascii="Frutiger LT 55 Roman" w:hAnsi="Frutiger LT 55 Roman"/>
          <w:sz w:val="22"/>
          <w:szCs w:val="22"/>
          <w:lang w:val="pt-PT"/>
        </w:rPr>
        <w:t>ã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5B4845">
        <w:rPr>
          <w:rFonts w:ascii="Frutiger LT 55 Roman" w:hAnsi="Frutiger LT 55 Roman"/>
          <w:sz w:val="22"/>
          <w:szCs w:val="22"/>
          <w:lang w:val="pt-PT"/>
        </w:rPr>
        <w:t>é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 xml:space="preserve"> válida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>efe</w:t>
      </w:r>
      <w:r w:rsidRPr="005B4845">
        <w:rPr>
          <w:rFonts w:ascii="Frutiger LT 55 Roman" w:hAnsi="Frutiger LT 55 Roman"/>
          <w:sz w:val="22"/>
          <w:szCs w:val="22"/>
          <w:lang w:val="pt-PT"/>
        </w:rPr>
        <w:t>i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>tos da inspe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 xml:space="preserve">técnica </w:t>
      </w:r>
      <w:r w:rsidR="00476454" w:rsidRPr="005B4845">
        <w:rPr>
          <w:rFonts w:ascii="Frutiger LT 55 Roman" w:hAnsi="Frutiger LT 55 Roman"/>
          <w:sz w:val="22"/>
          <w:szCs w:val="22"/>
          <w:lang w:val="pt-PT"/>
        </w:rPr>
        <w:t xml:space="preserve">de veículos, 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>a</w:t>
      </w:r>
      <w:r w:rsidRPr="005B4845">
        <w:rPr>
          <w:rFonts w:ascii="Frutiger LT 55 Roman" w:hAnsi="Frutiger LT 55 Roman"/>
          <w:sz w:val="22"/>
          <w:szCs w:val="22"/>
          <w:lang w:val="pt-PT"/>
        </w:rPr>
        <w:t>o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>implicar um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>a diferen</w:t>
      </w:r>
      <w:r w:rsidRPr="005B4845">
        <w:rPr>
          <w:rFonts w:ascii="Frutiger LT 55 Roman" w:hAnsi="Frutiger LT 55 Roman"/>
          <w:sz w:val="22"/>
          <w:szCs w:val="22"/>
          <w:lang w:val="pt-PT"/>
        </w:rPr>
        <w:t>ç</w:t>
      </w:r>
      <w:r w:rsidR="00316085" w:rsidRPr="005B4845">
        <w:rPr>
          <w:rFonts w:ascii="Frutiger LT 55 Roman" w:hAnsi="Frutiger LT 55 Roman"/>
          <w:sz w:val="22"/>
          <w:szCs w:val="22"/>
          <w:lang w:val="pt-PT"/>
        </w:rPr>
        <w:t xml:space="preserve">a de </w:t>
      </w:r>
      <w:r>
        <w:rPr>
          <w:rFonts w:ascii="Frutiger LT 55 Roman" w:hAnsi="Frutiger LT 55 Roman"/>
          <w:sz w:val="22"/>
          <w:szCs w:val="22"/>
          <w:lang w:val="pt-PT"/>
        </w:rPr>
        <w:t xml:space="preserve">diâmetro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D245B8" w:rsidRPr="005B4845">
        <w:rPr>
          <w:rFonts w:ascii="Frutiger LT 55 Roman" w:hAnsi="Frutiger LT 55 Roman"/>
          <w:sz w:val="22"/>
          <w:szCs w:val="22"/>
          <w:lang w:val="pt-PT"/>
        </w:rPr>
        <w:t xml:space="preserve">3.8%.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Pr="005B4845">
        <w:rPr>
          <w:rFonts w:ascii="Frutiger LT 55 Roman" w:hAnsi="Frutiger LT 55 Roman"/>
          <w:sz w:val="22"/>
          <w:szCs w:val="22"/>
          <w:lang w:val="pt-PT"/>
        </w:rPr>
        <w:t>iss</w:t>
      </w:r>
      <w:r w:rsidR="00C911D9" w:rsidRPr="005B4845">
        <w:rPr>
          <w:rFonts w:ascii="Frutiger LT 55 Roman" w:hAnsi="Frutiger LT 55 Roman"/>
          <w:sz w:val="22"/>
          <w:szCs w:val="22"/>
          <w:lang w:val="pt-PT"/>
        </w:rPr>
        <w:t>o,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a única solu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legal dispon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durante os últimos 30 a</w:t>
      </w:r>
      <w:r w:rsidRPr="005B4845">
        <w:rPr>
          <w:rFonts w:ascii="Frutiger LT 55 Roman" w:hAnsi="Frutiger LT 55 Roman"/>
          <w:sz w:val="22"/>
          <w:szCs w:val="22"/>
          <w:lang w:val="pt-PT"/>
        </w:rPr>
        <w:t>n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tem sido </w:t>
      </w:r>
      <w:r w:rsidR="00C911D9" w:rsidRPr="005B4845">
        <w:rPr>
          <w:rFonts w:ascii="Frutiger LT 55 Roman" w:hAnsi="Frutiger LT 55 Roman"/>
          <w:sz w:val="22"/>
          <w:szCs w:val="22"/>
          <w:lang w:val="pt-PT"/>
        </w:rPr>
        <w:t>equipar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B4845">
        <w:rPr>
          <w:rFonts w:ascii="Frutiger LT 55 Roman" w:hAnsi="Frutiger LT 55 Roman"/>
          <w:sz w:val="22"/>
          <w:szCs w:val="22"/>
          <w:lang w:val="pt-PT"/>
        </w:rPr>
        <w:t>o modelo com o p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neu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245B8" w:rsidRPr="005B4845">
        <w:rPr>
          <w:rFonts w:ascii="Frutiger LT 55 Roman" w:hAnsi="Frutiger LT 55 Roman"/>
          <w:sz w:val="22"/>
          <w:szCs w:val="22"/>
          <w:lang w:val="pt-PT"/>
        </w:rPr>
        <w:t xml:space="preserve">original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5.20-12, op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ção onerosa e </w:t>
      </w:r>
      <w:r w:rsidR="00137B7B" w:rsidRPr="005B4845">
        <w:rPr>
          <w:rFonts w:ascii="Frutiger LT 55 Roman" w:hAnsi="Frutiger LT 55 Roman"/>
          <w:sz w:val="22"/>
          <w:szCs w:val="22"/>
          <w:lang w:val="pt-PT"/>
        </w:rPr>
        <w:t>difícil de conseguir.</w:t>
      </w:r>
    </w:p>
    <w:p w14:paraId="450F155F" w14:textId="77777777" w:rsidR="007B269A" w:rsidRPr="005B4845" w:rsidRDefault="007B269A" w:rsidP="00137B7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E02CDEA" w14:textId="6A7FD4EA" w:rsidR="00B13B25" w:rsidRPr="005B4845" w:rsidRDefault="00137B7B" w:rsidP="00137B7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B4845">
        <w:rPr>
          <w:rFonts w:ascii="Frutiger LT 55 Roman" w:hAnsi="Frutiger LT 55 Roman"/>
          <w:sz w:val="22"/>
          <w:szCs w:val="22"/>
          <w:lang w:val="pt-PT"/>
        </w:rPr>
        <w:t>A partir de a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g</w:t>
      </w:r>
      <w:r w:rsidRPr="005B4845">
        <w:rPr>
          <w:rFonts w:ascii="Frutiger LT 55 Roman" w:hAnsi="Frutiger LT 55 Roman"/>
          <w:sz w:val="22"/>
          <w:szCs w:val="22"/>
          <w:lang w:val="pt-PT"/>
        </w:rPr>
        <w:t>ora, co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m o regresso do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MICHELIN MX 145 R 12, </w:t>
      </w:r>
      <w:r w:rsidR="00476454" w:rsidRPr="005B4845">
        <w:rPr>
          <w:rFonts w:ascii="Frutiger LT 55 Roman" w:hAnsi="Frutiger LT 55 Roman"/>
          <w:sz w:val="22"/>
          <w:szCs w:val="22"/>
          <w:lang w:val="pt-PT"/>
        </w:rPr>
        <w:t xml:space="preserve">que se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torna no </w:t>
      </w:r>
      <w:r w:rsidR="00476454" w:rsidRPr="005B4845">
        <w:rPr>
          <w:rFonts w:ascii="Frutiger LT 55 Roman" w:hAnsi="Frutiger LT 55 Roman"/>
          <w:sz w:val="22"/>
          <w:szCs w:val="22"/>
          <w:lang w:val="pt-PT"/>
        </w:rPr>
        <w:t xml:space="preserve">único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p</w:t>
      </w:r>
      <w:r w:rsidR="00476454" w:rsidRPr="005B4845">
        <w:rPr>
          <w:rFonts w:ascii="Frutiger LT 55 Roman" w:hAnsi="Frutiger LT 55 Roman"/>
          <w:sz w:val="22"/>
          <w:szCs w:val="22"/>
          <w:lang w:val="pt-PT"/>
        </w:rPr>
        <w:t>neu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76454" w:rsidRPr="005B4845">
        <w:rPr>
          <w:rFonts w:ascii="Frutiger LT 55 Roman" w:hAnsi="Frutiger LT 55 Roman"/>
          <w:sz w:val="22"/>
          <w:szCs w:val="22"/>
          <w:lang w:val="pt-PT"/>
        </w:rPr>
        <w:t xml:space="preserve">radial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476454" w:rsidRPr="005B4845">
        <w:rPr>
          <w:rFonts w:ascii="Frutiger LT 55 Roman" w:hAnsi="Frutiger LT 55 Roman"/>
          <w:sz w:val="22"/>
          <w:szCs w:val="22"/>
          <w:lang w:val="pt-PT"/>
        </w:rPr>
        <w:t>mercado equivalente a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o</w:t>
      </w:r>
      <w:r w:rsidR="00476454" w:rsidRPr="005B4845">
        <w:rPr>
          <w:rFonts w:ascii="Frutiger LT 55 Roman" w:hAnsi="Frutiger LT 55 Roman"/>
          <w:sz w:val="22"/>
          <w:szCs w:val="22"/>
          <w:lang w:val="pt-PT"/>
        </w:rPr>
        <w:t xml:space="preserve"> original 5.20-12,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ficam resolvidos </w:t>
      </w:r>
      <w:r w:rsidR="00D245B8" w:rsidRPr="005B4845">
        <w:rPr>
          <w:rFonts w:ascii="Frutiger LT 55 Roman" w:hAnsi="Frutiger LT 55 Roman"/>
          <w:sz w:val="22"/>
          <w:szCs w:val="22"/>
          <w:lang w:val="pt-PT"/>
        </w:rPr>
        <w:t>est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="00D245B8" w:rsidRPr="005B4845">
        <w:rPr>
          <w:rFonts w:ascii="Frutiger LT 55 Roman" w:hAnsi="Frutiger LT 55 Roman"/>
          <w:sz w:val="22"/>
          <w:szCs w:val="22"/>
          <w:lang w:val="pt-PT"/>
        </w:rPr>
        <w:t>s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 inconvenientes</w:t>
      </w:r>
      <w:r w:rsidR="00F94019" w:rsidRPr="005B484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E733B" w:rsidRPr="005B4845">
        <w:rPr>
          <w:rFonts w:ascii="Frutiger LT 55 Roman" w:hAnsi="Frutiger LT 55 Roman"/>
          <w:sz w:val="22"/>
          <w:szCs w:val="22"/>
          <w:lang w:val="pt-PT"/>
        </w:rPr>
        <w:t>co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m um p</w:t>
      </w:r>
      <w:r w:rsidRPr="005B4845">
        <w:rPr>
          <w:rFonts w:ascii="Frutiger LT 55 Roman" w:hAnsi="Frutiger LT 55 Roman"/>
          <w:sz w:val="22"/>
          <w:szCs w:val="22"/>
          <w:lang w:val="pt-PT"/>
        </w:rPr>
        <w:t>neu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que,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além </w:t>
      </w:r>
      <w:r w:rsidRPr="005B4845">
        <w:rPr>
          <w:rFonts w:ascii="Frutiger LT 55 Roman" w:hAnsi="Frutiger LT 55 Roman"/>
          <w:sz w:val="22"/>
          <w:szCs w:val="22"/>
          <w:lang w:val="pt-PT"/>
        </w:rPr>
        <w:t>d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o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u valor histórico,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proporciona </w:t>
      </w:r>
      <w:r w:rsidRPr="005B4845">
        <w:rPr>
          <w:rFonts w:ascii="Frutiger LT 55 Roman" w:hAnsi="Frutiger LT 55 Roman"/>
          <w:sz w:val="22"/>
          <w:szCs w:val="22"/>
          <w:lang w:val="pt-PT"/>
        </w:rPr>
        <w:t>grandes v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antagens 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técnicas </w:t>
      </w:r>
      <w:r w:rsidR="00D245B8" w:rsidRPr="005B4845">
        <w:rPr>
          <w:rFonts w:ascii="Frutiger LT 55 Roman" w:hAnsi="Frutiger LT 55 Roman"/>
          <w:sz w:val="22"/>
          <w:szCs w:val="22"/>
          <w:lang w:val="pt-PT"/>
        </w:rPr>
        <w:t xml:space="preserve">para os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utilizadores do </w:t>
      </w:r>
      <w:r w:rsidR="00F94019" w:rsidRPr="005B4845">
        <w:rPr>
          <w:rFonts w:ascii="Frutiger LT 55 Roman" w:hAnsi="Frutiger LT 55 Roman"/>
          <w:sz w:val="22"/>
          <w:szCs w:val="22"/>
          <w:lang w:val="pt-PT"/>
        </w:rPr>
        <w:t xml:space="preserve">SEAT 600.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E733B" w:rsidRPr="005B4845">
        <w:rPr>
          <w:rFonts w:ascii="Frutiger LT 55 Roman" w:hAnsi="Frutiger LT 55 Roman"/>
          <w:sz w:val="22"/>
          <w:szCs w:val="22"/>
          <w:lang w:val="pt-PT"/>
        </w:rPr>
        <w:t>MICHELIN MX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 of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Pr="005B4845">
        <w:rPr>
          <w:rFonts w:ascii="Frutiger LT 55 Roman" w:hAnsi="Frutiger LT 55 Roman"/>
          <w:sz w:val="22"/>
          <w:szCs w:val="22"/>
          <w:lang w:val="pt-PT"/>
        </w:rPr>
        <w:t>rece u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m</w:t>
      </w:r>
      <w:r w:rsidR="00DE733B" w:rsidRPr="005B4845">
        <w:rPr>
          <w:rFonts w:ascii="Frutiger LT 55 Roman" w:hAnsi="Frutiger LT 55 Roman"/>
          <w:sz w:val="22"/>
          <w:szCs w:val="22"/>
          <w:lang w:val="pt-PT"/>
        </w:rPr>
        <w:t>a ader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ê</w:t>
      </w:r>
      <w:r w:rsidR="00DE733B" w:rsidRPr="005B4845">
        <w:rPr>
          <w:rFonts w:ascii="Frutiger LT 55 Roman" w:hAnsi="Frutiger LT 55 Roman"/>
          <w:sz w:val="22"/>
          <w:szCs w:val="22"/>
          <w:lang w:val="pt-PT"/>
        </w:rPr>
        <w:t>ncia superior</w:t>
      </w:r>
      <w:r w:rsidRPr="005B4845">
        <w:rPr>
          <w:rFonts w:ascii="Frutiger LT 55 Roman" w:hAnsi="Frutiger LT 55 Roman"/>
          <w:sz w:val="22"/>
          <w:szCs w:val="22"/>
          <w:lang w:val="pt-PT"/>
        </w:rPr>
        <w:t>, as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sim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 como u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m</w:t>
      </w:r>
      <w:r w:rsidRPr="005B4845">
        <w:rPr>
          <w:rFonts w:ascii="Frutiger LT 55 Roman" w:hAnsi="Frutiger LT 55 Roman"/>
          <w:sz w:val="22"/>
          <w:szCs w:val="22"/>
          <w:lang w:val="pt-PT"/>
        </w:rPr>
        <w:t>a su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b</w:t>
      </w:r>
      <w:r w:rsidRPr="005B4845">
        <w:rPr>
          <w:rFonts w:ascii="Frutiger LT 55 Roman" w:hAnsi="Frutiger LT 55 Roman"/>
          <w:sz w:val="22"/>
          <w:szCs w:val="22"/>
          <w:lang w:val="pt-PT"/>
        </w:rPr>
        <w:t>stancial me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lhoria d</w:t>
      </w:r>
      <w:r w:rsidRPr="005B4845">
        <w:rPr>
          <w:rFonts w:ascii="Frutiger LT 55 Roman" w:hAnsi="Frutiger LT 55 Roman"/>
          <w:sz w:val="22"/>
          <w:szCs w:val="22"/>
          <w:lang w:val="pt-PT"/>
        </w:rPr>
        <w:t>a capacidad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travagem e da </w:t>
      </w:r>
      <w:r w:rsidRPr="005B4845">
        <w:rPr>
          <w:rFonts w:ascii="Frutiger LT 55 Roman" w:hAnsi="Frutiger LT 55 Roman"/>
          <w:sz w:val="22"/>
          <w:szCs w:val="22"/>
          <w:lang w:val="pt-PT"/>
        </w:rPr>
        <w:t>estabilidad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 direcional</w:t>
      </w:r>
      <w:r w:rsidR="00D245B8" w:rsidRPr="005B4845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Assegura, ainda, </w:t>
      </w:r>
      <w:r w:rsidRPr="005B4845">
        <w:rPr>
          <w:rFonts w:ascii="Frutiger LT 55 Roman" w:hAnsi="Frutiger LT 55 Roman"/>
          <w:sz w:val="22"/>
          <w:szCs w:val="22"/>
          <w:lang w:val="pt-PT"/>
        </w:rPr>
        <w:t>u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ma superior qu</w:t>
      </w:r>
      <w:r w:rsidRPr="005B4845">
        <w:rPr>
          <w:rFonts w:ascii="Frutiger LT 55 Roman" w:hAnsi="Frutiger LT 55 Roman"/>
          <w:sz w:val="22"/>
          <w:szCs w:val="22"/>
          <w:lang w:val="pt-PT"/>
        </w:rPr>
        <w:t>ilometra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gem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e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m</w:t>
      </w:r>
      <w:r w:rsidRPr="005B4845">
        <w:rPr>
          <w:rFonts w:ascii="Frutiger LT 55 Roman" w:hAnsi="Frutiger LT 55 Roman"/>
          <w:sz w:val="22"/>
          <w:szCs w:val="22"/>
          <w:lang w:val="pt-PT"/>
        </w:rPr>
        <w:t>a resist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ê</w:t>
      </w:r>
      <w:r w:rsidRPr="005B4845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Pr="005B4845">
        <w:rPr>
          <w:rFonts w:ascii="Frutiger LT 55 Roman" w:hAnsi="Frutiger LT 55 Roman"/>
          <w:sz w:val="22"/>
          <w:szCs w:val="22"/>
          <w:lang w:val="pt-PT"/>
        </w:rPr>
        <w:t>deforma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5B4845">
        <w:rPr>
          <w:rFonts w:ascii="Frutiger LT 55 Roman" w:hAnsi="Frutiger LT 55 Roman"/>
          <w:sz w:val="22"/>
          <w:szCs w:val="22"/>
          <w:lang w:val="pt-PT"/>
        </w:rPr>
        <w:t>por estacionamento prolongado</w:t>
      </w:r>
      <w:r w:rsidR="00DE733B" w:rsidRPr="005B4845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u</w:t>
      </w:r>
      <w:r w:rsidR="00DE733B" w:rsidRPr="005B484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reduzida </w:t>
      </w:r>
      <w:r w:rsidR="00DE733B" w:rsidRPr="005B4845">
        <w:rPr>
          <w:rFonts w:ascii="Frutiger LT 55 Roman" w:hAnsi="Frutiger LT 55 Roman"/>
          <w:sz w:val="22"/>
          <w:szCs w:val="22"/>
          <w:lang w:val="pt-PT"/>
        </w:rPr>
        <w:t>u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tilizaçã</w:t>
      </w:r>
      <w:r w:rsidR="00DE733B" w:rsidRPr="005B4845">
        <w:rPr>
          <w:rFonts w:ascii="Frutiger LT 55 Roman" w:hAnsi="Frutiger LT 55 Roman"/>
          <w:sz w:val="22"/>
          <w:szCs w:val="22"/>
          <w:lang w:val="pt-PT"/>
        </w:rPr>
        <w:t>o</w:t>
      </w:r>
      <w:r w:rsidR="0078297B" w:rsidRPr="005B4845">
        <w:rPr>
          <w:rFonts w:ascii="Frutiger LT 55 Roman" w:hAnsi="Frutiger LT 55 Roman"/>
          <w:sz w:val="22"/>
          <w:szCs w:val="22"/>
          <w:lang w:val="pt-PT"/>
        </w:rPr>
        <w:t xml:space="preserve"> –situa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78297B" w:rsidRPr="005B4845">
        <w:rPr>
          <w:rFonts w:ascii="Frutiger LT 55 Roman" w:hAnsi="Frutiger LT 55 Roman"/>
          <w:sz w:val="22"/>
          <w:szCs w:val="22"/>
          <w:lang w:val="pt-PT"/>
        </w:rPr>
        <w:t>habitual e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ntre </w:t>
      </w:r>
      <w:r w:rsidR="0078297B" w:rsidRPr="005B4845">
        <w:rPr>
          <w:rFonts w:ascii="Frutiger LT 55 Roman" w:hAnsi="Frutiger LT 55 Roman"/>
          <w:sz w:val="22"/>
          <w:szCs w:val="22"/>
          <w:lang w:val="pt-PT"/>
        </w:rPr>
        <w:t>os veículos clás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s</w:t>
      </w:r>
      <w:r w:rsidR="0078297B" w:rsidRPr="005B4845">
        <w:rPr>
          <w:rFonts w:ascii="Frutiger LT 55 Roman" w:hAnsi="Frutiger LT 55 Roman"/>
          <w:sz w:val="22"/>
          <w:szCs w:val="22"/>
          <w:lang w:val="pt-PT"/>
        </w:rPr>
        <w:t>icos–</w:t>
      </w:r>
      <w:r w:rsidR="00DE733B" w:rsidRPr="005B4845">
        <w:rPr>
          <w:rFonts w:ascii="Frutiger LT 55 Roman" w:hAnsi="Frutiger LT 55 Roman"/>
          <w:sz w:val="22"/>
          <w:szCs w:val="22"/>
          <w:lang w:val="pt-PT"/>
        </w:rPr>
        <w:t xml:space="preserve"> superior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DE733B" w:rsidRPr="005B4845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q</w:t>
      </w:r>
      <w:r w:rsidR="00DE733B" w:rsidRPr="005B4845">
        <w:rPr>
          <w:rFonts w:ascii="Frutiger LT 55 Roman" w:hAnsi="Frutiger LT 55 Roman"/>
          <w:sz w:val="22"/>
          <w:szCs w:val="22"/>
          <w:lang w:val="pt-PT"/>
        </w:rPr>
        <w:t>ualquer o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u</w:t>
      </w:r>
      <w:r w:rsidR="00DE733B" w:rsidRPr="005B4845">
        <w:rPr>
          <w:rFonts w:ascii="Frutiger LT 55 Roman" w:hAnsi="Frutiger LT 55 Roman"/>
          <w:sz w:val="22"/>
          <w:szCs w:val="22"/>
          <w:lang w:val="pt-PT"/>
        </w:rPr>
        <w:t xml:space="preserve">tro </w:t>
      </w:r>
      <w:r w:rsidR="005B4845" w:rsidRPr="005B4845">
        <w:rPr>
          <w:rFonts w:ascii="Frutiger LT 55 Roman" w:hAnsi="Frutiger LT 55 Roman"/>
          <w:sz w:val="22"/>
          <w:szCs w:val="22"/>
          <w:lang w:val="pt-PT"/>
        </w:rPr>
        <w:t>p</w:t>
      </w:r>
      <w:r w:rsidR="00DE733B" w:rsidRPr="005B4845">
        <w:rPr>
          <w:rFonts w:ascii="Frutiger LT 55 Roman" w:hAnsi="Frutiger LT 55 Roman"/>
          <w:sz w:val="22"/>
          <w:szCs w:val="22"/>
          <w:lang w:val="pt-PT"/>
        </w:rPr>
        <w:t>neu</w:t>
      </w:r>
      <w:r w:rsidR="00C911D9" w:rsidRPr="005B4845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5CA26FD5" w14:textId="77777777" w:rsidR="00B13B25" w:rsidRPr="005B4845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00B82E2" w14:textId="77777777" w:rsidR="00A27026" w:rsidRPr="005B4845" w:rsidRDefault="00A27026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bookmarkEnd w:id="0"/>
    <w:p w14:paraId="78E0A08C" w14:textId="77777777" w:rsidR="005B4845" w:rsidRPr="00A77480" w:rsidRDefault="005B4845" w:rsidP="005B484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25 4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67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190 milhões de pneus.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yperlink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7684ABBA" w14:textId="2A28C37F" w:rsidR="00E61129" w:rsidRPr="005B4845" w:rsidRDefault="00E61129" w:rsidP="005B484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sectPr w:rsidR="00E61129" w:rsidRPr="005B4845" w:rsidSect="00A270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4A19" w14:textId="77777777" w:rsidR="00E15E32" w:rsidRDefault="00E15E32" w:rsidP="00D24DE8">
      <w:r>
        <w:separator/>
      </w:r>
    </w:p>
  </w:endnote>
  <w:endnote w:type="continuationSeparator" w:id="0">
    <w:p w14:paraId="3E308BF6" w14:textId="77777777" w:rsidR="00E15E32" w:rsidRDefault="00E15E32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Calibri"/>
    <w:panose1 w:val="020B0604020202020204"/>
    <w:charset w:val="00"/>
    <w:family w:val="auto"/>
    <w:notTrueType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82C7" w14:textId="77777777" w:rsidR="005B4845" w:rsidRDefault="005B4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0B0FFAE3" w:rsidR="00B976C2" w:rsidRDefault="00B976C2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B976C2" w:rsidRDefault="00B976C2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B976C2" w:rsidRDefault="00B976C2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B976C2" w:rsidRPr="009E16FE" w:rsidRDefault="00B976C2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B976C2" w:rsidRPr="009E16FE" w:rsidRDefault="00B976C2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B976C2" w:rsidRPr="009E16FE" w:rsidRDefault="00B976C2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B976C2" w:rsidRPr="009E16FE" w:rsidRDefault="00B976C2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B976C2" w:rsidRPr="000F370A" w:rsidRDefault="00B976C2" w:rsidP="00A51839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125A" w14:textId="77777777" w:rsidR="005B4845" w:rsidRDefault="005B4845" w:rsidP="005B4845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81CAF4" w14:textId="77777777" w:rsidR="005B4845" w:rsidRDefault="005B4845" w:rsidP="005B4845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55630D07" wp14:editId="53F7B99B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53DEAF" w14:textId="77777777" w:rsidR="005B4845" w:rsidRDefault="005B4845" w:rsidP="005B4845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5C92DCEE" w14:textId="77777777" w:rsidR="005B4845" w:rsidRPr="00A77480" w:rsidRDefault="005B4845" w:rsidP="005B4845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09326BF5" w14:textId="77777777" w:rsidR="005B4845" w:rsidRPr="00A77480" w:rsidRDefault="005B4845" w:rsidP="005B4845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6E645325" w14:textId="77777777" w:rsidR="005B4845" w:rsidRPr="00A77480" w:rsidRDefault="005B4845" w:rsidP="005B4845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28760 </w:t>
    </w:r>
    <w:proofErr w:type="gram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Tres</w:t>
    </w:r>
    <w:proofErr w:type="gram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Cantos – Madrid – ESPANHA</w:t>
    </w:r>
  </w:p>
  <w:p w14:paraId="3D5BD106" w14:textId="2511F3FD" w:rsidR="00B976C2" w:rsidRPr="005B4845" w:rsidRDefault="005B4845" w:rsidP="005B4845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5BB68" w14:textId="77777777" w:rsidR="00E15E32" w:rsidRDefault="00E15E32" w:rsidP="00D24DE8">
      <w:r>
        <w:separator/>
      </w:r>
    </w:p>
  </w:footnote>
  <w:footnote w:type="continuationSeparator" w:id="0">
    <w:p w14:paraId="3B3BEAA9" w14:textId="77777777" w:rsidR="00E15E32" w:rsidRDefault="00E15E32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92A6" w14:textId="77777777" w:rsidR="005B4845" w:rsidRDefault="005B4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9D7A" w14:textId="77777777" w:rsidR="005B4845" w:rsidRDefault="005B4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B976C2" w:rsidRDefault="00B976C2">
    <w:pPr>
      <w:pStyle w:val="Header"/>
    </w:pPr>
  </w:p>
  <w:p w14:paraId="43E3FAD3" w14:textId="77777777" w:rsidR="00B976C2" w:rsidRDefault="00B976C2">
    <w:pPr>
      <w:pStyle w:val="Header"/>
    </w:pPr>
  </w:p>
  <w:p w14:paraId="7740545D" w14:textId="53BD91DE" w:rsidR="00B976C2" w:rsidRPr="00CC78F3" w:rsidRDefault="00B976C2">
    <w:pPr>
      <w:pStyle w:val="Header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AE4E99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AE4E99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9B0"/>
    <w:multiLevelType w:val="hybridMultilevel"/>
    <w:tmpl w:val="C8667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79DA"/>
    <w:multiLevelType w:val="hybridMultilevel"/>
    <w:tmpl w:val="EFFC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B1A3D"/>
    <w:multiLevelType w:val="hybridMultilevel"/>
    <w:tmpl w:val="BDCCC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59FB"/>
    <w:multiLevelType w:val="hybridMultilevel"/>
    <w:tmpl w:val="C5EA2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431FE"/>
    <w:rsid w:val="00087096"/>
    <w:rsid w:val="000A4B69"/>
    <w:rsid w:val="000C59B6"/>
    <w:rsid w:val="000F370A"/>
    <w:rsid w:val="001336C2"/>
    <w:rsid w:val="00137B7B"/>
    <w:rsid w:val="0018174B"/>
    <w:rsid w:val="00183FBA"/>
    <w:rsid w:val="00196A5C"/>
    <w:rsid w:val="001B5B03"/>
    <w:rsid w:val="001D70F5"/>
    <w:rsid w:val="001D7F3D"/>
    <w:rsid w:val="001F1D22"/>
    <w:rsid w:val="002021B9"/>
    <w:rsid w:val="0021313C"/>
    <w:rsid w:val="002518A8"/>
    <w:rsid w:val="002736D8"/>
    <w:rsid w:val="00277EF4"/>
    <w:rsid w:val="0028679A"/>
    <w:rsid w:val="002F1072"/>
    <w:rsid w:val="003114DE"/>
    <w:rsid w:val="00316085"/>
    <w:rsid w:val="00320082"/>
    <w:rsid w:val="003504FD"/>
    <w:rsid w:val="00360648"/>
    <w:rsid w:val="0036298F"/>
    <w:rsid w:val="0036594F"/>
    <w:rsid w:val="00392DE5"/>
    <w:rsid w:val="00396C5B"/>
    <w:rsid w:val="00397744"/>
    <w:rsid w:val="003C36CC"/>
    <w:rsid w:val="003D3B16"/>
    <w:rsid w:val="00476454"/>
    <w:rsid w:val="00480602"/>
    <w:rsid w:val="004A33A5"/>
    <w:rsid w:val="004E464C"/>
    <w:rsid w:val="004E76F6"/>
    <w:rsid w:val="00503813"/>
    <w:rsid w:val="005509E7"/>
    <w:rsid w:val="00577368"/>
    <w:rsid w:val="005A4E53"/>
    <w:rsid w:val="005B4845"/>
    <w:rsid w:val="005C0049"/>
    <w:rsid w:val="005D7FFB"/>
    <w:rsid w:val="005E6084"/>
    <w:rsid w:val="005F1312"/>
    <w:rsid w:val="00620801"/>
    <w:rsid w:val="00681A63"/>
    <w:rsid w:val="006A0E42"/>
    <w:rsid w:val="006A3481"/>
    <w:rsid w:val="006B11C1"/>
    <w:rsid w:val="006B71C2"/>
    <w:rsid w:val="006D400E"/>
    <w:rsid w:val="006F0718"/>
    <w:rsid w:val="00717001"/>
    <w:rsid w:val="00735573"/>
    <w:rsid w:val="00746486"/>
    <w:rsid w:val="007511C9"/>
    <w:rsid w:val="00754740"/>
    <w:rsid w:val="0078221A"/>
    <w:rsid w:val="0078297B"/>
    <w:rsid w:val="007B269A"/>
    <w:rsid w:val="007C05AC"/>
    <w:rsid w:val="007C656C"/>
    <w:rsid w:val="007C6D52"/>
    <w:rsid w:val="007E2F02"/>
    <w:rsid w:val="00810B98"/>
    <w:rsid w:val="00826B9E"/>
    <w:rsid w:val="00845576"/>
    <w:rsid w:val="00881086"/>
    <w:rsid w:val="0088774D"/>
    <w:rsid w:val="00896BE2"/>
    <w:rsid w:val="0092249B"/>
    <w:rsid w:val="009304B8"/>
    <w:rsid w:val="00936289"/>
    <w:rsid w:val="009548A1"/>
    <w:rsid w:val="00990109"/>
    <w:rsid w:val="009C0B58"/>
    <w:rsid w:val="009C1526"/>
    <w:rsid w:val="009E16FE"/>
    <w:rsid w:val="009E1F70"/>
    <w:rsid w:val="009E2787"/>
    <w:rsid w:val="00A27026"/>
    <w:rsid w:val="00A27BFC"/>
    <w:rsid w:val="00A35BB7"/>
    <w:rsid w:val="00A37625"/>
    <w:rsid w:val="00A459B2"/>
    <w:rsid w:val="00A51839"/>
    <w:rsid w:val="00A61C75"/>
    <w:rsid w:val="00A64E79"/>
    <w:rsid w:val="00A938EB"/>
    <w:rsid w:val="00A97F7A"/>
    <w:rsid w:val="00AB2A99"/>
    <w:rsid w:val="00AE4E99"/>
    <w:rsid w:val="00AF1770"/>
    <w:rsid w:val="00B02320"/>
    <w:rsid w:val="00B13B25"/>
    <w:rsid w:val="00B32D7B"/>
    <w:rsid w:val="00B6661F"/>
    <w:rsid w:val="00B70D10"/>
    <w:rsid w:val="00B90FA6"/>
    <w:rsid w:val="00B9275F"/>
    <w:rsid w:val="00B92B13"/>
    <w:rsid w:val="00B976C2"/>
    <w:rsid w:val="00BC123B"/>
    <w:rsid w:val="00BC7BDD"/>
    <w:rsid w:val="00C03B87"/>
    <w:rsid w:val="00C067C4"/>
    <w:rsid w:val="00C24502"/>
    <w:rsid w:val="00C446C8"/>
    <w:rsid w:val="00C56252"/>
    <w:rsid w:val="00C71360"/>
    <w:rsid w:val="00C7478A"/>
    <w:rsid w:val="00C911D9"/>
    <w:rsid w:val="00CB53B5"/>
    <w:rsid w:val="00CC241B"/>
    <w:rsid w:val="00CC78F3"/>
    <w:rsid w:val="00CD4617"/>
    <w:rsid w:val="00D07205"/>
    <w:rsid w:val="00D245B8"/>
    <w:rsid w:val="00D24CAB"/>
    <w:rsid w:val="00D24DE8"/>
    <w:rsid w:val="00D55D20"/>
    <w:rsid w:val="00DB0EF7"/>
    <w:rsid w:val="00DB6224"/>
    <w:rsid w:val="00DC5312"/>
    <w:rsid w:val="00DE094C"/>
    <w:rsid w:val="00DE733B"/>
    <w:rsid w:val="00DF51EF"/>
    <w:rsid w:val="00DF5640"/>
    <w:rsid w:val="00E13489"/>
    <w:rsid w:val="00E1529D"/>
    <w:rsid w:val="00E15E32"/>
    <w:rsid w:val="00E1754D"/>
    <w:rsid w:val="00E27D2D"/>
    <w:rsid w:val="00E34EA1"/>
    <w:rsid w:val="00E44E1A"/>
    <w:rsid w:val="00E61129"/>
    <w:rsid w:val="00E91F2C"/>
    <w:rsid w:val="00E96368"/>
    <w:rsid w:val="00EC0679"/>
    <w:rsid w:val="00EE2BE4"/>
    <w:rsid w:val="00EE3DF7"/>
    <w:rsid w:val="00F34FCF"/>
    <w:rsid w:val="00F36E5E"/>
    <w:rsid w:val="00F538CB"/>
    <w:rsid w:val="00F76731"/>
    <w:rsid w:val="00F94019"/>
    <w:rsid w:val="00FB7FF9"/>
    <w:rsid w:val="00FC508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84A94D"/>
  <w14:defaultImageDpi w14:val="300"/>
  <w15:docId w15:val="{C4605387-E4EE-445A-8722-480C3928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E8"/>
  </w:style>
  <w:style w:type="paragraph" w:styleId="Footer">
    <w:name w:val="footer"/>
    <w:basedOn w:val="Normal"/>
    <w:link w:val="FooterCh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E8"/>
  </w:style>
  <w:style w:type="character" w:styleId="PageNumber">
    <w:name w:val="page number"/>
    <w:basedOn w:val="DefaultParagraphFont"/>
    <w:uiPriority w:val="99"/>
    <w:semiHidden/>
    <w:unhideWhenUsed/>
    <w:rsid w:val="00A61C75"/>
  </w:style>
  <w:style w:type="paragraph" w:styleId="FootnoteText">
    <w:name w:val="footnote text"/>
    <w:basedOn w:val="Normal"/>
    <w:link w:val="FootnoteTextChar"/>
    <w:uiPriority w:val="99"/>
    <w:unhideWhenUsed/>
    <w:rsid w:val="006B11C1"/>
  </w:style>
  <w:style w:type="character" w:customStyle="1" w:styleId="FootnoteTextChar">
    <w:name w:val="Footnote Text Char"/>
    <w:basedOn w:val="DefaultParagraphFont"/>
    <w:link w:val="FootnoteText"/>
    <w:uiPriority w:val="99"/>
    <w:rsid w:val="006B11C1"/>
  </w:style>
  <w:style w:type="character" w:styleId="FootnoteReference">
    <w:name w:val="footnote reference"/>
    <w:basedOn w:val="DefaultParagraphFont"/>
    <w:uiPriority w:val="99"/>
    <w:unhideWhenUsed/>
    <w:rsid w:val="006B11C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1C1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B7082-1430-B640-8A5E-0892A0CD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António Pereira</cp:lastModifiedBy>
  <cp:revision>3</cp:revision>
  <cp:lastPrinted>2018-10-30T20:47:00Z</cp:lastPrinted>
  <dcterms:created xsi:type="dcterms:W3CDTF">2019-11-26T11:49:00Z</dcterms:created>
  <dcterms:modified xsi:type="dcterms:W3CDTF">2019-11-26T12:07:00Z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