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161665FD" w:rsidR="009E2787" w:rsidRPr="004B0D09" w:rsidRDefault="00E83213" w:rsidP="005D42EE">
      <w:pPr>
        <w:ind w:right="-708"/>
        <w:rPr>
          <w:rFonts w:ascii="Frutiger LT 55 Roman" w:hAnsi="Frutiger LT 55 Roman"/>
          <w:color w:val="808080" w:themeColor="background1" w:themeShade="80"/>
          <w:lang w:val="pt-PT"/>
        </w:rPr>
      </w:pPr>
      <w:r w:rsidRPr="00E83213">
        <w:rPr>
          <w:rFonts w:ascii="Frutiger LT 55 Roman" w:hAnsi="Frutiger LT 55 Roman"/>
          <w:color w:val="808080" w:themeColor="background1" w:themeShade="80"/>
          <w:lang w:val="pt-PT"/>
        </w:rPr>
        <w:t>29</w:t>
      </w:r>
      <w:r w:rsidR="00111057" w:rsidRPr="00E83213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45EAD" w:rsidRPr="00E83213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111057" w:rsidRPr="00E83213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A45EAD" w:rsidRPr="00E83213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4B0D09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4B0D09" w:rsidRDefault="0028679A" w:rsidP="005D42EE">
      <w:pPr>
        <w:ind w:right="-708"/>
        <w:rPr>
          <w:rFonts w:ascii="Frutiger LT Std 55 Roman" w:hAnsi="Frutiger LT Std 55 Roman"/>
          <w:lang w:val="pt-PT"/>
        </w:rPr>
      </w:pPr>
    </w:p>
    <w:p w14:paraId="23496C82" w14:textId="37CF63DD" w:rsidR="00A45EAD" w:rsidRPr="004B0D09" w:rsidRDefault="00111057" w:rsidP="005D42EE">
      <w:pPr>
        <w:ind w:right="-708"/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B0D09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883F10" w:rsidRPr="004B0D09">
        <w:rPr>
          <w:rFonts w:ascii="Michelin Black" w:hAnsi="Michelin Black"/>
          <w:color w:val="000090"/>
          <w:sz w:val="36"/>
          <w:szCs w:val="36"/>
          <w:lang w:val="pt-PT"/>
        </w:rPr>
        <w:t>COMMANDER III</w:t>
      </w:r>
      <w:r w:rsidR="005D42EE" w:rsidRPr="004B0D09">
        <w:rPr>
          <w:rFonts w:ascii="Michelin Black" w:hAnsi="Michelin Black"/>
          <w:color w:val="000090"/>
          <w:sz w:val="36"/>
          <w:szCs w:val="36"/>
          <w:lang w:val="pt-PT"/>
        </w:rPr>
        <w:t>:</w:t>
      </w:r>
    </w:p>
    <w:p w14:paraId="2B52C684" w14:textId="2CC10524" w:rsidR="00A45EAD" w:rsidRPr="004B0D09" w:rsidRDefault="00D144E4" w:rsidP="005D42EE">
      <w:pPr>
        <w:ind w:right="-708"/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B0D09">
        <w:rPr>
          <w:rFonts w:ascii="Michelin Black" w:hAnsi="Michelin Black"/>
          <w:color w:val="000090"/>
          <w:sz w:val="36"/>
          <w:szCs w:val="36"/>
          <w:lang w:val="pt-PT"/>
        </w:rPr>
        <w:t>O derradeiro pneu</w:t>
      </w:r>
      <w:r w:rsidR="00883F10" w:rsidRPr="004B0D09">
        <w:rPr>
          <w:rFonts w:ascii="Michelin Black" w:hAnsi="Michelin Black"/>
          <w:color w:val="000090"/>
          <w:sz w:val="36"/>
          <w:szCs w:val="36"/>
          <w:lang w:val="pt-PT"/>
        </w:rPr>
        <w:t xml:space="preserve"> para motos custom</w:t>
      </w:r>
    </w:p>
    <w:p w14:paraId="23ECF28C" w14:textId="54219B12" w:rsidR="007F36EE" w:rsidRPr="004B0D09" w:rsidRDefault="007F36EE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1AD3F6A" w14:textId="69C130E7" w:rsidR="00B93A36" w:rsidRPr="004B0D09" w:rsidRDefault="00D144E4" w:rsidP="00116D71">
      <w:pPr>
        <w:ind w:right="-708"/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 GAMA DE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NEUS MICHELIN COMMANDER III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É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RESP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STA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ÀS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EXPETATIVAS DOS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UTILIZADORES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MOTOS TIPO CUSTOM, QUE BUSCA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U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ESTILO PR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IO, TRANQUILIDAD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E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LIBER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AD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COMMANDER III CARATERIZA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-SE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116D7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POR U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SUPERIOR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DURA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M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AIS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SEGUR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ANÇA E UM DESIGN </w:t>
      </w:r>
      <w:r w:rsidR="00116D7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REAL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IMAGE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D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MOTO</w:t>
      </w:r>
      <w:r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r w:rsidR="005D42EE" w:rsidRPr="004B0D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37ADBFEB" w14:textId="7CC1C1E5" w:rsidR="00B93A36" w:rsidRPr="004B0D09" w:rsidRDefault="00B93A36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489D613" w14:textId="2428ECD2" w:rsidR="005D42EE" w:rsidRPr="004B0D09" w:rsidRDefault="00D144E4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a</w:t>
      </w:r>
      <w:r w:rsidRPr="004B0D09">
        <w:rPr>
          <w:rFonts w:ascii="Frutiger LT 55 Roman" w:hAnsi="Frutiger LT 55 Roman"/>
          <w:sz w:val="22"/>
          <w:szCs w:val="22"/>
          <w:lang w:val="pt-PT"/>
        </w:rPr>
        <w:t>n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o 2000,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B0D09">
        <w:rPr>
          <w:rFonts w:ascii="Frutiger LT 55 Roman" w:hAnsi="Frutiger LT 55 Roman"/>
          <w:sz w:val="22"/>
          <w:szCs w:val="22"/>
          <w:lang w:val="pt-PT"/>
        </w:rPr>
        <w:t>a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present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ou o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MICHELIN Commander,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prime</w:t>
      </w:r>
      <w:r w:rsidRPr="004B0D09">
        <w:rPr>
          <w:rFonts w:ascii="Frutiger LT 55 Roman" w:hAnsi="Frutiger LT 55 Roman"/>
          <w:sz w:val="22"/>
          <w:szCs w:val="22"/>
          <w:lang w:val="pt-PT"/>
        </w:rPr>
        <w:t>iro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B0D09">
        <w:rPr>
          <w:rFonts w:ascii="Frutiger LT 55 Roman" w:hAnsi="Frutiger LT 55 Roman"/>
          <w:sz w:val="22"/>
          <w:szCs w:val="22"/>
          <w:lang w:val="pt-PT"/>
        </w:rPr>
        <w:t>p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neu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da marca para motos d</w:t>
      </w:r>
      <w:r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 tipo </w:t>
      </w:r>
      <w:r w:rsidR="00BB0A49" w:rsidRPr="004B0D09">
        <w:rPr>
          <w:rFonts w:ascii="Frutiger LT 55 Roman" w:hAnsi="Frutiger LT 55 Roman"/>
          <w:sz w:val="22"/>
          <w:szCs w:val="22"/>
          <w:lang w:val="pt-PT"/>
        </w:rPr>
        <w:t>custom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. D</w:t>
      </w:r>
      <w:r w:rsidRPr="004B0D09">
        <w:rPr>
          <w:rFonts w:ascii="Frutiger LT 55 Roman" w:hAnsi="Frutiger LT 55 Roman"/>
          <w:sz w:val="22"/>
          <w:szCs w:val="22"/>
          <w:lang w:val="pt-PT"/>
        </w:rPr>
        <w:t>ua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s décadas </w:t>
      </w:r>
      <w:r w:rsidRPr="004B0D09">
        <w:rPr>
          <w:rFonts w:ascii="Frutiger LT 55 Roman" w:hAnsi="Frutiger LT 55 Roman"/>
          <w:sz w:val="22"/>
          <w:szCs w:val="22"/>
          <w:lang w:val="pt-PT"/>
        </w:rPr>
        <w:t>volvida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Michelin des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envolveu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u</w:t>
      </w:r>
      <w:r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a gama esp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e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c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í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fica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que se ad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ap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 xml:space="preserve">ta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2 grandes fam</w:t>
      </w:r>
      <w:r w:rsidRPr="004B0D09">
        <w:rPr>
          <w:rFonts w:ascii="Frutiger LT 55 Roman" w:hAnsi="Frutiger LT 55 Roman"/>
          <w:sz w:val="22"/>
          <w:szCs w:val="22"/>
          <w:lang w:val="pt-PT"/>
        </w:rPr>
        <w:t>í</w:t>
      </w:r>
      <w:r w:rsidR="00B0090C" w:rsidRPr="004B0D09">
        <w:rPr>
          <w:rFonts w:ascii="Frutiger LT 55 Roman" w:hAnsi="Frutiger LT 55 Roman"/>
          <w:sz w:val="22"/>
          <w:szCs w:val="22"/>
          <w:lang w:val="pt-PT"/>
        </w:rPr>
        <w:t>lias de motos custom:</w:t>
      </w:r>
    </w:p>
    <w:p w14:paraId="655D7548" w14:textId="77777777" w:rsidR="005D42EE" w:rsidRPr="004B0D09" w:rsidRDefault="005D42EE" w:rsidP="005D42EE">
      <w:pPr>
        <w:ind w:right="-708"/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3676F0C" w14:textId="51120CC7" w:rsidR="00B93A36" w:rsidRPr="004B0D09" w:rsidRDefault="00B93A36" w:rsidP="005D42EE">
      <w:pPr>
        <w:pStyle w:val="Prrafodelista"/>
        <w:numPr>
          <w:ilvl w:val="0"/>
          <w:numId w:val="7"/>
        </w:num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b/>
          <w:sz w:val="22"/>
          <w:szCs w:val="22"/>
          <w:lang w:val="pt-PT"/>
        </w:rPr>
        <w:t>MICHELIN Commander III Cruiser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: para motos tipo V-Twin cruiser </w:t>
      </w:r>
    </w:p>
    <w:p w14:paraId="321BDD1A" w14:textId="3C811BFD" w:rsidR="00B93A36" w:rsidRPr="00116D71" w:rsidRDefault="00B93A36" w:rsidP="005D42EE">
      <w:pPr>
        <w:pStyle w:val="Prrafodelista"/>
        <w:numPr>
          <w:ilvl w:val="0"/>
          <w:numId w:val="7"/>
        </w:numPr>
        <w:ind w:right="-708"/>
        <w:jc w:val="both"/>
        <w:rPr>
          <w:rFonts w:ascii="Frutiger LT 55 Roman" w:hAnsi="Frutiger LT 55 Roman"/>
          <w:sz w:val="22"/>
          <w:szCs w:val="22"/>
          <w:lang w:val="en-US"/>
        </w:rPr>
      </w:pPr>
      <w:r w:rsidRPr="00116D71">
        <w:rPr>
          <w:rFonts w:ascii="Frutiger LT 55 Roman" w:hAnsi="Frutiger LT 55 Roman"/>
          <w:b/>
          <w:sz w:val="22"/>
          <w:szCs w:val="22"/>
          <w:lang w:val="en-US"/>
        </w:rPr>
        <w:t>MICHELIN Commander III Touring</w:t>
      </w:r>
      <w:r w:rsidRPr="00116D71">
        <w:rPr>
          <w:rFonts w:ascii="Frutiger LT 55 Roman" w:hAnsi="Frutiger LT 55 Roman"/>
          <w:sz w:val="22"/>
          <w:szCs w:val="22"/>
          <w:lang w:val="en-US"/>
        </w:rPr>
        <w:t xml:space="preserve">: para </w:t>
      </w:r>
      <w:proofErr w:type="spellStart"/>
      <w:r w:rsidRPr="00116D71">
        <w:rPr>
          <w:rFonts w:ascii="Frutiger LT 55 Roman" w:hAnsi="Frutiger LT 55 Roman"/>
          <w:sz w:val="22"/>
          <w:szCs w:val="22"/>
          <w:lang w:val="en-US"/>
        </w:rPr>
        <w:t>motos</w:t>
      </w:r>
      <w:proofErr w:type="spellEnd"/>
      <w:r w:rsidRPr="00116D71">
        <w:rPr>
          <w:rFonts w:ascii="Frutiger LT 55 Roman" w:hAnsi="Frutiger LT 55 Roman"/>
          <w:sz w:val="22"/>
          <w:szCs w:val="22"/>
          <w:lang w:val="en-US"/>
        </w:rPr>
        <w:t xml:space="preserve"> </w:t>
      </w:r>
      <w:proofErr w:type="spellStart"/>
      <w:r w:rsidRPr="00116D71">
        <w:rPr>
          <w:rFonts w:ascii="Frutiger LT 55 Roman" w:hAnsi="Frutiger LT 55 Roman"/>
          <w:sz w:val="22"/>
          <w:szCs w:val="22"/>
          <w:lang w:val="en-US"/>
        </w:rPr>
        <w:t>tipo</w:t>
      </w:r>
      <w:proofErr w:type="spellEnd"/>
      <w:r w:rsidRPr="00116D71">
        <w:rPr>
          <w:rFonts w:ascii="Frutiger LT 55 Roman" w:hAnsi="Frutiger LT 55 Roman"/>
          <w:sz w:val="22"/>
          <w:szCs w:val="22"/>
          <w:lang w:val="en-US"/>
        </w:rPr>
        <w:t xml:space="preserve"> touring</w:t>
      </w:r>
    </w:p>
    <w:p w14:paraId="03BA1F29" w14:textId="77777777" w:rsidR="00365F5C" w:rsidRPr="00116D71" w:rsidRDefault="00365F5C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n-US"/>
        </w:rPr>
      </w:pPr>
    </w:p>
    <w:p w14:paraId="7E6F73BE" w14:textId="28932445" w:rsidR="00E92441" w:rsidRPr="004B0D09" w:rsidRDefault="00E92441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>Co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m o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B0D09">
        <w:rPr>
          <w:rFonts w:ascii="Frutiger LT 55 Roman" w:hAnsi="Frutiger LT 55 Roman"/>
          <w:b/>
          <w:sz w:val="22"/>
          <w:szCs w:val="22"/>
          <w:lang w:val="pt-PT"/>
        </w:rPr>
        <w:t>M</w:t>
      </w:r>
      <w:r w:rsidR="009C2F18" w:rsidRPr="004B0D09">
        <w:rPr>
          <w:rFonts w:ascii="Frutiger LT 55 Roman" w:hAnsi="Frutiger LT 55 Roman"/>
          <w:b/>
          <w:sz w:val="22"/>
          <w:szCs w:val="22"/>
          <w:lang w:val="pt-PT"/>
        </w:rPr>
        <w:t>ICHELIN</w:t>
      </w:r>
      <w:r w:rsidRPr="004B0D09">
        <w:rPr>
          <w:rFonts w:ascii="Frutiger LT 55 Roman" w:hAnsi="Frutiger LT 55 Roman"/>
          <w:b/>
          <w:sz w:val="22"/>
          <w:szCs w:val="22"/>
          <w:lang w:val="pt-PT"/>
        </w:rPr>
        <w:t xml:space="preserve"> Commander III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legado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prossegue 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>co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lh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>or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e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prestações</w:t>
      </w:r>
      <w:r w:rsidRPr="004B0D09">
        <w:rPr>
          <w:rFonts w:ascii="Frutiger LT 55 Roman" w:hAnsi="Frutiger LT 55 Roman"/>
          <w:sz w:val="22"/>
          <w:szCs w:val="22"/>
          <w:lang w:val="pt-PT"/>
        </w:rPr>
        <w:t>: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br/>
      </w:r>
    </w:p>
    <w:p w14:paraId="342756D7" w14:textId="38DBC958" w:rsidR="00365F5C" w:rsidRPr="004B0D09" w:rsidRDefault="00365F5C" w:rsidP="005D42EE">
      <w:pPr>
        <w:pStyle w:val="Prrafodelista"/>
        <w:numPr>
          <w:ilvl w:val="0"/>
          <w:numId w:val="5"/>
        </w:numPr>
        <w:ind w:left="709" w:right="-708" w:hanging="142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>Me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lh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aderência</w:t>
      </w:r>
      <w:r w:rsidRPr="004B0D09">
        <w:rPr>
          <w:rFonts w:ascii="Frutiger LT 55 Roman" w:hAnsi="Frutiger LT 55 Roman"/>
          <w:sz w:val="22"/>
          <w:szCs w:val="22"/>
          <w:lang w:val="pt-PT"/>
        </w:rPr>
        <w:t>, especialmente e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m piso </w:t>
      </w:r>
      <w:r w:rsidRPr="004B0D09">
        <w:rPr>
          <w:rFonts w:ascii="Frutiger LT 55 Roman" w:hAnsi="Frutiger LT 55 Roman"/>
          <w:sz w:val="22"/>
          <w:szCs w:val="22"/>
          <w:lang w:val="pt-PT"/>
        </w:rPr>
        <w:t>mo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lh</w:t>
      </w:r>
      <w:r w:rsidRPr="004B0D09">
        <w:rPr>
          <w:rFonts w:ascii="Frutiger LT 55 Roman" w:hAnsi="Frutiger LT 55 Roman"/>
          <w:sz w:val="22"/>
          <w:szCs w:val="22"/>
          <w:lang w:val="pt-PT"/>
        </w:rPr>
        <w:t>ad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Pr="004B0D09">
        <w:rPr>
          <w:rFonts w:ascii="Frutiger LT 55 Roman" w:hAnsi="Frutiger LT 55 Roman"/>
          <w:sz w:val="22"/>
          <w:szCs w:val="22"/>
          <w:lang w:val="pt-PT"/>
        </w:rPr>
        <w:t>, gra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ç</w:t>
      </w:r>
      <w:r w:rsidRPr="004B0D09">
        <w:rPr>
          <w:rFonts w:ascii="Frutiger LT 55 Roman" w:hAnsi="Frutiger LT 55 Roman"/>
          <w:sz w:val="22"/>
          <w:szCs w:val="22"/>
          <w:lang w:val="pt-PT"/>
        </w:rPr>
        <w:t>as a u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Pr="004B0D09">
        <w:rPr>
          <w:rFonts w:ascii="Frutiger LT 55 Roman" w:hAnsi="Frutiger LT 55 Roman"/>
          <w:sz w:val="22"/>
          <w:szCs w:val="22"/>
          <w:lang w:val="pt-PT"/>
        </w:rPr>
        <w:t>sto 100% sílic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a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e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>a ta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x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Pr="004B0D09">
        <w:rPr>
          <w:rFonts w:ascii="Frutiger LT 55 Roman" w:hAnsi="Frutiger LT 55 Roman"/>
          <w:sz w:val="22"/>
          <w:szCs w:val="22"/>
          <w:lang w:val="pt-PT"/>
        </w:rPr>
        <w:t>da banda de ro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incrementada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4B0D09">
        <w:rPr>
          <w:rFonts w:ascii="Frutiger LT 55 Roman" w:hAnsi="Frutiger LT 55 Roman"/>
          <w:sz w:val="22"/>
          <w:szCs w:val="22"/>
          <w:lang w:val="pt-PT"/>
        </w:rPr>
        <w:t>3% rela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tivamente </w:t>
      </w:r>
      <w:r w:rsidRPr="004B0D09">
        <w:rPr>
          <w:rFonts w:ascii="Frutiger LT 55 Roman" w:hAnsi="Frutiger LT 55 Roman"/>
          <w:sz w:val="22"/>
          <w:szCs w:val="22"/>
          <w:lang w:val="pt-PT"/>
        </w:rPr>
        <w:t>a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e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u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predece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>s</w:t>
      </w:r>
      <w:r w:rsidRPr="004B0D09">
        <w:rPr>
          <w:rFonts w:ascii="Frutiger LT 55 Roman" w:hAnsi="Frutiger LT 55 Roman"/>
          <w:sz w:val="22"/>
          <w:szCs w:val="22"/>
          <w:lang w:val="pt-PT"/>
        </w:rPr>
        <w:t>sor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,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144E4" w:rsidRPr="004B0D0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B0D09">
        <w:rPr>
          <w:rFonts w:ascii="Frutiger LT 55 Roman" w:hAnsi="Frutiger LT 55 Roman"/>
          <w:sz w:val="22"/>
          <w:szCs w:val="22"/>
          <w:lang w:val="pt-PT"/>
        </w:rPr>
        <w:t>MICHELIN Commander II.</w:t>
      </w:r>
    </w:p>
    <w:p w14:paraId="572039A9" w14:textId="46D88485" w:rsidR="00365F5C" w:rsidRPr="004B0D09" w:rsidRDefault="00E92441" w:rsidP="005D42EE">
      <w:pPr>
        <w:pStyle w:val="Prrafodelista"/>
        <w:numPr>
          <w:ilvl w:val="0"/>
          <w:numId w:val="4"/>
        </w:numPr>
        <w:ind w:left="709" w:right="-708" w:hanging="142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>U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ma maior altura d</w:t>
      </w:r>
      <w:r w:rsidRPr="004B0D09">
        <w:rPr>
          <w:rFonts w:ascii="Frutiger LT 55 Roman" w:hAnsi="Frutiger LT 55 Roman"/>
          <w:sz w:val="22"/>
          <w:szCs w:val="22"/>
          <w:lang w:val="pt-PT"/>
        </w:rPr>
        <w:t>a banda de ro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lamento, </w:t>
      </w:r>
      <w:r w:rsidRPr="004B0D09">
        <w:rPr>
          <w:rFonts w:ascii="Frutiger LT 55 Roman" w:hAnsi="Frutiger LT 55 Roman"/>
          <w:sz w:val="22"/>
          <w:szCs w:val="22"/>
          <w:lang w:val="pt-PT"/>
        </w:rPr>
        <w:t>que permite u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ma zona 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>de contat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com o piso 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>co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>repart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içã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>o m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ai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4B0D09">
        <w:rPr>
          <w:rFonts w:ascii="Frutiger LT 55 Roman" w:hAnsi="Frutiger LT 55 Roman"/>
          <w:sz w:val="22"/>
          <w:szCs w:val="22"/>
          <w:lang w:val="pt-PT"/>
        </w:rPr>
        <w:t>homogéne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a</w:t>
      </w:r>
      <w:r w:rsidR="00365F5C" w:rsidRPr="004B0D09">
        <w:rPr>
          <w:rFonts w:ascii="Frutiger LT 55 Roman" w:hAnsi="Frutiger LT 55 Roman"/>
          <w:sz w:val="22"/>
          <w:szCs w:val="22"/>
          <w:lang w:val="pt-PT"/>
        </w:rPr>
        <w:t xml:space="preserve"> da pres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são em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reta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e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curva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,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para u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desgaste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uniforme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e uma superior </w:t>
      </w:r>
      <w:r w:rsidRPr="004B0D09">
        <w:rPr>
          <w:rFonts w:ascii="Frutiger LT 55 Roman" w:hAnsi="Frutiger LT 55 Roman"/>
          <w:sz w:val="22"/>
          <w:szCs w:val="22"/>
          <w:lang w:val="pt-PT"/>
        </w:rPr>
        <w:t>dura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ção</w:t>
      </w:r>
      <w:r w:rsidR="009C2F18" w:rsidRPr="004B0D09">
        <w:rPr>
          <w:rFonts w:ascii="Frutiger LT 55 Roman" w:hAnsi="Frutiger LT 55 Roman"/>
          <w:sz w:val="22"/>
          <w:szCs w:val="22"/>
          <w:lang w:val="pt-PT"/>
        </w:rPr>
        <w:t>.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34D7D3E0" w14:textId="1BBC6B90" w:rsidR="00365F5C" w:rsidRPr="004B0D09" w:rsidRDefault="00365F5C" w:rsidP="005D42EE">
      <w:pPr>
        <w:pStyle w:val="Prrafodelista"/>
        <w:numPr>
          <w:ilvl w:val="0"/>
          <w:numId w:val="4"/>
        </w:numPr>
        <w:ind w:left="709" w:right="-708" w:hanging="142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>N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Pr="004B0D09">
        <w:rPr>
          <w:rFonts w:ascii="Frutiger LT 55 Roman" w:hAnsi="Frutiger LT 55 Roman"/>
          <w:sz w:val="22"/>
          <w:szCs w:val="22"/>
          <w:lang w:val="pt-PT"/>
        </w:rPr>
        <w:t>inovador da banda de ro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lamento, e marcações d</w:t>
      </w:r>
      <w:r w:rsidRPr="004B0D09">
        <w:rPr>
          <w:rFonts w:ascii="Frutiger LT 55 Roman" w:hAnsi="Frutiger LT 55 Roman"/>
          <w:sz w:val="22"/>
          <w:szCs w:val="22"/>
          <w:lang w:val="pt-PT"/>
        </w:rPr>
        <w:t>os flancos co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textura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aveludada, </w:t>
      </w:r>
      <w:r w:rsidRPr="004B0D09">
        <w:rPr>
          <w:rFonts w:ascii="Frutiger LT 55 Roman" w:hAnsi="Frutiger LT 55 Roman"/>
          <w:sz w:val="22"/>
          <w:szCs w:val="22"/>
          <w:lang w:val="pt-PT"/>
        </w:rPr>
        <w:t>que rea</w:t>
      </w:r>
      <w:r w:rsidR="004B0D09">
        <w:rPr>
          <w:rFonts w:ascii="Frutiger LT 55 Roman" w:hAnsi="Frutiger LT 55 Roman"/>
          <w:sz w:val="22"/>
          <w:szCs w:val="22"/>
          <w:lang w:val="pt-PT"/>
        </w:rPr>
        <w:t>l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çam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image</w:t>
      </w:r>
      <w:r w:rsidR="004B0D09">
        <w:rPr>
          <w:rFonts w:ascii="Frutiger LT 55 Roman" w:hAnsi="Frutiger LT 55 Roman"/>
          <w:sz w:val="22"/>
          <w:szCs w:val="22"/>
          <w:lang w:val="pt-PT"/>
        </w:rPr>
        <w:t>m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p</w:t>
      </w:r>
      <w:r w:rsidRPr="004B0D09">
        <w:rPr>
          <w:rFonts w:ascii="Frutiger LT 55 Roman" w:hAnsi="Frutiger LT 55 Roman"/>
          <w:sz w:val="22"/>
          <w:szCs w:val="22"/>
          <w:lang w:val="pt-PT"/>
        </w:rPr>
        <w:t>neu</w:t>
      </w:r>
      <w:r w:rsidR="004B0D09" w:rsidRPr="004B0D09">
        <w:rPr>
          <w:rFonts w:ascii="Frutiger LT 55 Roman" w:hAnsi="Frutiger LT 55 Roman"/>
          <w:sz w:val="22"/>
          <w:szCs w:val="22"/>
          <w:lang w:val="pt-PT"/>
        </w:rPr>
        <w:t>s</w:t>
      </w:r>
      <w:r w:rsidRPr="004B0D0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3175601" w14:textId="38799750" w:rsidR="00A31ACF" w:rsidRPr="004B0D09" w:rsidRDefault="00A31ACF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BAE97E7" w14:textId="587C685B" w:rsidR="00A31ACF" w:rsidRPr="004B0D09" w:rsidRDefault="004B0D09" w:rsidP="005D42EE">
      <w:pPr>
        <w:ind w:right="-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ampla oferta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dimens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ões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permite equipar as principa</w:t>
      </w:r>
      <w:r w:rsidRPr="004B0D09">
        <w:rPr>
          <w:rFonts w:ascii="Frutiger LT 55 Roman" w:hAnsi="Frutiger LT 55 Roman"/>
          <w:sz w:val="22"/>
          <w:szCs w:val="22"/>
          <w:lang w:val="pt-PT"/>
        </w:rPr>
        <w:t>i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s motos deste segmento de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mercado, 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inclu</w:t>
      </w:r>
      <w:r w:rsidRPr="004B0D09">
        <w:rPr>
          <w:rFonts w:ascii="Frutiger LT 55 Roman" w:hAnsi="Frutiger LT 55 Roman"/>
          <w:sz w:val="22"/>
          <w:szCs w:val="22"/>
          <w:lang w:val="pt-PT"/>
        </w:rPr>
        <w:t>i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ndo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 as míticas Harley-Davidson</w:t>
      </w:r>
      <w:r w:rsidRPr="004B0D09">
        <w:rPr>
          <w:rFonts w:ascii="Frutiger LT 55 Roman" w:hAnsi="Frutiger LT 55 Roman"/>
          <w:sz w:val="22"/>
          <w:szCs w:val="22"/>
          <w:lang w:val="pt-PT"/>
        </w:rPr>
        <w:t>, marca com a qual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,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 desde 2008,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Michelin firm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u</w:t>
      </w:r>
      <w:r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 ac</w:t>
      </w:r>
      <w:r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rdo de colabora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4B0D09">
        <w:rPr>
          <w:rFonts w:ascii="Frutiger LT 55 Roman" w:hAnsi="Frutiger LT 55 Roman"/>
          <w:sz w:val="22"/>
          <w:szCs w:val="22"/>
          <w:lang w:val="pt-PT"/>
        </w:rPr>
        <w:t>o desenvolvimento d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4B0D09">
        <w:rPr>
          <w:rFonts w:ascii="Frutiger LT 55 Roman" w:hAnsi="Frutiger LT 55 Roman"/>
          <w:sz w:val="22"/>
          <w:szCs w:val="22"/>
          <w:lang w:val="pt-PT"/>
        </w:rPr>
        <w:t>seus p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neu</w:t>
      </w:r>
      <w:r w:rsidRPr="004B0D09">
        <w:rPr>
          <w:rFonts w:ascii="Frutiger LT 55 Roman" w:hAnsi="Frutiger LT 55 Roman"/>
          <w:sz w:val="22"/>
          <w:szCs w:val="22"/>
          <w:lang w:val="pt-PT"/>
        </w:rPr>
        <w:t>s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.</w:t>
      </w:r>
      <w:r w:rsidR="007D6F94"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>ai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s re</w:t>
      </w:r>
      <w:r w:rsidRPr="004B0D09">
        <w:rPr>
          <w:rFonts w:ascii="Frutiger LT 55 Roman" w:hAnsi="Frutiger LT 55 Roman"/>
          <w:sz w:val="22"/>
          <w:szCs w:val="22"/>
          <w:lang w:val="pt-PT"/>
        </w:rPr>
        <w:t>c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entemente,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5D42EE" w:rsidRPr="004B0D09">
        <w:rPr>
          <w:rFonts w:ascii="Frutiger LT 55 Roman" w:hAnsi="Frutiger LT 55 Roman"/>
          <w:sz w:val="22"/>
          <w:szCs w:val="22"/>
          <w:lang w:val="pt-PT"/>
        </w:rPr>
        <w:t>també</w:t>
      </w:r>
      <w:r w:rsidRPr="004B0D09">
        <w:rPr>
          <w:rFonts w:ascii="Frutiger LT 55 Roman" w:hAnsi="Frutiger LT 55 Roman"/>
          <w:sz w:val="22"/>
          <w:szCs w:val="22"/>
          <w:lang w:val="pt-PT"/>
        </w:rPr>
        <w:t>m desenvolveu um p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neu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sob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medida para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modelo</w:t>
      </w:r>
      <w:r w:rsidR="003B74E7" w:rsidRPr="004B0D09">
        <w:rPr>
          <w:lang w:val="pt-PT"/>
        </w:rPr>
        <w:t xml:space="preserve">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LiveWire, a n</w:t>
      </w:r>
      <w:r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va moto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>elétrica d</w:t>
      </w:r>
      <w:r w:rsidRPr="004B0D09">
        <w:rPr>
          <w:rFonts w:ascii="Frutiger LT 55 Roman" w:hAnsi="Frutiger LT 55 Roman"/>
          <w:sz w:val="22"/>
          <w:szCs w:val="22"/>
          <w:lang w:val="pt-PT"/>
        </w:rPr>
        <w:t>a</w:t>
      </w:r>
      <w:r w:rsidR="00A31ACF" w:rsidRPr="004B0D09">
        <w:rPr>
          <w:rFonts w:ascii="Frutiger LT 55 Roman" w:hAnsi="Frutiger LT 55 Roman"/>
          <w:sz w:val="22"/>
          <w:szCs w:val="22"/>
          <w:lang w:val="pt-PT"/>
        </w:rPr>
        <w:t xml:space="preserve"> Harley-Davidson.</w:t>
      </w:r>
    </w:p>
    <w:p w14:paraId="1A48C706" w14:textId="52706CFF" w:rsidR="00365F5C" w:rsidRPr="004B0D09" w:rsidRDefault="00365F5C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E124B94" w14:textId="58B146AC" w:rsidR="0032600C" w:rsidRPr="004B0D09" w:rsidRDefault="004B0D09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>n</w:t>
      </w:r>
      <w:r w:rsidRPr="004B0D09">
        <w:rPr>
          <w:rFonts w:ascii="Frutiger LT 55 Roman" w:hAnsi="Frutiger LT 55 Roman"/>
          <w:sz w:val="22"/>
          <w:szCs w:val="22"/>
          <w:lang w:val="pt-PT"/>
        </w:rPr>
        <w:t>o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>va gama est</w:t>
      </w:r>
      <w:r w:rsidRPr="004B0D09">
        <w:rPr>
          <w:rFonts w:ascii="Frutiger LT 55 Roman" w:hAnsi="Frutiger LT 55 Roman"/>
          <w:sz w:val="22"/>
          <w:szCs w:val="22"/>
          <w:lang w:val="pt-PT"/>
        </w:rPr>
        <w:t>á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 xml:space="preserve"> dispon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ível no 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 xml:space="preserve">mercado desde </w:t>
      </w:r>
      <w:r w:rsidRPr="004B0D09">
        <w:rPr>
          <w:rFonts w:ascii="Frutiger LT 55 Roman" w:hAnsi="Frutiger LT 55 Roman"/>
          <w:sz w:val="22"/>
          <w:szCs w:val="22"/>
          <w:lang w:val="pt-PT"/>
        </w:rPr>
        <w:t xml:space="preserve">o presente 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>m</w:t>
      </w:r>
      <w:r w:rsidRPr="004B0D09">
        <w:rPr>
          <w:rFonts w:ascii="Frutiger LT 55 Roman" w:hAnsi="Frutiger LT 55 Roman"/>
          <w:sz w:val="22"/>
          <w:szCs w:val="22"/>
          <w:lang w:val="pt-PT"/>
        </w:rPr>
        <w:t>ê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 xml:space="preserve">s de </w:t>
      </w:r>
      <w:r w:rsidRPr="004B0D09">
        <w:rPr>
          <w:rFonts w:ascii="Frutiger LT 55 Roman" w:hAnsi="Frutiger LT 55 Roman"/>
          <w:sz w:val="22"/>
          <w:szCs w:val="22"/>
          <w:lang w:val="pt-PT"/>
        </w:rPr>
        <w:t>janei</w:t>
      </w:r>
      <w:r w:rsidR="0032600C" w:rsidRPr="004B0D09">
        <w:rPr>
          <w:rFonts w:ascii="Frutiger LT 55 Roman" w:hAnsi="Frutiger LT 55 Roman"/>
          <w:sz w:val="22"/>
          <w:szCs w:val="22"/>
          <w:lang w:val="pt-PT"/>
        </w:rPr>
        <w:t>ro.</w:t>
      </w:r>
    </w:p>
    <w:p w14:paraId="36DE9925" w14:textId="77777777" w:rsidR="005D42EE" w:rsidRPr="004B0D09" w:rsidRDefault="005D42EE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B34768" w14:textId="36A90331" w:rsidR="00487839" w:rsidRPr="00E00D09" w:rsidRDefault="00A31ACF" w:rsidP="005D42EE">
      <w:pPr>
        <w:ind w:right="-708"/>
        <w:jc w:val="both"/>
        <w:rPr>
          <w:rFonts w:ascii="Frutiger LT 55 Roman" w:hAnsi="Frutiger LT 55 Roman"/>
          <w:b/>
          <w:sz w:val="22"/>
          <w:szCs w:val="22"/>
          <w:lang w:val="fr-FR"/>
        </w:rPr>
      </w:pPr>
      <w:r w:rsidRPr="00E00D09">
        <w:rPr>
          <w:rFonts w:ascii="Frutiger LT 55 Roman" w:hAnsi="Frutiger LT 55 Roman"/>
          <w:b/>
          <w:sz w:val="22"/>
          <w:szCs w:val="22"/>
          <w:lang w:val="fr-FR"/>
        </w:rPr>
        <w:t>MICHELIN Commander III Cruiser</w:t>
      </w:r>
      <w:r w:rsidR="00CC3822" w:rsidRPr="00E00D09">
        <w:rPr>
          <w:rFonts w:ascii="Frutiger LT 55 Roman" w:hAnsi="Frutiger LT 55 Roman"/>
          <w:b/>
          <w:sz w:val="22"/>
          <w:szCs w:val="22"/>
          <w:lang w:val="fr-FR"/>
        </w:rPr>
        <w:t xml:space="preserve"> </w:t>
      </w:r>
      <w:r w:rsidRPr="00E00D09">
        <w:rPr>
          <w:rFonts w:ascii="Frutiger LT 55 Roman" w:hAnsi="Frutiger LT 55 Roman"/>
          <w:b/>
          <w:sz w:val="22"/>
          <w:szCs w:val="22"/>
          <w:lang w:val="fr-FR"/>
        </w:rPr>
        <w:t xml:space="preserve">       </w:t>
      </w:r>
      <w:r w:rsidR="00E00D09" w:rsidRPr="00E00D09">
        <w:rPr>
          <w:rFonts w:ascii="Frutiger LT 55 Roman" w:hAnsi="Frutiger LT 55 Roman"/>
          <w:b/>
          <w:sz w:val="22"/>
          <w:szCs w:val="22"/>
          <w:lang w:val="fr-FR"/>
        </w:rPr>
        <w:t xml:space="preserve"> </w:t>
      </w:r>
      <w:r w:rsidR="00E00D09">
        <w:rPr>
          <w:rFonts w:ascii="Frutiger LT 55 Roman" w:hAnsi="Frutiger LT 55 Roman"/>
          <w:b/>
          <w:sz w:val="22"/>
          <w:szCs w:val="22"/>
          <w:lang w:val="fr-FR"/>
        </w:rPr>
        <w:t xml:space="preserve">        </w:t>
      </w:r>
      <w:r w:rsidRPr="00E00D09">
        <w:rPr>
          <w:rFonts w:ascii="Frutiger LT 55 Roman" w:hAnsi="Frutiger LT 55 Roman"/>
          <w:b/>
          <w:sz w:val="22"/>
          <w:szCs w:val="22"/>
          <w:lang w:val="fr-FR"/>
        </w:rPr>
        <w:t>MICHELIN Commander III Touring</w:t>
      </w:r>
    </w:p>
    <w:p w14:paraId="74F0E23D" w14:textId="74534C6F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b/>
          <w:sz w:val="20"/>
          <w:szCs w:val="20"/>
          <w:lang w:val="pt-PT"/>
        </w:rPr>
        <w:t>D</w:t>
      </w:r>
      <w:r w:rsidR="004B0D09" w:rsidRPr="004B0D09">
        <w:rPr>
          <w:rFonts w:ascii="Frutiger LT 55 Roman" w:hAnsi="Frutiger LT 55 Roman"/>
          <w:b/>
          <w:sz w:val="20"/>
          <w:szCs w:val="20"/>
          <w:lang w:val="pt-PT"/>
        </w:rPr>
        <w:t>I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ANTE</w:t>
      </w:r>
      <w:r w:rsidR="004B0D09" w:rsidRPr="004B0D09">
        <w:rPr>
          <w:rFonts w:ascii="Frutiger LT 55 Roman" w:hAnsi="Frutiger LT 55 Roman"/>
          <w:b/>
          <w:sz w:val="20"/>
          <w:szCs w:val="20"/>
          <w:lang w:val="pt-PT"/>
        </w:rPr>
        <w:t>I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RO</w:t>
      </w: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:            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D</w:t>
      </w:r>
      <w:r w:rsidR="004B0D09" w:rsidRPr="004B0D09">
        <w:rPr>
          <w:rFonts w:ascii="Frutiger LT 55 Roman" w:hAnsi="Frutiger LT 55 Roman"/>
          <w:b/>
          <w:sz w:val="20"/>
          <w:szCs w:val="20"/>
          <w:lang w:val="pt-PT"/>
        </w:rPr>
        <w:t>I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ANTE</w:t>
      </w:r>
      <w:r w:rsidR="004B0D09" w:rsidRPr="004B0D09">
        <w:rPr>
          <w:rFonts w:ascii="Frutiger LT 55 Roman" w:hAnsi="Frutiger LT 55 Roman"/>
          <w:b/>
          <w:sz w:val="20"/>
          <w:szCs w:val="20"/>
          <w:lang w:val="pt-PT"/>
        </w:rPr>
        <w:t>I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 xml:space="preserve">RO:                                         </w:t>
      </w:r>
    </w:p>
    <w:p w14:paraId="5824294E" w14:textId="3AA84100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80/90 - 21 54H REINF  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120/70 R 19 60V</w:t>
      </w:r>
    </w:p>
    <w:p w14:paraId="7E518BF2" w14:textId="366B42EE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90/90 - 21 54H           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120/70 B 21 68H REINF</w:t>
      </w:r>
    </w:p>
    <w:p w14:paraId="1972B15C" w14:textId="1AE3F644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100/90 B 19 57H         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130/60 B 19 61H</w:t>
      </w:r>
    </w:p>
    <w:p w14:paraId="600AE65E" w14:textId="4BF36F17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110/90 B 19 62H         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130/70 B 18 63H</w:t>
      </w:r>
    </w:p>
    <w:p w14:paraId="1D349D16" w14:textId="54F99BE6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130/90 B 16 73H REINF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130/80 B 17 65H</w:t>
      </w:r>
    </w:p>
    <w:p w14:paraId="067B0EEA" w14:textId="06DE9888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140/75 R 17 67V         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130/90 B 16 73H REINF</w:t>
      </w:r>
    </w:p>
    <w:p w14:paraId="248E41F2" w14:textId="77777777" w:rsidR="00E83213" w:rsidRDefault="00E83213" w:rsidP="005D42EE">
      <w:pPr>
        <w:ind w:right="-708"/>
        <w:jc w:val="both"/>
        <w:rPr>
          <w:rFonts w:ascii="Frutiger LT 55 Roman" w:hAnsi="Frutiger LT 55 Roman"/>
          <w:b/>
          <w:sz w:val="20"/>
          <w:szCs w:val="20"/>
          <w:lang w:val="pt-PT"/>
        </w:rPr>
      </w:pPr>
    </w:p>
    <w:p w14:paraId="39F7EA25" w14:textId="09264578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b/>
          <w:sz w:val="20"/>
          <w:szCs w:val="20"/>
          <w:lang w:val="pt-PT"/>
        </w:rPr>
        <w:lastRenderedPageBreak/>
        <w:t>TRASE</w:t>
      </w:r>
      <w:r w:rsidR="004B0D09" w:rsidRPr="004B0D09">
        <w:rPr>
          <w:rFonts w:ascii="Frutiger LT 55 Roman" w:hAnsi="Frutiger LT 55 Roman"/>
          <w:b/>
          <w:sz w:val="20"/>
          <w:szCs w:val="20"/>
          <w:lang w:val="pt-PT"/>
        </w:rPr>
        <w:t>I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RO</w:t>
      </w:r>
      <w:r w:rsidRPr="004B0D09">
        <w:rPr>
          <w:rFonts w:ascii="Frutiger LT 55 Roman" w:hAnsi="Frutiger LT 55 Roman"/>
          <w:sz w:val="20"/>
          <w:szCs w:val="20"/>
          <w:lang w:val="pt-PT"/>
        </w:rPr>
        <w:t>:</w:t>
      </w:r>
      <w:r w:rsidRPr="004B0D09">
        <w:rPr>
          <w:lang w:val="pt-PT"/>
        </w:rPr>
        <w:t xml:space="preserve">                                                              </w:t>
      </w:r>
      <w:r w:rsidR="004B0D09" w:rsidRPr="004B0D09">
        <w:rPr>
          <w:lang w:val="pt-PT"/>
        </w:rPr>
        <w:t xml:space="preserve">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MT90 B 16 72H</w:t>
      </w:r>
    </w:p>
    <w:p w14:paraId="76DE5DB0" w14:textId="1C43D25B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130/90 B 16 73H REINF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MH90 - 21 54H</w:t>
      </w:r>
    </w:p>
    <w:p w14:paraId="4BBD1762" w14:textId="70E9A4A7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140/90 B 15 76H REINF                                      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TRASE</w:t>
      </w:r>
      <w:r w:rsidR="004B0D09" w:rsidRPr="004B0D09">
        <w:rPr>
          <w:rFonts w:ascii="Frutiger LT 55 Roman" w:hAnsi="Frutiger LT 55 Roman"/>
          <w:b/>
          <w:sz w:val="20"/>
          <w:szCs w:val="20"/>
          <w:lang w:val="pt-PT"/>
        </w:rPr>
        <w:t>I</w:t>
      </w:r>
      <w:r w:rsidRPr="004B0D09">
        <w:rPr>
          <w:rFonts w:ascii="Frutiger LT 55 Roman" w:hAnsi="Frutiger LT 55 Roman"/>
          <w:b/>
          <w:sz w:val="20"/>
          <w:szCs w:val="20"/>
          <w:lang w:val="pt-PT"/>
        </w:rPr>
        <w:t>RO:</w:t>
      </w:r>
    </w:p>
    <w:p w14:paraId="3036DA8D" w14:textId="4E5E9254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140/90 B 16 77H REINF                                       </w:t>
      </w:r>
      <w:r w:rsidR="00A31ACF" w:rsidRPr="004B0D09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180/65 B 16 81H REINF</w:t>
      </w:r>
    </w:p>
    <w:p w14:paraId="436B25CB" w14:textId="1D207D81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150/90 B 15 74H                                              </w:t>
      </w:r>
      <w:r w:rsidR="005D42EE" w:rsidRPr="004B0D09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>180/55 B 18 80H REINF</w:t>
      </w:r>
    </w:p>
    <w:p w14:paraId="0095BD08" w14:textId="027B814E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150/80 B 16 77H REINF                                       </w:t>
      </w:r>
      <w:r w:rsidR="00A31ACF" w:rsidRPr="004B0D09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</w:t>
      </w: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MU85 B 16 77H REINF </w:t>
      </w:r>
    </w:p>
    <w:p w14:paraId="0B819F0C" w14:textId="571C2CBB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160/70 B 17 73V                                                </w:t>
      </w:r>
      <w:r w:rsidR="005D42EE" w:rsidRPr="004B0D09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4B0D09" w:rsidRPr="004B0D09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E83213">
        <w:rPr>
          <w:rFonts w:ascii="Frutiger LT 55 Roman" w:hAnsi="Frutiger LT 55 Roman"/>
          <w:sz w:val="20"/>
          <w:szCs w:val="20"/>
          <w:lang w:val="pt-PT"/>
        </w:rPr>
        <w:t xml:space="preserve">      </w:t>
      </w:r>
      <w:bookmarkStart w:id="0" w:name="_GoBack"/>
      <w:bookmarkEnd w:id="0"/>
      <w:r w:rsidRPr="004B0D09">
        <w:rPr>
          <w:rFonts w:ascii="Frutiger LT 55 Roman" w:hAnsi="Frutiger LT 55 Roman"/>
          <w:sz w:val="20"/>
          <w:szCs w:val="20"/>
          <w:lang w:val="pt-PT"/>
        </w:rPr>
        <w:t>MT90 B 16 74H REINF</w:t>
      </w:r>
    </w:p>
    <w:p w14:paraId="06BF3940" w14:textId="77777777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170/80 B 15 77H </w:t>
      </w:r>
    </w:p>
    <w:p w14:paraId="7103F977" w14:textId="77777777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180/70 B 15 76H </w:t>
      </w:r>
    </w:p>
    <w:p w14:paraId="59F62D54" w14:textId="0D01979D" w:rsidR="00E42A7A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B0D09">
        <w:rPr>
          <w:rFonts w:ascii="Frutiger LT 55 Roman" w:hAnsi="Frutiger LT 55 Roman"/>
          <w:sz w:val="20"/>
          <w:szCs w:val="20"/>
          <w:lang w:val="pt-PT"/>
        </w:rPr>
        <w:t xml:space="preserve">200/55 R 17 78V </w:t>
      </w:r>
    </w:p>
    <w:p w14:paraId="11221524" w14:textId="6391B4E8" w:rsidR="00487839" w:rsidRPr="004B0D0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</w:p>
    <w:p w14:paraId="09FA1FC9" w14:textId="5BA21292" w:rsidR="001746DF" w:rsidRPr="004B0D09" w:rsidRDefault="001746DF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332396" w14:textId="77777777" w:rsidR="00F248A4" w:rsidRPr="004B0D09" w:rsidRDefault="00F248A4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0F0E569" w14:textId="40E97083" w:rsidR="004B0D09" w:rsidRPr="004B0D09" w:rsidRDefault="004B0D09" w:rsidP="004B0D0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4B0D09" w:rsidRPr="004B0D09" w:rsidSect="005D42EE">
      <w:footerReference w:type="default" r:id="rId10"/>
      <w:headerReference w:type="first" r:id="rId11"/>
      <w:footerReference w:type="first" r:id="rId12"/>
      <w:pgSz w:w="11900" w:h="16840"/>
      <w:pgMar w:top="1134" w:right="1268" w:bottom="680" w:left="85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A2E3" w14:textId="77777777" w:rsidR="00994A32" w:rsidRDefault="00994A32" w:rsidP="00D24DE8">
      <w:r>
        <w:separator/>
      </w:r>
    </w:p>
  </w:endnote>
  <w:endnote w:type="continuationSeparator" w:id="0">
    <w:p w14:paraId="455B9B3F" w14:textId="77777777" w:rsidR="00994A32" w:rsidRDefault="00994A3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Microsoft YaHe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DA9E" w14:textId="77777777" w:rsidR="004B0D09" w:rsidRDefault="004B0D09" w:rsidP="004B0D0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B2B8FF4" w14:textId="77777777" w:rsidR="004B0D09" w:rsidRDefault="004B0D09" w:rsidP="004B0D0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77301C7" wp14:editId="72182142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E5217" w14:textId="77777777" w:rsidR="004B0D09" w:rsidRDefault="004B0D09" w:rsidP="004B0D0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EE01D04" w14:textId="77777777" w:rsidR="004B0D09" w:rsidRPr="009E16FE" w:rsidRDefault="004B0D09" w:rsidP="004B0D09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66C5E211" w14:textId="77777777" w:rsidR="004B0D09" w:rsidRPr="009E16FE" w:rsidRDefault="004B0D09" w:rsidP="004B0D09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507E882E" w14:textId="77777777" w:rsidR="004B0D09" w:rsidRPr="009E16FE" w:rsidRDefault="004B0D09" w:rsidP="004B0D09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213B3D08" w14:textId="77777777" w:rsidR="004B0D09" w:rsidRPr="009E16FE" w:rsidRDefault="004B0D09" w:rsidP="004B0D0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4B0D09" w:rsidRDefault="00F34FCF" w:rsidP="004B0D0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5646" w14:textId="77777777" w:rsidR="004B0D09" w:rsidRDefault="004B0D09" w:rsidP="004B0D0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C0D895C" w14:textId="77777777" w:rsidR="004B0D09" w:rsidRDefault="004B0D09" w:rsidP="004B0D0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622FF08" wp14:editId="279EA8DB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B3E4C" w14:textId="77777777" w:rsidR="004B0D09" w:rsidRDefault="004B0D09" w:rsidP="004B0D0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D71EC70" w14:textId="77777777" w:rsidR="004B0D09" w:rsidRPr="009E16FE" w:rsidRDefault="004B0D09" w:rsidP="004B0D09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66883DDB" w14:textId="77777777" w:rsidR="004B0D09" w:rsidRPr="009E16FE" w:rsidRDefault="004B0D09" w:rsidP="004B0D09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13B9EB1B" w14:textId="77777777" w:rsidR="004B0D09" w:rsidRPr="009E16FE" w:rsidRDefault="004B0D09" w:rsidP="004B0D09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5E7D178A" w14:textId="77777777" w:rsidR="004B0D09" w:rsidRPr="009E16FE" w:rsidRDefault="004B0D09" w:rsidP="004B0D0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3D5BD106" w14:textId="1CCADA8F" w:rsidR="00F34FCF" w:rsidRPr="004B0D09" w:rsidRDefault="00F34FCF" w:rsidP="004B0D0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CD5C5" w14:textId="77777777" w:rsidR="00994A32" w:rsidRDefault="00994A32" w:rsidP="00D24DE8">
      <w:r>
        <w:separator/>
      </w:r>
    </w:p>
  </w:footnote>
  <w:footnote w:type="continuationSeparator" w:id="0">
    <w:p w14:paraId="0436CE50" w14:textId="77777777" w:rsidR="00994A32" w:rsidRDefault="00994A3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4F29E209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D144E4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D144E4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0ED"/>
    <w:multiLevelType w:val="hybridMultilevel"/>
    <w:tmpl w:val="0D723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3916"/>
    <w:multiLevelType w:val="hybridMultilevel"/>
    <w:tmpl w:val="9B50EE36"/>
    <w:lvl w:ilvl="0" w:tplc="10C22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022"/>
    <w:multiLevelType w:val="hybridMultilevel"/>
    <w:tmpl w:val="CE121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F9"/>
    <w:multiLevelType w:val="hybridMultilevel"/>
    <w:tmpl w:val="21947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4453D"/>
    <w:multiLevelType w:val="hybridMultilevel"/>
    <w:tmpl w:val="46466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104AC"/>
    <w:rsid w:val="00012038"/>
    <w:rsid w:val="0002749F"/>
    <w:rsid w:val="00052422"/>
    <w:rsid w:val="00060E84"/>
    <w:rsid w:val="000A0453"/>
    <w:rsid w:val="000A4B69"/>
    <w:rsid w:val="000E3624"/>
    <w:rsid w:val="000F370A"/>
    <w:rsid w:val="00111057"/>
    <w:rsid w:val="00116D71"/>
    <w:rsid w:val="001336C2"/>
    <w:rsid w:val="00167BA0"/>
    <w:rsid w:val="001746DF"/>
    <w:rsid w:val="00183FBA"/>
    <w:rsid w:val="001B5B03"/>
    <w:rsid w:val="001D70F5"/>
    <w:rsid w:val="001D7F3D"/>
    <w:rsid w:val="00200098"/>
    <w:rsid w:val="002021B9"/>
    <w:rsid w:val="0021313C"/>
    <w:rsid w:val="0022773F"/>
    <w:rsid w:val="002518A8"/>
    <w:rsid w:val="002736D8"/>
    <w:rsid w:val="00275988"/>
    <w:rsid w:val="00277EF4"/>
    <w:rsid w:val="0028679A"/>
    <w:rsid w:val="003114DE"/>
    <w:rsid w:val="00320082"/>
    <w:rsid w:val="0032600C"/>
    <w:rsid w:val="00360564"/>
    <w:rsid w:val="00360648"/>
    <w:rsid w:val="00362B34"/>
    <w:rsid w:val="00365F5C"/>
    <w:rsid w:val="00387125"/>
    <w:rsid w:val="00396C5B"/>
    <w:rsid w:val="00397744"/>
    <w:rsid w:val="003B74E7"/>
    <w:rsid w:val="00403860"/>
    <w:rsid w:val="00480602"/>
    <w:rsid w:val="00487839"/>
    <w:rsid w:val="004A33A5"/>
    <w:rsid w:val="004B0D09"/>
    <w:rsid w:val="004E464C"/>
    <w:rsid w:val="004E76F6"/>
    <w:rsid w:val="005A4E53"/>
    <w:rsid w:val="005C0049"/>
    <w:rsid w:val="005D42EE"/>
    <w:rsid w:val="005D7FFB"/>
    <w:rsid w:val="005F1312"/>
    <w:rsid w:val="00620801"/>
    <w:rsid w:val="00681A63"/>
    <w:rsid w:val="0068462E"/>
    <w:rsid w:val="006B11C1"/>
    <w:rsid w:val="006D0BB9"/>
    <w:rsid w:val="006D36EF"/>
    <w:rsid w:val="006D400E"/>
    <w:rsid w:val="006F0718"/>
    <w:rsid w:val="00735573"/>
    <w:rsid w:val="00746486"/>
    <w:rsid w:val="00750F97"/>
    <w:rsid w:val="007511C9"/>
    <w:rsid w:val="0078221A"/>
    <w:rsid w:val="007C05AC"/>
    <w:rsid w:val="007D6F94"/>
    <w:rsid w:val="007F36EE"/>
    <w:rsid w:val="00810B98"/>
    <w:rsid w:val="008362A0"/>
    <w:rsid w:val="00881086"/>
    <w:rsid w:val="00883F10"/>
    <w:rsid w:val="0088774D"/>
    <w:rsid w:val="008F0FC0"/>
    <w:rsid w:val="008F3A04"/>
    <w:rsid w:val="0092249B"/>
    <w:rsid w:val="00936289"/>
    <w:rsid w:val="00990109"/>
    <w:rsid w:val="00994A32"/>
    <w:rsid w:val="009C0B58"/>
    <w:rsid w:val="009C1526"/>
    <w:rsid w:val="009C2F18"/>
    <w:rsid w:val="009E16FE"/>
    <w:rsid w:val="009E1F70"/>
    <w:rsid w:val="009E2787"/>
    <w:rsid w:val="00A00A1F"/>
    <w:rsid w:val="00A27BFC"/>
    <w:rsid w:val="00A31ACF"/>
    <w:rsid w:val="00A37625"/>
    <w:rsid w:val="00A459B2"/>
    <w:rsid w:val="00A45EAD"/>
    <w:rsid w:val="00A51839"/>
    <w:rsid w:val="00A61C75"/>
    <w:rsid w:val="00A938EB"/>
    <w:rsid w:val="00AB2A99"/>
    <w:rsid w:val="00AF1770"/>
    <w:rsid w:val="00B0090C"/>
    <w:rsid w:val="00B02320"/>
    <w:rsid w:val="00B32D7B"/>
    <w:rsid w:val="00B6661F"/>
    <w:rsid w:val="00B90FA6"/>
    <w:rsid w:val="00B92B13"/>
    <w:rsid w:val="00B93A36"/>
    <w:rsid w:val="00BB0A49"/>
    <w:rsid w:val="00BC123B"/>
    <w:rsid w:val="00C03B87"/>
    <w:rsid w:val="00C15664"/>
    <w:rsid w:val="00C17573"/>
    <w:rsid w:val="00C446C8"/>
    <w:rsid w:val="00CA56C7"/>
    <w:rsid w:val="00CB53B5"/>
    <w:rsid w:val="00CB69B6"/>
    <w:rsid w:val="00CC241B"/>
    <w:rsid w:val="00CC3822"/>
    <w:rsid w:val="00CC78F3"/>
    <w:rsid w:val="00CD4617"/>
    <w:rsid w:val="00CE2C61"/>
    <w:rsid w:val="00CF7F02"/>
    <w:rsid w:val="00D07205"/>
    <w:rsid w:val="00D144E4"/>
    <w:rsid w:val="00D24CAB"/>
    <w:rsid w:val="00D24DE8"/>
    <w:rsid w:val="00DC5312"/>
    <w:rsid w:val="00DE094C"/>
    <w:rsid w:val="00DF5640"/>
    <w:rsid w:val="00E00D09"/>
    <w:rsid w:val="00E27D2D"/>
    <w:rsid w:val="00E42A7A"/>
    <w:rsid w:val="00E56488"/>
    <w:rsid w:val="00E61129"/>
    <w:rsid w:val="00E83213"/>
    <w:rsid w:val="00E92441"/>
    <w:rsid w:val="00ED7378"/>
    <w:rsid w:val="00EE2BE4"/>
    <w:rsid w:val="00EE5324"/>
    <w:rsid w:val="00F248A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12D60-2D87-E24F-9A1D-6D8F52DD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3</cp:revision>
  <cp:lastPrinted>2018-10-30T20:47:00Z</cp:lastPrinted>
  <dcterms:created xsi:type="dcterms:W3CDTF">2020-01-28T15:53:00Z</dcterms:created>
  <dcterms:modified xsi:type="dcterms:W3CDTF">2020-01-29T08:34:00Z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