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2273048D" w:rsidR="009E2787" w:rsidRPr="00D17209" w:rsidRDefault="00742068" w:rsidP="00C4482C">
      <w:pPr>
        <w:rPr>
          <w:rFonts w:ascii="Frutiger LT 55 Roman" w:hAnsi="Frutiger LT 55 Roman"/>
          <w:color w:val="808080" w:themeColor="background1" w:themeShade="80"/>
        </w:rPr>
      </w:pPr>
      <w:r w:rsidRPr="00742068">
        <w:rPr>
          <w:rFonts w:ascii="Frutiger LT 55 Roman" w:hAnsi="Frutiger LT 55 Roman"/>
          <w:color w:val="808080" w:themeColor="background1" w:themeShade="80"/>
        </w:rPr>
        <w:t>8</w:t>
      </w:r>
      <w:r w:rsidR="00A459B2" w:rsidRPr="00742068">
        <w:rPr>
          <w:rFonts w:ascii="Frutiger LT 55 Roman" w:hAnsi="Frutiger LT 55 Roman"/>
          <w:color w:val="808080" w:themeColor="background1" w:themeShade="80"/>
        </w:rPr>
        <w:t>/</w:t>
      </w:r>
      <w:r w:rsidR="00A72A97" w:rsidRPr="00742068">
        <w:rPr>
          <w:rFonts w:ascii="Frutiger LT 55 Roman" w:hAnsi="Frutiger LT 55 Roman"/>
          <w:color w:val="808080" w:themeColor="background1" w:themeShade="80"/>
        </w:rPr>
        <w:t>6</w:t>
      </w:r>
      <w:r w:rsidR="00A459B2" w:rsidRPr="00742068">
        <w:rPr>
          <w:rFonts w:ascii="Frutiger LT 55 Roman" w:hAnsi="Frutiger LT 55 Roman"/>
          <w:color w:val="808080" w:themeColor="background1" w:themeShade="80"/>
        </w:rPr>
        <w:t>/20</w:t>
      </w:r>
      <w:r w:rsidR="00A72A97" w:rsidRPr="00742068">
        <w:rPr>
          <w:rFonts w:ascii="Frutiger LT 55 Roman" w:hAnsi="Frutiger LT 55 Roman"/>
          <w:color w:val="808080" w:themeColor="background1" w:themeShade="80"/>
        </w:rPr>
        <w:t>20</w:t>
      </w:r>
      <w:r w:rsidR="00CB53B5" w:rsidRPr="00D17209">
        <w:rPr>
          <w:rFonts w:ascii="Frutiger LT 55 Roman" w:hAnsi="Frutiger LT 55 Roman"/>
          <w:color w:val="808080" w:themeColor="background1" w:themeShade="80"/>
        </w:rPr>
        <w:t xml:space="preserve"> </w:t>
      </w:r>
    </w:p>
    <w:p w14:paraId="4A965079" w14:textId="77777777" w:rsidR="0028679A" w:rsidRPr="00D17209" w:rsidRDefault="0028679A" w:rsidP="00C4482C">
      <w:pPr>
        <w:rPr>
          <w:rFonts w:ascii="Frutiger LT Std 55 Roman" w:hAnsi="Frutiger LT Std 55 Roman"/>
        </w:rPr>
      </w:pPr>
    </w:p>
    <w:p w14:paraId="039A0A27" w14:textId="77777777" w:rsidR="0028679A" w:rsidRPr="00D17209" w:rsidRDefault="0028679A" w:rsidP="00C4482C">
      <w:pPr>
        <w:rPr>
          <w:rFonts w:ascii="Frutiger LT Std 55 Roman" w:hAnsi="Frutiger LT Std 55 Roman"/>
        </w:rPr>
      </w:pPr>
    </w:p>
    <w:p w14:paraId="1561B664" w14:textId="47A05357" w:rsidR="00426F2F" w:rsidRDefault="00375CEF" w:rsidP="00C4482C">
      <w:pPr>
        <w:jc w:val="center"/>
        <w:outlineLvl w:val="0"/>
        <w:rPr>
          <w:rFonts w:ascii="Michelin Black" w:hAnsi="Michelin Black"/>
          <w:color w:val="000090"/>
          <w:sz w:val="36"/>
          <w:szCs w:val="36"/>
        </w:rPr>
      </w:pPr>
      <w:r w:rsidRPr="00D17209">
        <w:rPr>
          <w:rFonts w:ascii="Michelin Black" w:hAnsi="Michelin Black"/>
          <w:color w:val="000090"/>
          <w:sz w:val="36"/>
          <w:szCs w:val="36"/>
        </w:rPr>
        <w:t>MICHELIN Agilis 3</w:t>
      </w:r>
      <w:r w:rsidR="00426F2F">
        <w:rPr>
          <w:rFonts w:ascii="Michelin Black" w:hAnsi="Michelin Black"/>
          <w:color w:val="000090"/>
          <w:sz w:val="36"/>
          <w:szCs w:val="36"/>
        </w:rPr>
        <w:t xml:space="preserve">: </w:t>
      </w:r>
      <w:r w:rsidR="001000A7">
        <w:rPr>
          <w:rFonts w:ascii="Michelin Black" w:hAnsi="Michelin Black"/>
          <w:color w:val="000090"/>
          <w:sz w:val="36"/>
          <w:szCs w:val="36"/>
        </w:rPr>
        <w:t>nueva</w:t>
      </w:r>
      <w:r w:rsidR="00426F2F">
        <w:rPr>
          <w:rFonts w:ascii="Michelin Black" w:hAnsi="Michelin Black"/>
          <w:color w:val="000090"/>
          <w:sz w:val="36"/>
          <w:szCs w:val="36"/>
        </w:rPr>
        <w:t xml:space="preserve"> </w:t>
      </w:r>
      <w:r w:rsidR="00C4482C">
        <w:rPr>
          <w:rFonts w:ascii="Michelin Black" w:hAnsi="Michelin Black"/>
          <w:color w:val="000090"/>
          <w:sz w:val="36"/>
          <w:szCs w:val="36"/>
        </w:rPr>
        <w:t xml:space="preserve">GENERACIÓN </w:t>
      </w:r>
      <w:r w:rsidR="00426F2F">
        <w:rPr>
          <w:rFonts w:ascii="Michelin Black" w:hAnsi="Michelin Black"/>
          <w:color w:val="000090"/>
          <w:sz w:val="36"/>
          <w:szCs w:val="36"/>
        </w:rPr>
        <w:t xml:space="preserve"> de </w:t>
      </w:r>
      <w:r w:rsidR="00C4482C">
        <w:rPr>
          <w:rFonts w:ascii="Michelin Black" w:hAnsi="Michelin Black"/>
          <w:color w:val="000090"/>
          <w:sz w:val="36"/>
          <w:szCs w:val="36"/>
        </w:rPr>
        <w:t xml:space="preserve">NEUMÁTICOS </w:t>
      </w:r>
      <w:r w:rsidRPr="00D17209">
        <w:rPr>
          <w:rFonts w:ascii="Michelin Black" w:hAnsi="Michelin Black"/>
          <w:color w:val="000090"/>
          <w:sz w:val="36"/>
          <w:szCs w:val="36"/>
        </w:rPr>
        <w:t>par</w:t>
      </w:r>
      <w:r w:rsidR="00726EBF">
        <w:rPr>
          <w:rFonts w:ascii="Michelin Black" w:hAnsi="Michelin Black"/>
          <w:color w:val="000090"/>
          <w:sz w:val="36"/>
          <w:szCs w:val="36"/>
        </w:rPr>
        <w:t xml:space="preserve">a vehículos comerciales </w:t>
      </w:r>
    </w:p>
    <w:p w14:paraId="7EDB48E5" w14:textId="77777777" w:rsidR="002736D8" w:rsidRPr="00D17209" w:rsidRDefault="002736D8" w:rsidP="00C4482C">
      <w:pPr>
        <w:jc w:val="center"/>
        <w:outlineLvl w:val="0"/>
        <w:rPr>
          <w:rFonts w:ascii="Michelin Black" w:hAnsi="Michelin Black"/>
          <w:color w:val="000090"/>
          <w:sz w:val="36"/>
          <w:szCs w:val="36"/>
        </w:rPr>
      </w:pPr>
    </w:p>
    <w:p w14:paraId="26E02F10" w14:textId="5E03DEE1" w:rsidR="00AA0736" w:rsidRDefault="00C4482C" w:rsidP="00C4482C">
      <w:pPr>
        <w:jc w:val="center"/>
        <w:outlineLvl w:val="0"/>
        <w:rPr>
          <w:rFonts w:ascii="Frutiger LT 55 Roman" w:hAnsi="Frutiger LT 55 Roman"/>
          <w:b/>
          <w:color w:val="7F7F7F" w:themeColor="text1" w:themeTint="80"/>
          <w:sz w:val="28"/>
          <w:szCs w:val="28"/>
        </w:rPr>
      </w:pPr>
      <w:r w:rsidRPr="00537E26">
        <w:rPr>
          <w:rFonts w:ascii="Frutiger LT 55 Roman" w:hAnsi="Frutiger LT 55 Roman"/>
          <w:b/>
          <w:color w:val="7F7F7F" w:themeColor="text1" w:themeTint="80"/>
          <w:sz w:val="28"/>
          <w:szCs w:val="28"/>
        </w:rPr>
        <w:t xml:space="preserve">MICHELIN </w:t>
      </w:r>
      <w:r>
        <w:rPr>
          <w:rFonts w:ascii="Frutiger LT 55 Roman" w:hAnsi="Frutiger LT 55 Roman"/>
          <w:b/>
          <w:color w:val="7F7F7F" w:themeColor="text1" w:themeTint="80"/>
          <w:sz w:val="28"/>
          <w:szCs w:val="28"/>
        </w:rPr>
        <w:t>INICIA</w:t>
      </w:r>
      <w:r w:rsidRPr="00537E26">
        <w:rPr>
          <w:rFonts w:ascii="Frutiger LT 55 Roman" w:hAnsi="Frutiger LT 55 Roman"/>
          <w:b/>
          <w:color w:val="7F7F7F" w:themeColor="text1" w:themeTint="80"/>
          <w:sz w:val="28"/>
          <w:szCs w:val="28"/>
        </w:rPr>
        <w:t xml:space="preserve"> LA COMERCIALIZACIÓN DE</w:t>
      </w:r>
      <w:r>
        <w:rPr>
          <w:rFonts w:ascii="Frutiger LT 55 Roman" w:hAnsi="Frutiger LT 55 Roman"/>
          <w:b/>
          <w:color w:val="7F7F7F" w:themeColor="text1" w:themeTint="80"/>
          <w:sz w:val="28"/>
          <w:szCs w:val="28"/>
        </w:rPr>
        <w:t xml:space="preserve"> MICHELIN AGILIS 3</w:t>
      </w:r>
      <w:r w:rsidRPr="00537E26">
        <w:rPr>
          <w:rFonts w:ascii="Frutiger LT 55 Roman" w:hAnsi="Frutiger LT 55 Roman"/>
          <w:b/>
          <w:color w:val="7F7F7F" w:themeColor="text1" w:themeTint="80"/>
          <w:sz w:val="28"/>
          <w:szCs w:val="28"/>
        </w:rPr>
        <w:t>,</w:t>
      </w:r>
      <w:r w:rsidRPr="00537E26">
        <w:rPr>
          <w:sz w:val="28"/>
          <w:szCs w:val="28"/>
        </w:rPr>
        <w:t xml:space="preserve"> </w:t>
      </w:r>
      <w:r w:rsidRPr="00537E26">
        <w:rPr>
          <w:rFonts w:ascii="Frutiger LT 55 Roman" w:hAnsi="Frutiger LT 55 Roman"/>
          <w:b/>
          <w:color w:val="7F7F7F" w:themeColor="text1" w:themeTint="80"/>
          <w:sz w:val="28"/>
          <w:szCs w:val="28"/>
        </w:rPr>
        <w:t>UN NEUMÁTICO</w:t>
      </w:r>
      <w:r w:rsidR="008426C7">
        <w:rPr>
          <w:rFonts w:ascii="Frutiger LT 55 Roman" w:hAnsi="Frutiger LT 55 Roman"/>
          <w:b/>
          <w:color w:val="7F7F7F" w:themeColor="text1" w:themeTint="80"/>
          <w:sz w:val="28"/>
          <w:szCs w:val="28"/>
        </w:rPr>
        <w:t xml:space="preserve"> </w:t>
      </w:r>
      <w:r w:rsidR="008426C7" w:rsidRPr="00537E26">
        <w:rPr>
          <w:rFonts w:ascii="Frutiger LT 55 Roman" w:hAnsi="Frutiger LT 55 Roman"/>
          <w:b/>
          <w:color w:val="7F7F7F" w:themeColor="text1" w:themeTint="80"/>
          <w:sz w:val="28"/>
          <w:szCs w:val="28"/>
        </w:rPr>
        <w:t>DESTINADO A EQUIPAR LOS VEHÍCULOS COMERCIALES LIGEROS DE HASTA 3</w:t>
      </w:r>
      <w:r w:rsidR="008426C7">
        <w:rPr>
          <w:rFonts w:ascii="Frutiger LT 55 Roman" w:hAnsi="Frutiger LT 55 Roman"/>
          <w:b/>
          <w:color w:val="7F7F7F" w:themeColor="text1" w:themeTint="80"/>
          <w:sz w:val="28"/>
          <w:szCs w:val="28"/>
        </w:rPr>
        <w:t>.</w:t>
      </w:r>
      <w:r w:rsidR="008426C7" w:rsidRPr="00537E26">
        <w:rPr>
          <w:rFonts w:ascii="Frutiger LT 55 Roman" w:hAnsi="Frutiger LT 55 Roman"/>
          <w:b/>
          <w:color w:val="7F7F7F" w:themeColor="text1" w:themeTint="80"/>
          <w:sz w:val="28"/>
          <w:szCs w:val="28"/>
        </w:rPr>
        <w:t>500 KG</w:t>
      </w:r>
      <w:r w:rsidRPr="00537E26">
        <w:rPr>
          <w:rFonts w:ascii="Frutiger LT 55 Roman" w:hAnsi="Frutiger LT 55 Roman"/>
          <w:b/>
          <w:color w:val="7F7F7F" w:themeColor="text1" w:themeTint="80"/>
          <w:sz w:val="28"/>
          <w:szCs w:val="28"/>
        </w:rPr>
        <w:t xml:space="preserve"> QUE DESTACA POR SU SEGURIDAD, EFICIENCIA, DURACIÓN Y ROBU</w:t>
      </w:r>
      <w:r>
        <w:rPr>
          <w:rFonts w:ascii="Frutiger LT 55 Roman" w:hAnsi="Frutiger LT 55 Roman"/>
          <w:b/>
          <w:color w:val="7F7F7F" w:themeColor="text1" w:themeTint="80"/>
          <w:sz w:val="28"/>
          <w:szCs w:val="28"/>
        </w:rPr>
        <w:t>S</w:t>
      </w:r>
      <w:r w:rsidRPr="00537E26">
        <w:rPr>
          <w:rFonts w:ascii="Frutiger LT 55 Roman" w:hAnsi="Frutiger LT 55 Roman"/>
          <w:b/>
          <w:color w:val="7F7F7F" w:themeColor="text1" w:themeTint="80"/>
          <w:sz w:val="28"/>
          <w:szCs w:val="28"/>
        </w:rPr>
        <w:t>TEZ</w:t>
      </w:r>
      <w:r w:rsidR="008426C7">
        <w:rPr>
          <w:rFonts w:ascii="Frutiger LT 55 Roman" w:hAnsi="Frutiger LT 55 Roman"/>
          <w:b/>
          <w:color w:val="7F7F7F" w:themeColor="text1" w:themeTint="80"/>
          <w:sz w:val="28"/>
          <w:szCs w:val="28"/>
        </w:rPr>
        <w:t>.</w:t>
      </w:r>
      <w:r w:rsidRPr="00537E26">
        <w:rPr>
          <w:rFonts w:ascii="Frutiger LT 55 Roman" w:hAnsi="Frutiger LT 55 Roman"/>
          <w:b/>
          <w:color w:val="7F7F7F" w:themeColor="text1" w:themeTint="80"/>
          <w:sz w:val="28"/>
          <w:szCs w:val="28"/>
        </w:rPr>
        <w:t xml:space="preserve"> </w:t>
      </w:r>
    </w:p>
    <w:p w14:paraId="4B0CB5FF" w14:textId="77777777" w:rsidR="00AA0736" w:rsidRDefault="00AA0736" w:rsidP="00C4482C">
      <w:pPr>
        <w:jc w:val="center"/>
        <w:outlineLvl w:val="0"/>
        <w:rPr>
          <w:rFonts w:ascii="Frutiger LT 55 Roman" w:hAnsi="Frutiger LT 55 Roman"/>
          <w:b/>
          <w:color w:val="7F7F7F" w:themeColor="text1" w:themeTint="80"/>
          <w:sz w:val="28"/>
          <w:szCs w:val="28"/>
        </w:rPr>
      </w:pPr>
    </w:p>
    <w:p w14:paraId="78BD71E6" w14:textId="77777777" w:rsidR="001B6370" w:rsidRDefault="00C4482C" w:rsidP="00C4482C">
      <w:pPr>
        <w:jc w:val="both"/>
        <w:rPr>
          <w:rFonts w:ascii="Frutiger LT 55 Roman" w:hAnsi="Frutiger LT 55 Roman"/>
          <w:sz w:val="22"/>
          <w:szCs w:val="22"/>
        </w:rPr>
      </w:pPr>
      <w:r w:rsidRPr="00C4482C">
        <w:rPr>
          <w:rFonts w:ascii="Frutiger LT 55 Roman" w:hAnsi="Frutiger LT 55 Roman"/>
          <w:sz w:val="22"/>
          <w:szCs w:val="22"/>
        </w:rPr>
        <w:t xml:space="preserve">Tras el lanzamiento el pasado año del neumático all season MICHELIN Agilis CrossClimate, Michelin continúa con el desarrollo y renovación de su gama de neumáticos para vehículos comerciales, a la que se añade ahora el nuevo </w:t>
      </w:r>
      <w:r w:rsidRPr="00C4482C">
        <w:rPr>
          <w:rFonts w:ascii="Frutiger LT 55 Roman" w:hAnsi="Frutiger LT 55 Roman"/>
          <w:b/>
          <w:sz w:val="22"/>
          <w:szCs w:val="22"/>
        </w:rPr>
        <w:t>MICHELIN Agilis 3</w:t>
      </w:r>
      <w:r w:rsidRPr="00C4482C">
        <w:rPr>
          <w:rFonts w:ascii="Frutiger LT 55 Roman" w:hAnsi="Frutiger LT 55 Roman"/>
          <w:sz w:val="22"/>
          <w:szCs w:val="22"/>
        </w:rPr>
        <w:t xml:space="preserve"> que llega en sustitución de la actual oferta MICHELIN Agilis+. </w:t>
      </w:r>
    </w:p>
    <w:p w14:paraId="7EC9DD65" w14:textId="77777777" w:rsidR="001B6370" w:rsidRDefault="001B6370" w:rsidP="00C4482C">
      <w:pPr>
        <w:jc w:val="both"/>
        <w:rPr>
          <w:rFonts w:ascii="Frutiger LT 55 Roman" w:hAnsi="Frutiger LT 55 Roman"/>
          <w:sz w:val="22"/>
          <w:szCs w:val="22"/>
        </w:rPr>
      </w:pPr>
    </w:p>
    <w:p w14:paraId="29AF8CBA" w14:textId="16C781C3" w:rsidR="00C4482C" w:rsidRPr="00C4482C" w:rsidRDefault="00C4482C" w:rsidP="00C4482C">
      <w:pPr>
        <w:jc w:val="both"/>
        <w:rPr>
          <w:rFonts w:ascii="Frutiger LT 55 Roman" w:hAnsi="Frutiger LT 55 Roman"/>
          <w:sz w:val="22"/>
          <w:szCs w:val="22"/>
        </w:rPr>
      </w:pPr>
      <w:r w:rsidRPr="00C4482C">
        <w:rPr>
          <w:rFonts w:ascii="Frutiger LT 55 Roman" w:hAnsi="Frutiger LT 55 Roman"/>
          <w:sz w:val="22"/>
          <w:szCs w:val="22"/>
        </w:rPr>
        <w:t>El nuevo neumático MICHELIN Agilis 3 responde a las expectativas clave de los profesionales del transporte urbano y por carretera que buscan optimizar sus costes sin comprometer la seguridad</w:t>
      </w:r>
      <w:r w:rsidR="001B6370">
        <w:rPr>
          <w:rFonts w:ascii="Frutiger LT 55 Roman" w:hAnsi="Frutiger LT 55 Roman"/>
          <w:sz w:val="22"/>
          <w:szCs w:val="22"/>
        </w:rPr>
        <w:t xml:space="preserve">. Al mismo tiempo </w:t>
      </w:r>
      <w:r w:rsidRPr="00C4482C">
        <w:rPr>
          <w:rFonts w:ascii="Frutiger LT 55 Roman" w:hAnsi="Frutiger LT 55 Roman"/>
          <w:sz w:val="22"/>
          <w:szCs w:val="22"/>
        </w:rPr>
        <w:t>atiende las necesidades de los fabricantes de vehículos que requieren soluciones que les permiten reducir el impacto ambiental de sus vehículos para cumplir con las restricciones europea en materia de emisiones de CO</w:t>
      </w:r>
      <w:r w:rsidRPr="00C4482C">
        <w:rPr>
          <w:rFonts w:ascii="Frutiger LT 55 Roman" w:hAnsi="Frutiger LT 55 Roman"/>
          <w:sz w:val="22"/>
          <w:szCs w:val="22"/>
          <w:vertAlign w:val="subscript"/>
        </w:rPr>
        <w:t>2</w:t>
      </w:r>
      <w:r w:rsidRPr="00C4482C">
        <w:rPr>
          <w:rFonts w:ascii="Frutiger LT 55 Roman" w:hAnsi="Frutiger LT 55 Roman"/>
          <w:sz w:val="22"/>
          <w:szCs w:val="22"/>
        </w:rPr>
        <w:t>.</w:t>
      </w:r>
    </w:p>
    <w:p w14:paraId="4EB68DFE" w14:textId="77777777" w:rsidR="00C4482C" w:rsidRPr="00C4482C" w:rsidRDefault="00C4482C" w:rsidP="00C4482C">
      <w:pPr>
        <w:jc w:val="both"/>
        <w:rPr>
          <w:rFonts w:ascii="Frutiger LT 55 Roman" w:hAnsi="Frutiger LT 55 Roman"/>
          <w:sz w:val="22"/>
          <w:szCs w:val="22"/>
        </w:rPr>
      </w:pPr>
    </w:p>
    <w:p w14:paraId="4C721B9F" w14:textId="6E074573" w:rsidR="00C4482C" w:rsidRDefault="00C4482C" w:rsidP="00C4482C">
      <w:pPr>
        <w:jc w:val="both"/>
        <w:rPr>
          <w:rFonts w:ascii="Frutiger LT 55 Roman" w:hAnsi="Frutiger LT 55 Roman"/>
          <w:sz w:val="22"/>
          <w:szCs w:val="22"/>
        </w:rPr>
      </w:pPr>
      <w:r w:rsidRPr="00C4482C">
        <w:rPr>
          <w:rFonts w:ascii="Frutiger LT 55 Roman" w:hAnsi="Frutiger LT 55 Roman"/>
          <w:sz w:val="22"/>
          <w:szCs w:val="22"/>
        </w:rPr>
        <w:t xml:space="preserve">Objetivos cumplidos con </w:t>
      </w:r>
      <w:r w:rsidRPr="00C4482C">
        <w:rPr>
          <w:rFonts w:ascii="Frutiger LT 55 Roman" w:hAnsi="Frutiger LT 55 Roman"/>
          <w:bCs/>
          <w:sz w:val="22"/>
          <w:szCs w:val="22"/>
        </w:rPr>
        <w:t>MICHELIN Agilis 3</w:t>
      </w:r>
      <w:r w:rsidRPr="00C4482C">
        <w:rPr>
          <w:rFonts w:ascii="Frutiger LT 55 Roman" w:hAnsi="Frutiger LT 55 Roman"/>
          <w:sz w:val="22"/>
          <w:szCs w:val="22"/>
        </w:rPr>
        <w:t xml:space="preserve">, ya que permite cuidar de los negocios y del medioambiente con 4 argumentos claves: </w:t>
      </w:r>
    </w:p>
    <w:p w14:paraId="2800421E" w14:textId="2CF53DC2" w:rsidR="00C4482C" w:rsidRDefault="00C4482C" w:rsidP="00C4482C">
      <w:pPr>
        <w:jc w:val="both"/>
        <w:rPr>
          <w:rFonts w:ascii="Frutiger LT 55 Roman" w:hAnsi="Frutiger LT 55 Roman"/>
          <w:sz w:val="22"/>
          <w:szCs w:val="22"/>
        </w:rPr>
      </w:pPr>
    </w:p>
    <w:p w14:paraId="0BC8D2BE" w14:textId="49BAB87F" w:rsidR="00C4482C" w:rsidRPr="00C4482C" w:rsidRDefault="00C4482C" w:rsidP="001B6370">
      <w:pPr>
        <w:rPr>
          <w:rFonts w:ascii="Frutiger LT 55 Roman" w:hAnsi="Frutiger LT 55 Roman"/>
          <w:b/>
          <w:sz w:val="22"/>
          <w:szCs w:val="22"/>
        </w:rPr>
      </w:pPr>
      <w:r w:rsidRPr="00C4482C">
        <w:rPr>
          <w:rFonts w:ascii="Frutiger LT 55 Roman" w:hAnsi="Frutiger LT 55 Roman"/>
          <w:b/>
          <w:sz w:val="22"/>
          <w:szCs w:val="22"/>
        </w:rPr>
        <w:t>Diseñado para minimizar el impacto medioambiental:</w:t>
      </w:r>
      <w:r w:rsidR="001B6370">
        <w:rPr>
          <w:rFonts w:ascii="Frutiger LT 55 Roman" w:hAnsi="Frutiger LT 55 Roman"/>
          <w:b/>
          <w:sz w:val="22"/>
          <w:szCs w:val="22"/>
        </w:rPr>
        <w:br/>
      </w:r>
    </w:p>
    <w:p w14:paraId="32497E98" w14:textId="1ECAEE58" w:rsidR="00C4482C" w:rsidRPr="001B6370" w:rsidRDefault="00C4482C" w:rsidP="001B6370">
      <w:pPr>
        <w:pStyle w:val="Prrafodelista"/>
        <w:numPr>
          <w:ilvl w:val="0"/>
          <w:numId w:val="8"/>
        </w:numPr>
        <w:jc w:val="both"/>
        <w:rPr>
          <w:rFonts w:ascii="Frutiger LT 55 Roman" w:hAnsi="Frutiger LT 55 Roman"/>
          <w:sz w:val="22"/>
          <w:szCs w:val="22"/>
        </w:rPr>
      </w:pPr>
      <w:r w:rsidRPr="001B6370">
        <w:rPr>
          <w:rFonts w:ascii="Frutiger LT 55 Roman" w:hAnsi="Frutiger LT 55 Roman"/>
          <w:sz w:val="22"/>
          <w:szCs w:val="22"/>
        </w:rPr>
        <w:t>Etiqueta B en resistencia a la rodadura y una masa optimizad</w:t>
      </w:r>
      <w:r w:rsidR="001B6370">
        <w:rPr>
          <w:rFonts w:ascii="Frutiger LT 55 Roman" w:hAnsi="Frutiger LT 55 Roman"/>
          <w:sz w:val="22"/>
          <w:szCs w:val="22"/>
        </w:rPr>
        <w:t>a</w:t>
      </w:r>
    </w:p>
    <w:p w14:paraId="488A5034" w14:textId="53C1EDC4" w:rsidR="00C4482C" w:rsidRPr="001B6370" w:rsidRDefault="00C4482C" w:rsidP="001B6370">
      <w:pPr>
        <w:pStyle w:val="Prrafodelista"/>
        <w:numPr>
          <w:ilvl w:val="0"/>
          <w:numId w:val="8"/>
        </w:numPr>
        <w:jc w:val="both"/>
        <w:rPr>
          <w:rFonts w:ascii="Frutiger LT 55 Roman" w:hAnsi="Frutiger LT 55 Roman"/>
          <w:sz w:val="22"/>
          <w:szCs w:val="22"/>
        </w:rPr>
      </w:pPr>
      <w:r w:rsidRPr="001B6370">
        <w:rPr>
          <w:rFonts w:ascii="Frutiger LT 55 Roman" w:hAnsi="Frutiger LT 55 Roman"/>
          <w:sz w:val="22"/>
          <w:szCs w:val="22"/>
        </w:rPr>
        <w:t xml:space="preserve">Un ahorro en el consumo de </w:t>
      </w:r>
      <w:r w:rsidR="001B6370">
        <w:rPr>
          <w:rFonts w:ascii="Frutiger LT 55 Roman" w:hAnsi="Frutiger LT 55 Roman"/>
          <w:sz w:val="22"/>
          <w:szCs w:val="22"/>
        </w:rPr>
        <w:t xml:space="preserve">carburante de </w:t>
      </w:r>
      <w:r w:rsidRPr="001B6370">
        <w:rPr>
          <w:rFonts w:ascii="Frutiger LT 55 Roman" w:hAnsi="Frutiger LT 55 Roman"/>
          <w:sz w:val="22"/>
          <w:szCs w:val="22"/>
        </w:rPr>
        <w:t>0,2 l/100km, lo que equivale a una reducción medi</w:t>
      </w:r>
      <w:r w:rsidR="001B6370">
        <w:rPr>
          <w:rFonts w:ascii="Frutiger LT 55 Roman" w:hAnsi="Frutiger LT 55 Roman"/>
          <w:sz w:val="22"/>
          <w:szCs w:val="22"/>
        </w:rPr>
        <w:t>a</w:t>
      </w:r>
      <w:r w:rsidRPr="001B6370">
        <w:rPr>
          <w:rFonts w:ascii="Frutiger LT 55 Roman" w:hAnsi="Frutiger LT 55 Roman"/>
          <w:sz w:val="22"/>
          <w:szCs w:val="22"/>
        </w:rPr>
        <w:t xml:space="preserve"> de 5 kg de CO</w:t>
      </w:r>
      <w:r w:rsidRPr="001B6370">
        <w:rPr>
          <w:rFonts w:ascii="Frutiger LT 55 Roman" w:hAnsi="Frutiger LT 55 Roman"/>
          <w:sz w:val="22"/>
          <w:szCs w:val="22"/>
          <w:vertAlign w:val="subscript"/>
        </w:rPr>
        <w:t>2</w:t>
      </w:r>
      <w:r w:rsidRPr="001B6370">
        <w:rPr>
          <w:rFonts w:ascii="Frutiger LT 55 Roman" w:hAnsi="Frutiger LT 55 Roman"/>
          <w:sz w:val="22"/>
          <w:szCs w:val="22"/>
        </w:rPr>
        <w:t xml:space="preserve"> a los 1000 km*</w:t>
      </w:r>
    </w:p>
    <w:p w14:paraId="46064915" w14:textId="77777777" w:rsidR="001B6370" w:rsidRDefault="001B6370" w:rsidP="00C4482C">
      <w:pPr>
        <w:jc w:val="both"/>
        <w:rPr>
          <w:rFonts w:ascii="Frutiger LT 55 Roman" w:hAnsi="Frutiger LT 55 Roman"/>
          <w:sz w:val="22"/>
          <w:szCs w:val="22"/>
        </w:rPr>
      </w:pPr>
    </w:p>
    <w:p w14:paraId="7D33C390" w14:textId="7C904725" w:rsidR="00C4482C" w:rsidRPr="00C4482C" w:rsidRDefault="00C4482C" w:rsidP="00C4482C">
      <w:pPr>
        <w:jc w:val="both"/>
        <w:rPr>
          <w:rFonts w:ascii="Frutiger LT 55 Roman" w:hAnsi="Frutiger LT 55 Roman"/>
          <w:sz w:val="22"/>
          <w:szCs w:val="22"/>
        </w:rPr>
      </w:pPr>
      <w:r w:rsidRPr="00C4482C">
        <w:rPr>
          <w:rFonts w:ascii="Frutiger LT 55 Roman" w:hAnsi="Frutiger LT 55 Roman"/>
          <w:sz w:val="22"/>
          <w:szCs w:val="22"/>
        </w:rPr>
        <w:t>Gracias al compuesto de goma derivado de los neumáticos de camión con sílice y negro de carbono de última generación que permite el equilibrio entre duración, adherencia y resistencia a la rodadura.</w:t>
      </w:r>
    </w:p>
    <w:p w14:paraId="45E26200" w14:textId="77777777" w:rsidR="00C4482C" w:rsidRPr="00C4482C" w:rsidRDefault="00C4482C" w:rsidP="00C4482C">
      <w:pPr>
        <w:jc w:val="both"/>
        <w:rPr>
          <w:rFonts w:ascii="Frutiger LT 55 Roman" w:hAnsi="Frutiger LT 55 Roman"/>
          <w:sz w:val="22"/>
          <w:szCs w:val="22"/>
        </w:rPr>
      </w:pPr>
    </w:p>
    <w:p w14:paraId="18D6690D" w14:textId="1B44C36B" w:rsidR="00C4482C" w:rsidRPr="00C4482C" w:rsidRDefault="00C4482C" w:rsidP="001B6370">
      <w:pPr>
        <w:rPr>
          <w:rFonts w:ascii="Frutiger LT 55 Roman" w:hAnsi="Frutiger LT 55 Roman"/>
          <w:b/>
          <w:sz w:val="22"/>
          <w:szCs w:val="22"/>
        </w:rPr>
      </w:pPr>
      <w:r w:rsidRPr="00C4482C">
        <w:rPr>
          <w:rFonts w:ascii="Frutiger LT 55 Roman" w:hAnsi="Frutiger LT 55 Roman"/>
          <w:b/>
          <w:sz w:val="22"/>
          <w:szCs w:val="22"/>
        </w:rPr>
        <w:t>Seguridad diseñada para durar:</w:t>
      </w:r>
      <w:r w:rsidR="001B6370">
        <w:rPr>
          <w:rFonts w:ascii="Frutiger LT 55 Roman" w:hAnsi="Frutiger LT 55 Roman"/>
          <w:b/>
          <w:sz w:val="22"/>
          <w:szCs w:val="22"/>
        </w:rPr>
        <w:br/>
      </w:r>
    </w:p>
    <w:p w14:paraId="7488E366" w14:textId="77777777" w:rsidR="00C4482C" w:rsidRPr="001B6370" w:rsidRDefault="00C4482C" w:rsidP="001B6370">
      <w:pPr>
        <w:pStyle w:val="Prrafodelista"/>
        <w:numPr>
          <w:ilvl w:val="0"/>
          <w:numId w:val="9"/>
        </w:numPr>
        <w:jc w:val="both"/>
        <w:rPr>
          <w:rFonts w:ascii="Frutiger LT 55 Roman" w:hAnsi="Frutiger LT 55 Roman"/>
          <w:sz w:val="22"/>
          <w:szCs w:val="22"/>
        </w:rPr>
      </w:pPr>
      <w:r w:rsidRPr="001B6370">
        <w:rPr>
          <w:rFonts w:ascii="Frutiger LT 55 Roman" w:hAnsi="Frutiger LT 55 Roman"/>
          <w:sz w:val="22"/>
          <w:szCs w:val="22"/>
        </w:rPr>
        <w:t>Excelente prestación de frenada en mojado del primer al último kilómetro**.</w:t>
      </w:r>
    </w:p>
    <w:p w14:paraId="4288AB6D" w14:textId="77777777" w:rsidR="00C4482C" w:rsidRPr="001B6370" w:rsidRDefault="00C4482C" w:rsidP="001B6370">
      <w:pPr>
        <w:pStyle w:val="Prrafodelista"/>
        <w:numPr>
          <w:ilvl w:val="0"/>
          <w:numId w:val="9"/>
        </w:numPr>
        <w:jc w:val="both"/>
        <w:rPr>
          <w:rFonts w:ascii="Frutiger LT 55 Roman" w:hAnsi="Frutiger LT 55 Roman"/>
          <w:sz w:val="22"/>
          <w:szCs w:val="22"/>
        </w:rPr>
      </w:pPr>
      <w:r w:rsidRPr="001B6370">
        <w:rPr>
          <w:rFonts w:ascii="Frutiger LT 55 Roman" w:hAnsi="Frutiger LT 55 Roman"/>
          <w:sz w:val="22"/>
          <w:szCs w:val="22"/>
        </w:rPr>
        <w:t>Etiqueta A en la frenada en mojado en toda la gama.</w:t>
      </w:r>
    </w:p>
    <w:p w14:paraId="3D8411A6" w14:textId="77777777" w:rsidR="001B6370" w:rsidRDefault="001B6370" w:rsidP="00C4482C">
      <w:pPr>
        <w:jc w:val="both"/>
        <w:rPr>
          <w:rFonts w:ascii="Frutiger LT 55 Roman" w:hAnsi="Frutiger LT 55 Roman"/>
          <w:sz w:val="22"/>
          <w:szCs w:val="22"/>
        </w:rPr>
      </w:pPr>
    </w:p>
    <w:p w14:paraId="102559AE" w14:textId="2BEE02E9" w:rsidR="00C4482C" w:rsidRPr="00C4482C" w:rsidRDefault="00C4482C" w:rsidP="00C4482C">
      <w:pPr>
        <w:jc w:val="both"/>
        <w:rPr>
          <w:rFonts w:ascii="Frutiger LT 55 Roman" w:hAnsi="Frutiger LT 55 Roman"/>
          <w:sz w:val="22"/>
          <w:szCs w:val="22"/>
        </w:rPr>
      </w:pPr>
      <w:r w:rsidRPr="00C4482C">
        <w:rPr>
          <w:rFonts w:ascii="Frutiger LT 55 Roman" w:hAnsi="Frutiger LT 55 Roman"/>
          <w:sz w:val="22"/>
          <w:szCs w:val="22"/>
        </w:rPr>
        <w:t>Gracias a la tecnología EverGrip, que combina canales con paredes verticales en forma de U que incrementan la capacidad de evacuación del agua</w:t>
      </w:r>
      <w:r w:rsidR="001B6370">
        <w:rPr>
          <w:rFonts w:ascii="Frutiger LT 55 Roman" w:hAnsi="Frutiger LT 55 Roman"/>
          <w:sz w:val="22"/>
          <w:szCs w:val="22"/>
        </w:rPr>
        <w:t>,</w:t>
      </w:r>
      <w:r w:rsidRPr="00C4482C">
        <w:rPr>
          <w:rFonts w:ascii="Frutiger LT 55 Roman" w:hAnsi="Frutiger LT 55 Roman"/>
          <w:sz w:val="22"/>
          <w:szCs w:val="22"/>
        </w:rPr>
        <w:t xml:space="preserve"> y </w:t>
      </w:r>
      <w:r w:rsidR="001B6370">
        <w:rPr>
          <w:rFonts w:ascii="Frutiger LT 55 Roman" w:hAnsi="Frutiger LT 55 Roman"/>
          <w:sz w:val="22"/>
          <w:szCs w:val="22"/>
        </w:rPr>
        <w:t>a</w:t>
      </w:r>
      <w:r w:rsidRPr="00C4482C">
        <w:rPr>
          <w:rFonts w:ascii="Frutiger LT 55 Roman" w:hAnsi="Frutiger LT 55 Roman"/>
          <w:sz w:val="22"/>
          <w:szCs w:val="22"/>
        </w:rPr>
        <w:t>l compuesto de goma con sílice y negro de carbono de última generación.</w:t>
      </w:r>
    </w:p>
    <w:p w14:paraId="03EE1CF7" w14:textId="77777777" w:rsidR="00C4482C" w:rsidRPr="00C4482C" w:rsidRDefault="00C4482C" w:rsidP="00C4482C">
      <w:pPr>
        <w:jc w:val="both"/>
        <w:rPr>
          <w:rFonts w:ascii="Frutiger LT 55 Roman" w:hAnsi="Frutiger LT 55 Roman"/>
          <w:sz w:val="22"/>
          <w:szCs w:val="22"/>
        </w:rPr>
      </w:pPr>
    </w:p>
    <w:p w14:paraId="42E02FC4" w14:textId="77777777" w:rsidR="001B6370" w:rsidRDefault="001B6370" w:rsidP="00C4482C">
      <w:pPr>
        <w:jc w:val="both"/>
        <w:rPr>
          <w:rFonts w:ascii="Frutiger LT 55 Roman" w:hAnsi="Frutiger LT 55 Roman"/>
          <w:b/>
          <w:sz w:val="22"/>
          <w:szCs w:val="22"/>
        </w:rPr>
      </w:pPr>
    </w:p>
    <w:p w14:paraId="5425AD12" w14:textId="77777777" w:rsidR="001B6370" w:rsidRDefault="001B6370" w:rsidP="00C4482C">
      <w:pPr>
        <w:jc w:val="both"/>
        <w:rPr>
          <w:rFonts w:ascii="Frutiger LT 55 Roman" w:hAnsi="Frutiger LT 55 Roman"/>
          <w:b/>
          <w:sz w:val="22"/>
          <w:szCs w:val="22"/>
        </w:rPr>
      </w:pPr>
    </w:p>
    <w:p w14:paraId="36C54A28" w14:textId="77777777" w:rsidR="001B6370" w:rsidRDefault="001B6370" w:rsidP="00C4482C">
      <w:pPr>
        <w:jc w:val="both"/>
        <w:rPr>
          <w:rFonts w:ascii="Frutiger LT 55 Roman" w:hAnsi="Frutiger LT 55 Roman"/>
          <w:b/>
          <w:sz w:val="22"/>
          <w:szCs w:val="22"/>
        </w:rPr>
      </w:pPr>
    </w:p>
    <w:p w14:paraId="60D9DE69" w14:textId="3809AD33" w:rsidR="00C4482C" w:rsidRPr="00C4482C" w:rsidRDefault="00C4482C" w:rsidP="001B6370">
      <w:pPr>
        <w:rPr>
          <w:rFonts w:ascii="Frutiger LT 55 Roman" w:hAnsi="Frutiger LT 55 Roman"/>
          <w:b/>
          <w:sz w:val="22"/>
          <w:szCs w:val="22"/>
        </w:rPr>
      </w:pPr>
      <w:r w:rsidRPr="00C4482C">
        <w:rPr>
          <w:rFonts w:ascii="Frutiger LT 55 Roman" w:hAnsi="Frutiger LT 55 Roman"/>
          <w:b/>
          <w:sz w:val="22"/>
          <w:szCs w:val="22"/>
        </w:rPr>
        <w:lastRenderedPageBreak/>
        <w:t>EL ADN Michelin en materia de duración:</w:t>
      </w:r>
      <w:r w:rsidR="001B6370">
        <w:rPr>
          <w:rFonts w:ascii="Frutiger LT 55 Roman" w:hAnsi="Frutiger LT 55 Roman"/>
          <w:b/>
          <w:sz w:val="22"/>
          <w:szCs w:val="22"/>
        </w:rPr>
        <w:br/>
      </w:r>
    </w:p>
    <w:p w14:paraId="21364234" w14:textId="66464262" w:rsidR="00C4482C" w:rsidRPr="001B6370" w:rsidRDefault="00C4482C" w:rsidP="001B6370">
      <w:pPr>
        <w:pStyle w:val="Prrafodelista"/>
        <w:numPr>
          <w:ilvl w:val="0"/>
          <w:numId w:val="10"/>
        </w:numPr>
        <w:rPr>
          <w:rFonts w:ascii="Frutiger LT 55 Roman" w:hAnsi="Frutiger LT 55 Roman"/>
          <w:sz w:val="22"/>
          <w:szCs w:val="22"/>
        </w:rPr>
      </w:pPr>
      <w:r w:rsidRPr="001B6370">
        <w:rPr>
          <w:rFonts w:ascii="Frutiger LT 55 Roman" w:hAnsi="Frutiger LT 55 Roman"/>
          <w:sz w:val="22"/>
          <w:szCs w:val="22"/>
        </w:rPr>
        <w:t>Un incremento de la duración en un 7%*</w:t>
      </w:r>
      <w:r w:rsidR="001B6370">
        <w:rPr>
          <w:rFonts w:ascii="Frutiger LT 55 Roman" w:hAnsi="Frutiger LT 55 Roman"/>
          <w:sz w:val="22"/>
          <w:szCs w:val="22"/>
        </w:rPr>
        <w:br/>
      </w:r>
    </w:p>
    <w:p w14:paraId="3996997C" w14:textId="79ADBA4A" w:rsidR="00C4482C" w:rsidRPr="00C4482C" w:rsidRDefault="00C4482C" w:rsidP="00C4482C">
      <w:pPr>
        <w:jc w:val="both"/>
        <w:rPr>
          <w:rFonts w:ascii="Frutiger LT 55 Roman" w:hAnsi="Frutiger LT 55 Roman"/>
          <w:sz w:val="22"/>
          <w:szCs w:val="22"/>
        </w:rPr>
      </w:pPr>
      <w:r w:rsidRPr="00C4482C">
        <w:rPr>
          <w:rFonts w:ascii="Frutiger LT 55 Roman" w:hAnsi="Frutiger LT 55 Roman"/>
          <w:sz w:val="22"/>
          <w:szCs w:val="22"/>
        </w:rPr>
        <w:t xml:space="preserve">Gracias un compuesto mas resistente a la abrasión y </w:t>
      </w:r>
      <w:r w:rsidR="001B6370">
        <w:rPr>
          <w:rFonts w:ascii="Frutiger LT 55 Roman" w:hAnsi="Frutiger LT 55 Roman"/>
          <w:sz w:val="22"/>
          <w:szCs w:val="22"/>
        </w:rPr>
        <w:t xml:space="preserve">a </w:t>
      </w:r>
      <w:r w:rsidRPr="00C4482C">
        <w:rPr>
          <w:rFonts w:ascii="Frutiger LT 55 Roman" w:hAnsi="Frutiger LT 55 Roman"/>
          <w:sz w:val="22"/>
          <w:szCs w:val="22"/>
        </w:rPr>
        <w:t>la tecnología adaptada de los neumáticos de camión contra la retención de piedras en los canales para limitar las agresiones.</w:t>
      </w:r>
    </w:p>
    <w:p w14:paraId="618B06A8" w14:textId="77777777" w:rsidR="00C4482C" w:rsidRPr="00C4482C" w:rsidRDefault="00C4482C" w:rsidP="00C4482C">
      <w:pPr>
        <w:jc w:val="both"/>
        <w:rPr>
          <w:rFonts w:ascii="Frutiger LT 55 Roman" w:hAnsi="Frutiger LT 55 Roman"/>
          <w:sz w:val="22"/>
          <w:szCs w:val="22"/>
        </w:rPr>
      </w:pPr>
    </w:p>
    <w:p w14:paraId="2D8B485A" w14:textId="18D0A7AA" w:rsidR="00C4482C" w:rsidRPr="00C4482C" w:rsidRDefault="00C4482C" w:rsidP="001B6370">
      <w:pPr>
        <w:rPr>
          <w:rFonts w:ascii="Frutiger LT 55 Roman" w:hAnsi="Frutiger LT 55 Roman"/>
          <w:b/>
          <w:sz w:val="22"/>
          <w:szCs w:val="22"/>
        </w:rPr>
      </w:pPr>
      <w:r w:rsidRPr="00C4482C">
        <w:rPr>
          <w:rFonts w:ascii="Frutiger LT 55 Roman" w:hAnsi="Frutiger LT 55 Roman"/>
          <w:b/>
          <w:sz w:val="22"/>
          <w:szCs w:val="22"/>
        </w:rPr>
        <w:t>Robustez reforzada:</w:t>
      </w:r>
      <w:r w:rsidR="001B6370">
        <w:rPr>
          <w:rFonts w:ascii="Frutiger LT 55 Roman" w:hAnsi="Frutiger LT 55 Roman"/>
          <w:b/>
          <w:sz w:val="22"/>
          <w:szCs w:val="22"/>
        </w:rPr>
        <w:br/>
      </w:r>
    </w:p>
    <w:p w14:paraId="53637F0F" w14:textId="11E331D9" w:rsidR="00C4482C" w:rsidRPr="001B6370" w:rsidRDefault="00C4482C" w:rsidP="001B6370">
      <w:pPr>
        <w:pStyle w:val="Prrafodelista"/>
        <w:numPr>
          <w:ilvl w:val="0"/>
          <w:numId w:val="10"/>
        </w:numPr>
        <w:rPr>
          <w:rFonts w:ascii="Frutiger LT 55 Roman" w:hAnsi="Frutiger LT 55 Roman"/>
          <w:sz w:val="22"/>
          <w:szCs w:val="22"/>
        </w:rPr>
      </w:pPr>
      <w:r w:rsidRPr="001B6370">
        <w:rPr>
          <w:rFonts w:ascii="Frutiger LT 55 Roman" w:hAnsi="Frutiger LT 55 Roman"/>
          <w:sz w:val="22"/>
          <w:szCs w:val="22"/>
        </w:rPr>
        <w:t>Estructura adaptada a las contingencias de la utilización urbana</w:t>
      </w:r>
      <w:r w:rsidR="001B6370">
        <w:rPr>
          <w:rFonts w:ascii="Frutiger LT 55 Roman" w:hAnsi="Frutiger LT 55 Roman"/>
          <w:sz w:val="22"/>
          <w:szCs w:val="22"/>
        </w:rPr>
        <w:br/>
      </w:r>
    </w:p>
    <w:p w14:paraId="2B0E3E8A" w14:textId="77777777" w:rsidR="00C4482C" w:rsidRPr="00C4482C" w:rsidRDefault="00C4482C" w:rsidP="00C4482C">
      <w:pPr>
        <w:jc w:val="both"/>
        <w:rPr>
          <w:rFonts w:ascii="Frutiger LT 55 Roman" w:hAnsi="Frutiger LT 55 Roman"/>
          <w:sz w:val="22"/>
          <w:szCs w:val="22"/>
        </w:rPr>
      </w:pPr>
      <w:r w:rsidRPr="00C4482C">
        <w:rPr>
          <w:rFonts w:ascii="Frutiger LT 55 Roman" w:hAnsi="Frutiger LT 55 Roman"/>
          <w:sz w:val="22"/>
          <w:szCs w:val="22"/>
        </w:rPr>
        <w:t xml:space="preserve">Gracias a los flancos reforzados con escudos protectores contra las agresiones y choques. </w:t>
      </w:r>
    </w:p>
    <w:p w14:paraId="5D744D80" w14:textId="77777777" w:rsidR="00C4482C" w:rsidRPr="00C4482C" w:rsidRDefault="00C4482C" w:rsidP="00C4482C">
      <w:pPr>
        <w:jc w:val="both"/>
        <w:rPr>
          <w:rFonts w:ascii="Frutiger LT 55 Roman" w:hAnsi="Frutiger LT 55 Roman"/>
          <w:sz w:val="22"/>
          <w:szCs w:val="22"/>
        </w:rPr>
      </w:pPr>
    </w:p>
    <w:p w14:paraId="51CE19D7" w14:textId="77777777" w:rsidR="00C4482C" w:rsidRPr="00C4482C" w:rsidRDefault="00C4482C" w:rsidP="00C4482C">
      <w:pPr>
        <w:jc w:val="both"/>
        <w:rPr>
          <w:rFonts w:ascii="Frutiger LT 55 Roman" w:hAnsi="Frutiger LT 55 Roman"/>
          <w:sz w:val="22"/>
          <w:szCs w:val="22"/>
        </w:rPr>
      </w:pPr>
      <w:r w:rsidRPr="00C4482C">
        <w:rPr>
          <w:rFonts w:ascii="Frutiger LT 55 Roman" w:hAnsi="Frutiger LT 55 Roman"/>
          <w:sz w:val="22"/>
          <w:szCs w:val="22"/>
        </w:rPr>
        <w:t>El nuevo MICHELIN Agilis 3 es una prueba más de la estrategia de sostenibilidad del Grupo Michelin en favor de una movilidad más segura, más limpia, más accesible y más eficiente.</w:t>
      </w:r>
    </w:p>
    <w:p w14:paraId="6AC22DFC" w14:textId="77777777" w:rsidR="00C4482C" w:rsidRPr="00C4482C" w:rsidRDefault="00C4482C" w:rsidP="00C4482C">
      <w:pPr>
        <w:jc w:val="both"/>
        <w:rPr>
          <w:rFonts w:ascii="Frutiger LT 55 Roman" w:hAnsi="Frutiger LT 55 Roman"/>
          <w:sz w:val="22"/>
          <w:szCs w:val="22"/>
        </w:rPr>
      </w:pPr>
    </w:p>
    <w:p w14:paraId="366B176E" w14:textId="3B092175" w:rsidR="00C4482C" w:rsidRPr="00C4482C" w:rsidRDefault="00C4482C" w:rsidP="001B6370">
      <w:pPr>
        <w:rPr>
          <w:rFonts w:ascii="Frutiger LT 55 Roman" w:hAnsi="Frutiger LT 55 Roman"/>
          <w:sz w:val="22"/>
          <w:szCs w:val="22"/>
        </w:rPr>
      </w:pPr>
      <w:r w:rsidRPr="00C4482C">
        <w:rPr>
          <w:rFonts w:ascii="Frutiger LT 55 Roman" w:hAnsi="Frutiger LT 55 Roman"/>
          <w:b/>
          <w:sz w:val="22"/>
          <w:szCs w:val="22"/>
        </w:rPr>
        <w:t>MICHELIN Agilis 3</w:t>
      </w:r>
      <w:r w:rsidRPr="00C4482C">
        <w:rPr>
          <w:rFonts w:ascii="Frutiger LT 55 Roman" w:hAnsi="Frutiger LT 55 Roman"/>
          <w:sz w:val="22"/>
          <w:szCs w:val="22"/>
        </w:rPr>
        <w:t xml:space="preserve"> está disponible en el mercado europeo desde abril de 2020, con 21 referencias a la fecha que represent</w:t>
      </w:r>
      <w:r w:rsidR="001B6370">
        <w:rPr>
          <w:rFonts w:ascii="Frutiger LT 55 Roman" w:hAnsi="Frutiger LT 55 Roman"/>
          <w:sz w:val="22"/>
          <w:szCs w:val="22"/>
        </w:rPr>
        <w:t>an</w:t>
      </w:r>
      <w:r w:rsidRPr="00C4482C">
        <w:rPr>
          <w:rFonts w:ascii="Frutiger LT 55 Roman" w:hAnsi="Frutiger LT 55 Roman"/>
          <w:sz w:val="22"/>
          <w:szCs w:val="22"/>
        </w:rPr>
        <w:t xml:space="preserve"> cerca del 75% del mercado</w:t>
      </w:r>
      <w:r w:rsidR="001B6370">
        <w:rPr>
          <w:rFonts w:ascii="Frutiger LT 55 Roman" w:hAnsi="Frutiger LT 55 Roman"/>
          <w:sz w:val="22"/>
          <w:szCs w:val="22"/>
        </w:rPr>
        <w:t>. La</w:t>
      </w:r>
      <w:r w:rsidRPr="00C4482C">
        <w:rPr>
          <w:rFonts w:ascii="Frutiger LT 55 Roman" w:hAnsi="Frutiger LT 55 Roman"/>
          <w:sz w:val="22"/>
          <w:szCs w:val="22"/>
        </w:rPr>
        <w:t xml:space="preserve"> oferta dimensional seguirá creciendo en los próximos meses. </w:t>
      </w:r>
      <w:r w:rsidR="001B6370">
        <w:rPr>
          <w:rFonts w:ascii="Frutiger LT 55 Roman" w:hAnsi="Frutiger LT 55 Roman"/>
          <w:sz w:val="22"/>
          <w:szCs w:val="22"/>
        </w:rPr>
        <w:br/>
      </w:r>
    </w:p>
    <w:p w14:paraId="7F7344D4" w14:textId="77777777" w:rsidR="00C4482C" w:rsidRPr="00C4482C" w:rsidRDefault="00C4482C" w:rsidP="00C4482C">
      <w:pPr>
        <w:jc w:val="both"/>
        <w:rPr>
          <w:rFonts w:ascii="Frutiger LT 55 Roman" w:hAnsi="Frutiger LT 55 Roman"/>
          <w:sz w:val="22"/>
          <w:szCs w:val="22"/>
        </w:rPr>
      </w:pPr>
    </w:p>
    <w:p w14:paraId="16D55A2B" w14:textId="77777777" w:rsidR="00C4482C" w:rsidRPr="00402B5E" w:rsidRDefault="00C4482C" w:rsidP="00C4482C">
      <w:pPr>
        <w:jc w:val="both"/>
        <w:rPr>
          <w:rFonts w:ascii="Arial" w:hAnsi="Arial" w:cs="Arial"/>
          <w:i/>
          <w:sz w:val="16"/>
          <w:szCs w:val="16"/>
        </w:rPr>
      </w:pPr>
      <w:r>
        <w:rPr>
          <w:rFonts w:ascii="Arial" w:hAnsi="Arial" w:cs="Arial"/>
          <w:i/>
          <w:sz w:val="18"/>
          <w:szCs w:val="18"/>
        </w:rPr>
        <w:t>*</w:t>
      </w:r>
      <w:r w:rsidRPr="00FD4963">
        <w:rPr>
          <w:rFonts w:ascii="Arial" w:hAnsi="Arial" w:cs="Arial"/>
          <w:i/>
          <w:sz w:val="18"/>
          <w:szCs w:val="18"/>
        </w:rPr>
        <w:t xml:space="preserve"> </w:t>
      </w:r>
      <w:r w:rsidRPr="00402B5E">
        <w:rPr>
          <w:rFonts w:ascii="Arial" w:hAnsi="Arial" w:cs="Arial"/>
          <w:i/>
          <w:sz w:val="16"/>
          <w:szCs w:val="16"/>
        </w:rPr>
        <w:t xml:space="preserve">Basado en el estudio interno “Análisis del Ciclo de Vida” realizado en septiembre de 2019 por el Centro Tecnológico de Michelin, que compara el MICHELIN Agilis 3 con el MICHELIN Agilis+ (235/65-R16 115/113R). </w:t>
      </w:r>
    </w:p>
    <w:p w14:paraId="11F0D84C" w14:textId="77777777" w:rsidR="00C4482C" w:rsidRPr="00402B5E" w:rsidRDefault="00C4482C" w:rsidP="00C4482C">
      <w:pPr>
        <w:jc w:val="both"/>
        <w:rPr>
          <w:rFonts w:ascii="Arial" w:hAnsi="Arial" w:cs="Arial"/>
          <w:i/>
          <w:sz w:val="16"/>
          <w:szCs w:val="16"/>
        </w:rPr>
      </w:pPr>
    </w:p>
    <w:p w14:paraId="5FA6A9AF" w14:textId="77777777" w:rsidR="00C4482C" w:rsidRPr="00402B5E" w:rsidRDefault="00C4482C" w:rsidP="00C4482C">
      <w:pPr>
        <w:jc w:val="both"/>
        <w:rPr>
          <w:rFonts w:ascii="Arial" w:hAnsi="Arial" w:cs="Arial"/>
          <w:i/>
          <w:sz w:val="16"/>
          <w:szCs w:val="16"/>
        </w:rPr>
      </w:pPr>
      <w:r w:rsidRPr="00402B5E">
        <w:rPr>
          <w:rFonts w:ascii="Arial" w:hAnsi="Arial" w:cs="Arial"/>
          <w:i/>
          <w:sz w:val="16"/>
          <w:szCs w:val="16"/>
        </w:rPr>
        <w:t>** Resultado de una prueba de evaluación de las prestaciones de frenado en carreteras mojadas de 80 a 20 km/h realizada por TÜV SÜD Product Service, a petición de Michelin, en agosto de 2019, con neumáticos MICHELIN Agilis 3 (235/65 R16115/113 R) desgastado y equipado en un MB Sprinter 316CDI.</w:t>
      </w:r>
    </w:p>
    <w:p w14:paraId="55B8B534" w14:textId="66DC6868" w:rsidR="00426F2F" w:rsidRPr="00426F2F" w:rsidRDefault="009D13E1" w:rsidP="00C4482C">
      <w:pPr>
        <w:jc w:val="both"/>
        <w:rPr>
          <w:rFonts w:ascii="Frutiger LT 55 Roman" w:hAnsi="Frutiger LT 55 Roman"/>
          <w:sz w:val="22"/>
          <w:szCs w:val="22"/>
        </w:rPr>
      </w:pPr>
      <w:r>
        <w:rPr>
          <w:rFonts w:ascii="Frutiger LT 55 Roman" w:hAnsi="Frutiger LT 55 Roman"/>
          <w:sz w:val="22"/>
          <w:szCs w:val="22"/>
        </w:rPr>
        <w:t xml:space="preserve"> </w:t>
      </w:r>
      <w:r w:rsidR="00375CEF" w:rsidRPr="00426F2F">
        <w:rPr>
          <w:rFonts w:ascii="Frutiger LT 55 Roman" w:hAnsi="Frutiger LT 55 Roman"/>
          <w:sz w:val="22"/>
          <w:szCs w:val="22"/>
        </w:rPr>
        <w:t xml:space="preserve"> </w:t>
      </w:r>
    </w:p>
    <w:p w14:paraId="64EDC03F" w14:textId="77777777" w:rsidR="000022DC" w:rsidRPr="00D17209" w:rsidRDefault="000022DC" w:rsidP="00C4482C">
      <w:pPr>
        <w:jc w:val="both"/>
        <w:rPr>
          <w:rFonts w:ascii="Frutiger LT 55 Roman" w:hAnsi="Frutiger LT 55 Roman"/>
          <w:sz w:val="22"/>
          <w:szCs w:val="22"/>
        </w:rPr>
      </w:pPr>
    </w:p>
    <w:p w14:paraId="2B037319" w14:textId="77777777" w:rsidR="00D725F9" w:rsidRDefault="00D725F9" w:rsidP="00C4482C">
      <w:pPr>
        <w:autoSpaceDE w:val="0"/>
        <w:autoSpaceDN w:val="0"/>
        <w:adjustRightInd w:val="0"/>
        <w:jc w:val="both"/>
        <w:rPr>
          <w:rFonts w:ascii="Frutiger LT 55 Roman" w:eastAsia="Times" w:hAnsi="Frutiger LT 55 Roman" w:cs="Arial"/>
          <w:i/>
          <w:color w:val="7F7F7F" w:themeColor="text1" w:themeTint="80"/>
          <w:sz w:val="16"/>
          <w:szCs w:val="16"/>
        </w:rPr>
      </w:pPr>
    </w:p>
    <w:p w14:paraId="1AF823F1" w14:textId="77777777" w:rsidR="00FF472E" w:rsidRPr="008F4C7F" w:rsidRDefault="00FF472E" w:rsidP="00FF472E">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FF472E" w:rsidRDefault="00E61129" w:rsidP="00C4482C">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77777777" w:rsidR="00E61129" w:rsidRPr="00D17209" w:rsidRDefault="00E61129" w:rsidP="00C4482C">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D17209"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90DA0" w14:textId="77777777" w:rsidR="00304250" w:rsidRDefault="00304250" w:rsidP="00D24DE8">
      <w:r>
        <w:separator/>
      </w:r>
    </w:p>
  </w:endnote>
  <w:endnote w:type="continuationSeparator" w:id="0">
    <w:p w14:paraId="4F313C35" w14:textId="77777777" w:rsidR="00304250" w:rsidRDefault="0030425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panose1 w:val="02000000000000000000"/>
    <w:charset w:val="00"/>
    <w:family w:val="auto"/>
    <w:notTrueType/>
    <w:pitch w:val="variable"/>
    <w:sig w:usb0="00000003" w:usb1="00000000" w:usb2="00000000" w:usb3="00000000" w:csb0="00000003" w:csb1="00000000"/>
  </w:font>
  <w:font w:name="Times">
    <w:panose1 w:val="00000500000000020000"/>
    <w:charset w:val="4D"/>
    <w:family w:val="roman"/>
    <w:notTrueType/>
    <w:pitch w:val="variable"/>
    <w:sig w:usb0="00000003" w:usb1="00000000" w:usb2="00000000" w:usb3="00000000" w:csb0="00000001"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E9636" w14:textId="77777777" w:rsidR="00304250" w:rsidRDefault="00304250" w:rsidP="00D24DE8">
      <w:r>
        <w:separator/>
      </w:r>
    </w:p>
  </w:footnote>
  <w:footnote w:type="continuationSeparator" w:id="0">
    <w:p w14:paraId="52E09976" w14:textId="77777777" w:rsidR="00304250" w:rsidRDefault="00304250"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53D1"/>
    <w:multiLevelType w:val="hybridMultilevel"/>
    <w:tmpl w:val="E4DAFF90"/>
    <w:lvl w:ilvl="0" w:tplc="9BA0B45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50AEF"/>
    <w:multiLevelType w:val="hybridMultilevel"/>
    <w:tmpl w:val="3AA8C7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3A078D"/>
    <w:multiLevelType w:val="hybridMultilevel"/>
    <w:tmpl w:val="94CCE380"/>
    <w:lvl w:ilvl="0" w:tplc="9BA0B45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436808"/>
    <w:multiLevelType w:val="hybridMultilevel"/>
    <w:tmpl w:val="A95CC5E2"/>
    <w:lvl w:ilvl="0" w:tplc="9BA0B45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BC13C1"/>
    <w:multiLevelType w:val="hybridMultilevel"/>
    <w:tmpl w:val="21DC75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DDC328F"/>
    <w:multiLevelType w:val="hybridMultilevel"/>
    <w:tmpl w:val="A6520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1CA7F52"/>
    <w:multiLevelType w:val="hybridMultilevel"/>
    <w:tmpl w:val="9B0CB9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4223EA1"/>
    <w:multiLevelType w:val="hybridMultilevel"/>
    <w:tmpl w:val="C8CCCA2A"/>
    <w:lvl w:ilvl="0" w:tplc="9BA0B45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2D651D"/>
    <w:multiLevelType w:val="hybridMultilevel"/>
    <w:tmpl w:val="AB289CC4"/>
    <w:lvl w:ilvl="0" w:tplc="9BA0B45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ED75CD1"/>
    <w:multiLevelType w:val="hybridMultilevel"/>
    <w:tmpl w:val="F4FC035E"/>
    <w:lvl w:ilvl="0" w:tplc="B4D840D8">
      <w:start w:val="12"/>
      <w:numFmt w:val="bullet"/>
      <w:lvlText w:val="-"/>
      <w:lvlJc w:val="left"/>
      <w:pPr>
        <w:ind w:left="720" w:hanging="360"/>
      </w:pPr>
      <w:rPr>
        <w:rFonts w:ascii="Frutiger LT 55 Roman" w:eastAsiaTheme="minorEastAsia" w:hAnsi="Frutiger LT 55 Roman"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2"/>
  </w:num>
  <w:num w:numId="5">
    <w:abstractNumId w:val="7"/>
  </w:num>
  <w:num w:numId="6">
    <w:abstractNumId w:val="3"/>
  </w:num>
  <w:num w:numId="7">
    <w:abstractNumId w:val="8"/>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E8"/>
    <w:rsid w:val="000022DC"/>
    <w:rsid w:val="00063439"/>
    <w:rsid w:val="0007363F"/>
    <w:rsid w:val="00077EFF"/>
    <w:rsid w:val="00096AA4"/>
    <w:rsid w:val="000A4B69"/>
    <w:rsid w:val="000F12AB"/>
    <w:rsid w:val="000F370A"/>
    <w:rsid w:val="001000A7"/>
    <w:rsid w:val="001336C2"/>
    <w:rsid w:val="00183FBA"/>
    <w:rsid w:val="001B5B03"/>
    <w:rsid w:val="001B6370"/>
    <w:rsid w:val="001D70F5"/>
    <w:rsid w:val="001D7F3D"/>
    <w:rsid w:val="001F4970"/>
    <w:rsid w:val="002021B9"/>
    <w:rsid w:val="0021313C"/>
    <w:rsid w:val="002518A8"/>
    <w:rsid w:val="002736D8"/>
    <w:rsid w:val="00277EF4"/>
    <w:rsid w:val="0028679A"/>
    <w:rsid w:val="00304250"/>
    <w:rsid w:val="003114DE"/>
    <w:rsid w:val="00320082"/>
    <w:rsid w:val="00360648"/>
    <w:rsid w:val="00375CEF"/>
    <w:rsid w:val="00396C5B"/>
    <w:rsid w:val="00397744"/>
    <w:rsid w:val="003C53C4"/>
    <w:rsid w:val="003D1B5A"/>
    <w:rsid w:val="00426F2F"/>
    <w:rsid w:val="00480602"/>
    <w:rsid w:val="004A33A5"/>
    <w:rsid w:val="004A63EF"/>
    <w:rsid w:val="004E00B3"/>
    <w:rsid w:val="004E464C"/>
    <w:rsid w:val="004E76F6"/>
    <w:rsid w:val="005A4E53"/>
    <w:rsid w:val="005C0049"/>
    <w:rsid w:val="005D5E19"/>
    <w:rsid w:val="005D7FFB"/>
    <w:rsid w:val="005F1312"/>
    <w:rsid w:val="00620801"/>
    <w:rsid w:val="00681A63"/>
    <w:rsid w:val="006A332E"/>
    <w:rsid w:val="006B11C1"/>
    <w:rsid w:val="006D400E"/>
    <w:rsid w:val="006F0718"/>
    <w:rsid w:val="007078CF"/>
    <w:rsid w:val="00726EBF"/>
    <w:rsid w:val="00735573"/>
    <w:rsid w:val="00742068"/>
    <w:rsid w:val="00746486"/>
    <w:rsid w:val="0074708F"/>
    <w:rsid w:val="007511C9"/>
    <w:rsid w:val="0078221A"/>
    <w:rsid w:val="007C05AC"/>
    <w:rsid w:val="007D715C"/>
    <w:rsid w:val="00810B98"/>
    <w:rsid w:val="008426C7"/>
    <w:rsid w:val="00881086"/>
    <w:rsid w:val="0088774D"/>
    <w:rsid w:val="008B3E9D"/>
    <w:rsid w:val="008F4D49"/>
    <w:rsid w:val="0092249B"/>
    <w:rsid w:val="00936289"/>
    <w:rsid w:val="0097656A"/>
    <w:rsid w:val="00976966"/>
    <w:rsid w:val="00990109"/>
    <w:rsid w:val="009A06A1"/>
    <w:rsid w:val="009C0B58"/>
    <w:rsid w:val="009C1526"/>
    <w:rsid w:val="009D13E1"/>
    <w:rsid w:val="009E16FE"/>
    <w:rsid w:val="009E1F70"/>
    <w:rsid w:val="009E2787"/>
    <w:rsid w:val="00A27BFC"/>
    <w:rsid w:val="00A37625"/>
    <w:rsid w:val="00A459B2"/>
    <w:rsid w:val="00A51839"/>
    <w:rsid w:val="00A61C75"/>
    <w:rsid w:val="00A72A97"/>
    <w:rsid w:val="00A938EB"/>
    <w:rsid w:val="00AA0736"/>
    <w:rsid w:val="00AB2A99"/>
    <w:rsid w:val="00AE39A1"/>
    <w:rsid w:val="00AF1770"/>
    <w:rsid w:val="00B02320"/>
    <w:rsid w:val="00B32D7B"/>
    <w:rsid w:val="00B6661F"/>
    <w:rsid w:val="00B90FA6"/>
    <w:rsid w:val="00B92B13"/>
    <w:rsid w:val="00BC123B"/>
    <w:rsid w:val="00BD6696"/>
    <w:rsid w:val="00BD7E90"/>
    <w:rsid w:val="00C03B87"/>
    <w:rsid w:val="00C3362F"/>
    <w:rsid w:val="00C446C8"/>
    <w:rsid w:val="00C4482C"/>
    <w:rsid w:val="00C827FF"/>
    <w:rsid w:val="00CB4525"/>
    <w:rsid w:val="00CB53B5"/>
    <w:rsid w:val="00CC241B"/>
    <w:rsid w:val="00CC78F3"/>
    <w:rsid w:val="00CD4617"/>
    <w:rsid w:val="00D07205"/>
    <w:rsid w:val="00D17209"/>
    <w:rsid w:val="00D24CAB"/>
    <w:rsid w:val="00D24DE8"/>
    <w:rsid w:val="00D725F9"/>
    <w:rsid w:val="00DC5312"/>
    <w:rsid w:val="00DE094C"/>
    <w:rsid w:val="00DF5640"/>
    <w:rsid w:val="00E27D2D"/>
    <w:rsid w:val="00E61129"/>
    <w:rsid w:val="00ED55A9"/>
    <w:rsid w:val="00EE2BE4"/>
    <w:rsid w:val="00F34FCF"/>
    <w:rsid w:val="00F36E5E"/>
    <w:rsid w:val="00F538CB"/>
    <w:rsid w:val="00FD4963"/>
    <w:rsid w:val="00FF472E"/>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3177949B-2486-4761-A546-EE849542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Textosinformato">
    <w:name w:val="Plain Text"/>
    <w:basedOn w:val="Normal"/>
    <w:link w:val="TextosinformatoCar"/>
    <w:uiPriority w:val="99"/>
    <w:semiHidden/>
    <w:unhideWhenUsed/>
    <w:rsid w:val="00AE39A1"/>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AE39A1"/>
    <w:rPr>
      <w:rFonts w:ascii="Consolas" w:hAnsi="Consolas"/>
      <w:sz w:val="21"/>
      <w:szCs w:val="21"/>
    </w:rPr>
  </w:style>
  <w:style w:type="paragraph" w:styleId="Prrafodelista">
    <w:name w:val="List Paragraph"/>
    <w:basedOn w:val="Normal"/>
    <w:uiPriority w:val="34"/>
    <w:qFormat/>
    <w:rsid w:val="009D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3B4E-96CC-564E-8B8D-8F665811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632</Words>
  <Characters>3481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16</cp:revision>
  <cp:lastPrinted>2019-11-28T09:05:00Z</cp:lastPrinted>
  <dcterms:created xsi:type="dcterms:W3CDTF">2019-11-25T16:23:00Z</dcterms:created>
  <dcterms:modified xsi:type="dcterms:W3CDTF">2020-06-08T08:59:00Z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