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2E5FC9F3" w:rsidR="009E2787" w:rsidRPr="00B92B13" w:rsidRDefault="004E6502">
      <w:pPr>
        <w:rPr>
          <w:rFonts w:ascii="Frutiger LT 55 Roman" w:hAnsi="Frutiger LT 55 Roman"/>
          <w:color w:val="808080" w:themeColor="background1" w:themeShade="80"/>
        </w:rPr>
      </w:pPr>
      <w:r w:rsidRPr="004E6502">
        <w:rPr>
          <w:rFonts w:ascii="Frutiger LT 55 Roman" w:hAnsi="Frutiger LT 55 Roman"/>
          <w:color w:val="808080" w:themeColor="background1" w:themeShade="80"/>
        </w:rPr>
        <w:t>3</w:t>
      </w:r>
      <w:r w:rsidR="00A459B2" w:rsidRPr="004E6502">
        <w:rPr>
          <w:rFonts w:ascii="Frutiger LT 55 Roman" w:hAnsi="Frutiger LT 55 Roman"/>
          <w:color w:val="808080" w:themeColor="background1" w:themeShade="80"/>
        </w:rPr>
        <w:t>/</w:t>
      </w:r>
      <w:r w:rsidRPr="004E6502">
        <w:rPr>
          <w:rFonts w:ascii="Frutiger LT 55 Roman" w:hAnsi="Frutiger LT 55 Roman"/>
          <w:color w:val="808080" w:themeColor="background1" w:themeShade="80"/>
        </w:rPr>
        <w:t>2</w:t>
      </w:r>
      <w:r w:rsidR="00A459B2" w:rsidRPr="004E6502">
        <w:rPr>
          <w:rFonts w:ascii="Frutiger LT 55 Roman" w:hAnsi="Frutiger LT 55 Roman"/>
          <w:color w:val="808080" w:themeColor="background1" w:themeShade="80"/>
        </w:rPr>
        <w:t>/20</w:t>
      </w:r>
      <w:r w:rsidR="000E7526" w:rsidRPr="004E6502">
        <w:rPr>
          <w:rFonts w:ascii="Frutiger LT 55 Roman" w:hAnsi="Frutiger LT 55 Roman"/>
          <w:color w:val="808080" w:themeColor="background1" w:themeShade="80"/>
        </w:rPr>
        <w:t>21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5C7B587B" w:rsidR="0028679A" w:rsidRDefault="000E7526" w:rsidP="000E7526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LA gama Michelin crossgrip</w:t>
      </w:r>
      <w:r w:rsidR="001C2CED">
        <w:rPr>
          <w:rFonts w:ascii="Michelin Black" w:hAnsi="Michelin Black"/>
          <w:color w:val="000090"/>
          <w:sz w:val="36"/>
          <w:szCs w:val="36"/>
        </w:rPr>
        <w:t xml:space="preserve"> CRECE CON</w:t>
      </w:r>
      <w:r>
        <w:rPr>
          <w:rFonts w:ascii="Michelin Black" w:hAnsi="Michelin Black"/>
          <w:color w:val="000090"/>
          <w:sz w:val="36"/>
          <w:szCs w:val="36"/>
        </w:rPr>
        <w:t xml:space="preserve"> dos nuevas dimensiones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6758588C" w:rsidR="000E7526" w:rsidRDefault="000E7526" w:rsidP="000E752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GAMA MICHELIN CROSSGRIP, NEUMÁTICOS DISEÑADOS PARA RETROEXCAVADORAS, CARGADORAS,</w:t>
      </w:r>
      <w:r w:rsidR="001C2CE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TELESCÓPICAS</w:t>
      </w:r>
      <w:r w:rsidR="0041468C" w:rsidRPr="0041468C">
        <w:rPr>
          <w:rFonts w:ascii="Frutiger LT 55 Roman" w:hAnsi="Frutiger LT 55 Roman"/>
          <w:b/>
          <w:color w:val="FF000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Y TRACTORES DE</w:t>
      </w:r>
      <w:r w:rsidR="001C2CE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PEQUEÑA</w:t>
      </w:r>
      <w:r w:rsidR="0041468C" w:rsidRPr="0041468C">
        <w:rPr>
          <w:rFonts w:ascii="Frutiger LT 55 Roman" w:hAnsi="Frutiger LT 55 Roman"/>
          <w:b/>
          <w:color w:val="FF000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Y MEDIA POTENCIA, SE AMPLÍA CON DOS NUEVAS DIMENSIONES 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4C4F56EA" w14:textId="1AC63B5B" w:rsidR="000E7526" w:rsidRDefault="000E752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FB4A99C" w14:textId="35EE5B62" w:rsidR="000E7526" w:rsidRPr="001C2CED" w:rsidRDefault="000E7526" w:rsidP="00D92048">
      <w:pPr>
        <w:jc w:val="both"/>
        <w:rPr>
          <w:rFonts w:ascii="Frutiger LT 55 Roman" w:hAnsi="Frutiger LT 55 Roman"/>
          <w:sz w:val="22"/>
          <w:szCs w:val="22"/>
        </w:rPr>
      </w:pPr>
      <w:r w:rsidRPr="001C2CED">
        <w:rPr>
          <w:rFonts w:ascii="Frutiger LT 55 Roman" w:hAnsi="Frutiger LT 55 Roman"/>
          <w:sz w:val="22"/>
          <w:szCs w:val="22"/>
        </w:rPr>
        <w:t xml:space="preserve">Michelin introduce dos nuevas dimensiones en la gama MICHELIN CrossGrip: 440/80 R 34 y 480/80 R 34. Con esta incorporación, la </w:t>
      </w:r>
      <w:r w:rsidR="00D92048" w:rsidRPr="001C2CED">
        <w:rPr>
          <w:rFonts w:ascii="Frutiger LT 55 Roman" w:hAnsi="Frutiger LT 55 Roman"/>
          <w:sz w:val="22"/>
          <w:szCs w:val="22"/>
        </w:rPr>
        <w:t>polivalente</w:t>
      </w:r>
      <w:r w:rsidRPr="001C2CED">
        <w:rPr>
          <w:rFonts w:ascii="Frutiger LT 55 Roman" w:hAnsi="Frutiger LT 55 Roman"/>
          <w:sz w:val="22"/>
          <w:szCs w:val="22"/>
        </w:rPr>
        <w:t xml:space="preserve"> gama MICHELIN CrossGrip, un neumático All Season para retroe</w:t>
      </w:r>
      <w:r w:rsidR="00D92048" w:rsidRPr="001C2CED">
        <w:rPr>
          <w:rFonts w:ascii="Frutiger LT 55 Roman" w:hAnsi="Frutiger LT 55 Roman"/>
          <w:sz w:val="22"/>
          <w:szCs w:val="22"/>
        </w:rPr>
        <w:t xml:space="preserve">xcavadoras, cargadoras </w:t>
      </w:r>
      <w:r w:rsidR="0041468C" w:rsidRPr="001C2CED">
        <w:rPr>
          <w:rFonts w:ascii="Frutiger LT 55 Roman" w:hAnsi="Frutiger LT 55 Roman"/>
          <w:sz w:val="22"/>
          <w:szCs w:val="22"/>
        </w:rPr>
        <w:t xml:space="preserve">telescópicas </w:t>
      </w:r>
      <w:r w:rsidR="00D92048" w:rsidRPr="001C2CED">
        <w:rPr>
          <w:rFonts w:ascii="Frutiger LT 55 Roman" w:hAnsi="Frutiger LT 55 Roman"/>
          <w:sz w:val="22"/>
          <w:szCs w:val="22"/>
        </w:rPr>
        <w:t xml:space="preserve">y tractores de </w:t>
      </w:r>
      <w:r w:rsidR="0041468C" w:rsidRPr="001C2CED">
        <w:rPr>
          <w:rFonts w:ascii="Frutiger LT 55 Roman" w:hAnsi="Frutiger LT 55 Roman"/>
          <w:sz w:val="22"/>
          <w:szCs w:val="22"/>
        </w:rPr>
        <w:t xml:space="preserve">pequeña </w:t>
      </w:r>
      <w:r w:rsidR="00D92048" w:rsidRPr="001C2CED">
        <w:rPr>
          <w:rFonts w:ascii="Frutiger LT 55 Roman" w:hAnsi="Frutiger LT 55 Roman"/>
          <w:sz w:val="22"/>
          <w:szCs w:val="22"/>
        </w:rPr>
        <w:t>y media potencia</w:t>
      </w:r>
      <w:r w:rsidR="00F64F33" w:rsidRPr="001C2CED">
        <w:rPr>
          <w:rFonts w:ascii="Frutiger LT 55 Roman" w:hAnsi="Frutiger LT 55 Roman"/>
          <w:sz w:val="22"/>
          <w:szCs w:val="22"/>
        </w:rPr>
        <w:t>,</w:t>
      </w:r>
      <w:r w:rsidR="00D92048" w:rsidRPr="001C2CED">
        <w:rPr>
          <w:rFonts w:ascii="Frutiger LT 55 Roman" w:hAnsi="Frutiger LT 55 Roman"/>
          <w:sz w:val="22"/>
          <w:szCs w:val="22"/>
        </w:rPr>
        <w:t xml:space="preserve"> diseñado para su utilización </w:t>
      </w:r>
      <w:r w:rsidR="0041468C" w:rsidRPr="001C2CED">
        <w:rPr>
          <w:rFonts w:ascii="Frutiger LT 55 Roman" w:hAnsi="Frutiger LT 55 Roman"/>
          <w:sz w:val="22"/>
          <w:szCs w:val="22"/>
        </w:rPr>
        <w:t xml:space="preserve">polivalente tanto en </w:t>
      </w:r>
      <w:r w:rsidR="00D92048" w:rsidRPr="001C2CED">
        <w:rPr>
          <w:rFonts w:ascii="Frutiger LT 55 Roman" w:hAnsi="Frutiger LT 55 Roman"/>
          <w:sz w:val="22"/>
          <w:szCs w:val="22"/>
        </w:rPr>
        <w:t>carretera,</w:t>
      </w:r>
      <w:r w:rsidR="0041468C" w:rsidRPr="001C2CED">
        <w:rPr>
          <w:rFonts w:ascii="Frutiger LT 55 Roman" w:hAnsi="Frutiger LT 55 Roman"/>
          <w:sz w:val="22"/>
          <w:szCs w:val="22"/>
        </w:rPr>
        <w:t xml:space="preserve"> como en campo</w:t>
      </w:r>
      <w:r w:rsidR="00D92048" w:rsidRPr="001C2CED">
        <w:rPr>
          <w:rFonts w:ascii="Frutiger LT 55 Roman" w:hAnsi="Frutiger LT 55 Roman"/>
          <w:sz w:val="22"/>
          <w:szCs w:val="22"/>
        </w:rPr>
        <w:t xml:space="preserve">, suma un total de 12 referencias, disponibles </w:t>
      </w:r>
      <w:r w:rsidR="0041468C" w:rsidRPr="001C2CED">
        <w:rPr>
          <w:rFonts w:ascii="Frutiger LT 55 Roman" w:hAnsi="Frutiger LT 55 Roman"/>
          <w:sz w:val="22"/>
          <w:szCs w:val="22"/>
        </w:rPr>
        <w:t xml:space="preserve">tanto en </w:t>
      </w:r>
      <w:r w:rsidR="00D92048" w:rsidRPr="001C2CED">
        <w:rPr>
          <w:rFonts w:ascii="Frutiger LT 55 Roman" w:hAnsi="Frutiger LT 55 Roman"/>
          <w:sz w:val="22"/>
          <w:szCs w:val="22"/>
        </w:rPr>
        <w:t xml:space="preserve">equipo original </w:t>
      </w:r>
      <w:r w:rsidR="0041468C" w:rsidRPr="001C2CED">
        <w:rPr>
          <w:rFonts w:ascii="Frutiger LT 55 Roman" w:hAnsi="Frutiger LT 55 Roman"/>
          <w:sz w:val="22"/>
          <w:szCs w:val="22"/>
        </w:rPr>
        <w:t>como en reemplazo</w:t>
      </w:r>
      <w:r w:rsidR="00D92048" w:rsidRPr="001C2CED">
        <w:rPr>
          <w:rFonts w:ascii="Frutiger LT 55 Roman" w:hAnsi="Frutiger LT 55 Roman"/>
          <w:sz w:val="22"/>
          <w:szCs w:val="22"/>
        </w:rPr>
        <w:t xml:space="preserve">. </w:t>
      </w:r>
    </w:p>
    <w:p w14:paraId="75FD0F63" w14:textId="77777777" w:rsidR="00D92048" w:rsidRPr="000E7526" w:rsidRDefault="00D92048" w:rsidP="00D92048">
      <w:pPr>
        <w:jc w:val="both"/>
        <w:rPr>
          <w:rFonts w:ascii="Frutiger LT 55 Roman" w:hAnsi="Frutiger LT 55 Roman"/>
          <w:sz w:val="22"/>
          <w:szCs w:val="22"/>
        </w:rPr>
      </w:pPr>
    </w:p>
    <w:p w14:paraId="1791132A" w14:textId="143480B1" w:rsidR="000E7526" w:rsidRPr="009702AD" w:rsidRDefault="000E7526" w:rsidP="000E7526">
      <w:pPr>
        <w:jc w:val="both"/>
        <w:rPr>
          <w:rFonts w:ascii="Frutiger LT 55 Roman" w:hAnsi="Frutiger LT 55 Roman"/>
          <w:i/>
          <w:iCs/>
          <w:sz w:val="22"/>
          <w:szCs w:val="22"/>
        </w:rPr>
      </w:pPr>
      <w:r w:rsidRPr="000E7526">
        <w:rPr>
          <w:rFonts w:ascii="Frutiger LT 55 Roman" w:hAnsi="Frutiger LT 55 Roman"/>
          <w:sz w:val="22"/>
          <w:szCs w:val="22"/>
        </w:rPr>
        <w:t xml:space="preserve">Guillaume Vidal, Director de Marketing Agrícola y de Ingeniería Civil de Michelin para Francia, </w:t>
      </w:r>
      <w:r w:rsidR="009702AD">
        <w:rPr>
          <w:rFonts w:ascii="Frutiger LT 55 Roman" w:hAnsi="Frutiger LT 55 Roman"/>
          <w:sz w:val="22"/>
          <w:szCs w:val="22"/>
        </w:rPr>
        <w:t>declara</w:t>
      </w:r>
      <w:r w:rsidRPr="000E7526">
        <w:rPr>
          <w:rFonts w:ascii="Frutiger LT 55 Roman" w:hAnsi="Frutiger LT 55 Roman"/>
          <w:sz w:val="22"/>
          <w:szCs w:val="22"/>
        </w:rPr>
        <w:t xml:space="preserve">: </w:t>
      </w:r>
      <w:r w:rsidR="009702AD">
        <w:rPr>
          <w:rFonts w:ascii="Frutiger LT 55 Roman" w:hAnsi="Frutiger LT 55 Roman"/>
          <w:sz w:val="22"/>
          <w:szCs w:val="22"/>
        </w:rPr>
        <w:t>“</w:t>
      </w:r>
      <w:r w:rsidR="009702AD" w:rsidRPr="009702AD">
        <w:rPr>
          <w:rFonts w:ascii="Frutiger LT 55 Roman" w:hAnsi="Frutiger LT 55 Roman"/>
          <w:i/>
          <w:iCs/>
          <w:sz w:val="22"/>
          <w:szCs w:val="22"/>
        </w:rPr>
        <w:t>L</w:t>
      </w:r>
      <w:r w:rsidRPr="009702AD">
        <w:rPr>
          <w:rFonts w:ascii="Frutiger LT 55 Roman" w:hAnsi="Frutiger LT 55 Roman"/>
          <w:i/>
          <w:iCs/>
          <w:sz w:val="22"/>
          <w:szCs w:val="22"/>
        </w:rPr>
        <w:t xml:space="preserve">a ampliación de la gama </w:t>
      </w:r>
      <w:r w:rsidR="009702AD">
        <w:rPr>
          <w:rFonts w:ascii="Frutiger LT 55 Roman" w:hAnsi="Frutiger LT 55 Roman"/>
          <w:i/>
          <w:iCs/>
          <w:sz w:val="22"/>
          <w:szCs w:val="22"/>
        </w:rPr>
        <w:t xml:space="preserve">MICHELIN CrossGrip </w:t>
      </w:r>
      <w:r w:rsidRPr="009702AD">
        <w:rPr>
          <w:rFonts w:ascii="Frutiger LT 55 Roman" w:hAnsi="Frutiger LT 55 Roman"/>
          <w:i/>
          <w:iCs/>
          <w:sz w:val="22"/>
          <w:szCs w:val="22"/>
        </w:rPr>
        <w:t xml:space="preserve">responde a la fuerte demanda del mercado. Ahora tenemos la oportunidad de producir </w:t>
      </w:r>
      <w:r w:rsidR="009702AD">
        <w:rPr>
          <w:rFonts w:ascii="Frutiger LT 55 Roman" w:hAnsi="Frutiger LT 55 Roman"/>
          <w:i/>
          <w:iCs/>
          <w:sz w:val="22"/>
          <w:szCs w:val="22"/>
        </w:rPr>
        <w:t>neumáticos</w:t>
      </w:r>
      <w:r w:rsidRPr="009702AD">
        <w:rPr>
          <w:rFonts w:ascii="Frutiger LT 55 Roman" w:hAnsi="Frutiger LT 55 Roman"/>
          <w:i/>
          <w:iCs/>
          <w:sz w:val="22"/>
          <w:szCs w:val="22"/>
        </w:rPr>
        <w:t xml:space="preserve"> para tractores cuya actividad principal es el mantenimiento de carreteras, tanto para las autoridades locales como para las empresas agrícolas y de</w:t>
      </w:r>
      <w:r w:rsidR="0041468C">
        <w:rPr>
          <w:rFonts w:ascii="Frutiger LT 55 Roman" w:hAnsi="Frutiger LT 55 Roman"/>
          <w:i/>
          <w:iCs/>
          <w:sz w:val="22"/>
          <w:szCs w:val="22"/>
        </w:rPr>
        <w:t xml:space="preserve"> </w:t>
      </w:r>
      <w:r w:rsidR="0041468C" w:rsidRPr="001C2CED">
        <w:rPr>
          <w:rFonts w:ascii="Frutiger LT 55 Roman" w:hAnsi="Frutiger LT 55 Roman"/>
          <w:i/>
          <w:iCs/>
          <w:sz w:val="22"/>
          <w:szCs w:val="22"/>
        </w:rPr>
        <w:t>mantenimiento</w:t>
      </w:r>
      <w:r w:rsidRPr="001C2CED">
        <w:rPr>
          <w:rFonts w:ascii="Frutiger LT 55 Roman" w:hAnsi="Frutiger LT 55 Roman"/>
          <w:i/>
          <w:iCs/>
          <w:sz w:val="22"/>
          <w:szCs w:val="22"/>
        </w:rPr>
        <w:t>.</w:t>
      </w:r>
      <w:r w:rsidR="009702AD" w:rsidRPr="001C2CED">
        <w:rPr>
          <w:rFonts w:ascii="Frutiger LT 55 Roman" w:hAnsi="Frutiger LT 55 Roman"/>
          <w:i/>
          <w:iCs/>
          <w:sz w:val="22"/>
          <w:szCs w:val="22"/>
        </w:rPr>
        <w:t xml:space="preserve"> E</w:t>
      </w:r>
      <w:r w:rsidRPr="001C2CED">
        <w:rPr>
          <w:rFonts w:ascii="Frutiger LT 55 Roman" w:hAnsi="Frutiger LT 55 Roman"/>
          <w:i/>
          <w:iCs/>
          <w:sz w:val="22"/>
          <w:szCs w:val="22"/>
        </w:rPr>
        <w:t>sta gama</w:t>
      </w:r>
      <w:r w:rsidR="005B392A" w:rsidRPr="001C2CED">
        <w:rPr>
          <w:rFonts w:ascii="Frutiger LT 55 Roman" w:hAnsi="Frutiger LT 55 Roman"/>
          <w:i/>
          <w:iCs/>
          <w:sz w:val="22"/>
          <w:szCs w:val="22"/>
        </w:rPr>
        <w:t>,</w:t>
      </w:r>
      <w:r w:rsidRPr="001C2CED">
        <w:rPr>
          <w:rFonts w:ascii="Frutiger LT 55 Roman" w:hAnsi="Frutiger LT 55 Roman"/>
          <w:i/>
          <w:iCs/>
          <w:sz w:val="22"/>
          <w:szCs w:val="22"/>
        </w:rPr>
        <w:t xml:space="preserve"> particularmente adecuada para </w:t>
      </w:r>
      <w:r w:rsidR="009702AD" w:rsidRPr="001C2CED">
        <w:rPr>
          <w:rFonts w:ascii="Frutiger LT 55 Roman" w:hAnsi="Frutiger LT 55 Roman"/>
          <w:i/>
          <w:iCs/>
          <w:sz w:val="22"/>
          <w:szCs w:val="22"/>
        </w:rPr>
        <w:t xml:space="preserve">los trabajos de la maquinaria destinada a </w:t>
      </w:r>
      <w:r w:rsidR="009702AD">
        <w:rPr>
          <w:rFonts w:ascii="Frutiger LT 55 Roman" w:hAnsi="Frutiger LT 55 Roman"/>
          <w:i/>
          <w:iCs/>
          <w:sz w:val="22"/>
          <w:szCs w:val="22"/>
        </w:rPr>
        <w:t xml:space="preserve">la </w:t>
      </w:r>
      <w:r w:rsidRPr="009702AD">
        <w:rPr>
          <w:rFonts w:ascii="Frutiger LT 55 Roman" w:hAnsi="Frutiger LT 55 Roman"/>
          <w:i/>
          <w:iCs/>
          <w:sz w:val="22"/>
          <w:szCs w:val="22"/>
        </w:rPr>
        <w:t>retirada de nieve</w:t>
      </w:r>
      <w:r w:rsidR="005B392A">
        <w:rPr>
          <w:rFonts w:ascii="Frutiger LT 55 Roman" w:hAnsi="Frutiger LT 55 Roman"/>
          <w:i/>
          <w:iCs/>
          <w:sz w:val="22"/>
          <w:szCs w:val="22"/>
        </w:rPr>
        <w:t xml:space="preserve">, admite clavos y está diseñada para </w:t>
      </w:r>
      <w:r w:rsidRPr="009702AD">
        <w:rPr>
          <w:rFonts w:ascii="Frutiger LT 55 Roman" w:hAnsi="Frutiger LT 55 Roman"/>
          <w:i/>
          <w:iCs/>
          <w:sz w:val="22"/>
          <w:szCs w:val="22"/>
        </w:rPr>
        <w:t>cumplir con los requisitos de las condiciones invernales más difíciles. Ahora es el momento de probar esta nueva solución</w:t>
      </w:r>
      <w:r w:rsidR="005B392A">
        <w:rPr>
          <w:rFonts w:ascii="Frutiger LT 55 Roman" w:hAnsi="Frutiger LT 55 Roman"/>
          <w:i/>
          <w:iCs/>
          <w:sz w:val="22"/>
          <w:szCs w:val="22"/>
        </w:rPr>
        <w:t>”.</w:t>
      </w:r>
    </w:p>
    <w:p w14:paraId="3398E3DD" w14:textId="77777777" w:rsidR="000E7526" w:rsidRPr="000E7526" w:rsidRDefault="000E7526" w:rsidP="000E7526">
      <w:pPr>
        <w:jc w:val="both"/>
        <w:rPr>
          <w:rFonts w:ascii="Frutiger LT 55 Roman" w:hAnsi="Frutiger LT 55 Roman"/>
          <w:sz w:val="22"/>
          <w:szCs w:val="22"/>
        </w:rPr>
      </w:pPr>
    </w:p>
    <w:p w14:paraId="0035222F" w14:textId="59301825" w:rsidR="00F64F33" w:rsidRPr="001C2CED" w:rsidRDefault="005B392A" w:rsidP="000E7526">
      <w:pPr>
        <w:jc w:val="both"/>
        <w:rPr>
          <w:rFonts w:ascii="Frutiger LT 55 Roman" w:hAnsi="Frutiger LT 55 Roman"/>
          <w:sz w:val="22"/>
          <w:szCs w:val="22"/>
        </w:rPr>
      </w:pPr>
      <w:r w:rsidRPr="001C2CED">
        <w:rPr>
          <w:rFonts w:ascii="Frutiger LT 55 Roman" w:hAnsi="Frutiger LT 55 Roman"/>
          <w:sz w:val="22"/>
          <w:szCs w:val="22"/>
        </w:rPr>
        <w:t>Dentro de la gama de neumáticos para utilización agro-industrial, lo</w:t>
      </w:r>
      <w:r w:rsidR="000E7526" w:rsidRPr="001C2CED">
        <w:rPr>
          <w:rFonts w:ascii="Frutiger LT 55 Roman" w:hAnsi="Frutiger LT 55 Roman"/>
          <w:sz w:val="22"/>
          <w:szCs w:val="22"/>
        </w:rPr>
        <w:t xml:space="preserve">s neumáticos MICHELIN CrossGrip forman parte de la oferta </w:t>
      </w:r>
      <w:r w:rsidRPr="001C2CED">
        <w:rPr>
          <w:rFonts w:ascii="Frutiger LT 55 Roman" w:hAnsi="Frutiger LT 55 Roman"/>
          <w:sz w:val="22"/>
          <w:szCs w:val="22"/>
        </w:rPr>
        <w:t>Compact Line</w:t>
      </w:r>
      <w:r w:rsidR="000E7526" w:rsidRPr="001C2CED">
        <w:rPr>
          <w:rFonts w:ascii="Frutiger LT 55 Roman" w:hAnsi="Frutiger LT 55 Roman"/>
          <w:sz w:val="22"/>
          <w:szCs w:val="22"/>
        </w:rPr>
        <w:t>, que incluye soluciones para vehículos compactos y sus diversos usos. Ofrecen una gran capacidad de carga y su</w:t>
      </w:r>
      <w:r w:rsidRPr="001C2CED">
        <w:rPr>
          <w:rFonts w:ascii="Frutiger LT 55 Roman" w:hAnsi="Frutiger LT 55 Roman"/>
          <w:sz w:val="22"/>
          <w:szCs w:val="22"/>
        </w:rPr>
        <w:t xml:space="preserve"> compuesto de goma especial permite una utilización polivalente todo el año. La</w:t>
      </w:r>
      <w:r w:rsidR="000E7526" w:rsidRPr="001C2CED">
        <w:rPr>
          <w:rFonts w:ascii="Frutiger LT 55 Roman" w:hAnsi="Frutiger LT 55 Roman"/>
          <w:sz w:val="22"/>
          <w:szCs w:val="22"/>
        </w:rPr>
        <w:t xml:space="preserve"> </w:t>
      </w:r>
      <w:r w:rsidRPr="001C2CED">
        <w:rPr>
          <w:rFonts w:ascii="Frutiger LT 55 Roman" w:hAnsi="Frutiger LT 55 Roman"/>
          <w:sz w:val="22"/>
          <w:szCs w:val="22"/>
        </w:rPr>
        <w:t xml:space="preserve">escultura no direccional de la banda de rodadura </w:t>
      </w:r>
      <w:r w:rsidR="000E7526" w:rsidRPr="001C2CED">
        <w:rPr>
          <w:rFonts w:ascii="Frutiger LT 55 Roman" w:hAnsi="Frutiger LT 55 Roman"/>
          <w:sz w:val="22"/>
          <w:szCs w:val="22"/>
        </w:rPr>
        <w:t xml:space="preserve">asegura una excelente precisión durante las maniobras, tanto hacia adelante como hacia atrás. Sus </w:t>
      </w:r>
      <w:r w:rsidR="0041468C" w:rsidRPr="001C2CED">
        <w:rPr>
          <w:rFonts w:ascii="Frutiger LT 55 Roman" w:hAnsi="Frutiger LT 55 Roman"/>
          <w:sz w:val="22"/>
          <w:szCs w:val="22"/>
        </w:rPr>
        <w:t xml:space="preserve">tacos </w:t>
      </w:r>
      <w:r w:rsidRPr="001C2CED">
        <w:rPr>
          <w:rFonts w:ascii="Frutiger LT 55 Roman" w:hAnsi="Frutiger LT 55 Roman"/>
          <w:sz w:val="22"/>
          <w:szCs w:val="22"/>
        </w:rPr>
        <w:t xml:space="preserve">altos </w:t>
      </w:r>
      <w:r w:rsidR="000E7526" w:rsidRPr="001C2CED">
        <w:rPr>
          <w:rFonts w:ascii="Frutiger LT 55 Roman" w:hAnsi="Frutiger LT 55 Roman"/>
          <w:sz w:val="22"/>
          <w:szCs w:val="22"/>
        </w:rPr>
        <w:t xml:space="preserve">le </w:t>
      </w:r>
      <w:r w:rsidRPr="001C2CED">
        <w:rPr>
          <w:rFonts w:ascii="Frutiger LT 55 Roman" w:hAnsi="Frutiger LT 55 Roman"/>
          <w:sz w:val="22"/>
          <w:szCs w:val="22"/>
        </w:rPr>
        <w:t xml:space="preserve">otorgan una gran </w:t>
      </w:r>
      <w:r w:rsidR="000E7526" w:rsidRPr="001C2CED">
        <w:rPr>
          <w:rFonts w:ascii="Frutiger LT 55 Roman" w:hAnsi="Frutiger LT 55 Roman"/>
          <w:sz w:val="22"/>
          <w:szCs w:val="22"/>
        </w:rPr>
        <w:t>tracción</w:t>
      </w:r>
      <w:r w:rsidR="00F64F33" w:rsidRPr="001C2CED">
        <w:rPr>
          <w:rFonts w:ascii="Frutiger LT 55 Roman" w:hAnsi="Frutiger LT 55 Roman"/>
          <w:sz w:val="22"/>
          <w:szCs w:val="22"/>
        </w:rPr>
        <w:t xml:space="preserve">. </w:t>
      </w:r>
      <w:r w:rsidR="000E7526" w:rsidRPr="001C2CED">
        <w:rPr>
          <w:rFonts w:ascii="Frutiger LT 55 Roman" w:hAnsi="Frutiger LT 55 Roman"/>
          <w:sz w:val="22"/>
          <w:szCs w:val="22"/>
        </w:rPr>
        <w:t xml:space="preserve">Los </w:t>
      </w:r>
      <w:r w:rsidR="0041468C" w:rsidRPr="001C2CED">
        <w:rPr>
          <w:rFonts w:ascii="Frutiger LT 55 Roman" w:hAnsi="Frutiger LT 55 Roman"/>
          <w:sz w:val="22"/>
          <w:szCs w:val="22"/>
        </w:rPr>
        <w:t xml:space="preserve">hombros, </w:t>
      </w:r>
      <w:r w:rsidRPr="001C2CED">
        <w:rPr>
          <w:rFonts w:ascii="Frutiger LT 55 Roman" w:hAnsi="Frutiger LT 55 Roman"/>
          <w:sz w:val="22"/>
          <w:szCs w:val="22"/>
        </w:rPr>
        <w:t>de diseño asimétrico</w:t>
      </w:r>
      <w:r w:rsidR="0041468C" w:rsidRPr="001C2CED">
        <w:rPr>
          <w:rFonts w:ascii="Frutiger LT 55 Roman" w:hAnsi="Frutiger LT 55 Roman"/>
          <w:sz w:val="22"/>
          <w:szCs w:val="22"/>
        </w:rPr>
        <w:t>,</w:t>
      </w:r>
      <w:r w:rsidRPr="001C2CED">
        <w:rPr>
          <w:rFonts w:ascii="Frutiger LT 55 Roman" w:hAnsi="Frutiger LT 55 Roman"/>
          <w:sz w:val="22"/>
          <w:szCs w:val="22"/>
        </w:rPr>
        <w:t xml:space="preserve"> contribuyen a la hora de m</w:t>
      </w:r>
      <w:r w:rsidR="000E7526" w:rsidRPr="001C2CED">
        <w:rPr>
          <w:rFonts w:ascii="Frutiger LT 55 Roman" w:hAnsi="Frutiger LT 55 Roman"/>
          <w:sz w:val="22"/>
          <w:szCs w:val="22"/>
        </w:rPr>
        <w:t>ejorar el agarre</w:t>
      </w:r>
      <w:r w:rsidR="00110B95" w:rsidRPr="001C2CED">
        <w:rPr>
          <w:rFonts w:ascii="Frutiger LT 55 Roman" w:hAnsi="Frutiger LT 55 Roman"/>
          <w:sz w:val="22"/>
          <w:szCs w:val="22"/>
        </w:rPr>
        <w:t xml:space="preserve"> y estabilidad sobre superficies inco</w:t>
      </w:r>
      <w:r w:rsidR="001C2CED">
        <w:rPr>
          <w:rFonts w:ascii="Frutiger LT 55 Roman" w:hAnsi="Frutiger LT 55 Roman"/>
          <w:sz w:val="22"/>
          <w:szCs w:val="22"/>
        </w:rPr>
        <w:t>n</w:t>
      </w:r>
      <w:r w:rsidR="00110B95" w:rsidRPr="001C2CED">
        <w:rPr>
          <w:rFonts w:ascii="Frutiger LT 55 Roman" w:hAnsi="Frutiger LT 55 Roman"/>
          <w:sz w:val="22"/>
          <w:szCs w:val="22"/>
        </w:rPr>
        <w:t>sistentes</w:t>
      </w:r>
      <w:r w:rsidRPr="001C2CED">
        <w:rPr>
          <w:rFonts w:ascii="Frutiger LT 55 Roman" w:hAnsi="Frutiger LT 55 Roman"/>
          <w:sz w:val="22"/>
          <w:szCs w:val="22"/>
        </w:rPr>
        <w:t xml:space="preserve">, en las que </w:t>
      </w:r>
      <w:r w:rsidR="000E7526" w:rsidRPr="001C2CED">
        <w:rPr>
          <w:rFonts w:ascii="Frutiger LT 55 Roman" w:hAnsi="Frutiger LT 55 Roman"/>
          <w:sz w:val="22"/>
          <w:szCs w:val="22"/>
        </w:rPr>
        <w:t xml:space="preserve">mantener una buena tracción es imperativo para la seguridad. </w:t>
      </w:r>
    </w:p>
    <w:p w14:paraId="1ECA0820" w14:textId="77777777" w:rsidR="00F64F33" w:rsidRDefault="00F64F33" w:rsidP="000E7526">
      <w:pPr>
        <w:jc w:val="both"/>
        <w:rPr>
          <w:rFonts w:ascii="Frutiger LT 55 Roman" w:hAnsi="Frutiger LT 55 Roman"/>
          <w:sz w:val="22"/>
          <w:szCs w:val="22"/>
        </w:rPr>
      </w:pPr>
    </w:p>
    <w:p w14:paraId="3A6A2B64" w14:textId="6A2C18BA" w:rsidR="000E7526" w:rsidRPr="000E7526" w:rsidRDefault="000E7526" w:rsidP="000E7526">
      <w:pPr>
        <w:jc w:val="both"/>
        <w:rPr>
          <w:rFonts w:ascii="Frutiger LT 55 Roman" w:hAnsi="Frutiger LT 55 Roman"/>
          <w:sz w:val="22"/>
          <w:szCs w:val="22"/>
        </w:rPr>
      </w:pPr>
      <w:r w:rsidRPr="000E7526">
        <w:rPr>
          <w:rFonts w:ascii="Frutiger LT 55 Roman" w:hAnsi="Frutiger LT 55 Roman"/>
          <w:sz w:val="22"/>
          <w:szCs w:val="22"/>
        </w:rPr>
        <w:t>Con 196</w:t>
      </w:r>
      <w:r w:rsidR="00110B95">
        <w:rPr>
          <w:rFonts w:ascii="Frutiger LT 55 Roman" w:hAnsi="Frutiger LT 55 Roman"/>
          <w:sz w:val="22"/>
          <w:szCs w:val="22"/>
        </w:rPr>
        <w:t xml:space="preserve"> tacos</w:t>
      </w:r>
      <w:r w:rsidRPr="000E7526">
        <w:rPr>
          <w:rFonts w:ascii="Frutiger LT 55 Roman" w:hAnsi="Frutiger LT 55 Roman"/>
          <w:sz w:val="22"/>
          <w:szCs w:val="22"/>
        </w:rPr>
        <w:t xml:space="preserve"> </w:t>
      </w:r>
      <w:r w:rsidR="005B392A">
        <w:rPr>
          <w:rFonts w:ascii="Frutiger LT 55 Roman" w:hAnsi="Frutiger LT 55 Roman"/>
          <w:sz w:val="22"/>
          <w:szCs w:val="22"/>
        </w:rPr>
        <w:t>en la banda de rodadura</w:t>
      </w:r>
      <w:r w:rsidRPr="000E7526">
        <w:rPr>
          <w:rFonts w:ascii="Frutiger LT 55 Roman" w:hAnsi="Frutiger LT 55 Roman"/>
          <w:sz w:val="22"/>
          <w:szCs w:val="22"/>
        </w:rPr>
        <w:t xml:space="preserve">, los neumáticos </w:t>
      </w:r>
      <w:r w:rsidR="005B392A">
        <w:rPr>
          <w:rFonts w:ascii="Frutiger LT 55 Roman" w:hAnsi="Frutiger LT 55 Roman"/>
          <w:sz w:val="22"/>
          <w:szCs w:val="22"/>
        </w:rPr>
        <w:t xml:space="preserve">MICHELIN </w:t>
      </w:r>
      <w:r w:rsidRPr="000E7526">
        <w:rPr>
          <w:rFonts w:ascii="Frutiger LT 55 Roman" w:hAnsi="Frutiger LT 55 Roman"/>
          <w:sz w:val="22"/>
          <w:szCs w:val="22"/>
        </w:rPr>
        <w:t>CrossGrip también mejoran el confort al reducir la vibración.</w:t>
      </w:r>
      <w:r w:rsidR="005B392A">
        <w:rPr>
          <w:rFonts w:ascii="Frutiger LT 55 Roman" w:hAnsi="Frutiger LT 55 Roman"/>
          <w:sz w:val="22"/>
          <w:szCs w:val="22"/>
        </w:rPr>
        <w:t xml:space="preserve"> Además, cuentan con un refuerzo especial para </w:t>
      </w:r>
      <w:r w:rsidRPr="000E7526">
        <w:rPr>
          <w:rFonts w:ascii="Frutiger LT 55 Roman" w:hAnsi="Frutiger LT 55 Roman"/>
          <w:sz w:val="22"/>
          <w:szCs w:val="22"/>
        </w:rPr>
        <w:t xml:space="preserve">proporcionar una excelente resistencia a la perforación. La profundidad de la </w:t>
      </w:r>
      <w:r w:rsidR="005B392A">
        <w:rPr>
          <w:rFonts w:ascii="Frutiger LT 55 Roman" w:hAnsi="Frutiger LT 55 Roman"/>
          <w:sz w:val="22"/>
          <w:szCs w:val="22"/>
        </w:rPr>
        <w:t>huella</w:t>
      </w:r>
      <w:r w:rsidRPr="000E7526">
        <w:rPr>
          <w:rFonts w:ascii="Frutiger LT 55 Roman" w:hAnsi="Frutiger LT 55 Roman"/>
          <w:sz w:val="22"/>
          <w:szCs w:val="22"/>
        </w:rPr>
        <w:t xml:space="preserve"> ha sido cuidadosamente optimizada para </w:t>
      </w:r>
      <w:r w:rsidR="005B392A">
        <w:rPr>
          <w:rFonts w:ascii="Frutiger LT 55 Roman" w:hAnsi="Frutiger LT 55 Roman"/>
          <w:sz w:val="22"/>
          <w:szCs w:val="22"/>
        </w:rPr>
        <w:t>una mayor protección del suelo</w:t>
      </w:r>
      <w:r w:rsidRPr="000E7526">
        <w:rPr>
          <w:rFonts w:ascii="Frutiger LT 55 Roman" w:hAnsi="Frutiger LT 55 Roman"/>
          <w:sz w:val="22"/>
          <w:szCs w:val="22"/>
        </w:rPr>
        <w:t xml:space="preserve">. </w:t>
      </w:r>
    </w:p>
    <w:p w14:paraId="048B093B" w14:textId="0C0963EB" w:rsidR="000022DC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F4AE6DE" w14:textId="77777777" w:rsidR="005B392A" w:rsidRPr="00CC78F3" w:rsidRDefault="005B392A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A9C95F2" w14:textId="1A5299EC" w:rsidR="00BA489C" w:rsidRPr="00BA489C" w:rsidRDefault="00B14E32" w:rsidP="005B392A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sz w:val="16"/>
          <w:szCs w:val="16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BA489C" w:rsidRPr="00BA489C" w:rsidSect="00AF1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35186" w14:textId="77777777" w:rsidR="00C008FD" w:rsidRDefault="00C008FD" w:rsidP="00D24DE8">
      <w:r>
        <w:separator/>
      </w:r>
    </w:p>
  </w:endnote>
  <w:endnote w:type="continuationSeparator" w:id="0">
    <w:p w14:paraId="62476462" w14:textId="77777777" w:rsidR="00C008FD" w:rsidRDefault="00C008F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A71" w14:textId="77777777" w:rsidR="00BA489C" w:rsidRDefault="00BA48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238E" w14:textId="77777777" w:rsidR="00C008FD" w:rsidRDefault="00C008FD" w:rsidP="00D24DE8">
      <w:r>
        <w:separator/>
      </w:r>
    </w:p>
  </w:footnote>
  <w:footnote w:type="continuationSeparator" w:id="0">
    <w:p w14:paraId="499AFB76" w14:textId="77777777" w:rsidR="00C008FD" w:rsidRDefault="00C008F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28C5" w14:textId="77777777" w:rsidR="00BA489C" w:rsidRDefault="00BA4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360" w14:textId="77777777" w:rsidR="00BA489C" w:rsidRDefault="00BA48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A4B69"/>
    <w:rsid w:val="000E5A9B"/>
    <w:rsid w:val="000E7526"/>
    <w:rsid w:val="000F370A"/>
    <w:rsid w:val="00110B95"/>
    <w:rsid w:val="001336C2"/>
    <w:rsid w:val="00183FBA"/>
    <w:rsid w:val="001B5B03"/>
    <w:rsid w:val="001C2CED"/>
    <w:rsid w:val="001D70F5"/>
    <w:rsid w:val="001D7F3D"/>
    <w:rsid w:val="002021B9"/>
    <w:rsid w:val="0021313C"/>
    <w:rsid w:val="002518A8"/>
    <w:rsid w:val="002736D8"/>
    <w:rsid w:val="00277EF4"/>
    <w:rsid w:val="00284660"/>
    <w:rsid w:val="0028679A"/>
    <w:rsid w:val="00297792"/>
    <w:rsid w:val="003114DE"/>
    <w:rsid w:val="00320082"/>
    <w:rsid w:val="00360648"/>
    <w:rsid w:val="00396C5B"/>
    <w:rsid w:val="00397744"/>
    <w:rsid w:val="0041468C"/>
    <w:rsid w:val="00480602"/>
    <w:rsid w:val="004A33A5"/>
    <w:rsid w:val="004E464C"/>
    <w:rsid w:val="004E6502"/>
    <w:rsid w:val="004E76F6"/>
    <w:rsid w:val="005A4E53"/>
    <w:rsid w:val="005B392A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C05AC"/>
    <w:rsid w:val="007E79B5"/>
    <w:rsid w:val="00810B98"/>
    <w:rsid w:val="00881086"/>
    <w:rsid w:val="0088774D"/>
    <w:rsid w:val="0092249B"/>
    <w:rsid w:val="00936289"/>
    <w:rsid w:val="009702AD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14E32"/>
    <w:rsid w:val="00B32D7B"/>
    <w:rsid w:val="00B6661F"/>
    <w:rsid w:val="00B90FA6"/>
    <w:rsid w:val="00B92B13"/>
    <w:rsid w:val="00BA489C"/>
    <w:rsid w:val="00BC123B"/>
    <w:rsid w:val="00C008FD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9204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64F3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4EBE3-1F92-4AA9-A83F-0CAD0FD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2021-01-18T12:42:00Z</dcterms:created>
  <dcterms:modified xsi:type="dcterms:W3CDTF">2021-01-20T16:53:00Z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