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4AB82585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AB2F01">
        <w:rPr>
          <w:rFonts w:ascii="Arial" w:hAnsi="Arial" w:cs="Arial"/>
          <w:sz w:val="20"/>
          <w:szCs w:val="20"/>
          <w:lang w:val="es-ES"/>
        </w:rPr>
        <w:t>2</w:t>
      </w:r>
      <w:r w:rsidR="00AD328B">
        <w:rPr>
          <w:rFonts w:ascii="Arial" w:hAnsi="Arial" w:cs="Arial"/>
          <w:sz w:val="20"/>
          <w:szCs w:val="20"/>
          <w:lang w:val="es-ES"/>
        </w:rPr>
        <w:t>9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 de </w:t>
      </w:r>
      <w:r w:rsidR="0020401B">
        <w:rPr>
          <w:rFonts w:ascii="Arial" w:hAnsi="Arial" w:cs="Arial"/>
          <w:sz w:val="20"/>
          <w:szCs w:val="20"/>
          <w:lang w:val="es-ES"/>
        </w:rPr>
        <w:t>junio</w:t>
      </w:r>
      <w:r w:rsidR="006D398C" w:rsidRPr="009A43CE">
        <w:rPr>
          <w:rFonts w:ascii="Arial" w:hAnsi="Arial" w:cs="Arial"/>
          <w:sz w:val="20"/>
          <w:szCs w:val="20"/>
          <w:lang w:val="es-ES"/>
        </w:rPr>
        <w:t>, 2021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2F04AADB" w14:textId="77777777" w:rsidR="0020401B" w:rsidRDefault="0020401B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Nuevo MICHELIN X AGV</w:t>
          </w:r>
          <w:r w:rsidRPr="0020401B">
            <w:rPr>
              <w:rFonts w:ascii="Arial" w:hAnsi="Arial" w:cs="Arial"/>
              <w:b/>
              <w:sz w:val="28"/>
              <w:szCs w:val="28"/>
              <w:vertAlign w:val="superscript"/>
              <w:lang w:val="es-ES"/>
            </w:rPr>
            <w:t>EV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, el primer neumático diseñado específicamente para los vehículos autónomos </w:t>
          </w:r>
        </w:p>
        <w:p w14:paraId="6AD3B006" w14:textId="14703096" w:rsidR="006D398C" w:rsidRPr="009A43CE" w:rsidRDefault="0020401B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de manutención portuaria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414A5EA7" w14:textId="178001F3" w:rsidR="0020401B" w:rsidRDefault="0020401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Michelin presenta el MICHELIN X AG</w:t>
          </w:r>
          <w:r w:rsidRPr="0020401B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EV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el primer neumático específicamente </w:t>
          </w:r>
          <w:r w:rsidR="00455F29">
            <w:rPr>
              <w:rFonts w:ascii="Arial" w:hAnsi="Arial" w:cs="Arial"/>
              <w:sz w:val="20"/>
              <w:szCs w:val="20"/>
              <w:lang w:val="es-ES"/>
            </w:rPr>
            <w:t>desarrollado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para vehículos de guiado automático (AGV) que prestan servicio en instalaciones portuarias. </w:t>
          </w:r>
        </w:p>
        <w:p w14:paraId="33A17902" w14:textId="54AC096F" w:rsidR="00455F29" w:rsidRDefault="00455F29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3C0DCB8" w14:textId="196E4D3C" w:rsidR="00455F29" w:rsidRDefault="00455F29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Con el nuevo MICHELIN X AG</w:t>
          </w:r>
          <w:r w:rsidRPr="0020401B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EV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los operadores portuarios disponen de un neumático diseñado para satisfacer los requerimientos de este tipo de maquinaria en cuanto a rendimiento, fiabilidad, productividad y seguridad. Asimismo, es la primera vez que un neumático para vehículos portuarios recibe </w:t>
          </w:r>
          <w:r w:rsidR="00F75497">
            <w:rPr>
              <w:rFonts w:ascii="Arial" w:hAnsi="Arial" w:cs="Arial"/>
              <w:sz w:val="20"/>
              <w:szCs w:val="20"/>
              <w:lang w:val="es-ES"/>
            </w:rPr>
            <w:t xml:space="preserve">la identificación </w:t>
          </w:r>
          <w:r>
            <w:rPr>
              <w:rFonts w:ascii="Arial" w:hAnsi="Arial" w:cs="Arial"/>
              <w:sz w:val="20"/>
              <w:szCs w:val="20"/>
              <w:lang w:val="es-ES"/>
            </w:rPr>
            <w:t>“EV”, lo que indica que su baja resistencia a la rodadura contribuye a aumentar la autonomía de las baterías de los vehículos eléctricos y a la reducción de emisiones.</w:t>
          </w:r>
        </w:p>
        <w:p w14:paraId="2FF0D7AE" w14:textId="77777777" w:rsidR="00455F29" w:rsidRDefault="00455F29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6F2BAA4" w14:textId="53A0D1B2" w:rsidR="00455F29" w:rsidRDefault="00455F29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Los vehículos autónomos o de guiado automático (AGV) son cada vez más comunes en las tareas de manutención portuaria, ya que </w:t>
          </w:r>
          <w:r w:rsidR="00E62D36">
            <w:rPr>
              <w:rFonts w:ascii="Arial" w:hAnsi="Arial" w:cs="Arial"/>
              <w:sz w:val="20"/>
              <w:szCs w:val="20"/>
              <w:lang w:val="es-ES"/>
            </w:rPr>
            <w:t xml:space="preserve">optimizan las operaciones </w:t>
          </w:r>
          <w:r>
            <w:rPr>
              <w:rFonts w:ascii="Arial" w:hAnsi="Arial" w:cs="Arial"/>
              <w:sz w:val="20"/>
              <w:szCs w:val="20"/>
              <w:lang w:val="es-ES"/>
            </w:rPr>
            <w:t>garantizan</w:t>
          </w:r>
          <w:r w:rsidR="00E62D36">
            <w:rPr>
              <w:rFonts w:ascii="Arial" w:hAnsi="Arial" w:cs="Arial"/>
              <w:sz w:val="20"/>
              <w:szCs w:val="20"/>
              <w:lang w:val="es-ES"/>
            </w:rPr>
            <w:t>do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altos niveles de productividad y seguridad</w:t>
          </w:r>
          <w:r w:rsidR="00E62D36">
            <w:rPr>
              <w:rFonts w:ascii="Arial" w:hAnsi="Arial" w:cs="Arial"/>
              <w:sz w:val="20"/>
              <w:szCs w:val="20"/>
              <w:lang w:val="es-ES"/>
            </w:rPr>
            <w:t>. Aunque est</w:t>
          </w:r>
          <w:r w:rsidR="00F75497">
            <w:rPr>
              <w:rFonts w:ascii="Arial" w:hAnsi="Arial" w:cs="Arial"/>
              <w:sz w:val="20"/>
              <w:szCs w:val="20"/>
              <w:lang w:val="es-ES"/>
            </w:rPr>
            <w:t xml:space="preserve">os vehículos </w:t>
          </w:r>
          <w:r w:rsidR="00E62D36">
            <w:rPr>
              <w:rFonts w:ascii="Arial" w:hAnsi="Arial" w:cs="Arial"/>
              <w:sz w:val="20"/>
              <w:szCs w:val="20"/>
              <w:lang w:val="es-ES"/>
            </w:rPr>
            <w:t>ya funciona</w:t>
          </w:r>
          <w:r w:rsidR="00F75497">
            <w:rPr>
              <w:rFonts w:ascii="Arial" w:hAnsi="Arial" w:cs="Arial"/>
              <w:sz w:val="20"/>
              <w:szCs w:val="20"/>
              <w:lang w:val="es-ES"/>
            </w:rPr>
            <w:t>n</w:t>
          </w:r>
          <w:r w:rsidR="00E62D36">
            <w:rPr>
              <w:rFonts w:ascii="Arial" w:hAnsi="Arial" w:cs="Arial"/>
              <w:sz w:val="20"/>
              <w:szCs w:val="20"/>
              <w:lang w:val="es-ES"/>
            </w:rPr>
            <w:t xml:space="preserve"> en muchas terminales portuarias de Asia, Europa y Norteamérica, hasta ahora el mercado no ofrecía neumáticos adaptados a sus necesidades. </w:t>
          </w:r>
        </w:p>
        <w:p w14:paraId="311307D0" w14:textId="421F86A9" w:rsidR="00644BF4" w:rsidRDefault="00644BF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E7DE1E7" w14:textId="133B1A45" w:rsidR="00644BF4" w:rsidRDefault="00644BF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Las características principales del neumático MICHELIN X AG</w:t>
          </w:r>
          <w:r w:rsidRPr="0020401B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EV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son las siguientes: </w:t>
          </w:r>
        </w:p>
        <w:p w14:paraId="37056051" w14:textId="644CE535" w:rsidR="00E62D36" w:rsidRDefault="00E62D36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F1DD28D" w14:textId="5B997A8C" w:rsidR="0020401B" w:rsidRPr="00644BF4" w:rsidRDefault="00644BF4" w:rsidP="00644BF4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644BF4">
            <w:rPr>
              <w:rFonts w:ascii="Arial" w:hAnsi="Arial" w:cs="Arial"/>
              <w:b/>
              <w:bCs/>
              <w:lang w:val="es-ES"/>
            </w:rPr>
            <w:t>Banda de rodadura lisa</w:t>
          </w:r>
          <w:r w:rsidRPr="00644BF4">
            <w:rPr>
              <w:rFonts w:ascii="Arial" w:hAnsi="Arial" w:cs="Arial"/>
              <w:lang w:val="es-ES"/>
            </w:rPr>
            <w:t xml:space="preserve">: el neumático ha sido diseñado para asegurar la fiabilidad y la duración, gracias a su diseño resistente a los daños y a la banda de rodadura lisa, sin dibujo. </w:t>
          </w:r>
        </w:p>
        <w:p w14:paraId="66C53061" w14:textId="7A7F0A9D" w:rsidR="00644BF4" w:rsidRDefault="00644BF4" w:rsidP="00644BF4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644BF4">
            <w:rPr>
              <w:rFonts w:ascii="Arial" w:hAnsi="Arial" w:cs="Arial"/>
              <w:b/>
              <w:bCs/>
              <w:lang w:val="es-ES"/>
            </w:rPr>
            <w:t>Robustez</w:t>
          </w:r>
          <w:r w:rsidRPr="00644BF4">
            <w:rPr>
              <w:rFonts w:ascii="Arial" w:hAnsi="Arial" w:cs="Arial"/>
              <w:lang w:val="es-ES"/>
            </w:rPr>
            <w:t>:</w:t>
          </w:r>
          <w:r>
            <w:rPr>
              <w:rFonts w:ascii="Arial" w:hAnsi="Arial" w:cs="Arial"/>
              <w:lang w:val="es-ES"/>
            </w:rPr>
            <w:t xml:space="preserve"> la construcción del neumático está optimizada para soportar cargas pesadas</w:t>
          </w:r>
        </w:p>
        <w:p w14:paraId="76C730BA" w14:textId="29FF2161" w:rsidR="00644BF4" w:rsidRDefault="00644BF4" w:rsidP="00644BF4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644BF4">
            <w:rPr>
              <w:rFonts w:ascii="Arial" w:hAnsi="Arial" w:cs="Arial"/>
              <w:b/>
              <w:bCs/>
              <w:lang w:val="es-ES"/>
            </w:rPr>
            <w:t>Muy baja resistencia a la rodadura</w:t>
          </w:r>
          <w:r>
            <w:rPr>
              <w:rFonts w:ascii="Arial" w:hAnsi="Arial" w:cs="Arial"/>
              <w:lang w:val="es-ES"/>
            </w:rPr>
            <w:t xml:space="preserve">: puesto que la mayoría de los vehículos AGV funcionan con baterías, se ha prestado especial atención a la optimización del consumo de energía, lo que convierte a este neumático en el aliado perfecto para los vehículos eléctricos. </w:t>
          </w:r>
        </w:p>
        <w:p w14:paraId="677FEB81" w14:textId="5337A777" w:rsidR="00644BF4" w:rsidRPr="00644BF4" w:rsidRDefault="00644BF4" w:rsidP="00644BF4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644BF4">
            <w:rPr>
              <w:rFonts w:ascii="Arial" w:hAnsi="Arial" w:cs="Arial"/>
              <w:b/>
              <w:bCs/>
              <w:lang w:val="es-ES"/>
            </w:rPr>
            <w:t>Compatibilidad con sistemas TPMS</w:t>
          </w:r>
          <w:r>
            <w:rPr>
              <w:rFonts w:ascii="Arial" w:hAnsi="Arial" w:cs="Arial"/>
              <w:lang w:val="es-ES"/>
            </w:rPr>
            <w:t>: el neumático está preparado para acoplar fácilmente el sensor TPMS de Michelin, que permite controlar la presión y la temperatura en tiempo real. Esta solución es la más segura para vehículos sin conductor, en los que no se pueden realizar controles visuales periódicos de los neumáticos.</w:t>
          </w:r>
        </w:p>
        <w:p w14:paraId="29B9E28A" w14:textId="5B34A245" w:rsidR="00644BF4" w:rsidRDefault="00644BF4" w:rsidP="0020401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2B66766" w14:textId="4FC69FE5" w:rsidR="0020401B" w:rsidRPr="00644BF4" w:rsidRDefault="00644BF4" w:rsidP="0020401B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Dominique Morel, responsable de área de negocio de Port Handling en Michelin, ha declarado: “</w:t>
          </w:r>
          <w:r w:rsidR="0020401B" w:rsidRPr="00644BF4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En un contexto de fuerte automatización y electrificación de ciertos entornos de trabajo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, como es el caso de l</w:t>
          </w:r>
          <w:r w:rsidR="0020401B" w:rsidRPr="00644BF4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as instalaciones portuarias, el neumático </w:t>
          </w:r>
          <w:r w:rsidRPr="00644BF4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MICHELIN X AG</w:t>
          </w:r>
          <w:r w:rsidRPr="00644BF4">
            <w:rPr>
              <w:rFonts w:ascii="Arial" w:hAnsi="Arial" w:cs="Arial"/>
              <w:i/>
              <w:iCs/>
              <w:sz w:val="20"/>
              <w:szCs w:val="20"/>
              <w:vertAlign w:val="superscript"/>
              <w:lang w:val="es-ES"/>
            </w:rPr>
            <w:t>EV</w:t>
          </w:r>
          <w:r w:rsidRPr="00644BF4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es una clara muestra d</w:t>
          </w:r>
          <w:r w:rsidR="0020401B" w:rsidRPr="00644BF4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el compromiso de Michelin con la innovación y su orientación 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hacia el</w:t>
          </w:r>
          <w:r w:rsidR="0020401B" w:rsidRPr="00644BF4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cliente. A pesar de que los vehículos 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autopilotados</w:t>
          </w:r>
          <w:r w:rsidR="0020401B" w:rsidRPr="00644BF4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son cada vez más comunes en todo el mundo, siguen estando equipados con neumáticos 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diseñados </w:t>
          </w:r>
          <w:r w:rsidR="0020401B" w:rsidRPr="00644BF4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para </w:t>
          </w:r>
          <w:proofErr w:type="spellStart"/>
          <w:r w:rsidR="00213082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Reach</w:t>
          </w:r>
          <w:proofErr w:type="spellEnd"/>
          <w:r w:rsidR="00213082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</w:t>
          </w:r>
          <w:proofErr w:type="spellStart"/>
          <w:r w:rsidR="00213082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Stacker</w:t>
          </w:r>
          <w:proofErr w:type="spellEnd"/>
          <w:r w:rsidR="0020401B" w:rsidRPr="00644BF4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y otro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tipo de </w:t>
          </w:r>
          <w:r w:rsidR="0020401B" w:rsidRPr="00644BF4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vehículos. Hasta ahora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</w:t>
          </w:r>
          <w:r w:rsidR="0020401B" w:rsidRPr="00644BF4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no 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existía </w:t>
          </w:r>
          <w:r w:rsidR="0020401B" w:rsidRPr="00644BF4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ninguna solución 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específica para esta aplicación, por lo que </w:t>
          </w:r>
          <w:r w:rsidR="0020401B" w:rsidRPr="00644BF4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aprovechamos la oportunidad y diseñamos este neumático</w:t>
          </w:r>
          <w:r w:rsidR="004B3AAC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, que </w:t>
          </w:r>
          <w:r w:rsidR="0020401B" w:rsidRPr="00644BF4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no sólo</w:t>
          </w:r>
          <w:r w:rsidR="004B3AAC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aporta a nuestros clientes </w:t>
          </w:r>
          <w:r w:rsidR="0020401B" w:rsidRPr="00644BF4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rendimiento, fiabilidad y productividad, sino que también contribuirá al desarrollo de un ecosistema más sostenible en torno a los AGV, gracias a su bajísima resistencia a la rodadura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”.</w:t>
          </w:r>
        </w:p>
        <w:p w14:paraId="6AA98354" w14:textId="77777777" w:rsidR="0020401B" w:rsidRPr="0020401B" w:rsidRDefault="0020401B" w:rsidP="0020401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20401B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04200E1A" w14:textId="4FC0D516" w:rsidR="0020401B" w:rsidRPr="0020401B" w:rsidRDefault="0020401B" w:rsidP="0020401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20401B">
            <w:rPr>
              <w:rFonts w:ascii="Arial" w:hAnsi="Arial" w:cs="Arial"/>
              <w:sz w:val="20"/>
              <w:szCs w:val="20"/>
              <w:lang w:val="es-ES"/>
            </w:rPr>
            <w:lastRenderedPageBreak/>
            <w:t xml:space="preserve">Por el momento, el </w:t>
          </w:r>
          <w:r w:rsidR="00644BF4">
            <w:rPr>
              <w:rFonts w:ascii="Arial" w:hAnsi="Arial" w:cs="Arial"/>
              <w:sz w:val="20"/>
              <w:szCs w:val="20"/>
              <w:lang w:val="es-ES"/>
            </w:rPr>
            <w:t xml:space="preserve">nuevo </w:t>
          </w:r>
          <w:r w:rsidRPr="0020401B">
            <w:rPr>
              <w:rFonts w:ascii="Arial" w:hAnsi="Arial" w:cs="Arial"/>
              <w:sz w:val="20"/>
              <w:szCs w:val="20"/>
              <w:lang w:val="es-ES"/>
            </w:rPr>
            <w:t xml:space="preserve">neumático </w:t>
          </w:r>
          <w:r w:rsidR="00644BF4">
            <w:rPr>
              <w:rFonts w:ascii="Arial" w:hAnsi="Arial" w:cs="Arial"/>
              <w:sz w:val="20"/>
              <w:szCs w:val="20"/>
              <w:lang w:val="es-ES"/>
            </w:rPr>
            <w:t>MICHELIN X AG</w:t>
          </w:r>
          <w:r w:rsidR="00644BF4" w:rsidRPr="0020401B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EV</w:t>
          </w:r>
          <w:r w:rsidR="00644BF4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20401B">
            <w:rPr>
              <w:rFonts w:ascii="Arial" w:hAnsi="Arial" w:cs="Arial"/>
              <w:sz w:val="20"/>
              <w:szCs w:val="20"/>
              <w:lang w:val="es-ES"/>
            </w:rPr>
            <w:t xml:space="preserve">se comercializa en una única </w:t>
          </w:r>
          <w:r w:rsidR="00644BF4">
            <w:rPr>
              <w:rFonts w:ascii="Arial" w:hAnsi="Arial" w:cs="Arial"/>
              <w:sz w:val="20"/>
              <w:szCs w:val="20"/>
              <w:lang w:val="es-ES"/>
            </w:rPr>
            <w:t>dimensión</w:t>
          </w:r>
          <w:r w:rsidRPr="0020401B">
            <w:rPr>
              <w:rFonts w:ascii="Arial" w:hAnsi="Arial" w:cs="Arial"/>
              <w:sz w:val="20"/>
              <w:szCs w:val="20"/>
              <w:lang w:val="es-ES"/>
            </w:rPr>
            <w:t xml:space="preserve"> (18.00 R 25). Ya está disponible a través de la red de </w:t>
          </w:r>
          <w:r w:rsidR="003833BC">
            <w:rPr>
              <w:rFonts w:ascii="Arial" w:hAnsi="Arial" w:cs="Arial"/>
              <w:sz w:val="20"/>
              <w:szCs w:val="20"/>
              <w:lang w:val="es-ES"/>
            </w:rPr>
            <w:t>distribuidores</w:t>
          </w:r>
          <w:r w:rsidRPr="0020401B">
            <w:rPr>
              <w:rFonts w:ascii="Arial" w:hAnsi="Arial" w:cs="Arial"/>
              <w:sz w:val="20"/>
              <w:szCs w:val="20"/>
              <w:lang w:val="es-ES"/>
            </w:rPr>
            <w:t xml:space="preserve"> Michelin en Asia y Europa y, con el tiempo, también lo estará en otras regiones.</w:t>
          </w:r>
        </w:p>
        <w:p w14:paraId="3E1DD075" w14:textId="18D2DB31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9A43CE" w:rsidRDefault="0008009A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35BB10E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634A1C9E" w14:textId="2D38B76F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BAE8610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1C014D" w14:textId="77777777" w:rsidR="00A72ECA" w:rsidRPr="009A43CE" w:rsidRDefault="00A72ECA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BA08CB0" w:rsidR="00CC6BAF" w:rsidRPr="009A43CE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  <w:r w:rsidR="00A0766D" w:rsidRPr="009A43CE">
        <w:rPr>
          <w:rFonts w:ascii="Arial" w:hAnsi="Arial" w:cs="Arial"/>
          <w:sz w:val="28"/>
          <w:szCs w:val="28"/>
          <w:lang w:val="es-ES"/>
        </w:rPr>
        <w:t>COMERCIAL</w:t>
      </w:r>
    </w:p>
    <w:p w14:paraId="6AF8E33E" w14:textId="39F5EE47" w:rsidR="00CC6BAF" w:rsidRPr="009A43C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A0766D" w:rsidRPr="009A43CE">
        <w:rPr>
          <w:rFonts w:ascii="Arial" w:hAnsi="Arial" w:cs="Arial"/>
          <w:b/>
          <w:bCs/>
          <w:sz w:val="28"/>
          <w:szCs w:val="28"/>
          <w:lang w:val="es-ES"/>
        </w:rPr>
        <w:t>09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A0766D" w:rsidRPr="009A43CE">
        <w:rPr>
          <w:rFonts w:ascii="Arial" w:hAnsi="Arial" w:cs="Arial"/>
          <w:b/>
          <w:bCs/>
          <w:sz w:val="28"/>
          <w:szCs w:val="28"/>
          <w:lang w:val="es-ES"/>
        </w:rPr>
        <w:t>452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A0766D" w:rsidRPr="009A43CE">
        <w:rPr>
          <w:rFonts w:ascii="Arial" w:hAnsi="Arial" w:cs="Arial"/>
          <w:b/>
          <w:bCs/>
          <w:sz w:val="28"/>
          <w:szCs w:val="28"/>
          <w:lang w:val="es-ES"/>
        </w:rPr>
        <w:t>532</w:t>
      </w:r>
    </w:p>
    <w:p w14:paraId="59E2FE0A" w14:textId="2E78B7B0" w:rsidR="00CC6BAF" w:rsidRPr="009A43CE" w:rsidRDefault="00462EE8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>a</w:t>
      </w:r>
      <w:r w:rsidR="00A0766D" w:rsidRPr="009A43CE">
        <w:rPr>
          <w:rFonts w:ascii="Arial" w:hAnsi="Arial" w:cs="Arial"/>
          <w:sz w:val="28"/>
          <w:szCs w:val="28"/>
          <w:lang w:val="es-ES"/>
        </w:rPr>
        <w:t>ngel.pardo-castro</w:t>
      </w:r>
      <w:r w:rsidR="003C3FC0" w:rsidRPr="009A43CE">
        <w:rPr>
          <w:rFonts w:ascii="Arial" w:hAnsi="Arial" w:cs="Arial"/>
          <w:sz w:val="28"/>
          <w:szCs w:val="28"/>
          <w:lang w:val="es-ES"/>
        </w:rPr>
        <w:t>@michelin.com</w:t>
      </w:r>
    </w:p>
    <w:p w14:paraId="7438ACE2" w14:textId="63548FC3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9A43CE" w14:paraId="0DF1306C" w14:textId="77777777" w:rsidTr="00CC6BAF">
        <w:tc>
          <w:tcPr>
            <w:tcW w:w="9016" w:type="dxa"/>
          </w:tcPr>
          <w:p w14:paraId="64CFAB72" w14:textId="3CFD466E" w:rsidR="00CC6BAF" w:rsidRPr="009A43CE" w:rsidRDefault="0008009A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1" w:history="1">
              <w:r w:rsidR="003C3FC0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9A43CE" w14:paraId="148A590E" w14:textId="77777777" w:rsidTr="00CC6BAF">
        <w:tc>
          <w:tcPr>
            <w:tcW w:w="9016" w:type="dxa"/>
          </w:tcPr>
          <w:p w14:paraId="78DB6A4F" w14:textId="4C2E4B3D" w:rsidR="00CC6BAF" w:rsidRPr="009A43CE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566A098D" w:rsidR="00387E23" w:rsidRPr="009A43CE" w:rsidRDefault="003C3FC0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lang w:val="es-ES"/>
        </w:rPr>
        <w:t>Avenida de los Encuartes, 19 – 28760 Tres Cantos – Madrid. ESPAÑA</w:t>
      </w:r>
    </w:p>
    <w:sectPr w:rsidR="00387E23" w:rsidRPr="009A43CE" w:rsidSect="006C381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DA6F1" w14:textId="77777777" w:rsidR="0008009A" w:rsidRDefault="0008009A" w:rsidP="00F24D98">
      <w:r>
        <w:separator/>
      </w:r>
    </w:p>
  </w:endnote>
  <w:endnote w:type="continuationSeparator" w:id="0">
    <w:p w14:paraId="256685CD" w14:textId="77777777" w:rsidR="0008009A" w:rsidRDefault="0008009A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﷽﷽﷽﷽﷽﷽﷽﷽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340FC" w14:textId="77777777" w:rsidR="0008009A" w:rsidRDefault="0008009A" w:rsidP="00F24D98">
      <w:r>
        <w:separator/>
      </w:r>
    </w:p>
  </w:footnote>
  <w:footnote w:type="continuationSeparator" w:id="0">
    <w:p w14:paraId="5184C324" w14:textId="77777777" w:rsidR="0008009A" w:rsidRDefault="0008009A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4580E"/>
    <w:multiLevelType w:val="hybridMultilevel"/>
    <w:tmpl w:val="C67AEF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8009A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0401B"/>
    <w:rsid w:val="00213082"/>
    <w:rsid w:val="0021595A"/>
    <w:rsid w:val="00220220"/>
    <w:rsid w:val="00262F8B"/>
    <w:rsid w:val="00267994"/>
    <w:rsid w:val="00274DC8"/>
    <w:rsid w:val="003833BC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55F29"/>
    <w:rsid w:val="00462EE8"/>
    <w:rsid w:val="00471963"/>
    <w:rsid w:val="00493386"/>
    <w:rsid w:val="004A7A65"/>
    <w:rsid w:val="004B3AAC"/>
    <w:rsid w:val="004C6A8C"/>
    <w:rsid w:val="004D1FB3"/>
    <w:rsid w:val="004E3294"/>
    <w:rsid w:val="004E4143"/>
    <w:rsid w:val="00511304"/>
    <w:rsid w:val="0052344F"/>
    <w:rsid w:val="00523D3C"/>
    <w:rsid w:val="00572127"/>
    <w:rsid w:val="00594F5C"/>
    <w:rsid w:val="005B00AE"/>
    <w:rsid w:val="00613A00"/>
    <w:rsid w:val="00621821"/>
    <w:rsid w:val="00644BF4"/>
    <w:rsid w:val="006920B7"/>
    <w:rsid w:val="006C3818"/>
    <w:rsid w:val="006C44F0"/>
    <w:rsid w:val="006D398C"/>
    <w:rsid w:val="007C26C1"/>
    <w:rsid w:val="007F37A6"/>
    <w:rsid w:val="00816BB1"/>
    <w:rsid w:val="00834943"/>
    <w:rsid w:val="0083779A"/>
    <w:rsid w:val="0085450A"/>
    <w:rsid w:val="008B072F"/>
    <w:rsid w:val="008D329C"/>
    <w:rsid w:val="008F5893"/>
    <w:rsid w:val="0093532F"/>
    <w:rsid w:val="00977E95"/>
    <w:rsid w:val="009969D4"/>
    <w:rsid w:val="009A43CE"/>
    <w:rsid w:val="00A05352"/>
    <w:rsid w:val="00A0766D"/>
    <w:rsid w:val="00A133C9"/>
    <w:rsid w:val="00A72ECA"/>
    <w:rsid w:val="00A75B5C"/>
    <w:rsid w:val="00AA05BE"/>
    <w:rsid w:val="00AB2F01"/>
    <w:rsid w:val="00AC0E74"/>
    <w:rsid w:val="00AD328B"/>
    <w:rsid w:val="00B05B19"/>
    <w:rsid w:val="00B13DD6"/>
    <w:rsid w:val="00B32BCE"/>
    <w:rsid w:val="00B36FEE"/>
    <w:rsid w:val="00B45C21"/>
    <w:rsid w:val="00B6670B"/>
    <w:rsid w:val="00B8692B"/>
    <w:rsid w:val="00B97B28"/>
    <w:rsid w:val="00BC2889"/>
    <w:rsid w:val="00BD7DE1"/>
    <w:rsid w:val="00BE269E"/>
    <w:rsid w:val="00C31A6F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B7FA5"/>
    <w:rsid w:val="00E46580"/>
    <w:rsid w:val="00E57483"/>
    <w:rsid w:val="00E62D36"/>
    <w:rsid w:val="00E926C4"/>
    <w:rsid w:val="00EA512D"/>
    <w:rsid w:val="00ED5957"/>
    <w:rsid w:val="00ED7136"/>
    <w:rsid w:val="00F05D3E"/>
    <w:rsid w:val="00F1127B"/>
    <w:rsid w:val="00F24D98"/>
    <w:rsid w:val="00F6785B"/>
    <w:rsid w:val="00F75497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i_kl7q6gp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680</Words>
  <Characters>3740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37</cp:revision>
  <dcterms:created xsi:type="dcterms:W3CDTF">2021-03-01T16:33:00Z</dcterms:created>
  <dcterms:modified xsi:type="dcterms:W3CDTF">2021-06-28T15:54:00Z</dcterms:modified>
</cp:coreProperties>
</file>