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B4213C" w:rsidRDefault="00436977" w:rsidP="00FA5F7A">
          <w:pPr>
            <w:ind w:right="1394"/>
            <w:rPr>
              <w:rFonts w:ascii="Arial" w:hAnsi="Arial" w:cs="Arial"/>
              <w:lang w:val="pt-PT"/>
            </w:rPr>
          </w:pPr>
          <w:r w:rsidRPr="00B4213C">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26176956">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5D59B3C"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77694A">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5D59B3C"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77694A">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B4213C" w:rsidRDefault="00436977" w:rsidP="00FA5F7A">
          <w:pPr>
            <w:ind w:right="1394"/>
            <w:rPr>
              <w:rFonts w:ascii="Arial" w:hAnsi="Arial" w:cs="Arial"/>
              <w:lang w:val="pt-PT"/>
            </w:rPr>
          </w:pPr>
          <w:r w:rsidRPr="00B4213C">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1CF9F7E1" w:rsidR="00FA5F7A" w:rsidRPr="00B4213C" w:rsidRDefault="00FA5F7A" w:rsidP="00FA5F7A">
      <w:pPr>
        <w:ind w:left="5760" w:right="1394"/>
        <w:rPr>
          <w:rFonts w:ascii="Arial" w:hAnsi="Arial" w:cs="Arial"/>
          <w:sz w:val="20"/>
          <w:szCs w:val="20"/>
          <w:lang w:val="pt-PT"/>
        </w:rPr>
      </w:pPr>
      <w:r w:rsidRPr="00B4213C">
        <w:rPr>
          <w:rFonts w:ascii="Arial" w:hAnsi="Arial" w:cs="Arial"/>
          <w:sz w:val="20"/>
          <w:szCs w:val="20"/>
          <w:lang w:val="pt-PT"/>
        </w:rPr>
        <w:t xml:space="preserve">   </w:t>
      </w:r>
      <w:r w:rsidR="00000352" w:rsidRPr="00347E2A">
        <w:rPr>
          <w:rFonts w:ascii="Arial" w:hAnsi="Arial" w:cs="Arial"/>
          <w:sz w:val="20"/>
          <w:szCs w:val="20"/>
          <w:lang w:val="pt-PT"/>
        </w:rPr>
        <w:t>Lisboa</w:t>
      </w:r>
      <w:r w:rsidRPr="00347E2A">
        <w:rPr>
          <w:rFonts w:ascii="Arial" w:hAnsi="Arial" w:cs="Arial"/>
          <w:sz w:val="20"/>
          <w:szCs w:val="20"/>
          <w:lang w:val="pt-PT"/>
        </w:rPr>
        <w:t xml:space="preserve">, </w:t>
      </w:r>
      <w:r w:rsidR="00347E2A" w:rsidRPr="00347E2A">
        <w:rPr>
          <w:rFonts w:ascii="Arial" w:hAnsi="Arial" w:cs="Arial"/>
          <w:sz w:val="20"/>
          <w:szCs w:val="20"/>
          <w:lang w:val="pt-PT"/>
        </w:rPr>
        <w:t>31</w:t>
      </w:r>
      <w:r w:rsidR="00C143C5" w:rsidRPr="00347E2A">
        <w:rPr>
          <w:rFonts w:ascii="Arial" w:hAnsi="Arial" w:cs="Arial"/>
          <w:sz w:val="20"/>
          <w:szCs w:val="20"/>
          <w:lang w:val="pt-PT"/>
        </w:rPr>
        <w:t xml:space="preserve"> </w:t>
      </w:r>
      <w:r w:rsidRPr="00347E2A">
        <w:rPr>
          <w:rFonts w:ascii="Arial" w:hAnsi="Arial" w:cs="Arial"/>
          <w:sz w:val="20"/>
          <w:szCs w:val="20"/>
          <w:lang w:val="pt-PT"/>
        </w:rPr>
        <w:t xml:space="preserve">de </w:t>
      </w:r>
      <w:r w:rsidR="00AA6352" w:rsidRPr="00347E2A">
        <w:rPr>
          <w:rFonts w:ascii="Arial" w:hAnsi="Arial" w:cs="Arial"/>
          <w:sz w:val="20"/>
          <w:szCs w:val="20"/>
          <w:lang w:val="pt-PT"/>
        </w:rPr>
        <w:t>agosto</w:t>
      </w:r>
      <w:r w:rsidR="00000352" w:rsidRPr="00347E2A">
        <w:rPr>
          <w:rFonts w:ascii="Arial" w:hAnsi="Arial" w:cs="Arial"/>
          <w:sz w:val="20"/>
          <w:szCs w:val="20"/>
          <w:lang w:val="pt-PT"/>
        </w:rPr>
        <w:t xml:space="preserve"> de </w:t>
      </w:r>
      <w:r w:rsidRPr="00347E2A">
        <w:rPr>
          <w:rFonts w:ascii="Arial" w:hAnsi="Arial" w:cs="Arial"/>
          <w:sz w:val="20"/>
          <w:szCs w:val="20"/>
          <w:lang w:val="pt-PT"/>
        </w:rPr>
        <w:t>2021</w:t>
      </w:r>
    </w:p>
    <w:p w14:paraId="631F9A63" w14:textId="77777777" w:rsidR="00FA5F7A" w:rsidRPr="00B4213C" w:rsidRDefault="00FA5F7A" w:rsidP="00FA5F7A">
      <w:pPr>
        <w:ind w:right="1394"/>
        <w:jc w:val="center"/>
        <w:rPr>
          <w:rFonts w:ascii="Arial" w:hAnsi="Arial" w:cs="Arial"/>
          <w:lang w:val="pt-PT"/>
        </w:rPr>
      </w:pPr>
    </w:p>
    <w:p w14:paraId="1807B39F" w14:textId="77777777" w:rsidR="00C956D0" w:rsidRPr="00B4213C" w:rsidRDefault="00C956D0" w:rsidP="00FA5F7A">
      <w:pPr>
        <w:ind w:right="1394"/>
        <w:jc w:val="center"/>
        <w:rPr>
          <w:rFonts w:ascii="Arial" w:hAnsi="Arial" w:cs="Arial"/>
          <w:b/>
          <w:sz w:val="28"/>
          <w:szCs w:val="28"/>
          <w:lang w:val="pt-PT"/>
        </w:rPr>
      </w:pPr>
    </w:p>
    <w:p w14:paraId="24284EC9" w14:textId="5344BB4C" w:rsidR="00FA5F7A" w:rsidRPr="00B4213C" w:rsidRDefault="00AA6352" w:rsidP="00DF4707">
      <w:pPr>
        <w:ind w:right="1394"/>
        <w:jc w:val="center"/>
        <w:rPr>
          <w:rFonts w:ascii="Arial" w:hAnsi="Arial" w:cs="Arial"/>
          <w:b/>
          <w:sz w:val="28"/>
          <w:szCs w:val="28"/>
          <w:lang w:val="pt-PT"/>
        </w:rPr>
      </w:pPr>
      <w:r w:rsidRPr="00B4213C">
        <w:rPr>
          <w:rFonts w:ascii="Arial" w:hAnsi="Arial" w:cs="Arial"/>
          <w:b/>
          <w:sz w:val="28"/>
          <w:szCs w:val="28"/>
          <w:lang w:val="pt-PT"/>
        </w:rPr>
        <w:t>O</w:t>
      </w:r>
      <w:r w:rsidR="00000352" w:rsidRPr="00B4213C">
        <w:rPr>
          <w:rFonts w:ascii="Arial" w:hAnsi="Arial" w:cs="Arial"/>
          <w:b/>
          <w:sz w:val="28"/>
          <w:szCs w:val="28"/>
          <w:lang w:val="pt-PT"/>
        </w:rPr>
        <w:t>it</w:t>
      </w:r>
      <w:r w:rsidRPr="00B4213C">
        <w:rPr>
          <w:rFonts w:ascii="Arial" w:hAnsi="Arial" w:cs="Arial"/>
          <w:b/>
          <w:sz w:val="28"/>
          <w:szCs w:val="28"/>
          <w:lang w:val="pt-PT"/>
        </w:rPr>
        <w:t xml:space="preserve">o </w:t>
      </w:r>
      <w:r w:rsidR="00000352" w:rsidRPr="00B4213C">
        <w:rPr>
          <w:rFonts w:ascii="Arial" w:hAnsi="Arial" w:cs="Arial"/>
          <w:b/>
          <w:sz w:val="28"/>
          <w:szCs w:val="28"/>
          <w:lang w:val="pt-PT"/>
        </w:rPr>
        <w:t xml:space="preserve">novos </w:t>
      </w:r>
      <w:r w:rsidRPr="00B4213C">
        <w:rPr>
          <w:rFonts w:ascii="Arial" w:hAnsi="Arial" w:cs="Arial"/>
          <w:b/>
          <w:sz w:val="28"/>
          <w:szCs w:val="28"/>
          <w:lang w:val="pt-PT"/>
        </w:rPr>
        <w:t>resta</w:t>
      </w:r>
      <w:bookmarkStart w:id="0" w:name="_GoBack"/>
      <w:bookmarkEnd w:id="0"/>
      <w:r w:rsidRPr="00B4213C">
        <w:rPr>
          <w:rFonts w:ascii="Arial" w:hAnsi="Arial" w:cs="Arial"/>
          <w:b/>
          <w:sz w:val="28"/>
          <w:szCs w:val="28"/>
          <w:lang w:val="pt-PT"/>
        </w:rPr>
        <w:t xml:space="preserve">urantes </w:t>
      </w:r>
      <w:r w:rsidR="00000352" w:rsidRPr="00B4213C">
        <w:rPr>
          <w:rFonts w:ascii="Arial" w:hAnsi="Arial" w:cs="Arial"/>
          <w:b/>
          <w:sz w:val="28"/>
          <w:szCs w:val="28"/>
          <w:lang w:val="pt-PT"/>
        </w:rPr>
        <w:t xml:space="preserve">com </w:t>
      </w:r>
      <w:r w:rsidRPr="00B4213C">
        <w:rPr>
          <w:rFonts w:ascii="Arial" w:hAnsi="Arial" w:cs="Arial"/>
          <w:b/>
          <w:sz w:val="28"/>
          <w:szCs w:val="28"/>
          <w:lang w:val="pt-PT"/>
        </w:rPr>
        <w:t xml:space="preserve">Estrela </w:t>
      </w:r>
      <w:r w:rsidR="00000352" w:rsidRPr="00B4213C">
        <w:rPr>
          <w:rFonts w:ascii="Arial" w:hAnsi="Arial" w:cs="Arial"/>
          <w:b/>
          <w:sz w:val="28"/>
          <w:szCs w:val="28"/>
          <w:lang w:val="pt-PT"/>
        </w:rPr>
        <w:t>no</w:t>
      </w:r>
      <w:r w:rsidRPr="00B4213C">
        <w:rPr>
          <w:rFonts w:ascii="Arial" w:hAnsi="Arial" w:cs="Arial"/>
          <w:b/>
          <w:sz w:val="28"/>
          <w:szCs w:val="28"/>
          <w:lang w:val="pt-PT"/>
        </w:rPr>
        <w:br/>
        <w:t>Gu</w:t>
      </w:r>
      <w:r w:rsidR="00000352" w:rsidRPr="00B4213C">
        <w:rPr>
          <w:rFonts w:ascii="Arial" w:hAnsi="Arial" w:cs="Arial"/>
          <w:b/>
          <w:sz w:val="28"/>
          <w:szCs w:val="28"/>
          <w:lang w:val="pt-PT"/>
        </w:rPr>
        <w:t>i</w:t>
      </w:r>
      <w:r w:rsidRPr="00B4213C">
        <w:rPr>
          <w:rFonts w:ascii="Arial" w:hAnsi="Arial" w:cs="Arial"/>
          <w:b/>
          <w:sz w:val="28"/>
          <w:szCs w:val="28"/>
          <w:lang w:val="pt-PT"/>
        </w:rPr>
        <w:t>a MICHELIN Taipei &amp; Taichung 2021</w:t>
      </w:r>
    </w:p>
    <w:p w14:paraId="39634A97" w14:textId="77777777" w:rsidR="00FA5F7A" w:rsidRPr="00B4213C" w:rsidRDefault="00FA5F7A" w:rsidP="00FA5F7A">
      <w:pPr>
        <w:ind w:right="1394"/>
        <w:jc w:val="center"/>
        <w:rPr>
          <w:rStyle w:val="normaltextrun"/>
          <w:rFonts w:ascii="Arial" w:eastAsiaTheme="majorEastAsia" w:hAnsi="Arial" w:cs="Arial"/>
          <w:b/>
          <w:bCs/>
          <w:sz w:val="36"/>
          <w:szCs w:val="22"/>
          <w:lang w:val="pt-PT"/>
        </w:rPr>
      </w:pPr>
    </w:p>
    <w:p w14:paraId="628E3B67" w14:textId="248C716F" w:rsidR="00AA6352" w:rsidRPr="00B4213C" w:rsidRDefault="00000352" w:rsidP="00AA6352">
      <w:pPr>
        <w:pStyle w:val="Prrafodelista"/>
        <w:numPr>
          <w:ilvl w:val="0"/>
          <w:numId w:val="2"/>
        </w:numPr>
        <w:ind w:left="1134" w:right="1394" w:hanging="283"/>
        <w:rPr>
          <w:rStyle w:val="normaltextrun"/>
          <w:rFonts w:ascii="Arial" w:eastAsiaTheme="majorEastAsia" w:hAnsi="Arial" w:cs="Arial"/>
          <w:lang w:val="pt-PT"/>
        </w:rPr>
      </w:pPr>
      <w:r w:rsidRPr="00B4213C">
        <w:rPr>
          <w:rStyle w:val="normaltextrun"/>
          <w:rFonts w:ascii="Arial" w:eastAsiaTheme="majorEastAsia" w:hAnsi="Arial" w:cs="Arial"/>
          <w:lang w:val="pt-PT"/>
        </w:rPr>
        <w:t xml:space="preserve">Um novo </w:t>
      </w:r>
      <w:r w:rsidR="00AA6352" w:rsidRPr="00B4213C">
        <w:rPr>
          <w:rStyle w:val="normaltextrun"/>
          <w:rFonts w:ascii="Arial" w:eastAsiaTheme="majorEastAsia" w:hAnsi="Arial" w:cs="Arial"/>
          <w:lang w:val="pt-PT"/>
        </w:rPr>
        <w:t xml:space="preserve">restaurante </w:t>
      </w:r>
      <w:r w:rsidRPr="00B4213C">
        <w:rPr>
          <w:rStyle w:val="normaltextrun"/>
          <w:rFonts w:ascii="Arial" w:eastAsiaTheme="majorEastAsia" w:hAnsi="Arial" w:cs="Arial"/>
          <w:lang w:val="pt-PT"/>
        </w:rPr>
        <w:t xml:space="preserve">com duas </w:t>
      </w:r>
      <w:r w:rsidR="00AA6352" w:rsidRPr="00B4213C">
        <w:rPr>
          <w:rStyle w:val="normaltextrun"/>
          <w:rFonts w:ascii="Arial" w:eastAsiaTheme="majorEastAsia" w:hAnsi="Arial" w:cs="Arial"/>
          <w:lang w:val="pt-PT"/>
        </w:rPr>
        <w:t xml:space="preserve">Estrelas MICHELIN </w:t>
      </w:r>
      <w:r w:rsidRPr="00B4213C">
        <w:rPr>
          <w:rStyle w:val="normaltextrun"/>
          <w:rFonts w:ascii="Arial" w:eastAsiaTheme="majorEastAsia" w:hAnsi="Arial" w:cs="Arial"/>
          <w:lang w:val="pt-PT"/>
        </w:rPr>
        <w:t xml:space="preserve">e </w:t>
      </w:r>
      <w:r w:rsidR="00AA6352" w:rsidRPr="00B4213C">
        <w:rPr>
          <w:rStyle w:val="normaltextrun"/>
          <w:rFonts w:ascii="Arial" w:eastAsiaTheme="majorEastAsia" w:hAnsi="Arial" w:cs="Arial"/>
          <w:lang w:val="pt-PT"/>
        </w:rPr>
        <w:t>5 co</w:t>
      </w:r>
      <w:r w:rsidRPr="00B4213C">
        <w:rPr>
          <w:rStyle w:val="normaltextrun"/>
          <w:rFonts w:ascii="Arial" w:eastAsiaTheme="majorEastAsia" w:hAnsi="Arial" w:cs="Arial"/>
          <w:lang w:val="pt-PT"/>
        </w:rPr>
        <w:t>m um</w:t>
      </w:r>
      <w:r w:rsidR="00AA6352" w:rsidRPr="00B4213C">
        <w:rPr>
          <w:rStyle w:val="normaltextrun"/>
          <w:rFonts w:ascii="Arial" w:eastAsiaTheme="majorEastAsia" w:hAnsi="Arial" w:cs="Arial"/>
          <w:lang w:val="pt-PT"/>
        </w:rPr>
        <w:t>a Estrela e</w:t>
      </w:r>
      <w:r w:rsidR="00E94345" w:rsidRPr="0077694A">
        <w:rPr>
          <w:rStyle w:val="normaltextrun"/>
          <w:rFonts w:ascii="Arial" w:eastAsiaTheme="majorEastAsia" w:hAnsi="Arial" w:cs="Arial"/>
          <w:lang w:val="pt-PT"/>
        </w:rPr>
        <w:t>m</w:t>
      </w:r>
      <w:r w:rsidR="00AA6352" w:rsidRPr="00B4213C">
        <w:rPr>
          <w:rStyle w:val="normaltextrun"/>
          <w:rFonts w:ascii="Arial" w:eastAsiaTheme="majorEastAsia" w:hAnsi="Arial" w:cs="Arial"/>
          <w:lang w:val="pt-PT"/>
        </w:rPr>
        <w:t xml:space="preserve"> Taipé</w:t>
      </w:r>
    </w:p>
    <w:p w14:paraId="2313DFDE" w14:textId="164BB7E5" w:rsidR="00AA6352" w:rsidRPr="00B4213C" w:rsidRDefault="00000352" w:rsidP="00AA6352">
      <w:pPr>
        <w:pStyle w:val="Prrafodelista"/>
        <w:numPr>
          <w:ilvl w:val="0"/>
          <w:numId w:val="2"/>
        </w:numPr>
        <w:ind w:left="1134" w:right="1394" w:hanging="283"/>
        <w:rPr>
          <w:rStyle w:val="normaltextrun"/>
          <w:rFonts w:ascii="Arial" w:eastAsiaTheme="majorEastAsia" w:hAnsi="Arial" w:cs="Arial"/>
          <w:lang w:val="pt-PT"/>
        </w:rPr>
      </w:pPr>
      <w:r w:rsidRPr="00B4213C">
        <w:rPr>
          <w:rStyle w:val="normaltextrun"/>
          <w:rFonts w:ascii="Arial" w:eastAsiaTheme="majorEastAsia" w:hAnsi="Arial" w:cs="Arial"/>
          <w:lang w:val="pt-PT"/>
        </w:rPr>
        <w:t xml:space="preserve">Em </w:t>
      </w:r>
      <w:r w:rsidR="00AA6352" w:rsidRPr="00B4213C">
        <w:rPr>
          <w:rStyle w:val="normaltextrun"/>
          <w:rFonts w:ascii="Arial" w:eastAsiaTheme="majorEastAsia" w:hAnsi="Arial" w:cs="Arial"/>
          <w:lang w:val="pt-PT"/>
        </w:rPr>
        <w:t>Taichung estre</w:t>
      </w:r>
      <w:r w:rsidRPr="00B4213C">
        <w:rPr>
          <w:rStyle w:val="normaltextrun"/>
          <w:rFonts w:ascii="Arial" w:eastAsiaTheme="majorEastAsia" w:hAnsi="Arial" w:cs="Arial"/>
          <w:lang w:val="pt-PT"/>
        </w:rPr>
        <w:t xml:space="preserve">iam-se </w:t>
      </w:r>
      <w:r w:rsidR="00AA6352" w:rsidRPr="00B4213C">
        <w:rPr>
          <w:rStyle w:val="normaltextrun"/>
          <w:rFonts w:ascii="Arial" w:eastAsiaTheme="majorEastAsia" w:hAnsi="Arial" w:cs="Arial"/>
          <w:lang w:val="pt-PT"/>
        </w:rPr>
        <w:t>2 restaurantes co</w:t>
      </w:r>
      <w:r w:rsidRPr="00B4213C">
        <w:rPr>
          <w:rStyle w:val="normaltextrun"/>
          <w:rFonts w:ascii="Arial" w:eastAsiaTheme="majorEastAsia" w:hAnsi="Arial" w:cs="Arial"/>
          <w:lang w:val="pt-PT"/>
        </w:rPr>
        <w:t xml:space="preserve">m uma </w:t>
      </w:r>
      <w:r w:rsidR="00AA6352" w:rsidRPr="00B4213C">
        <w:rPr>
          <w:rStyle w:val="normaltextrun"/>
          <w:rFonts w:ascii="Arial" w:eastAsiaTheme="majorEastAsia" w:hAnsi="Arial" w:cs="Arial"/>
          <w:lang w:val="pt-PT"/>
        </w:rPr>
        <w:t>Estrela MICHELIN</w:t>
      </w:r>
    </w:p>
    <w:p w14:paraId="1019F6F1" w14:textId="59F46174" w:rsidR="00AA6352" w:rsidRDefault="00AA6352" w:rsidP="00AA6352">
      <w:pPr>
        <w:pStyle w:val="Prrafodelista"/>
        <w:numPr>
          <w:ilvl w:val="0"/>
          <w:numId w:val="2"/>
        </w:numPr>
        <w:ind w:left="1134" w:right="1394" w:hanging="283"/>
        <w:rPr>
          <w:rStyle w:val="normaltextrun"/>
          <w:rFonts w:ascii="Arial" w:eastAsiaTheme="majorEastAsia" w:hAnsi="Arial" w:cs="Arial"/>
          <w:lang w:val="pt-PT"/>
        </w:rPr>
      </w:pPr>
      <w:r w:rsidRPr="00B4213C">
        <w:rPr>
          <w:rStyle w:val="normaltextrun"/>
          <w:rFonts w:ascii="Arial" w:eastAsiaTheme="majorEastAsia" w:hAnsi="Arial" w:cs="Arial"/>
          <w:lang w:val="pt-PT"/>
        </w:rPr>
        <w:t>Estrela Verde MICHELIN entreg</w:t>
      </w:r>
      <w:r w:rsidR="00000352" w:rsidRPr="00B4213C">
        <w:rPr>
          <w:rStyle w:val="normaltextrun"/>
          <w:rFonts w:ascii="Arial" w:eastAsiaTheme="majorEastAsia" w:hAnsi="Arial" w:cs="Arial"/>
          <w:lang w:val="pt-PT"/>
        </w:rPr>
        <w:t xml:space="preserve">ue pela </w:t>
      </w:r>
      <w:r w:rsidRPr="00B4213C">
        <w:rPr>
          <w:rStyle w:val="normaltextrun"/>
          <w:rFonts w:ascii="Arial" w:eastAsiaTheme="majorEastAsia" w:hAnsi="Arial" w:cs="Arial"/>
          <w:lang w:val="pt-PT"/>
        </w:rPr>
        <w:t>prime</w:t>
      </w:r>
      <w:r w:rsidR="00000352" w:rsidRPr="00B4213C">
        <w:rPr>
          <w:rStyle w:val="normaltextrun"/>
          <w:rFonts w:ascii="Arial" w:eastAsiaTheme="majorEastAsia" w:hAnsi="Arial" w:cs="Arial"/>
          <w:lang w:val="pt-PT"/>
        </w:rPr>
        <w:t>i</w:t>
      </w:r>
      <w:r w:rsidRPr="00B4213C">
        <w:rPr>
          <w:rStyle w:val="normaltextrun"/>
          <w:rFonts w:ascii="Arial" w:eastAsiaTheme="majorEastAsia" w:hAnsi="Arial" w:cs="Arial"/>
          <w:lang w:val="pt-PT"/>
        </w:rPr>
        <w:t>ra vez a 2 estab</w:t>
      </w:r>
      <w:r w:rsidR="00000352" w:rsidRPr="00B4213C">
        <w:rPr>
          <w:rStyle w:val="normaltextrun"/>
          <w:rFonts w:ascii="Arial" w:eastAsiaTheme="majorEastAsia" w:hAnsi="Arial" w:cs="Arial"/>
          <w:lang w:val="pt-PT"/>
        </w:rPr>
        <w:t>e</w:t>
      </w:r>
      <w:r w:rsidRPr="00B4213C">
        <w:rPr>
          <w:rStyle w:val="normaltextrun"/>
          <w:rFonts w:ascii="Arial" w:eastAsiaTheme="majorEastAsia" w:hAnsi="Arial" w:cs="Arial"/>
          <w:lang w:val="pt-PT"/>
        </w:rPr>
        <w:t>lecimentos</w:t>
      </w:r>
      <w:r w:rsidR="00347E2A">
        <w:rPr>
          <w:rStyle w:val="normaltextrun"/>
          <w:rFonts w:ascii="Arial" w:eastAsiaTheme="majorEastAsia" w:hAnsi="Arial" w:cs="Arial"/>
          <w:lang w:val="pt-PT"/>
        </w:rPr>
        <w:t xml:space="preserve"> </w:t>
      </w:r>
    </w:p>
    <w:p w14:paraId="66278C3B" w14:textId="77777777" w:rsidR="00985B59" w:rsidRPr="00B4213C" w:rsidRDefault="00985B59" w:rsidP="0055296D">
      <w:pPr>
        <w:pStyle w:val="Prrafodelista"/>
        <w:ind w:right="1394"/>
        <w:jc w:val="center"/>
        <w:rPr>
          <w:rStyle w:val="normaltextrun"/>
          <w:rFonts w:ascii="Arial" w:eastAsiaTheme="majorEastAsia" w:hAnsi="Arial" w:cs="Arial"/>
          <w:lang w:val="pt-PT"/>
        </w:rPr>
      </w:pPr>
    </w:p>
    <w:p w14:paraId="42F8A102" w14:textId="77777777" w:rsidR="00FA5F7A" w:rsidRPr="00B4213C" w:rsidRDefault="00FA5F7A" w:rsidP="00FA5F7A">
      <w:pPr>
        <w:ind w:right="1394"/>
        <w:jc w:val="both"/>
        <w:rPr>
          <w:rStyle w:val="normaltextrun"/>
          <w:rFonts w:ascii="Arial" w:eastAsiaTheme="majorEastAsia" w:hAnsi="Arial" w:cs="Arial"/>
          <w:b/>
          <w:bCs/>
          <w:sz w:val="22"/>
          <w:szCs w:val="22"/>
          <w:lang w:val="pt-PT"/>
        </w:rPr>
      </w:pPr>
    </w:p>
    <w:p w14:paraId="331126D9" w14:textId="3C2B2D7E" w:rsidR="00AA6352" w:rsidRPr="00B4213C" w:rsidRDefault="00E94345"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xml:space="preserve">A </w:t>
      </w:r>
      <w:r w:rsidR="00AA6352" w:rsidRPr="00B4213C">
        <w:rPr>
          <w:rFonts w:ascii="Arial" w:hAnsi="Arial" w:cs="Arial"/>
          <w:sz w:val="20"/>
          <w:szCs w:val="20"/>
          <w:lang w:val="pt-PT"/>
        </w:rPr>
        <w:t xml:space="preserve">Michelin </w:t>
      </w:r>
      <w:r w:rsidRPr="00B4213C">
        <w:rPr>
          <w:rFonts w:ascii="Arial" w:hAnsi="Arial" w:cs="Arial"/>
          <w:sz w:val="20"/>
          <w:szCs w:val="20"/>
          <w:lang w:val="pt-PT"/>
        </w:rPr>
        <w:t>a</w:t>
      </w:r>
      <w:r w:rsidR="00AA6352" w:rsidRPr="00B4213C">
        <w:rPr>
          <w:rFonts w:ascii="Arial" w:hAnsi="Arial" w:cs="Arial"/>
          <w:sz w:val="20"/>
          <w:szCs w:val="20"/>
          <w:lang w:val="pt-PT"/>
        </w:rPr>
        <w:t xml:space="preserve">presenta a </w:t>
      </w:r>
      <w:r w:rsidRPr="00B4213C">
        <w:rPr>
          <w:rFonts w:ascii="Arial" w:hAnsi="Arial" w:cs="Arial"/>
          <w:sz w:val="20"/>
          <w:szCs w:val="20"/>
          <w:lang w:val="pt-PT"/>
        </w:rPr>
        <w:t xml:space="preserve">seleção </w:t>
      </w:r>
      <w:r w:rsidR="00AA6352" w:rsidRPr="00B4213C">
        <w:rPr>
          <w:rFonts w:ascii="Arial" w:hAnsi="Arial" w:cs="Arial"/>
          <w:sz w:val="20"/>
          <w:szCs w:val="20"/>
          <w:lang w:val="pt-PT"/>
        </w:rPr>
        <w:t>completa de restaurantes d</w:t>
      </w:r>
      <w:r w:rsidRPr="00B4213C">
        <w:rPr>
          <w:rFonts w:ascii="Arial" w:hAnsi="Arial" w:cs="Arial"/>
          <w:sz w:val="20"/>
          <w:szCs w:val="20"/>
          <w:lang w:val="pt-PT"/>
        </w:rPr>
        <w:t xml:space="preserve">o Guia </w:t>
      </w:r>
      <w:r w:rsidR="00AA6352" w:rsidRPr="00B4213C">
        <w:rPr>
          <w:rFonts w:ascii="Arial" w:hAnsi="Arial" w:cs="Arial"/>
          <w:sz w:val="20"/>
          <w:szCs w:val="20"/>
          <w:lang w:val="pt-PT"/>
        </w:rPr>
        <w:t xml:space="preserve">MICHELIN Taipei &amp; Taichung 2021, </w:t>
      </w:r>
      <w:r w:rsidRPr="00B4213C">
        <w:rPr>
          <w:rFonts w:ascii="Arial" w:hAnsi="Arial" w:cs="Arial"/>
          <w:sz w:val="20"/>
          <w:szCs w:val="20"/>
          <w:lang w:val="pt-PT"/>
        </w:rPr>
        <w:t xml:space="preserve">juntamente </w:t>
      </w:r>
      <w:r w:rsidR="00AA6352" w:rsidRPr="00B4213C">
        <w:rPr>
          <w:rFonts w:ascii="Arial" w:hAnsi="Arial" w:cs="Arial"/>
          <w:sz w:val="20"/>
          <w:szCs w:val="20"/>
          <w:lang w:val="pt-PT"/>
        </w:rPr>
        <w:t>co</w:t>
      </w:r>
      <w:r w:rsidRPr="00B4213C">
        <w:rPr>
          <w:rFonts w:ascii="Arial" w:hAnsi="Arial" w:cs="Arial"/>
          <w:sz w:val="20"/>
          <w:szCs w:val="20"/>
          <w:lang w:val="pt-PT"/>
        </w:rPr>
        <w:t xml:space="preserve">m </w:t>
      </w:r>
      <w:r w:rsidR="00AA6352" w:rsidRPr="00B4213C">
        <w:rPr>
          <w:rFonts w:ascii="Arial" w:hAnsi="Arial" w:cs="Arial"/>
          <w:sz w:val="20"/>
          <w:szCs w:val="20"/>
          <w:lang w:val="pt-PT"/>
        </w:rPr>
        <w:t>as refer</w:t>
      </w:r>
      <w:r w:rsidRPr="00B4213C">
        <w:rPr>
          <w:rFonts w:ascii="Arial" w:hAnsi="Arial" w:cs="Arial"/>
          <w:sz w:val="20"/>
          <w:szCs w:val="20"/>
          <w:lang w:val="pt-PT"/>
        </w:rPr>
        <w:t>ê</w:t>
      </w:r>
      <w:r w:rsidR="00AA6352" w:rsidRPr="00B4213C">
        <w:rPr>
          <w:rFonts w:ascii="Arial" w:hAnsi="Arial" w:cs="Arial"/>
          <w:sz w:val="20"/>
          <w:szCs w:val="20"/>
          <w:lang w:val="pt-PT"/>
        </w:rPr>
        <w:t xml:space="preserve">ncias dos restaurantes destacados como </w:t>
      </w:r>
      <w:r w:rsidR="00567BFF" w:rsidRPr="00B4213C">
        <w:rPr>
          <w:rFonts w:ascii="Arial" w:hAnsi="Arial" w:cs="Arial"/>
          <w:sz w:val="20"/>
          <w:szCs w:val="20"/>
          <w:lang w:val="pt-PT"/>
        </w:rPr>
        <w:t xml:space="preserve">Bib </w:t>
      </w:r>
      <w:r w:rsidR="00AA6352" w:rsidRPr="00B4213C">
        <w:rPr>
          <w:rFonts w:ascii="Arial" w:hAnsi="Arial" w:cs="Arial"/>
          <w:sz w:val="20"/>
          <w:szCs w:val="20"/>
          <w:lang w:val="pt-PT"/>
        </w:rPr>
        <w:t xml:space="preserve">Gourmand </w:t>
      </w:r>
      <w:r w:rsidRPr="00B4213C">
        <w:rPr>
          <w:rFonts w:ascii="Arial" w:hAnsi="Arial" w:cs="Arial"/>
          <w:sz w:val="20"/>
          <w:szCs w:val="20"/>
          <w:lang w:val="pt-PT"/>
        </w:rPr>
        <w:t xml:space="preserve">e </w:t>
      </w:r>
      <w:r w:rsidR="00AA6352" w:rsidRPr="00B4213C">
        <w:rPr>
          <w:rFonts w:ascii="Arial" w:hAnsi="Arial" w:cs="Arial"/>
          <w:sz w:val="20"/>
          <w:szCs w:val="20"/>
          <w:lang w:val="pt-PT"/>
        </w:rPr>
        <w:t>‘</w:t>
      </w:r>
      <w:r w:rsidRPr="00B4213C">
        <w:rPr>
          <w:rFonts w:ascii="Arial" w:hAnsi="Arial" w:cs="Arial"/>
          <w:sz w:val="20"/>
          <w:szCs w:val="20"/>
          <w:lang w:val="pt-PT"/>
        </w:rPr>
        <w:t xml:space="preserve">O Prato </w:t>
      </w:r>
      <w:r w:rsidR="00AA6352" w:rsidRPr="00B4213C">
        <w:rPr>
          <w:rFonts w:ascii="Arial" w:hAnsi="Arial" w:cs="Arial"/>
          <w:sz w:val="20"/>
          <w:szCs w:val="20"/>
          <w:lang w:val="pt-PT"/>
        </w:rPr>
        <w:t xml:space="preserve">Michelin’. </w:t>
      </w:r>
      <w:r w:rsidRPr="00B4213C">
        <w:rPr>
          <w:rFonts w:ascii="Arial" w:hAnsi="Arial" w:cs="Arial"/>
          <w:sz w:val="20"/>
          <w:szCs w:val="20"/>
          <w:lang w:val="pt-PT"/>
        </w:rPr>
        <w:t xml:space="preserve">Esta nova edição inclui um </w:t>
      </w:r>
      <w:r w:rsidR="00AA6352" w:rsidRPr="00B4213C">
        <w:rPr>
          <w:rFonts w:ascii="Arial" w:hAnsi="Arial" w:cs="Arial"/>
          <w:sz w:val="20"/>
          <w:szCs w:val="20"/>
          <w:lang w:val="pt-PT"/>
        </w:rPr>
        <w:t>total de 177 estab</w:t>
      </w:r>
      <w:r w:rsidRPr="00B4213C">
        <w:rPr>
          <w:rFonts w:ascii="Arial" w:hAnsi="Arial" w:cs="Arial"/>
          <w:sz w:val="20"/>
          <w:szCs w:val="20"/>
          <w:lang w:val="pt-PT"/>
        </w:rPr>
        <w:t>e</w:t>
      </w:r>
      <w:r w:rsidR="00AA6352" w:rsidRPr="00B4213C">
        <w:rPr>
          <w:rFonts w:ascii="Arial" w:hAnsi="Arial" w:cs="Arial"/>
          <w:sz w:val="20"/>
          <w:szCs w:val="20"/>
          <w:lang w:val="pt-PT"/>
        </w:rPr>
        <w:t xml:space="preserve">lecimentos </w:t>
      </w:r>
      <w:r w:rsidRPr="00B4213C">
        <w:rPr>
          <w:rFonts w:ascii="Arial" w:hAnsi="Arial" w:cs="Arial"/>
          <w:sz w:val="20"/>
          <w:szCs w:val="20"/>
          <w:lang w:val="pt-PT"/>
        </w:rPr>
        <w:t xml:space="preserve">em </w:t>
      </w:r>
      <w:r w:rsidR="00AA6352" w:rsidRPr="00B4213C">
        <w:rPr>
          <w:rFonts w:ascii="Arial" w:hAnsi="Arial" w:cs="Arial"/>
          <w:sz w:val="20"/>
          <w:szCs w:val="20"/>
          <w:lang w:val="pt-PT"/>
        </w:rPr>
        <w:t>Taipé</w:t>
      </w:r>
      <w:r w:rsidRPr="00B4213C">
        <w:rPr>
          <w:rFonts w:ascii="Arial" w:hAnsi="Arial" w:cs="Arial"/>
          <w:sz w:val="20"/>
          <w:szCs w:val="20"/>
          <w:lang w:val="pt-PT"/>
        </w:rPr>
        <w:t xml:space="preserve"> e </w:t>
      </w:r>
      <w:r w:rsidR="00AA6352" w:rsidRPr="00B4213C">
        <w:rPr>
          <w:rFonts w:ascii="Arial" w:hAnsi="Arial" w:cs="Arial"/>
          <w:sz w:val="20"/>
          <w:szCs w:val="20"/>
          <w:lang w:val="pt-PT"/>
        </w:rPr>
        <w:t xml:space="preserve">69 </w:t>
      </w:r>
      <w:r w:rsidRPr="00B4213C">
        <w:rPr>
          <w:rFonts w:ascii="Arial" w:hAnsi="Arial" w:cs="Arial"/>
          <w:sz w:val="20"/>
          <w:szCs w:val="20"/>
          <w:lang w:val="pt-PT"/>
        </w:rPr>
        <w:t xml:space="preserve">em </w:t>
      </w:r>
      <w:r w:rsidR="00AA6352" w:rsidRPr="00B4213C">
        <w:rPr>
          <w:rFonts w:ascii="Arial" w:hAnsi="Arial" w:cs="Arial"/>
          <w:sz w:val="20"/>
          <w:szCs w:val="20"/>
          <w:lang w:val="pt-PT"/>
        </w:rPr>
        <w:t>Taichung.</w:t>
      </w:r>
    </w:p>
    <w:p w14:paraId="530089CF" w14:textId="77777777" w:rsidR="00AA6352" w:rsidRPr="00B4213C" w:rsidRDefault="00AA6352" w:rsidP="00AA6352">
      <w:pPr>
        <w:spacing w:line="276" w:lineRule="auto"/>
        <w:ind w:right="1394"/>
        <w:jc w:val="both"/>
        <w:rPr>
          <w:rFonts w:ascii="Arial" w:hAnsi="Arial" w:cs="Arial"/>
          <w:sz w:val="20"/>
          <w:szCs w:val="20"/>
          <w:lang w:val="pt-PT"/>
        </w:rPr>
      </w:pPr>
    </w:p>
    <w:p w14:paraId="5398247D" w14:textId="66E7A43B" w:rsidR="00DF4707"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w:t>
      </w:r>
      <w:r w:rsidR="00E94345" w:rsidRPr="00B4213C">
        <w:rPr>
          <w:rFonts w:ascii="Arial" w:hAnsi="Arial" w:cs="Arial"/>
          <w:sz w:val="20"/>
          <w:szCs w:val="20"/>
          <w:lang w:val="pt-PT"/>
        </w:rPr>
        <w:t xml:space="preserve">Voltou a ser um </w:t>
      </w:r>
      <w:r w:rsidRPr="00B4213C">
        <w:rPr>
          <w:rFonts w:ascii="Arial" w:hAnsi="Arial" w:cs="Arial"/>
          <w:sz w:val="20"/>
          <w:szCs w:val="20"/>
          <w:lang w:val="pt-PT"/>
        </w:rPr>
        <w:t>a</w:t>
      </w:r>
      <w:r w:rsidR="00E94345" w:rsidRPr="00B4213C">
        <w:rPr>
          <w:rFonts w:ascii="Arial" w:hAnsi="Arial" w:cs="Arial"/>
          <w:sz w:val="20"/>
          <w:szCs w:val="20"/>
          <w:lang w:val="pt-PT"/>
        </w:rPr>
        <w:t>n</w:t>
      </w:r>
      <w:r w:rsidRPr="00B4213C">
        <w:rPr>
          <w:rFonts w:ascii="Arial" w:hAnsi="Arial" w:cs="Arial"/>
          <w:sz w:val="20"/>
          <w:szCs w:val="20"/>
          <w:lang w:val="pt-PT"/>
        </w:rPr>
        <w:t>o extraordin</w:t>
      </w:r>
      <w:r w:rsidR="00E94345" w:rsidRPr="00B4213C">
        <w:rPr>
          <w:rFonts w:ascii="Arial" w:hAnsi="Arial" w:cs="Arial"/>
          <w:sz w:val="20"/>
          <w:szCs w:val="20"/>
          <w:lang w:val="pt-PT"/>
        </w:rPr>
        <w:t>á</w:t>
      </w:r>
      <w:r w:rsidRPr="00B4213C">
        <w:rPr>
          <w:rFonts w:ascii="Arial" w:hAnsi="Arial" w:cs="Arial"/>
          <w:sz w:val="20"/>
          <w:szCs w:val="20"/>
          <w:lang w:val="pt-PT"/>
        </w:rPr>
        <w:t>rio</w:t>
      </w:r>
      <w:r w:rsidR="00E94345" w:rsidRPr="00B4213C">
        <w:rPr>
          <w:rFonts w:ascii="Arial" w:hAnsi="Arial" w:cs="Arial"/>
          <w:sz w:val="20"/>
          <w:szCs w:val="20"/>
          <w:lang w:val="pt-PT"/>
        </w:rPr>
        <w:t xml:space="preserve"> </w:t>
      </w:r>
      <w:r w:rsidRPr="00B4213C">
        <w:rPr>
          <w:rFonts w:ascii="Arial" w:hAnsi="Arial" w:cs="Arial"/>
          <w:sz w:val="20"/>
          <w:szCs w:val="20"/>
          <w:lang w:val="pt-PT"/>
        </w:rPr>
        <w:t xml:space="preserve">para todos, especialmente para </w:t>
      </w:r>
      <w:r w:rsidR="00E94345" w:rsidRPr="00B4213C">
        <w:rPr>
          <w:rFonts w:ascii="Arial" w:hAnsi="Arial" w:cs="Arial"/>
          <w:sz w:val="20"/>
          <w:szCs w:val="20"/>
          <w:lang w:val="pt-PT"/>
        </w:rPr>
        <w:t xml:space="preserve">o </w:t>
      </w:r>
      <w:r w:rsidRPr="00B4213C">
        <w:rPr>
          <w:rFonts w:ascii="Arial" w:hAnsi="Arial" w:cs="Arial"/>
          <w:sz w:val="20"/>
          <w:szCs w:val="20"/>
          <w:lang w:val="pt-PT"/>
        </w:rPr>
        <w:t xml:space="preserve">sector da </w:t>
      </w:r>
      <w:r w:rsidR="00E94345" w:rsidRPr="00B4213C">
        <w:rPr>
          <w:rFonts w:ascii="Arial" w:hAnsi="Arial" w:cs="Arial"/>
          <w:sz w:val="20"/>
          <w:szCs w:val="20"/>
          <w:lang w:val="pt-PT"/>
        </w:rPr>
        <w:t>restauraçã</w:t>
      </w:r>
      <w:r w:rsidR="00ED070D" w:rsidRPr="0077694A">
        <w:rPr>
          <w:rFonts w:ascii="Arial" w:hAnsi="Arial" w:cs="Arial"/>
          <w:sz w:val="20"/>
          <w:szCs w:val="20"/>
          <w:lang w:val="pt-PT"/>
        </w:rPr>
        <w:t>o</w:t>
      </w:r>
      <w:r w:rsidRPr="00B4213C">
        <w:rPr>
          <w:rFonts w:ascii="Arial" w:hAnsi="Arial" w:cs="Arial"/>
          <w:sz w:val="20"/>
          <w:szCs w:val="20"/>
          <w:lang w:val="pt-PT"/>
        </w:rPr>
        <w:t>. Apesar dos desaf</w:t>
      </w:r>
      <w:r w:rsidR="00E94345" w:rsidRPr="00B4213C">
        <w:rPr>
          <w:rFonts w:ascii="Arial" w:hAnsi="Arial" w:cs="Arial"/>
          <w:sz w:val="20"/>
          <w:szCs w:val="20"/>
          <w:lang w:val="pt-PT"/>
        </w:rPr>
        <w:t>i</w:t>
      </w:r>
      <w:r w:rsidRPr="00B4213C">
        <w:rPr>
          <w:rFonts w:ascii="Arial" w:hAnsi="Arial" w:cs="Arial"/>
          <w:sz w:val="20"/>
          <w:szCs w:val="20"/>
          <w:lang w:val="pt-PT"/>
        </w:rPr>
        <w:t xml:space="preserve">os, os chefs </w:t>
      </w:r>
      <w:r w:rsidR="00E94345" w:rsidRPr="00B4213C">
        <w:rPr>
          <w:rFonts w:ascii="Arial" w:hAnsi="Arial" w:cs="Arial"/>
          <w:sz w:val="20"/>
          <w:szCs w:val="20"/>
          <w:lang w:val="pt-PT"/>
        </w:rPr>
        <w:t xml:space="preserve">e </w:t>
      </w:r>
      <w:r w:rsidRPr="00B4213C">
        <w:rPr>
          <w:rFonts w:ascii="Arial" w:hAnsi="Arial" w:cs="Arial"/>
          <w:sz w:val="20"/>
          <w:szCs w:val="20"/>
          <w:lang w:val="pt-PT"/>
        </w:rPr>
        <w:t>restaurantes de Taipé</w:t>
      </w:r>
      <w:r w:rsidR="00E94345" w:rsidRPr="00B4213C">
        <w:rPr>
          <w:rFonts w:ascii="Arial" w:hAnsi="Arial" w:cs="Arial"/>
          <w:sz w:val="20"/>
          <w:szCs w:val="20"/>
          <w:lang w:val="pt-PT"/>
        </w:rPr>
        <w:t xml:space="preserve"> e </w:t>
      </w:r>
      <w:r w:rsidRPr="00B4213C">
        <w:rPr>
          <w:rFonts w:ascii="Arial" w:hAnsi="Arial" w:cs="Arial"/>
          <w:sz w:val="20"/>
          <w:szCs w:val="20"/>
          <w:lang w:val="pt-PT"/>
        </w:rPr>
        <w:t xml:space="preserve">Taichung nunca </w:t>
      </w:r>
      <w:r w:rsidR="00E94345" w:rsidRPr="00B4213C">
        <w:rPr>
          <w:rFonts w:ascii="Arial" w:hAnsi="Arial" w:cs="Arial"/>
          <w:sz w:val="20"/>
          <w:szCs w:val="20"/>
          <w:lang w:val="pt-PT"/>
        </w:rPr>
        <w:t xml:space="preserve">deixaram </w:t>
      </w:r>
      <w:r w:rsidRPr="00B4213C">
        <w:rPr>
          <w:rFonts w:ascii="Arial" w:hAnsi="Arial" w:cs="Arial"/>
          <w:sz w:val="20"/>
          <w:szCs w:val="20"/>
          <w:lang w:val="pt-PT"/>
        </w:rPr>
        <w:t>de impre</w:t>
      </w:r>
      <w:r w:rsidR="00E94345" w:rsidRPr="00B4213C">
        <w:rPr>
          <w:rFonts w:ascii="Arial" w:hAnsi="Arial" w:cs="Arial"/>
          <w:sz w:val="20"/>
          <w:szCs w:val="20"/>
          <w:lang w:val="pt-PT"/>
        </w:rPr>
        <w:t>s</w:t>
      </w:r>
      <w:r w:rsidRPr="00B4213C">
        <w:rPr>
          <w:rFonts w:ascii="Arial" w:hAnsi="Arial" w:cs="Arial"/>
          <w:sz w:val="20"/>
          <w:szCs w:val="20"/>
          <w:lang w:val="pt-PT"/>
        </w:rPr>
        <w:t>sionar a</w:t>
      </w:r>
      <w:r w:rsidR="00E94345" w:rsidRPr="00B4213C">
        <w:rPr>
          <w:rFonts w:ascii="Arial" w:hAnsi="Arial" w:cs="Arial"/>
          <w:sz w:val="20"/>
          <w:szCs w:val="20"/>
          <w:lang w:val="pt-PT"/>
        </w:rPr>
        <w:t>s</w:t>
      </w:r>
      <w:r w:rsidRPr="00B4213C">
        <w:rPr>
          <w:rFonts w:ascii="Arial" w:hAnsi="Arial" w:cs="Arial"/>
          <w:sz w:val="20"/>
          <w:szCs w:val="20"/>
          <w:lang w:val="pt-PT"/>
        </w:rPr>
        <w:t xml:space="preserve"> </w:t>
      </w:r>
      <w:r w:rsidR="00E94345" w:rsidRPr="00B4213C">
        <w:rPr>
          <w:rFonts w:ascii="Arial" w:hAnsi="Arial" w:cs="Arial"/>
          <w:sz w:val="20"/>
          <w:szCs w:val="20"/>
          <w:lang w:val="pt-PT"/>
        </w:rPr>
        <w:t>nossas equipas</w:t>
      </w:r>
      <w:r w:rsidRPr="00B4213C">
        <w:rPr>
          <w:rFonts w:ascii="Arial" w:hAnsi="Arial" w:cs="Arial"/>
          <w:sz w:val="20"/>
          <w:szCs w:val="20"/>
          <w:lang w:val="pt-PT"/>
        </w:rPr>
        <w:t xml:space="preserve">. </w:t>
      </w:r>
      <w:r w:rsidR="00E94345" w:rsidRPr="00B4213C">
        <w:rPr>
          <w:rFonts w:ascii="Arial" w:hAnsi="Arial" w:cs="Arial"/>
          <w:sz w:val="20"/>
          <w:szCs w:val="20"/>
          <w:lang w:val="pt-PT"/>
        </w:rPr>
        <w:t>Concebendo novos conceitos</w:t>
      </w:r>
      <w:r w:rsidRPr="00B4213C">
        <w:rPr>
          <w:rFonts w:ascii="Arial" w:hAnsi="Arial" w:cs="Arial"/>
          <w:sz w:val="20"/>
          <w:szCs w:val="20"/>
          <w:lang w:val="pt-PT"/>
        </w:rPr>
        <w:t xml:space="preserve">, </w:t>
      </w:r>
      <w:r w:rsidR="00E94345" w:rsidRPr="00B4213C">
        <w:rPr>
          <w:rFonts w:ascii="Arial" w:hAnsi="Arial" w:cs="Arial"/>
          <w:sz w:val="20"/>
          <w:szCs w:val="20"/>
          <w:lang w:val="pt-PT"/>
        </w:rPr>
        <w:t xml:space="preserve">lançando novas </w:t>
      </w:r>
      <w:r w:rsidRPr="00B4213C">
        <w:rPr>
          <w:rFonts w:ascii="Arial" w:hAnsi="Arial" w:cs="Arial"/>
          <w:sz w:val="20"/>
          <w:szCs w:val="20"/>
          <w:lang w:val="pt-PT"/>
        </w:rPr>
        <w:t xml:space="preserve">iniciativas </w:t>
      </w:r>
      <w:r w:rsidR="00E94345" w:rsidRPr="00B4213C">
        <w:rPr>
          <w:rFonts w:ascii="Arial" w:hAnsi="Arial" w:cs="Arial"/>
          <w:sz w:val="20"/>
          <w:szCs w:val="20"/>
          <w:lang w:val="pt-PT"/>
        </w:rPr>
        <w:t>e</w:t>
      </w:r>
      <w:r w:rsidRPr="00B4213C">
        <w:rPr>
          <w:rFonts w:ascii="Arial" w:hAnsi="Arial" w:cs="Arial"/>
          <w:sz w:val="20"/>
          <w:szCs w:val="20"/>
          <w:lang w:val="pt-PT"/>
        </w:rPr>
        <w:t xml:space="preserve"> cr</w:t>
      </w:r>
      <w:r w:rsidR="00E94345" w:rsidRPr="00B4213C">
        <w:rPr>
          <w:rFonts w:ascii="Arial" w:hAnsi="Arial" w:cs="Arial"/>
          <w:sz w:val="20"/>
          <w:szCs w:val="20"/>
          <w:lang w:val="pt-PT"/>
        </w:rPr>
        <w:t>i</w:t>
      </w:r>
      <w:r w:rsidRPr="00B4213C">
        <w:rPr>
          <w:rFonts w:ascii="Arial" w:hAnsi="Arial" w:cs="Arial"/>
          <w:sz w:val="20"/>
          <w:szCs w:val="20"/>
          <w:lang w:val="pt-PT"/>
        </w:rPr>
        <w:t>ando v</w:t>
      </w:r>
      <w:r w:rsidR="00E94345" w:rsidRPr="00B4213C">
        <w:rPr>
          <w:rFonts w:ascii="Arial" w:hAnsi="Arial" w:cs="Arial"/>
          <w:sz w:val="20"/>
          <w:szCs w:val="20"/>
          <w:lang w:val="pt-PT"/>
        </w:rPr>
        <w:t>i</w:t>
      </w:r>
      <w:r w:rsidRPr="00B4213C">
        <w:rPr>
          <w:rFonts w:ascii="Arial" w:hAnsi="Arial" w:cs="Arial"/>
          <w:sz w:val="20"/>
          <w:szCs w:val="20"/>
          <w:lang w:val="pt-PT"/>
        </w:rPr>
        <w:t xml:space="preserve">as </w:t>
      </w:r>
      <w:r w:rsidR="00E94345" w:rsidRPr="00B4213C">
        <w:rPr>
          <w:rFonts w:ascii="Arial" w:hAnsi="Arial" w:cs="Arial"/>
          <w:sz w:val="20"/>
          <w:szCs w:val="20"/>
          <w:lang w:val="pt-PT"/>
        </w:rPr>
        <w:t xml:space="preserve">para </w:t>
      </w:r>
      <w:r w:rsidRPr="00B4213C">
        <w:rPr>
          <w:rFonts w:ascii="Arial" w:hAnsi="Arial" w:cs="Arial"/>
          <w:sz w:val="20"/>
          <w:szCs w:val="20"/>
          <w:lang w:val="pt-PT"/>
        </w:rPr>
        <w:t xml:space="preserve">preservar </w:t>
      </w:r>
      <w:r w:rsidR="00E94345" w:rsidRPr="00B4213C">
        <w:rPr>
          <w:rFonts w:ascii="Arial" w:hAnsi="Arial" w:cs="Arial"/>
          <w:sz w:val="20"/>
          <w:szCs w:val="20"/>
          <w:lang w:val="pt-PT"/>
        </w:rPr>
        <w:t xml:space="preserve">o </w:t>
      </w:r>
      <w:r w:rsidRPr="00B4213C">
        <w:rPr>
          <w:rFonts w:ascii="Arial" w:hAnsi="Arial" w:cs="Arial"/>
          <w:sz w:val="20"/>
          <w:szCs w:val="20"/>
          <w:lang w:val="pt-PT"/>
        </w:rPr>
        <w:t xml:space="preserve">vínculo </w:t>
      </w:r>
      <w:r w:rsidR="00E94345" w:rsidRPr="00B4213C">
        <w:rPr>
          <w:rFonts w:ascii="Arial" w:hAnsi="Arial" w:cs="Arial"/>
          <w:sz w:val="20"/>
          <w:szCs w:val="20"/>
          <w:lang w:val="pt-PT"/>
        </w:rPr>
        <w:t xml:space="preserve">com os </w:t>
      </w:r>
      <w:r w:rsidRPr="00B4213C">
        <w:rPr>
          <w:rFonts w:ascii="Arial" w:hAnsi="Arial" w:cs="Arial"/>
          <w:sz w:val="20"/>
          <w:szCs w:val="20"/>
          <w:lang w:val="pt-PT"/>
        </w:rPr>
        <w:t>s</w:t>
      </w:r>
      <w:r w:rsidR="00E94345" w:rsidRPr="00B4213C">
        <w:rPr>
          <w:rFonts w:ascii="Arial" w:hAnsi="Arial" w:cs="Arial"/>
          <w:sz w:val="20"/>
          <w:szCs w:val="20"/>
          <w:lang w:val="pt-PT"/>
        </w:rPr>
        <w:t>e</w:t>
      </w:r>
      <w:r w:rsidRPr="00B4213C">
        <w:rPr>
          <w:rFonts w:ascii="Arial" w:hAnsi="Arial" w:cs="Arial"/>
          <w:sz w:val="20"/>
          <w:szCs w:val="20"/>
          <w:lang w:val="pt-PT"/>
        </w:rPr>
        <w:t>us comensa</w:t>
      </w:r>
      <w:r w:rsidR="00E94345" w:rsidRPr="00B4213C">
        <w:rPr>
          <w:rFonts w:ascii="Arial" w:hAnsi="Arial" w:cs="Arial"/>
          <w:sz w:val="20"/>
          <w:szCs w:val="20"/>
          <w:lang w:val="pt-PT"/>
        </w:rPr>
        <w:t>i</w:t>
      </w:r>
      <w:r w:rsidRPr="00B4213C">
        <w:rPr>
          <w:rFonts w:ascii="Arial" w:hAnsi="Arial" w:cs="Arial"/>
          <w:sz w:val="20"/>
          <w:szCs w:val="20"/>
          <w:lang w:val="pt-PT"/>
        </w:rPr>
        <w:t xml:space="preserve">s, ambas </w:t>
      </w:r>
      <w:r w:rsidR="00E94345" w:rsidRPr="00B4213C">
        <w:rPr>
          <w:rFonts w:ascii="Arial" w:hAnsi="Arial" w:cs="Arial"/>
          <w:sz w:val="20"/>
          <w:szCs w:val="20"/>
          <w:lang w:val="pt-PT"/>
        </w:rPr>
        <w:t xml:space="preserve">as </w:t>
      </w:r>
      <w:r w:rsidRPr="00B4213C">
        <w:rPr>
          <w:rFonts w:ascii="Arial" w:hAnsi="Arial" w:cs="Arial"/>
          <w:sz w:val="20"/>
          <w:szCs w:val="20"/>
          <w:lang w:val="pt-PT"/>
        </w:rPr>
        <w:t>cidades demo</w:t>
      </w:r>
      <w:r w:rsidR="00E94345" w:rsidRPr="00B4213C">
        <w:rPr>
          <w:rFonts w:ascii="Arial" w:hAnsi="Arial" w:cs="Arial"/>
          <w:sz w:val="20"/>
          <w:szCs w:val="20"/>
          <w:lang w:val="pt-PT"/>
        </w:rPr>
        <w:t>n</w:t>
      </w:r>
      <w:r w:rsidRPr="00B4213C">
        <w:rPr>
          <w:rFonts w:ascii="Arial" w:hAnsi="Arial" w:cs="Arial"/>
          <w:sz w:val="20"/>
          <w:szCs w:val="20"/>
          <w:lang w:val="pt-PT"/>
        </w:rPr>
        <w:t>stra</w:t>
      </w:r>
      <w:r w:rsidR="00E94345" w:rsidRPr="00B4213C">
        <w:rPr>
          <w:rFonts w:ascii="Arial" w:hAnsi="Arial" w:cs="Arial"/>
          <w:sz w:val="20"/>
          <w:szCs w:val="20"/>
          <w:lang w:val="pt-PT"/>
        </w:rPr>
        <w:t xml:space="preserve">ram </w:t>
      </w:r>
      <w:r w:rsidRPr="00B4213C">
        <w:rPr>
          <w:rFonts w:ascii="Arial" w:hAnsi="Arial" w:cs="Arial"/>
          <w:sz w:val="20"/>
          <w:szCs w:val="20"/>
          <w:lang w:val="pt-PT"/>
        </w:rPr>
        <w:t>agilidad</w:t>
      </w:r>
      <w:r w:rsidR="00E94345" w:rsidRPr="00B4213C">
        <w:rPr>
          <w:rFonts w:ascii="Arial" w:hAnsi="Arial" w:cs="Arial"/>
          <w:sz w:val="20"/>
          <w:szCs w:val="20"/>
          <w:lang w:val="pt-PT"/>
        </w:rPr>
        <w:t>e</w:t>
      </w:r>
      <w:r w:rsidRPr="00B4213C">
        <w:rPr>
          <w:rFonts w:ascii="Arial" w:hAnsi="Arial" w:cs="Arial"/>
          <w:sz w:val="20"/>
          <w:szCs w:val="20"/>
          <w:lang w:val="pt-PT"/>
        </w:rPr>
        <w:t>, resili</w:t>
      </w:r>
      <w:r w:rsidR="00E94345" w:rsidRPr="00B4213C">
        <w:rPr>
          <w:rFonts w:ascii="Arial" w:hAnsi="Arial" w:cs="Arial"/>
          <w:sz w:val="20"/>
          <w:szCs w:val="20"/>
          <w:lang w:val="pt-PT"/>
        </w:rPr>
        <w:t>ê</w:t>
      </w:r>
      <w:r w:rsidRPr="00B4213C">
        <w:rPr>
          <w:rFonts w:ascii="Arial" w:hAnsi="Arial" w:cs="Arial"/>
          <w:sz w:val="20"/>
          <w:szCs w:val="20"/>
          <w:lang w:val="pt-PT"/>
        </w:rPr>
        <w:t xml:space="preserve">ncia </w:t>
      </w:r>
      <w:r w:rsidR="00E94345" w:rsidRPr="00B4213C">
        <w:rPr>
          <w:rFonts w:ascii="Arial" w:hAnsi="Arial" w:cs="Arial"/>
          <w:sz w:val="20"/>
          <w:szCs w:val="20"/>
          <w:lang w:val="pt-PT"/>
        </w:rPr>
        <w:t>e criatividade</w:t>
      </w:r>
      <w:r w:rsidRPr="00B4213C">
        <w:rPr>
          <w:rFonts w:ascii="Arial" w:hAnsi="Arial" w:cs="Arial"/>
          <w:sz w:val="20"/>
          <w:szCs w:val="20"/>
          <w:lang w:val="pt-PT"/>
        </w:rPr>
        <w:t xml:space="preserve">. Ambos </w:t>
      </w:r>
      <w:r w:rsidR="00E94345" w:rsidRPr="00B4213C">
        <w:rPr>
          <w:rFonts w:ascii="Arial" w:hAnsi="Arial" w:cs="Arial"/>
          <w:sz w:val="20"/>
          <w:szCs w:val="20"/>
          <w:lang w:val="pt-PT"/>
        </w:rPr>
        <w:t xml:space="preserve">os </w:t>
      </w:r>
      <w:r w:rsidRPr="00B4213C">
        <w:rPr>
          <w:rFonts w:ascii="Arial" w:hAnsi="Arial" w:cs="Arial"/>
          <w:sz w:val="20"/>
          <w:szCs w:val="20"/>
          <w:lang w:val="pt-PT"/>
        </w:rPr>
        <w:t>destinos també</w:t>
      </w:r>
      <w:r w:rsidR="00E94345" w:rsidRPr="00B4213C">
        <w:rPr>
          <w:rFonts w:ascii="Arial" w:hAnsi="Arial" w:cs="Arial"/>
          <w:sz w:val="20"/>
          <w:szCs w:val="20"/>
          <w:lang w:val="pt-PT"/>
        </w:rPr>
        <w:t>m co</w:t>
      </w:r>
      <w:r w:rsidR="00ED070D" w:rsidRPr="0077694A">
        <w:rPr>
          <w:rFonts w:ascii="Arial" w:hAnsi="Arial" w:cs="Arial"/>
          <w:sz w:val="20"/>
          <w:szCs w:val="20"/>
          <w:lang w:val="pt-PT"/>
        </w:rPr>
        <w:t>n</w:t>
      </w:r>
      <w:r w:rsidR="00E94345" w:rsidRPr="00B4213C">
        <w:rPr>
          <w:rFonts w:ascii="Arial" w:hAnsi="Arial" w:cs="Arial"/>
          <w:sz w:val="20"/>
          <w:szCs w:val="20"/>
          <w:lang w:val="pt-PT"/>
        </w:rPr>
        <w:t xml:space="preserve">seguiram </w:t>
      </w:r>
      <w:r w:rsidRPr="00B4213C">
        <w:rPr>
          <w:rFonts w:ascii="Arial" w:hAnsi="Arial" w:cs="Arial"/>
          <w:sz w:val="20"/>
          <w:szCs w:val="20"/>
          <w:lang w:val="pt-PT"/>
        </w:rPr>
        <w:t xml:space="preserve">manter </w:t>
      </w:r>
      <w:r w:rsidR="00E94345" w:rsidRPr="00B4213C">
        <w:rPr>
          <w:rFonts w:ascii="Arial" w:hAnsi="Arial" w:cs="Arial"/>
          <w:sz w:val="20"/>
          <w:szCs w:val="20"/>
          <w:lang w:val="pt-PT"/>
        </w:rPr>
        <w:t xml:space="preserve">a </w:t>
      </w:r>
      <w:r w:rsidRPr="00B4213C">
        <w:rPr>
          <w:rFonts w:ascii="Arial" w:hAnsi="Arial" w:cs="Arial"/>
          <w:sz w:val="20"/>
          <w:szCs w:val="20"/>
          <w:lang w:val="pt-PT"/>
        </w:rPr>
        <w:t>su</w:t>
      </w:r>
      <w:r w:rsidR="00E94345" w:rsidRPr="00B4213C">
        <w:rPr>
          <w:rFonts w:ascii="Arial" w:hAnsi="Arial" w:cs="Arial"/>
          <w:sz w:val="20"/>
          <w:szCs w:val="20"/>
          <w:lang w:val="pt-PT"/>
        </w:rPr>
        <w:t>a</w:t>
      </w:r>
      <w:r w:rsidRPr="00B4213C">
        <w:rPr>
          <w:rFonts w:ascii="Arial" w:hAnsi="Arial" w:cs="Arial"/>
          <w:sz w:val="20"/>
          <w:szCs w:val="20"/>
          <w:lang w:val="pt-PT"/>
        </w:rPr>
        <w:t xml:space="preserve"> habilidad</w:t>
      </w:r>
      <w:r w:rsidR="00E94345" w:rsidRPr="00B4213C">
        <w:rPr>
          <w:rFonts w:ascii="Arial" w:hAnsi="Arial" w:cs="Arial"/>
          <w:sz w:val="20"/>
          <w:szCs w:val="20"/>
          <w:lang w:val="pt-PT"/>
        </w:rPr>
        <w:t>e</w:t>
      </w:r>
      <w:r w:rsidRPr="00B4213C">
        <w:rPr>
          <w:rFonts w:ascii="Arial" w:hAnsi="Arial" w:cs="Arial"/>
          <w:sz w:val="20"/>
          <w:szCs w:val="20"/>
          <w:lang w:val="pt-PT"/>
        </w:rPr>
        <w:t xml:space="preserve"> culin</w:t>
      </w:r>
      <w:r w:rsidR="00E94345" w:rsidRPr="00B4213C">
        <w:rPr>
          <w:rFonts w:ascii="Arial" w:hAnsi="Arial" w:cs="Arial"/>
          <w:sz w:val="20"/>
          <w:szCs w:val="20"/>
          <w:lang w:val="pt-PT"/>
        </w:rPr>
        <w:t>á</w:t>
      </w:r>
      <w:r w:rsidRPr="00B4213C">
        <w:rPr>
          <w:rFonts w:ascii="Arial" w:hAnsi="Arial" w:cs="Arial"/>
          <w:sz w:val="20"/>
          <w:szCs w:val="20"/>
          <w:lang w:val="pt-PT"/>
        </w:rPr>
        <w:t xml:space="preserve">ria </w:t>
      </w:r>
      <w:r w:rsidR="00E94345" w:rsidRPr="00B4213C">
        <w:rPr>
          <w:rFonts w:ascii="Arial" w:hAnsi="Arial" w:cs="Arial"/>
          <w:sz w:val="20"/>
          <w:szCs w:val="20"/>
          <w:lang w:val="pt-PT"/>
        </w:rPr>
        <w:t xml:space="preserve">ao mais </w:t>
      </w:r>
      <w:r w:rsidRPr="00B4213C">
        <w:rPr>
          <w:rFonts w:ascii="Arial" w:hAnsi="Arial" w:cs="Arial"/>
          <w:sz w:val="20"/>
          <w:szCs w:val="20"/>
          <w:lang w:val="pt-PT"/>
        </w:rPr>
        <w:t>alto n</w:t>
      </w:r>
      <w:r w:rsidR="00E94345" w:rsidRPr="00B4213C">
        <w:rPr>
          <w:rFonts w:ascii="Arial" w:hAnsi="Arial" w:cs="Arial"/>
          <w:sz w:val="20"/>
          <w:szCs w:val="20"/>
          <w:lang w:val="pt-PT"/>
        </w:rPr>
        <w:t>í</w:t>
      </w:r>
      <w:r w:rsidRPr="00B4213C">
        <w:rPr>
          <w:rFonts w:ascii="Arial" w:hAnsi="Arial" w:cs="Arial"/>
          <w:sz w:val="20"/>
          <w:szCs w:val="20"/>
          <w:lang w:val="pt-PT"/>
        </w:rPr>
        <w:t>vel</w:t>
      </w:r>
      <w:r w:rsidR="00567BFF" w:rsidRPr="00B4213C">
        <w:rPr>
          <w:rFonts w:ascii="Arial" w:hAnsi="Arial" w:cs="Arial"/>
          <w:sz w:val="20"/>
          <w:szCs w:val="20"/>
          <w:lang w:val="pt-PT"/>
        </w:rPr>
        <w:t>”</w:t>
      </w:r>
      <w:r w:rsidRPr="00B4213C">
        <w:rPr>
          <w:rFonts w:ascii="Arial" w:hAnsi="Arial" w:cs="Arial"/>
          <w:sz w:val="20"/>
          <w:szCs w:val="20"/>
          <w:lang w:val="pt-PT"/>
        </w:rPr>
        <w:t>, declara Gwendal Poullennec, Diretor</w:t>
      </w:r>
      <w:r w:rsidR="00ED070D" w:rsidRPr="0077694A">
        <w:rPr>
          <w:rFonts w:ascii="Arial" w:hAnsi="Arial" w:cs="Arial"/>
          <w:sz w:val="20"/>
          <w:szCs w:val="20"/>
          <w:lang w:val="pt-PT"/>
        </w:rPr>
        <w:t xml:space="preserve"> </w:t>
      </w:r>
      <w:r w:rsidRPr="00B4213C">
        <w:rPr>
          <w:rFonts w:ascii="Arial" w:hAnsi="Arial" w:cs="Arial"/>
          <w:sz w:val="20"/>
          <w:szCs w:val="20"/>
          <w:lang w:val="pt-PT"/>
        </w:rPr>
        <w:t>Internacional d</w:t>
      </w:r>
      <w:r w:rsidR="00E94345" w:rsidRPr="00B4213C">
        <w:rPr>
          <w:rFonts w:ascii="Arial" w:hAnsi="Arial" w:cs="Arial"/>
          <w:sz w:val="20"/>
          <w:szCs w:val="20"/>
          <w:lang w:val="pt-PT"/>
        </w:rPr>
        <w:t xml:space="preserve">os </w:t>
      </w:r>
      <w:r w:rsidRPr="00B4213C">
        <w:rPr>
          <w:rFonts w:ascii="Arial" w:hAnsi="Arial" w:cs="Arial"/>
          <w:sz w:val="20"/>
          <w:szCs w:val="20"/>
          <w:lang w:val="pt-PT"/>
        </w:rPr>
        <w:t>Gu</w:t>
      </w:r>
      <w:r w:rsidR="00E94345" w:rsidRPr="00B4213C">
        <w:rPr>
          <w:rFonts w:ascii="Arial" w:hAnsi="Arial" w:cs="Arial"/>
          <w:sz w:val="20"/>
          <w:szCs w:val="20"/>
          <w:lang w:val="pt-PT"/>
        </w:rPr>
        <w:t>i</w:t>
      </w:r>
      <w:r w:rsidRPr="00B4213C">
        <w:rPr>
          <w:rFonts w:ascii="Arial" w:hAnsi="Arial" w:cs="Arial"/>
          <w:sz w:val="20"/>
          <w:szCs w:val="20"/>
          <w:lang w:val="pt-PT"/>
        </w:rPr>
        <w:t>as MICHELIN. "També</w:t>
      </w:r>
      <w:r w:rsidR="00E94345" w:rsidRPr="00B4213C">
        <w:rPr>
          <w:rFonts w:ascii="Arial" w:hAnsi="Arial" w:cs="Arial"/>
          <w:sz w:val="20"/>
          <w:szCs w:val="20"/>
          <w:lang w:val="pt-PT"/>
        </w:rPr>
        <w:t xml:space="preserve">m estou </w:t>
      </w:r>
      <w:r w:rsidRPr="00B4213C">
        <w:rPr>
          <w:rFonts w:ascii="Arial" w:hAnsi="Arial" w:cs="Arial"/>
          <w:sz w:val="20"/>
          <w:szCs w:val="20"/>
          <w:lang w:val="pt-PT"/>
        </w:rPr>
        <w:t xml:space="preserve">particularmente </w:t>
      </w:r>
      <w:r w:rsidR="00E94345" w:rsidRPr="00B4213C">
        <w:rPr>
          <w:rFonts w:ascii="Arial" w:hAnsi="Arial" w:cs="Arial"/>
          <w:sz w:val="20"/>
          <w:szCs w:val="20"/>
          <w:lang w:val="pt-PT"/>
        </w:rPr>
        <w:t xml:space="preserve">satisfeito </w:t>
      </w:r>
      <w:r w:rsidRPr="00B4213C">
        <w:rPr>
          <w:rFonts w:ascii="Arial" w:hAnsi="Arial" w:cs="Arial"/>
          <w:sz w:val="20"/>
          <w:szCs w:val="20"/>
          <w:lang w:val="pt-PT"/>
        </w:rPr>
        <w:t xml:space="preserve">que a Estrela Verde </w:t>
      </w:r>
      <w:r w:rsidR="00E94345" w:rsidRPr="00B4213C">
        <w:rPr>
          <w:rFonts w:ascii="Arial" w:hAnsi="Arial" w:cs="Arial"/>
          <w:sz w:val="20"/>
          <w:szCs w:val="20"/>
          <w:lang w:val="pt-PT"/>
        </w:rPr>
        <w:t xml:space="preserve">faça a sua </w:t>
      </w:r>
      <w:r w:rsidR="00ED070D" w:rsidRPr="0077694A">
        <w:rPr>
          <w:rFonts w:ascii="Arial" w:hAnsi="Arial" w:cs="Arial"/>
          <w:sz w:val="20"/>
          <w:szCs w:val="20"/>
          <w:lang w:val="pt-PT"/>
        </w:rPr>
        <w:t>e</w:t>
      </w:r>
      <w:r w:rsidR="00E94345" w:rsidRPr="00B4213C">
        <w:rPr>
          <w:rFonts w:ascii="Arial" w:hAnsi="Arial" w:cs="Arial"/>
          <w:sz w:val="20"/>
          <w:szCs w:val="20"/>
          <w:lang w:val="pt-PT"/>
        </w:rPr>
        <w:t xml:space="preserve">streia no Guia </w:t>
      </w:r>
      <w:r w:rsidRPr="00B4213C">
        <w:rPr>
          <w:rFonts w:ascii="Arial" w:hAnsi="Arial" w:cs="Arial"/>
          <w:sz w:val="20"/>
          <w:szCs w:val="20"/>
          <w:lang w:val="pt-PT"/>
        </w:rPr>
        <w:t xml:space="preserve">MICHELIN Taipei &amp; Taichung, destacando </w:t>
      </w:r>
      <w:r w:rsidR="00E94345" w:rsidRPr="00B4213C">
        <w:rPr>
          <w:rFonts w:ascii="Arial" w:hAnsi="Arial" w:cs="Arial"/>
          <w:sz w:val="20"/>
          <w:szCs w:val="20"/>
          <w:lang w:val="pt-PT"/>
        </w:rPr>
        <w:t xml:space="preserve">o </w:t>
      </w:r>
      <w:r w:rsidRPr="00B4213C">
        <w:rPr>
          <w:rFonts w:ascii="Arial" w:hAnsi="Arial" w:cs="Arial"/>
          <w:sz w:val="20"/>
          <w:szCs w:val="20"/>
          <w:lang w:val="pt-PT"/>
        </w:rPr>
        <w:t>compromis</w:t>
      </w:r>
      <w:r w:rsidR="00E94345" w:rsidRPr="00B4213C">
        <w:rPr>
          <w:rFonts w:ascii="Arial" w:hAnsi="Arial" w:cs="Arial"/>
          <w:sz w:val="20"/>
          <w:szCs w:val="20"/>
          <w:lang w:val="pt-PT"/>
        </w:rPr>
        <w:t>s</w:t>
      </w:r>
      <w:r w:rsidRPr="00B4213C">
        <w:rPr>
          <w:rFonts w:ascii="Arial" w:hAnsi="Arial" w:cs="Arial"/>
          <w:sz w:val="20"/>
          <w:szCs w:val="20"/>
          <w:lang w:val="pt-PT"/>
        </w:rPr>
        <w:t xml:space="preserve">o </w:t>
      </w:r>
      <w:r w:rsidR="00E94345" w:rsidRPr="00B4213C">
        <w:rPr>
          <w:rFonts w:ascii="Arial" w:hAnsi="Arial" w:cs="Arial"/>
          <w:sz w:val="20"/>
          <w:szCs w:val="20"/>
          <w:lang w:val="pt-PT"/>
        </w:rPr>
        <w:t xml:space="preserve">sustentável </w:t>
      </w:r>
      <w:r w:rsidRPr="00B4213C">
        <w:rPr>
          <w:rFonts w:ascii="Arial" w:hAnsi="Arial" w:cs="Arial"/>
          <w:sz w:val="20"/>
          <w:szCs w:val="20"/>
          <w:lang w:val="pt-PT"/>
        </w:rPr>
        <w:t>de 2 restaurantes pione</w:t>
      </w:r>
      <w:r w:rsidR="00E94345" w:rsidRPr="00B4213C">
        <w:rPr>
          <w:rFonts w:ascii="Arial" w:hAnsi="Arial" w:cs="Arial"/>
          <w:sz w:val="20"/>
          <w:szCs w:val="20"/>
          <w:lang w:val="pt-PT"/>
        </w:rPr>
        <w:t>i</w:t>
      </w:r>
      <w:r w:rsidRPr="00B4213C">
        <w:rPr>
          <w:rFonts w:ascii="Arial" w:hAnsi="Arial" w:cs="Arial"/>
          <w:sz w:val="20"/>
          <w:szCs w:val="20"/>
          <w:lang w:val="pt-PT"/>
        </w:rPr>
        <w:t>ros. Dese</w:t>
      </w:r>
      <w:r w:rsidR="00E94345" w:rsidRPr="00B4213C">
        <w:rPr>
          <w:rFonts w:ascii="Arial" w:hAnsi="Arial" w:cs="Arial"/>
          <w:sz w:val="20"/>
          <w:szCs w:val="20"/>
          <w:lang w:val="pt-PT"/>
        </w:rPr>
        <w:t>j</w:t>
      </w:r>
      <w:r w:rsidRPr="00B4213C">
        <w:rPr>
          <w:rFonts w:ascii="Arial" w:hAnsi="Arial" w:cs="Arial"/>
          <w:sz w:val="20"/>
          <w:szCs w:val="20"/>
          <w:lang w:val="pt-PT"/>
        </w:rPr>
        <w:t xml:space="preserve">amos que esta </w:t>
      </w:r>
      <w:r w:rsidR="00E94345" w:rsidRPr="00B4213C">
        <w:rPr>
          <w:rFonts w:ascii="Arial" w:hAnsi="Arial" w:cs="Arial"/>
          <w:sz w:val="20"/>
          <w:szCs w:val="20"/>
          <w:lang w:val="pt-PT"/>
        </w:rPr>
        <w:t xml:space="preserve">distinção </w:t>
      </w:r>
      <w:r w:rsidRPr="00B4213C">
        <w:rPr>
          <w:rFonts w:ascii="Arial" w:hAnsi="Arial" w:cs="Arial"/>
          <w:sz w:val="20"/>
          <w:szCs w:val="20"/>
          <w:lang w:val="pt-PT"/>
        </w:rPr>
        <w:t>n</w:t>
      </w:r>
      <w:r w:rsidR="00E94345" w:rsidRPr="00B4213C">
        <w:rPr>
          <w:rFonts w:ascii="Arial" w:hAnsi="Arial" w:cs="Arial"/>
          <w:sz w:val="20"/>
          <w:szCs w:val="20"/>
          <w:lang w:val="pt-PT"/>
        </w:rPr>
        <w:t xml:space="preserve">ão só </w:t>
      </w:r>
      <w:r w:rsidRPr="00B4213C">
        <w:rPr>
          <w:rFonts w:ascii="Arial" w:hAnsi="Arial" w:cs="Arial"/>
          <w:sz w:val="20"/>
          <w:szCs w:val="20"/>
          <w:lang w:val="pt-PT"/>
        </w:rPr>
        <w:t>anime e inspire o</w:t>
      </w:r>
      <w:r w:rsidR="00E94345" w:rsidRPr="00B4213C">
        <w:rPr>
          <w:rFonts w:ascii="Arial" w:hAnsi="Arial" w:cs="Arial"/>
          <w:sz w:val="20"/>
          <w:szCs w:val="20"/>
          <w:lang w:val="pt-PT"/>
        </w:rPr>
        <w:t>u</w:t>
      </w:r>
      <w:r w:rsidRPr="00B4213C">
        <w:rPr>
          <w:rFonts w:ascii="Arial" w:hAnsi="Arial" w:cs="Arial"/>
          <w:sz w:val="20"/>
          <w:szCs w:val="20"/>
          <w:lang w:val="pt-PT"/>
        </w:rPr>
        <w:t xml:space="preserve">tros restaurantes, </w:t>
      </w:r>
      <w:r w:rsidR="00E94345" w:rsidRPr="00B4213C">
        <w:rPr>
          <w:rFonts w:ascii="Arial" w:hAnsi="Arial" w:cs="Arial"/>
          <w:sz w:val="20"/>
          <w:szCs w:val="20"/>
          <w:lang w:val="pt-PT"/>
        </w:rPr>
        <w:t xml:space="preserve">mas </w:t>
      </w:r>
      <w:r w:rsidRPr="00B4213C">
        <w:rPr>
          <w:rFonts w:ascii="Arial" w:hAnsi="Arial" w:cs="Arial"/>
          <w:sz w:val="20"/>
          <w:szCs w:val="20"/>
          <w:lang w:val="pt-PT"/>
        </w:rPr>
        <w:t>també</w:t>
      </w:r>
      <w:r w:rsidR="00E94345" w:rsidRPr="00B4213C">
        <w:rPr>
          <w:rFonts w:ascii="Arial" w:hAnsi="Arial" w:cs="Arial"/>
          <w:sz w:val="20"/>
          <w:szCs w:val="20"/>
          <w:lang w:val="pt-PT"/>
        </w:rPr>
        <w:t xml:space="preserve">m </w:t>
      </w:r>
      <w:r w:rsidRPr="00B4213C">
        <w:rPr>
          <w:rFonts w:ascii="Arial" w:hAnsi="Arial" w:cs="Arial"/>
          <w:sz w:val="20"/>
          <w:szCs w:val="20"/>
          <w:lang w:val="pt-PT"/>
        </w:rPr>
        <w:t xml:space="preserve">todos os amantes da </w:t>
      </w:r>
      <w:r w:rsidR="00E94345" w:rsidRPr="00B4213C">
        <w:rPr>
          <w:rFonts w:ascii="Arial" w:hAnsi="Arial" w:cs="Arial"/>
          <w:sz w:val="20"/>
          <w:szCs w:val="20"/>
          <w:lang w:val="pt-PT"/>
        </w:rPr>
        <w:t>gastronomia</w:t>
      </w:r>
      <w:r w:rsidRPr="00B4213C">
        <w:rPr>
          <w:rFonts w:ascii="Arial" w:hAnsi="Arial" w:cs="Arial"/>
          <w:sz w:val="20"/>
          <w:szCs w:val="20"/>
          <w:lang w:val="pt-PT"/>
        </w:rPr>
        <w:t xml:space="preserve">", </w:t>
      </w:r>
      <w:r w:rsidR="00E94345" w:rsidRPr="00B4213C">
        <w:rPr>
          <w:rFonts w:ascii="Arial" w:hAnsi="Arial" w:cs="Arial"/>
          <w:sz w:val="20"/>
          <w:szCs w:val="20"/>
          <w:lang w:val="pt-PT"/>
        </w:rPr>
        <w:t xml:space="preserve">conclui Gwendal </w:t>
      </w:r>
      <w:r w:rsidRPr="00B4213C">
        <w:rPr>
          <w:rFonts w:ascii="Arial" w:hAnsi="Arial" w:cs="Arial"/>
          <w:sz w:val="20"/>
          <w:szCs w:val="20"/>
          <w:lang w:val="pt-PT"/>
        </w:rPr>
        <w:t>Poullennec.</w:t>
      </w:r>
    </w:p>
    <w:p w14:paraId="6538A9C4" w14:textId="77777777" w:rsidR="00AA6352" w:rsidRPr="00B4213C" w:rsidRDefault="00AA6352" w:rsidP="00AA6352">
      <w:pPr>
        <w:spacing w:line="276" w:lineRule="auto"/>
        <w:ind w:right="1394"/>
        <w:jc w:val="both"/>
        <w:rPr>
          <w:rFonts w:ascii="Arial" w:hAnsi="Arial" w:cs="Arial"/>
          <w:sz w:val="20"/>
          <w:szCs w:val="20"/>
          <w:lang w:val="pt-PT"/>
        </w:rPr>
      </w:pPr>
    </w:p>
    <w:p w14:paraId="15A5F008" w14:textId="275620C5"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b/>
          <w:sz w:val="20"/>
          <w:szCs w:val="20"/>
          <w:lang w:val="pt-PT"/>
        </w:rPr>
        <w:t xml:space="preserve">Taipé: 1 </w:t>
      </w:r>
      <w:r w:rsidR="00ED070D" w:rsidRPr="00B4213C">
        <w:rPr>
          <w:rFonts w:ascii="Arial" w:hAnsi="Arial" w:cs="Arial"/>
          <w:b/>
          <w:sz w:val="20"/>
          <w:szCs w:val="20"/>
          <w:lang w:val="pt-PT"/>
        </w:rPr>
        <w:t xml:space="preserve">novo </w:t>
      </w:r>
      <w:r w:rsidRPr="00B4213C">
        <w:rPr>
          <w:rFonts w:ascii="Arial" w:hAnsi="Arial" w:cs="Arial"/>
          <w:b/>
          <w:sz w:val="20"/>
          <w:szCs w:val="20"/>
          <w:lang w:val="pt-PT"/>
        </w:rPr>
        <w:t>restaurante co</w:t>
      </w:r>
      <w:r w:rsidR="00ED070D" w:rsidRPr="00B4213C">
        <w:rPr>
          <w:rFonts w:ascii="Arial" w:hAnsi="Arial" w:cs="Arial"/>
          <w:b/>
          <w:sz w:val="20"/>
          <w:szCs w:val="20"/>
          <w:lang w:val="pt-PT"/>
        </w:rPr>
        <w:t>m dua</w:t>
      </w:r>
      <w:r w:rsidRPr="00B4213C">
        <w:rPr>
          <w:rFonts w:ascii="Arial" w:hAnsi="Arial" w:cs="Arial"/>
          <w:b/>
          <w:sz w:val="20"/>
          <w:szCs w:val="20"/>
          <w:lang w:val="pt-PT"/>
        </w:rPr>
        <w:t>s Estrelas MICHELIN</w:t>
      </w:r>
    </w:p>
    <w:p w14:paraId="19F61C87"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11B134AC" w14:textId="52CCE9E5" w:rsidR="00AA6352" w:rsidRPr="00B4213C" w:rsidRDefault="002A48D5" w:rsidP="00AA6352">
      <w:pPr>
        <w:spacing w:line="276" w:lineRule="auto"/>
        <w:ind w:right="1394"/>
        <w:jc w:val="both"/>
        <w:rPr>
          <w:rFonts w:ascii="Arial" w:hAnsi="Arial" w:cs="Arial"/>
          <w:sz w:val="20"/>
          <w:szCs w:val="20"/>
          <w:lang w:val="pt-PT"/>
        </w:rPr>
      </w:pPr>
      <w:r w:rsidRPr="00B4213C">
        <w:rPr>
          <w:rFonts w:ascii="Arial" w:hAnsi="Arial" w:cs="Arial"/>
          <w:bCs/>
          <w:iCs/>
          <w:sz w:val="20"/>
          <w:szCs w:val="20"/>
          <w:lang w:val="pt-PT"/>
        </w:rPr>
        <w:t>O</w:t>
      </w:r>
      <w:r w:rsidRPr="0077694A">
        <w:rPr>
          <w:rFonts w:ascii="Arial" w:hAnsi="Arial" w:cs="Arial"/>
          <w:b/>
          <w:i/>
          <w:sz w:val="20"/>
          <w:szCs w:val="20"/>
          <w:lang w:val="pt-PT"/>
        </w:rPr>
        <w:t xml:space="preserve"> </w:t>
      </w:r>
      <w:r w:rsidR="00AA6352" w:rsidRPr="00B4213C">
        <w:rPr>
          <w:rFonts w:ascii="Arial" w:hAnsi="Arial" w:cs="Arial"/>
          <w:b/>
          <w:i/>
          <w:sz w:val="20"/>
          <w:szCs w:val="20"/>
          <w:lang w:val="pt-PT"/>
        </w:rPr>
        <w:t>L'Atelier de Joël Robuchon</w:t>
      </w:r>
      <w:r w:rsidR="00AA6352" w:rsidRPr="00B4213C">
        <w:rPr>
          <w:rFonts w:ascii="Arial" w:hAnsi="Arial" w:cs="Arial"/>
          <w:sz w:val="20"/>
          <w:szCs w:val="20"/>
          <w:lang w:val="pt-PT"/>
        </w:rPr>
        <w:t xml:space="preserve">, que </w:t>
      </w:r>
      <w:r w:rsidR="00ED070D" w:rsidRPr="00B4213C">
        <w:rPr>
          <w:rFonts w:ascii="Arial" w:hAnsi="Arial" w:cs="Arial"/>
          <w:sz w:val="20"/>
          <w:szCs w:val="20"/>
          <w:lang w:val="pt-PT"/>
        </w:rPr>
        <w:t xml:space="preserve">tinha alcançado </w:t>
      </w:r>
      <w:r w:rsidR="00AA6352" w:rsidRPr="00B4213C">
        <w:rPr>
          <w:rFonts w:ascii="Arial" w:hAnsi="Arial" w:cs="Arial"/>
          <w:sz w:val="20"/>
          <w:szCs w:val="20"/>
          <w:lang w:val="pt-PT"/>
        </w:rPr>
        <w:t>u</w:t>
      </w:r>
      <w:r w:rsidR="00ED070D" w:rsidRPr="00B4213C">
        <w:rPr>
          <w:rFonts w:ascii="Arial" w:hAnsi="Arial" w:cs="Arial"/>
          <w:sz w:val="20"/>
          <w:szCs w:val="20"/>
          <w:lang w:val="pt-PT"/>
        </w:rPr>
        <w:t>m</w:t>
      </w:r>
      <w:r w:rsidR="00AA6352" w:rsidRPr="00B4213C">
        <w:rPr>
          <w:rFonts w:ascii="Arial" w:hAnsi="Arial" w:cs="Arial"/>
          <w:sz w:val="20"/>
          <w:szCs w:val="20"/>
          <w:lang w:val="pt-PT"/>
        </w:rPr>
        <w:t xml:space="preserve">a Estrela MICHELIN </w:t>
      </w:r>
      <w:r w:rsidR="00ED070D" w:rsidRPr="00B4213C">
        <w:rPr>
          <w:rFonts w:ascii="Arial" w:hAnsi="Arial" w:cs="Arial"/>
          <w:sz w:val="20"/>
          <w:szCs w:val="20"/>
          <w:lang w:val="pt-PT"/>
        </w:rPr>
        <w:t>n</w:t>
      </w:r>
      <w:r w:rsidR="00AA6352" w:rsidRPr="00B4213C">
        <w:rPr>
          <w:rFonts w:ascii="Arial" w:hAnsi="Arial" w:cs="Arial"/>
          <w:sz w:val="20"/>
          <w:szCs w:val="20"/>
          <w:lang w:val="pt-PT"/>
        </w:rPr>
        <w:t>os últimos tr</w:t>
      </w:r>
      <w:r w:rsidR="00ED070D" w:rsidRPr="00B4213C">
        <w:rPr>
          <w:rFonts w:ascii="Arial" w:hAnsi="Arial" w:cs="Arial"/>
          <w:sz w:val="20"/>
          <w:szCs w:val="20"/>
          <w:lang w:val="pt-PT"/>
        </w:rPr>
        <w:t>ê</w:t>
      </w:r>
      <w:r w:rsidR="00AA6352" w:rsidRPr="00B4213C">
        <w:rPr>
          <w:rFonts w:ascii="Arial" w:hAnsi="Arial" w:cs="Arial"/>
          <w:sz w:val="20"/>
          <w:szCs w:val="20"/>
          <w:lang w:val="pt-PT"/>
        </w:rPr>
        <w:t xml:space="preserve">s </w:t>
      </w:r>
      <w:r w:rsidR="00ED070D" w:rsidRPr="00B4213C">
        <w:rPr>
          <w:rFonts w:ascii="Arial" w:hAnsi="Arial" w:cs="Arial"/>
          <w:sz w:val="20"/>
          <w:szCs w:val="20"/>
          <w:lang w:val="pt-PT"/>
        </w:rPr>
        <w:t>anos</w:t>
      </w:r>
      <w:r w:rsidR="00AA6352" w:rsidRPr="00B4213C">
        <w:rPr>
          <w:rFonts w:ascii="Arial" w:hAnsi="Arial" w:cs="Arial"/>
          <w:sz w:val="20"/>
          <w:szCs w:val="20"/>
          <w:lang w:val="pt-PT"/>
        </w:rPr>
        <w:t xml:space="preserve">, </w:t>
      </w:r>
      <w:r w:rsidR="00ED070D" w:rsidRPr="00B4213C">
        <w:rPr>
          <w:rFonts w:ascii="Arial" w:hAnsi="Arial" w:cs="Arial"/>
          <w:sz w:val="20"/>
          <w:szCs w:val="20"/>
          <w:lang w:val="pt-PT"/>
        </w:rPr>
        <w:t xml:space="preserve">foi </w:t>
      </w:r>
      <w:r w:rsidR="00AA6352" w:rsidRPr="00B4213C">
        <w:rPr>
          <w:rFonts w:ascii="Arial" w:hAnsi="Arial" w:cs="Arial"/>
          <w:sz w:val="20"/>
          <w:szCs w:val="20"/>
          <w:lang w:val="pt-PT"/>
        </w:rPr>
        <w:t>promo</w:t>
      </w:r>
      <w:r w:rsidR="00ED070D" w:rsidRPr="00B4213C">
        <w:rPr>
          <w:rFonts w:ascii="Arial" w:hAnsi="Arial" w:cs="Arial"/>
          <w:sz w:val="20"/>
          <w:szCs w:val="20"/>
          <w:lang w:val="pt-PT"/>
        </w:rPr>
        <w:t xml:space="preserve">vido à categoria </w:t>
      </w:r>
      <w:r w:rsidR="00AA6352" w:rsidRPr="00B4213C">
        <w:rPr>
          <w:rFonts w:ascii="Arial" w:hAnsi="Arial" w:cs="Arial"/>
          <w:sz w:val="20"/>
          <w:szCs w:val="20"/>
          <w:lang w:val="pt-PT"/>
        </w:rPr>
        <w:t xml:space="preserve">de </w:t>
      </w:r>
      <w:r w:rsidR="00ED070D" w:rsidRPr="00B4213C">
        <w:rPr>
          <w:rFonts w:ascii="Arial" w:hAnsi="Arial" w:cs="Arial"/>
          <w:sz w:val="20"/>
          <w:szCs w:val="20"/>
          <w:lang w:val="pt-PT"/>
        </w:rPr>
        <w:t xml:space="preserve">duas </w:t>
      </w:r>
      <w:r w:rsidR="00AA6352" w:rsidRPr="00B4213C">
        <w:rPr>
          <w:rFonts w:ascii="Arial" w:hAnsi="Arial" w:cs="Arial"/>
          <w:sz w:val="20"/>
          <w:szCs w:val="20"/>
          <w:lang w:val="pt-PT"/>
        </w:rPr>
        <w:t xml:space="preserve">Estrelas nesta </w:t>
      </w:r>
      <w:r w:rsidR="00ED070D" w:rsidRPr="00B4213C">
        <w:rPr>
          <w:rFonts w:ascii="Arial" w:hAnsi="Arial" w:cs="Arial"/>
          <w:sz w:val="20"/>
          <w:szCs w:val="20"/>
          <w:lang w:val="pt-PT"/>
        </w:rPr>
        <w:t>edição</w:t>
      </w:r>
      <w:r w:rsidR="00AA6352" w:rsidRPr="00B4213C">
        <w:rPr>
          <w:rFonts w:ascii="Arial" w:hAnsi="Arial" w:cs="Arial"/>
          <w:sz w:val="20"/>
          <w:szCs w:val="20"/>
          <w:lang w:val="pt-PT"/>
        </w:rPr>
        <w:t xml:space="preserve">. </w:t>
      </w:r>
      <w:r w:rsidR="00ED070D" w:rsidRPr="00B4213C">
        <w:rPr>
          <w:rFonts w:ascii="Arial" w:hAnsi="Arial" w:cs="Arial"/>
          <w:sz w:val="20"/>
          <w:szCs w:val="20"/>
          <w:lang w:val="pt-PT"/>
        </w:rPr>
        <w:t xml:space="preserve">A </w:t>
      </w:r>
      <w:r w:rsidR="00AA6352" w:rsidRPr="00B4213C">
        <w:rPr>
          <w:rFonts w:ascii="Arial" w:hAnsi="Arial" w:cs="Arial"/>
          <w:sz w:val="20"/>
          <w:szCs w:val="20"/>
          <w:lang w:val="pt-PT"/>
        </w:rPr>
        <w:t xml:space="preserve">chef Florence Dalia, que dirige a </w:t>
      </w:r>
      <w:r w:rsidR="00ED070D" w:rsidRPr="00B4213C">
        <w:rPr>
          <w:rFonts w:ascii="Arial" w:hAnsi="Arial" w:cs="Arial"/>
          <w:sz w:val="20"/>
          <w:szCs w:val="20"/>
          <w:lang w:val="pt-PT"/>
        </w:rPr>
        <w:t xml:space="preserve">cozinha </w:t>
      </w:r>
      <w:r w:rsidR="00AA6352" w:rsidRPr="00B4213C">
        <w:rPr>
          <w:rFonts w:ascii="Arial" w:hAnsi="Arial" w:cs="Arial"/>
          <w:sz w:val="20"/>
          <w:szCs w:val="20"/>
          <w:lang w:val="pt-PT"/>
        </w:rPr>
        <w:t xml:space="preserve">desde 2019, </w:t>
      </w:r>
      <w:r w:rsidR="00ED070D" w:rsidRPr="00B4213C">
        <w:rPr>
          <w:rFonts w:ascii="Arial" w:hAnsi="Arial" w:cs="Arial"/>
          <w:sz w:val="20"/>
          <w:szCs w:val="20"/>
          <w:lang w:val="pt-PT"/>
        </w:rPr>
        <w:t xml:space="preserve">é </w:t>
      </w:r>
      <w:r w:rsidR="00AA6352" w:rsidRPr="00B4213C">
        <w:rPr>
          <w:rFonts w:ascii="Arial" w:hAnsi="Arial" w:cs="Arial"/>
          <w:sz w:val="20"/>
          <w:szCs w:val="20"/>
          <w:lang w:val="pt-PT"/>
        </w:rPr>
        <w:t>a prime</w:t>
      </w:r>
      <w:r w:rsidR="00ED070D" w:rsidRPr="00B4213C">
        <w:rPr>
          <w:rFonts w:ascii="Arial" w:hAnsi="Arial" w:cs="Arial"/>
          <w:sz w:val="20"/>
          <w:szCs w:val="20"/>
          <w:lang w:val="pt-PT"/>
        </w:rPr>
        <w:t>i</w:t>
      </w:r>
      <w:r w:rsidR="00AA6352" w:rsidRPr="00B4213C">
        <w:rPr>
          <w:rFonts w:ascii="Arial" w:hAnsi="Arial" w:cs="Arial"/>
          <w:sz w:val="20"/>
          <w:szCs w:val="20"/>
          <w:lang w:val="pt-PT"/>
        </w:rPr>
        <w:t>ra mu</w:t>
      </w:r>
      <w:r w:rsidR="00ED070D" w:rsidRPr="00B4213C">
        <w:rPr>
          <w:rFonts w:ascii="Arial" w:hAnsi="Arial" w:cs="Arial"/>
          <w:sz w:val="20"/>
          <w:szCs w:val="20"/>
          <w:lang w:val="pt-PT"/>
        </w:rPr>
        <w:t>lh</w:t>
      </w:r>
      <w:r w:rsidR="00AA6352" w:rsidRPr="00B4213C">
        <w:rPr>
          <w:rFonts w:ascii="Arial" w:hAnsi="Arial" w:cs="Arial"/>
          <w:sz w:val="20"/>
          <w:szCs w:val="20"/>
          <w:lang w:val="pt-PT"/>
        </w:rPr>
        <w:t xml:space="preserve">er </w:t>
      </w:r>
      <w:r w:rsidR="00ED070D" w:rsidRPr="00B4213C">
        <w:rPr>
          <w:rFonts w:ascii="Arial" w:hAnsi="Arial" w:cs="Arial"/>
          <w:sz w:val="20"/>
          <w:szCs w:val="20"/>
          <w:lang w:val="pt-PT"/>
        </w:rPr>
        <w:t xml:space="preserve">a ser chefe </w:t>
      </w:r>
      <w:r w:rsidR="00AA6352" w:rsidRPr="00B4213C">
        <w:rPr>
          <w:rFonts w:ascii="Arial" w:hAnsi="Arial" w:cs="Arial"/>
          <w:sz w:val="20"/>
          <w:szCs w:val="20"/>
          <w:lang w:val="pt-PT"/>
        </w:rPr>
        <w:t>de co</w:t>
      </w:r>
      <w:r w:rsidR="00ED070D" w:rsidRPr="00B4213C">
        <w:rPr>
          <w:rFonts w:ascii="Arial" w:hAnsi="Arial" w:cs="Arial"/>
          <w:sz w:val="20"/>
          <w:szCs w:val="20"/>
          <w:lang w:val="pt-PT"/>
        </w:rPr>
        <w:t xml:space="preserve">zinha do </w:t>
      </w:r>
      <w:r w:rsidR="00AA6352" w:rsidRPr="00B4213C">
        <w:rPr>
          <w:rFonts w:ascii="Arial" w:hAnsi="Arial" w:cs="Arial"/>
          <w:sz w:val="20"/>
          <w:szCs w:val="20"/>
          <w:lang w:val="pt-PT"/>
        </w:rPr>
        <w:t xml:space="preserve">grupo asiático. </w:t>
      </w:r>
      <w:r w:rsidR="005A4AC2" w:rsidRPr="00B4213C">
        <w:rPr>
          <w:rFonts w:ascii="Arial" w:hAnsi="Arial" w:cs="Arial"/>
          <w:sz w:val="20"/>
          <w:szCs w:val="20"/>
          <w:lang w:val="pt-PT"/>
        </w:rPr>
        <w:t xml:space="preserve">Acrescenta </w:t>
      </w:r>
      <w:r w:rsidR="00AA6352" w:rsidRPr="00B4213C">
        <w:rPr>
          <w:rFonts w:ascii="Arial" w:hAnsi="Arial" w:cs="Arial"/>
          <w:sz w:val="20"/>
          <w:szCs w:val="20"/>
          <w:lang w:val="pt-PT"/>
        </w:rPr>
        <w:t>u</w:t>
      </w:r>
      <w:r w:rsidR="00ED070D" w:rsidRPr="00B4213C">
        <w:rPr>
          <w:rFonts w:ascii="Arial" w:hAnsi="Arial" w:cs="Arial"/>
          <w:sz w:val="20"/>
          <w:szCs w:val="20"/>
          <w:lang w:val="pt-PT"/>
        </w:rPr>
        <w:t>m</w:t>
      </w:r>
      <w:r w:rsidR="00AA6352" w:rsidRPr="00B4213C">
        <w:rPr>
          <w:rFonts w:ascii="Arial" w:hAnsi="Arial" w:cs="Arial"/>
          <w:sz w:val="20"/>
          <w:szCs w:val="20"/>
          <w:lang w:val="pt-PT"/>
        </w:rPr>
        <w:t xml:space="preserve"> toque etéreo </w:t>
      </w:r>
      <w:r w:rsidR="005A4AC2" w:rsidRPr="00B4213C">
        <w:rPr>
          <w:rFonts w:ascii="Arial" w:hAnsi="Arial" w:cs="Arial"/>
          <w:sz w:val="20"/>
          <w:szCs w:val="20"/>
          <w:lang w:val="pt-PT"/>
        </w:rPr>
        <w:t xml:space="preserve">à </w:t>
      </w:r>
      <w:r w:rsidR="00AA6352" w:rsidRPr="00B4213C">
        <w:rPr>
          <w:rFonts w:ascii="Arial" w:hAnsi="Arial" w:cs="Arial"/>
          <w:sz w:val="20"/>
          <w:szCs w:val="20"/>
          <w:lang w:val="pt-PT"/>
        </w:rPr>
        <w:t xml:space="preserve">distintiva </w:t>
      </w:r>
      <w:r w:rsidR="005A4AC2" w:rsidRPr="00B4213C">
        <w:rPr>
          <w:rFonts w:ascii="Arial" w:hAnsi="Arial" w:cs="Arial"/>
          <w:sz w:val="20"/>
          <w:szCs w:val="20"/>
          <w:lang w:val="pt-PT"/>
        </w:rPr>
        <w:t xml:space="preserve">cozinha do </w:t>
      </w:r>
      <w:r w:rsidR="00AA6352" w:rsidRPr="00B4213C">
        <w:rPr>
          <w:rFonts w:ascii="Arial" w:hAnsi="Arial" w:cs="Arial"/>
          <w:sz w:val="20"/>
          <w:szCs w:val="20"/>
          <w:lang w:val="pt-PT"/>
        </w:rPr>
        <w:t>restaurante</w:t>
      </w:r>
      <w:r w:rsidR="005A4AC2" w:rsidRPr="00B4213C">
        <w:rPr>
          <w:rFonts w:ascii="Arial" w:hAnsi="Arial" w:cs="Arial"/>
          <w:sz w:val="20"/>
          <w:szCs w:val="20"/>
          <w:lang w:val="pt-PT"/>
        </w:rPr>
        <w:t>, e</w:t>
      </w:r>
      <w:r w:rsidR="00AA6352" w:rsidRPr="00B4213C">
        <w:rPr>
          <w:rFonts w:ascii="Arial" w:hAnsi="Arial" w:cs="Arial"/>
          <w:sz w:val="20"/>
          <w:szCs w:val="20"/>
          <w:lang w:val="pt-PT"/>
        </w:rPr>
        <w:t xml:space="preserve"> reinventa os clás</w:t>
      </w:r>
      <w:r w:rsidR="005A4AC2" w:rsidRPr="00B4213C">
        <w:rPr>
          <w:rFonts w:ascii="Arial" w:hAnsi="Arial" w:cs="Arial"/>
          <w:sz w:val="20"/>
          <w:szCs w:val="20"/>
          <w:lang w:val="pt-PT"/>
        </w:rPr>
        <w:t>s</w:t>
      </w:r>
      <w:r w:rsidR="00AA6352" w:rsidRPr="00B4213C">
        <w:rPr>
          <w:rFonts w:ascii="Arial" w:hAnsi="Arial" w:cs="Arial"/>
          <w:sz w:val="20"/>
          <w:szCs w:val="20"/>
          <w:lang w:val="pt-PT"/>
        </w:rPr>
        <w:t xml:space="preserve">icos franceses </w:t>
      </w:r>
      <w:r w:rsidR="005A4AC2" w:rsidRPr="00B4213C">
        <w:rPr>
          <w:rFonts w:ascii="Arial" w:hAnsi="Arial" w:cs="Arial"/>
          <w:sz w:val="20"/>
          <w:szCs w:val="20"/>
          <w:lang w:val="pt-PT"/>
        </w:rPr>
        <w:t xml:space="preserve">com </w:t>
      </w:r>
      <w:r w:rsidR="00AA6352" w:rsidRPr="00B4213C">
        <w:rPr>
          <w:rFonts w:ascii="Arial" w:hAnsi="Arial" w:cs="Arial"/>
          <w:sz w:val="20"/>
          <w:szCs w:val="20"/>
          <w:lang w:val="pt-PT"/>
        </w:rPr>
        <w:t>habilidad</w:t>
      </w:r>
      <w:r w:rsidR="005A4AC2" w:rsidRPr="00B4213C">
        <w:rPr>
          <w:rFonts w:ascii="Arial" w:hAnsi="Arial" w:cs="Arial"/>
          <w:sz w:val="20"/>
          <w:szCs w:val="20"/>
          <w:lang w:val="pt-PT"/>
        </w:rPr>
        <w:t>e</w:t>
      </w:r>
      <w:r w:rsidR="00AA6352" w:rsidRPr="00B4213C">
        <w:rPr>
          <w:rFonts w:ascii="Arial" w:hAnsi="Arial" w:cs="Arial"/>
          <w:sz w:val="20"/>
          <w:szCs w:val="20"/>
          <w:lang w:val="pt-PT"/>
        </w:rPr>
        <w:t xml:space="preserve">, delicadeza </w:t>
      </w:r>
      <w:r w:rsidR="005A4AC2" w:rsidRPr="00B4213C">
        <w:rPr>
          <w:rFonts w:ascii="Arial" w:hAnsi="Arial" w:cs="Arial"/>
          <w:sz w:val="20"/>
          <w:szCs w:val="20"/>
          <w:lang w:val="pt-PT"/>
        </w:rPr>
        <w:t xml:space="preserve">e </w:t>
      </w:r>
      <w:r w:rsidR="00AA6352" w:rsidRPr="00B4213C">
        <w:rPr>
          <w:rFonts w:ascii="Arial" w:hAnsi="Arial" w:cs="Arial"/>
          <w:sz w:val="20"/>
          <w:szCs w:val="20"/>
          <w:lang w:val="pt-PT"/>
        </w:rPr>
        <w:t>mu</w:t>
      </w:r>
      <w:r w:rsidR="005A4AC2" w:rsidRPr="00B4213C">
        <w:rPr>
          <w:rFonts w:ascii="Arial" w:hAnsi="Arial" w:cs="Arial"/>
          <w:sz w:val="20"/>
          <w:szCs w:val="20"/>
          <w:lang w:val="pt-PT"/>
        </w:rPr>
        <w:t>it</w:t>
      </w:r>
      <w:r w:rsidRPr="0077694A">
        <w:rPr>
          <w:rFonts w:ascii="Arial" w:hAnsi="Arial" w:cs="Arial"/>
          <w:sz w:val="20"/>
          <w:szCs w:val="20"/>
          <w:lang w:val="pt-PT"/>
        </w:rPr>
        <w:t>a</w:t>
      </w:r>
      <w:r w:rsidR="005A4AC2" w:rsidRPr="00B4213C">
        <w:rPr>
          <w:rFonts w:ascii="Arial" w:hAnsi="Arial" w:cs="Arial"/>
          <w:sz w:val="20"/>
          <w:szCs w:val="20"/>
          <w:lang w:val="pt-PT"/>
        </w:rPr>
        <w:t xml:space="preserve"> desenvoltura</w:t>
      </w:r>
      <w:r w:rsidR="00AA6352" w:rsidRPr="00B4213C">
        <w:rPr>
          <w:rFonts w:ascii="Arial" w:hAnsi="Arial" w:cs="Arial"/>
          <w:sz w:val="20"/>
          <w:szCs w:val="20"/>
          <w:lang w:val="pt-PT"/>
        </w:rPr>
        <w:t xml:space="preserve">. </w:t>
      </w:r>
    </w:p>
    <w:p w14:paraId="563E64DA" w14:textId="77777777" w:rsidR="00AA6352" w:rsidRPr="00B4213C" w:rsidRDefault="00AA6352" w:rsidP="00AA6352">
      <w:pPr>
        <w:spacing w:line="276" w:lineRule="auto"/>
        <w:ind w:right="1394"/>
        <w:jc w:val="both"/>
        <w:rPr>
          <w:rFonts w:ascii="Arial" w:hAnsi="Arial" w:cs="Arial"/>
          <w:sz w:val="20"/>
          <w:szCs w:val="20"/>
          <w:lang w:val="pt-PT"/>
        </w:rPr>
      </w:pPr>
    </w:p>
    <w:p w14:paraId="32AFEC24" w14:textId="4C2230A9" w:rsidR="00AA6352" w:rsidRPr="00B4213C" w:rsidRDefault="002A48D5"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A seleç</w:t>
      </w:r>
      <w:r w:rsidRPr="0077694A">
        <w:rPr>
          <w:rFonts w:ascii="Arial" w:hAnsi="Arial" w:cs="Arial"/>
          <w:sz w:val="20"/>
          <w:szCs w:val="20"/>
          <w:lang w:val="pt-PT"/>
        </w:rPr>
        <w:t>ã</w:t>
      </w:r>
      <w:r w:rsidRPr="00B4213C">
        <w:rPr>
          <w:rFonts w:ascii="Arial" w:hAnsi="Arial" w:cs="Arial"/>
          <w:sz w:val="20"/>
          <w:szCs w:val="20"/>
          <w:lang w:val="pt-PT"/>
        </w:rPr>
        <w:t xml:space="preserve">o </w:t>
      </w:r>
      <w:r w:rsidR="00AA6352" w:rsidRPr="00B4213C">
        <w:rPr>
          <w:rFonts w:ascii="Arial" w:hAnsi="Arial" w:cs="Arial"/>
          <w:sz w:val="20"/>
          <w:szCs w:val="20"/>
          <w:lang w:val="pt-PT"/>
        </w:rPr>
        <w:t>de 2021 c</w:t>
      </w:r>
      <w:r w:rsidRPr="00B4213C">
        <w:rPr>
          <w:rFonts w:ascii="Arial" w:hAnsi="Arial" w:cs="Arial"/>
          <w:sz w:val="20"/>
          <w:szCs w:val="20"/>
          <w:lang w:val="pt-PT"/>
        </w:rPr>
        <w:t>o</w:t>
      </w:r>
      <w:r w:rsidR="00AA6352" w:rsidRPr="00B4213C">
        <w:rPr>
          <w:rFonts w:ascii="Arial" w:hAnsi="Arial" w:cs="Arial"/>
          <w:sz w:val="20"/>
          <w:szCs w:val="20"/>
          <w:lang w:val="pt-PT"/>
        </w:rPr>
        <w:t>nta co</w:t>
      </w:r>
      <w:r w:rsidRPr="00B4213C">
        <w:rPr>
          <w:rFonts w:ascii="Arial" w:hAnsi="Arial" w:cs="Arial"/>
          <w:sz w:val="20"/>
          <w:szCs w:val="20"/>
          <w:lang w:val="pt-PT"/>
        </w:rPr>
        <w:t xml:space="preserve">m um </w:t>
      </w:r>
      <w:r w:rsidR="00AA6352" w:rsidRPr="00B4213C">
        <w:rPr>
          <w:rFonts w:ascii="Arial" w:hAnsi="Arial" w:cs="Arial"/>
          <w:sz w:val="20"/>
          <w:szCs w:val="20"/>
          <w:lang w:val="pt-PT"/>
        </w:rPr>
        <w:t>total de 7 restaurantes co</w:t>
      </w:r>
      <w:r w:rsidRPr="00B4213C">
        <w:rPr>
          <w:rFonts w:ascii="Arial" w:hAnsi="Arial" w:cs="Arial"/>
          <w:sz w:val="20"/>
          <w:szCs w:val="20"/>
          <w:lang w:val="pt-PT"/>
        </w:rPr>
        <w:t>m</w:t>
      </w:r>
      <w:r w:rsidR="00AA6352" w:rsidRPr="00B4213C">
        <w:rPr>
          <w:rFonts w:ascii="Arial" w:hAnsi="Arial" w:cs="Arial"/>
          <w:sz w:val="20"/>
          <w:szCs w:val="20"/>
          <w:lang w:val="pt-PT"/>
        </w:rPr>
        <w:t xml:space="preserve"> d</w:t>
      </w:r>
      <w:r w:rsidRPr="00B4213C">
        <w:rPr>
          <w:rFonts w:ascii="Arial" w:hAnsi="Arial" w:cs="Arial"/>
          <w:sz w:val="20"/>
          <w:szCs w:val="20"/>
          <w:lang w:val="pt-PT"/>
        </w:rPr>
        <w:t>ua</w:t>
      </w:r>
      <w:r w:rsidR="00AA6352" w:rsidRPr="00B4213C">
        <w:rPr>
          <w:rFonts w:ascii="Arial" w:hAnsi="Arial" w:cs="Arial"/>
          <w:sz w:val="20"/>
          <w:szCs w:val="20"/>
          <w:lang w:val="pt-PT"/>
        </w:rPr>
        <w:t xml:space="preserve">s Estrelas MICHELIN </w:t>
      </w:r>
      <w:r w:rsidRPr="00B4213C">
        <w:rPr>
          <w:rFonts w:ascii="Arial" w:hAnsi="Arial" w:cs="Arial"/>
          <w:sz w:val="20"/>
          <w:szCs w:val="20"/>
          <w:lang w:val="pt-PT"/>
        </w:rPr>
        <w:t xml:space="preserve">em </w:t>
      </w:r>
      <w:r w:rsidR="00AA6352" w:rsidRPr="00B4213C">
        <w:rPr>
          <w:rFonts w:ascii="Arial" w:hAnsi="Arial" w:cs="Arial"/>
          <w:sz w:val="20"/>
          <w:szCs w:val="20"/>
          <w:lang w:val="pt-PT"/>
        </w:rPr>
        <w:t xml:space="preserve">Taipé, </w:t>
      </w:r>
      <w:r w:rsidRPr="00B4213C">
        <w:rPr>
          <w:rFonts w:ascii="Arial" w:hAnsi="Arial" w:cs="Arial"/>
          <w:sz w:val="20"/>
          <w:szCs w:val="20"/>
          <w:lang w:val="pt-PT"/>
        </w:rPr>
        <w:t xml:space="preserve">incluindo os </w:t>
      </w:r>
      <w:r w:rsidR="00AA6352" w:rsidRPr="00B4213C">
        <w:rPr>
          <w:rFonts w:ascii="Arial" w:hAnsi="Arial" w:cs="Arial"/>
          <w:b/>
          <w:i/>
          <w:sz w:val="20"/>
          <w:szCs w:val="20"/>
          <w:lang w:val="pt-PT"/>
        </w:rPr>
        <w:t>Logy</w:t>
      </w:r>
      <w:r w:rsidR="00AA6352" w:rsidRPr="00B4213C">
        <w:rPr>
          <w:rFonts w:ascii="Arial" w:hAnsi="Arial" w:cs="Arial"/>
          <w:sz w:val="20"/>
          <w:szCs w:val="20"/>
          <w:lang w:val="pt-PT"/>
        </w:rPr>
        <w:t xml:space="preserve">, </w:t>
      </w:r>
      <w:r w:rsidR="00AA6352" w:rsidRPr="00B4213C">
        <w:rPr>
          <w:rFonts w:ascii="Arial" w:hAnsi="Arial" w:cs="Arial"/>
          <w:b/>
          <w:i/>
          <w:sz w:val="20"/>
          <w:szCs w:val="20"/>
          <w:lang w:val="pt-PT"/>
        </w:rPr>
        <w:t>RAW</w:t>
      </w:r>
      <w:r w:rsidR="00AA6352" w:rsidRPr="00B4213C">
        <w:rPr>
          <w:rFonts w:ascii="Arial" w:hAnsi="Arial" w:cs="Arial"/>
          <w:sz w:val="20"/>
          <w:szCs w:val="20"/>
          <w:lang w:val="pt-PT"/>
        </w:rPr>
        <w:t xml:space="preserve">, </w:t>
      </w:r>
      <w:r w:rsidR="00AA6352" w:rsidRPr="00B4213C">
        <w:rPr>
          <w:rFonts w:ascii="Arial" w:hAnsi="Arial" w:cs="Arial"/>
          <w:b/>
          <w:i/>
          <w:sz w:val="20"/>
          <w:szCs w:val="20"/>
          <w:lang w:val="pt-PT"/>
        </w:rPr>
        <w:t>Shoun RyuGin</w:t>
      </w:r>
      <w:r w:rsidR="00AA6352" w:rsidRPr="00B4213C">
        <w:rPr>
          <w:rFonts w:ascii="Arial" w:hAnsi="Arial" w:cs="Arial"/>
          <w:sz w:val="20"/>
          <w:szCs w:val="20"/>
          <w:lang w:val="pt-PT"/>
        </w:rPr>
        <w:t xml:space="preserve">, </w:t>
      </w:r>
      <w:r w:rsidR="00AA6352" w:rsidRPr="00B4213C">
        <w:rPr>
          <w:rFonts w:ascii="Arial" w:hAnsi="Arial" w:cs="Arial"/>
          <w:b/>
          <w:i/>
          <w:sz w:val="20"/>
          <w:szCs w:val="20"/>
          <w:lang w:val="pt-PT"/>
        </w:rPr>
        <w:t>Sushi Amamoto</w:t>
      </w:r>
      <w:r w:rsidR="00AA6352" w:rsidRPr="00B4213C">
        <w:rPr>
          <w:rFonts w:ascii="Arial" w:hAnsi="Arial" w:cs="Arial"/>
          <w:sz w:val="20"/>
          <w:szCs w:val="20"/>
          <w:lang w:val="pt-PT"/>
        </w:rPr>
        <w:t xml:space="preserve">, </w:t>
      </w:r>
      <w:r w:rsidR="00AA6352" w:rsidRPr="00B4213C">
        <w:rPr>
          <w:rFonts w:ascii="Arial" w:hAnsi="Arial" w:cs="Arial"/>
          <w:b/>
          <w:i/>
          <w:sz w:val="20"/>
          <w:szCs w:val="20"/>
          <w:lang w:val="pt-PT"/>
        </w:rPr>
        <w:t>Taïrroir</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e </w:t>
      </w:r>
      <w:r w:rsidR="00AA6352" w:rsidRPr="00B4213C">
        <w:rPr>
          <w:rFonts w:ascii="Arial" w:hAnsi="Arial" w:cs="Arial"/>
          <w:b/>
          <w:i/>
          <w:sz w:val="20"/>
          <w:szCs w:val="20"/>
          <w:lang w:val="pt-PT"/>
        </w:rPr>
        <w:t>The Guest House</w:t>
      </w:r>
      <w:r w:rsidR="00AA6352" w:rsidRPr="00B4213C">
        <w:rPr>
          <w:rFonts w:ascii="Arial" w:hAnsi="Arial" w:cs="Arial"/>
          <w:sz w:val="20"/>
          <w:szCs w:val="20"/>
          <w:lang w:val="pt-PT"/>
        </w:rPr>
        <w:t>. Todos mant</w:t>
      </w:r>
      <w:r w:rsidRPr="00B4213C">
        <w:rPr>
          <w:rFonts w:ascii="Arial" w:hAnsi="Arial" w:cs="Arial"/>
          <w:sz w:val="20"/>
          <w:szCs w:val="20"/>
          <w:lang w:val="pt-PT"/>
        </w:rPr>
        <w:t xml:space="preserve">êm </w:t>
      </w:r>
      <w:r w:rsidR="00AA6352" w:rsidRPr="00B4213C">
        <w:rPr>
          <w:rFonts w:ascii="Arial" w:hAnsi="Arial" w:cs="Arial"/>
          <w:sz w:val="20"/>
          <w:szCs w:val="20"/>
          <w:lang w:val="pt-PT"/>
        </w:rPr>
        <w:t xml:space="preserve">as </w:t>
      </w:r>
      <w:r w:rsidRPr="00B4213C">
        <w:rPr>
          <w:rFonts w:ascii="Arial" w:hAnsi="Arial" w:cs="Arial"/>
          <w:sz w:val="20"/>
          <w:szCs w:val="20"/>
          <w:lang w:val="pt-PT"/>
        </w:rPr>
        <w:t xml:space="preserve">duas </w:t>
      </w:r>
      <w:r w:rsidR="00AA6352" w:rsidRPr="00B4213C">
        <w:rPr>
          <w:rFonts w:ascii="Arial" w:hAnsi="Arial" w:cs="Arial"/>
          <w:sz w:val="20"/>
          <w:szCs w:val="20"/>
          <w:lang w:val="pt-PT"/>
        </w:rPr>
        <w:t>Estrelas.</w:t>
      </w:r>
    </w:p>
    <w:p w14:paraId="2202FEF7"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67FC140F" w14:textId="09F0C2F0"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b/>
          <w:sz w:val="20"/>
          <w:szCs w:val="20"/>
          <w:lang w:val="pt-PT"/>
        </w:rPr>
        <w:t>5 n</w:t>
      </w:r>
      <w:r w:rsidR="002A48D5" w:rsidRPr="00B4213C">
        <w:rPr>
          <w:rFonts w:ascii="Arial" w:hAnsi="Arial" w:cs="Arial"/>
          <w:b/>
          <w:sz w:val="20"/>
          <w:szCs w:val="20"/>
          <w:lang w:val="pt-PT"/>
        </w:rPr>
        <w:t>o</w:t>
      </w:r>
      <w:r w:rsidRPr="00B4213C">
        <w:rPr>
          <w:rFonts w:ascii="Arial" w:hAnsi="Arial" w:cs="Arial"/>
          <w:b/>
          <w:sz w:val="20"/>
          <w:szCs w:val="20"/>
          <w:lang w:val="pt-PT"/>
        </w:rPr>
        <w:t xml:space="preserve">vos restaurantes de </w:t>
      </w:r>
      <w:r w:rsidR="002A48D5" w:rsidRPr="00B4213C">
        <w:rPr>
          <w:rFonts w:ascii="Arial" w:hAnsi="Arial" w:cs="Arial"/>
          <w:b/>
          <w:sz w:val="20"/>
          <w:szCs w:val="20"/>
          <w:lang w:val="pt-PT"/>
        </w:rPr>
        <w:t xml:space="preserve">Taipé recebem a </w:t>
      </w:r>
      <w:r w:rsidRPr="00B4213C">
        <w:rPr>
          <w:rFonts w:ascii="Arial" w:hAnsi="Arial" w:cs="Arial"/>
          <w:b/>
          <w:sz w:val="20"/>
          <w:szCs w:val="20"/>
          <w:lang w:val="pt-PT"/>
        </w:rPr>
        <w:t>su</w:t>
      </w:r>
      <w:r w:rsidR="002A48D5" w:rsidRPr="00B4213C">
        <w:rPr>
          <w:rFonts w:ascii="Arial" w:hAnsi="Arial" w:cs="Arial"/>
          <w:b/>
          <w:sz w:val="20"/>
          <w:szCs w:val="20"/>
          <w:lang w:val="pt-PT"/>
        </w:rPr>
        <w:t>a</w:t>
      </w:r>
      <w:r w:rsidRPr="00B4213C">
        <w:rPr>
          <w:rFonts w:ascii="Arial" w:hAnsi="Arial" w:cs="Arial"/>
          <w:b/>
          <w:sz w:val="20"/>
          <w:szCs w:val="20"/>
          <w:lang w:val="pt-PT"/>
        </w:rPr>
        <w:t xml:space="preserve"> prime</w:t>
      </w:r>
      <w:r w:rsidR="002A48D5" w:rsidRPr="00B4213C">
        <w:rPr>
          <w:rFonts w:ascii="Arial" w:hAnsi="Arial" w:cs="Arial"/>
          <w:b/>
          <w:sz w:val="20"/>
          <w:szCs w:val="20"/>
          <w:lang w:val="pt-PT"/>
        </w:rPr>
        <w:t>i</w:t>
      </w:r>
      <w:r w:rsidRPr="00B4213C">
        <w:rPr>
          <w:rFonts w:ascii="Arial" w:hAnsi="Arial" w:cs="Arial"/>
          <w:b/>
          <w:sz w:val="20"/>
          <w:szCs w:val="20"/>
          <w:lang w:val="pt-PT"/>
        </w:rPr>
        <w:t>ra Estrela MICHELIN</w:t>
      </w:r>
    </w:p>
    <w:p w14:paraId="4C9A647B" w14:textId="77777777" w:rsidR="00AA6352" w:rsidRPr="00B4213C" w:rsidRDefault="00AA6352" w:rsidP="00AA6352">
      <w:pPr>
        <w:spacing w:line="276" w:lineRule="auto"/>
        <w:ind w:right="1394"/>
        <w:jc w:val="both"/>
        <w:rPr>
          <w:rFonts w:ascii="Arial" w:hAnsi="Arial" w:cs="Arial"/>
          <w:sz w:val="20"/>
          <w:szCs w:val="20"/>
          <w:lang w:val="pt-PT"/>
        </w:rPr>
      </w:pPr>
    </w:p>
    <w:p w14:paraId="5A0DA523" w14:textId="23C9DDD8" w:rsidR="00AA6352" w:rsidRPr="00B4213C" w:rsidRDefault="002A48D5"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lastRenderedPageBreak/>
        <w:t xml:space="preserve">A </w:t>
      </w:r>
      <w:r w:rsidR="00AA6352" w:rsidRPr="00B4213C">
        <w:rPr>
          <w:rFonts w:ascii="Arial" w:hAnsi="Arial" w:cs="Arial"/>
          <w:sz w:val="20"/>
          <w:szCs w:val="20"/>
          <w:lang w:val="pt-PT"/>
        </w:rPr>
        <w:t>decora</w:t>
      </w:r>
      <w:r w:rsidRPr="00B4213C">
        <w:rPr>
          <w:rFonts w:ascii="Arial" w:hAnsi="Arial" w:cs="Arial"/>
          <w:sz w:val="20"/>
          <w:szCs w:val="20"/>
          <w:lang w:val="pt-PT"/>
        </w:rPr>
        <w:t xml:space="preserve">ção do </w:t>
      </w:r>
      <w:r w:rsidR="00AA6352" w:rsidRPr="00B4213C">
        <w:rPr>
          <w:rFonts w:ascii="Arial" w:hAnsi="Arial" w:cs="Arial"/>
          <w:sz w:val="20"/>
          <w:szCs w:val="20"/>
          <w:lang w:val="pt-PT"/>
        </w:rPr>
        <w:t xml:space="preserve">restaurante </w:t>
      </w:r>
      <w:r w:rsidR="00AA6352" w:rsidRPr="00B4213C">
        <w:rPr>
          <w:rFonts w:ascii="Arial" w:hAnsi="Arial" w:cs="Arial"/>
          <w:b/>
          <w:i/>
          <w:sz w:val="20"/>
          <w:szCs w:val="20"/>
          <w:lang w:val="pt-PT"/>
        </w:rPr>
        <w:t>De Nuit</w:t>
      </w:r>
      <w:r w:rsidR="00AA6352" w:rsidRPr="00B4213C">
        <w:rPr>
          <w:rFonts w:ascii="Arial" w:hAnsi="Arial" w:cs="Arial"/>
          <w:sz w:val="20"/>
          <w:szCs w:val="20"/>
          <w:lang w:val="pt-PT"/>
        </w:rPr>
        <w:t xml:space="preserve"> representa </w:t>
      </w:r>
      <w:r w:rsidRPr="00B4213C">
        <w:rPr>
          <w:rFonts w:ascii="Arial" w:hAnsi="Arial" w:cs="Arial"/>
          <w:sz w:val="20"/>
          <w:szCs w:val="20"/>
          <w:lang w:val="pt-PT"/>
        </w:rPr>
        <w:t xml:space="preserve">o </w:t>
      </w:r>
      <w:r w:rsidR="00AA6352" w:rsidRPr="00B4213C">
        <w:rPr>
          <w:rFonts w:ascii="Arial" w:hAnsi="Arial" w:cs="Arial"/>
          <w:sz w:val="20"/>
          <w:szCs w:val="20"/>
          <w:lang w:val="pt-PT"/>
        </w:rPr>
        <w:t xml:space="preserve">significado </w:t>
      </w:r>
      <w:r w:rsidRPr="00B4213C">
        <w:rPr>
          <w:rFonts w:ascii="Arial" w:hAnsi="Arial" w:cs="Arial"/>
          <w:sz w:val="20"/>
          <w:szCs w:val="20"/>
          <w:lang w:val="pt-PT"/>
        </w:rPr>
        <w:t xml:space="preserve">do </w:t>
      </w:r>
      <w:r w:rsidR="00AA6352" w:rsidRPr="00B4213C">
        <w:rPr>
          <w:rFonts w:ascii="Arial" w:hAnsi="Arial" w:cs="Arial"/>
          <w:sz w:val="20"/>
          <w:szCs w:val="20"/>
          <w:lang w:val="pt-PT"/>
        </w:rPr>
        <w:t>s</w:t>
      </w:r>
      <w:r w:rsidRPr="00B4213C">
        <w:rPr>
          <w:rFonts w:ascii="Arial" w:hAnsi="Arial" w:cs="Arial"/>
          <w:sz w:val="20"/>
          <w:szCs w:val="20"/>
          <w:lang w:val="pt-PT"/>
        </w:rPr>
        <w:t>e</w:t>
      </w:r>
      <w:r w:rsidR="00AA6352" w:rsidRPr="00B4213C">
        <w:rPr>
          <w:rFonts w:ascii="Arial" w:hAnsi="Arial" w:cs="Arial"/>
          <w:sz w:val="20"/>
          <w:szCs w:val="20"/>
          <w:lang w:val="pt-PT"/>
        </w:rPr>
        <w:t>u nome e</w:t>
      </w:r>
      <w:r w:rsidRPr="00B4213C">
        <w:rPr>
          <w:rFonts w:ascii="Arial" w:hAnsi="Arial" w:cs="Arial"/>
          <w:sz w:val="20"/>
          <w:szCs w:val="20"/>
          <w:lang w:val="pt-PT"/>
        </w:rPr>
        <w:t>m</w:t>
      </w:r>
      <w:r w:rsidR="00AA6352" w:rsidRPr="00B4213C">
        <w:rPr>
          <w:rFonts w:ascii="Arial" w:hAnsi="Arial" w:cs="Arial"/>
          <w:sz w:val="20"/>
          <w:szCs w:val="20"/>
          <w:lang w:val="pt-PT"/>
        </w:rPr>
        <w:t xml:space="preserve"> franc</w:t>
      </w:r>
      <w:r w:rsidRPr="00B4213C">
        <w:rPr>
          <w:rFonts w:ascii="Arial" w:hAnsi="Arial" w:cs="Arial"/>
          <w:sz w:val="20"/>
          <w:szCs w:val="20"/>
          <w:lang w:val="pt-PT"/>
        </w:rPr>
        <w:t>ê</w:t>
      </w:r>
      <w:r w:rsidR="00AA6352" w:rsidRPr="00B4213C">
        <w:rPr>
          <w:rFonts w:ascii="Arial" w:hAnsi="Arial" w:cs="Arial"/>
          <w:sz w:val="20"/>
          <w:szCs w:val="20"/>
          <w:lang w:val="pt-PT"/>
        </w:rPr>
        <w:t>s, “de no</w:t>
      </w:r>
      <w:r w:rsidRPr="00B4213C">
        <w:rPr>
          <w:rFonts w:ascii="Arial" w:hAnsi="Arial" w:cs="Arial"/>
          <w:sz w:val="20"/>
          <w:szCs w:val="20"/>
          <w:lang w:val="pt-PT"/>
        </w:rPr>
        <w:t>it</w:t>
      </w:r>
      <w:r w:rsidR="00AA6352" w:rsidRPr="00B4213C">
        <w:rPr>
          <w:rFonts w:ascii="Arial" w:hAnsi="Arial" w:cs="Arial"/>
          <w:sz w:val="20"/>
          <w:szCs w:val="20"/>
          <w:lang w:val="pt-PT"/>
        </w:rPr>
        <w:t xml:space="preserve">e”. </w:t>
      </w:r>
      <w:r w:rsidRPr="00B4213C">
        <w:rPr>
          <w:rFonts w:ascii="Arial" w:hAnsi="Arial" w:cs="Arial"/>
          <w:sz w:val="20"/>
          <w:szCs w:val="20"/>
          <w:lang w:val="pt-PT"/>
        </w:rPr>
        <w:t xml:space="preserve">A </w:t>
      </w:r>
      <w:r w:rsidR="00AA6352" w:rsidRPr="00B4213C">
        <w:rPr>
          <w:rFonts w:ascii="Arial" w:hAnsi="Arial" w:cs="Arial"/>
          <w:sz w:val="20"/>
          <w:szCs w:val="20"/>
          <w:lang w:val="pt-PT"/>
        </w:rPr>
        <w:t>jove</w:t>
      </w:r>
      <w:r w:rsidRPr="00B4213C">
        <w:rPr>
          <w:rFonts w:ascii="Arial" w:hAnsi="Arial" w:cs="Arial"/>
          <w:sz w:val="20"/>
          <w:szCs w:val="20"/>
          <w:lang w:val="pt-PT"/>
        </w:rPr>
        <w:t>m</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equipa </w:t>
      </w:r>
      <w:r w:rsidR="00AA6352" w:rsidRPr="00B4213C">
        <w:rPr>
          <w:rFonts w:ascii="Arial" w:hAnsi="Arial" w:cs="Arial"/>
          <w:sz w:val="20"/>
          <w:szCs w:val="20"/>
          <w:lang w:val="pt-PT"/>
        </w:rPr>
        <w:t>de co</w:t>
      </w:r>
      <w:r w:rsidRPr="00B4213C">
        <w:rPr>
          <w:rFonts w:ascii="Arial" w:hAnsi="Arial" w:cs="Arial"/>
          <w:sz w:val="20"/>
          <w:szCs w:val="20"/>
          <w:lang w:val="pt-PT"/>
        </w:rPr>
        <w:t>z</w:t>
      </w:r>
      <w:r w:rsidR="00AA6352" w:rsidRPr="00B4213C">
        <w:rPr>
          <w:rFonts w:ascii="Arial" w:hAnsi="Arial" w:cs="Arial"/>
          <w:sz w:val="20"/>
          <w:szCs w:val="20"/>
          <w:lang w:val="pt-PT"/>
        </w:rPr>
        <w:t>in</w:t>
      </w:r>
      <w:r w:rsidRPr="00B4213C">
        <w:rPr>
          <w:rFonts w:ascii="Arial" w:hAnsi="Arial" w:cs="Arial"/>
          <w:sz w:val="20"/>
          <w:szCs w:val="20"/>
          <w:lang w:val="pt-PT"/>
        </w:rPr>
        <w:t>h</w:t>
      </w:r>
      <w:r w:rsidR="00AA6352" w:rsidRPr="00B4213C">
        <w:rPr>
          <w:rFonts w:ascii="Arial" w:hAnsi="Arial" w:cs="Arial"/>
          <w:sz w:val="20"/>
          <w:szCs w:val="20"/>
          <w:lang w:val="pt-PT"/>
        </w:rPr>
        <w:t>a orquest</w:t>
      </w:r>
      <w:r w:rsidRPr="00B4213C">
        <w:rPr>
          <w:rFonts w:ascii="Arial" w:hAnsi="Arial" w:cs="Arial"/>
          <w:sz w:val="20"/>
          <w:szCs w:val="20"/>
          <w:lang w:val="pt-PT"/>
        </w:rPr>
        <w:t>r</w:t>
      </w:r>
      <w:r w:rsidR="00AA6352" w:rsidRPr="00B4213C">
        <w:rPr>
          <w:rFonts w:ascii="Arial" w:hAnsi="Arial" w:cs="Arial"/>
          <w:sz w:val="20"/>
          <w:szCs w:val="20"/>
          <w:lang w:val="pt-PT"/>
        </w:rPr>
        <w:t xml:space="preserve">a audazmente as texturas </w:t>
      </w:r>
      <w:r w:rsidRPr="00B4213C">
        <w:rPr>
          <w:rFonts w:ascii="Arial" w:hAnsi="Arial" w:cs="Arial"/>
          <w:sz w:val="20"/>
          <w:szCs w:val="20"/>
          <w:lang w:val="pt-PT"/>
        </w:rPr>
        <w:t xml:space="preserve">e os </w:t>
      </w:r>
      <w:r w:rsidR="00AA6352" w:rsidRPr="00B4213C">
        <w:rPr>
          <w:rFonts w:ascii="Arial" w:hAnsi="Arial" w:cs="Arial"/>
          <w:sz w:val="20"/>
          <w:szCs w:val="20"/>
          <w:lang w:val="pt-PT"/>
        </w:rPr>
        <w:t xml:space="preserve">sabores de cada </w:t>
      </w:r>
      <w:r w:rsidRPr="00B4213C">
        <w:rPr>
          <w:rFonts w:ascii="Arial" w:hAnsi="Arial" w:cs="Arial"/>
          <w:sz w:val="20"/>
          <w:szCs w:val="20"/>
          <w:lang w:val="pt-PT"/>
        </w:rPr>
        <w:t>prato</w:t>
      </w:r>
      <w:r w:rsidR="00AA6352" w:rsidRPr="00B4213C">
        <w:rPr>
          <w:rFonts w:ascii="Arial" w:hAnsi="Arial" w:cs="Arial"/>
          <w:sz w:val="20"/>
          <w:szCs w:val="20"/>
          <w:lang w:val="pt-PT"/>
        </w:rPr>
        <w:t>, respe</w:t>
      </w:r>
      <w:r w:rsidRPr="00B4213C">
        <w:rPr>
          <w:rFonts w:ascii="Arial" w:hAnsi="Arial" w:cs="Arial"/>
          <w:sz w:val="20"/>
          <w:szCs w:val="20"/>
          <w:lang w:val="pt-PT"/>
        </w:rPr>
        <w:t>i</w:t>
      </w:r>
      <w:r w:rsidR="00AA6352" w:rsidRPr="00B4213C">
        <w:rPr>
          <w:rFonts w:ascii="Arial" w:hAnsi="Arial" w:cs="Arial"/>
          <w:sz w:val="20"/>
          <w:szCs w:val="20"/>
          <w:lang w:val="pt-PT"/>
        </w:rPr>
        <w:t xml:space="preserve">tando as </w:t>
      </w:r>
      <w:r w:rsidRPr="00B4213C">
        <w:rPr>
          <w:rFonts w:ascii="Arial" w:hAnsi="Arial" w:cs="Arial"/>
          <w:sz w:val="20"/>
          <w:szCs w:val="20"/>
          <w:lang w:val="pt-PT"/>
        </w:rPr>
        <w:t xml:space="preserve">tradições </w:t>
      </w:r>
      <w:r w:rsidR="00AA6352" w:rsidRPr="00B4213C">
        <w:rPr>
          <w:rFonts w:ascii="Arial" w:hAnsi="Arial" w:cs="Arial"/>
          <w:sz w:val="20"/>
          <w:szCs w:val="20"/>
          <w:lang w:val="pt-PT"/>
        </w:rPr>
        <w:t xml:space="preserve">francesas </w:t>
      </w:r>
      <w:r w:rsidRPr="00B4213C">
        <w:rPr>
          <w:rFonts w:ascii="Arial" w:hAnsi="Arial" w:cs="Arial"/>
          <w:sz w:val="20"/>
          <w:szCs w:val="20"/>
          <w:lang w:val="pt-PT"/>
        </w:rPr>
        <w:t>e a sazonabilidade d</w:t>
      </w:r>
      <w:r w:rsidR="00AA6352" w:rsidRPr="00B4213C">
        <w:rPr>
          <w:rFonts w:ascii="Arial" w:hAnsi="Arial" w:cs="Arial"/>
          <w:sz w:val="20"/>
          <w:szCs w:val="20"/>
          <w:lang w:val="pt-PT"/>
        </w:rPr>
        <w:t>os produtos.</w:t>
      </w:r>
    </w:p>
    <w:p w14:paraId="5885237A"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06AEF184" w14:textId="7AC363D5" w:rsidR="00AA6352" w:rsidRPr="00B4213C" w:rsidRDefault="002A48D5" w:rsidP="00AA6352">
      <w:pPr>
        <w:spacing w:line="276" w:lineRule="auto"/>
        <w:ind w:right="1394"/>
        <w:jc w:val="both"/>
        <w:rPr>
          <w:rFonts w:ascii="Arial" w:hAnsi="Arial" w:cs="Arial"/>
          <w:sz w:val="20"/>
          <w:szCs w:val="20"/>
          <w:lang w:val="pt-PT"/>
        </w:rPr>
      </w:pPr>
      <w:r w:rsidRPr="00B4213C">
        <w:rPr>
          <w:rFonts w:ascii="Arial" w:hAnsi="Arial" w:cs="Arial"/>
          <w:bCs/>
          <w:iCs/>
          <w:sz w:val="20"/>
          <w:szCs w:val="20"/>
          <w:lang w:val="pt-PT"/>
        </w:rPr>
        <w:t>O</w:t>
      </w:r>
      <w:r w:rsidRPr="00B4213C">
        <w:rPr>
          <w:rFonts w:ascii="Arial" w:hAnsi="Arial" w:cs="Arial"/>
          <w:b/>
          <w:iCs/>
          <w:sz w:val="20"/>
          <w:szCs w:val="20"/>
          <w:lang w:val="pt-PT"/>
        </w:rPr>
        <w:t xml:space="preserve"> </w:t>
      </w:r>
      <w:r w:rsidR="00AA6352" w:rsidRPr="00B4213C">
        <w:rPr>
          <w:rFonts w:ascii="Arial" w:hAnsi="Arial" w:cs="Arial"/>
          <w:b/>
          <w:i/>
          <w:sz w:val="20"/>
          <w:szCs w:val="20"/>
          <w:lang w:val="pt-PT"/>
        </w:rPr>
        <w:t>Fujin Tree Taiwanese Cuisine &amp; Champagne (Songshan)</w:t>
      </w:r>
      <w:r w:rsidR="00AA6352" w:rsidRPr="00B4213C">
        <w:rPr>
          <w:rFonts w:ascii="Arial" w:hAnsi="Arial" w:cs="Arial"/>
          <w:b/>
          <w:sz w:val="20"/>
          <w:szCs w:val="20"/>
          <w:lang w:val="pt-PT"/>
        </w:rPr>
        <w:t xml:space="preserve"> </w:t>
      </w:r>
      <w:r w:rsidR="00AA6352" w:rsidRPr="00B4213C">
        <w:rPr>
          <w:rFonts w:ascii="Arial" w:hAnsi="Arial" w:cs="Arial"/>
          <w:sz w:val="20"/>
          <w:szCs w:val="20"/>
          <w:lang w:val="pt-PT"/>
        </w:rPr>
        <w:t xml:space="preserve">reinventa os </w:t>
      </w:r>
      <w:r w:rsidRPr="00B4213C">
        <w:rPr>
          <w:rFonts w:ascii="Arial" w:hAnsi="Arial" w:cs="Arial"/>
          <w:sz w:val="20"/>
          <w:szCs w:val="20"/>
          <w:lang w:val="pt-PT"/>
        </w:rPr>
        <w:t xml:space="preserve">pratos de Taiwan mais </w:t>
      </w:r>
      <w:r w:rsidR="00AA6352" w:rsidRPr="00B4213C">
        <w:rPr>
          <w:rFonts w:ascii="Arial" w:hAnsi="Arial" w:cs="Arial"/>
          <w:sz w:val="20"/>
          <w:szCs w:val="20"/>
          <w:lang w:val="pt-PT"/>
        </w:rPr>
        <w:t>con</w:t>
      </w:r>
      <w:r w:rsidRPr="00B4213C">
        <w:rPr>
          <w:rFonts w:ascii="Arial" w:hAnsi="Arial" w:cs="Arial"/>
          <w:sz w:val="20"/>
          <w:szCs w:val="20"/>
          <w:lang w:val="pt-PT"/>
        </w:rPr>
        <w:t>he</w:t>
      </w:r>
      <w:r w:rsidR="00AA6352" w:rsidRPr="00B4213C">
        <w:rPr>
          <w:rFonts w:ascii="Arial" w:hAnsi="Arial" w:cs="Arial"/>
          <w:sz w:val="20"/>
          <w:szCs w:val="20"/>
          <w:lang w:val="pt-PT"/>
        </w:rPr>
        <w:t>cido</w:t>
      </w:r>
      <w:r w:rsidRPr="00B4213C">
        <w:rPr>
          <w:rFonts w:ascii="Arial" w:hAnsi="Arial" w:cs="Arial"/>
          <w:sz w:val="20"/>
          <w:szCs w:val="20"/>
          <w:lang w:val="pt-PT"/>
        </w:rPr>
        <w:t xml:space="preserve">s, </w:t>
      </w:r>
      <w:r w:rsidR="00AA6352" w:rsidRPr="00B4213C">
        <w:rPr>
          <w:rFonts w:ascii="Arial" w:hAnsi="Arial" w:cs="Arial"/>
          <w:sz w:val="20"/>
          <w:szCs w:val="20"/>
          <w:lang w:val="pt-PT"/>
        </w:rPr>
        <w:t>combin</w:t>
      </w:r>
      <w:r w:rsidRPr="00B4213C">
        <w:rPr>
          <w:rFonts w:ascii="Arial" w:hAnsi="Arial" w:cs="Arial"/>
          <w:sz w:val="20"/>
          <w:szCs w:val="20"/>
          <w:lang w:val="pt-PT"/>
        </w:rPr>
        <w:t>a</w:t>
      </w:r>
      <w:r w:rsidR="00AA6352" w:rsidRPr="00B4213C">
        <w:rPr>
          <w:rFonts w:ascii="Arial" w:hAnsi="Arial" w:cs="Arial"/>
          <w:sz w:val="20"/>
          <w:szCs w:val="20"/>
          <w:lang w:val="pt-PT"/>
        </w:rPr>
        <w:t>ndo</w:t>
      </w:r>
      <w:r w:rsidRPr="00B4213C">
        <w:rPr>
          <w:rFonts w:ascii="Arial" w:hAnsi="Arial" w:cs="Arial"/>
          <w:sz w:val="20"/>
          <w:szCs w:val="20"/>
          <w:lang w:val="pt-PT"/>
        </w:rPr>
        <w:t>-</w:t>
      </w:r>
      <w:r w:rsidR="00AA6352" w:rsidRPr="00B4213C">
        <w:rPr>
          <w:rFonts w:ascii="Arial" w:hAnsi="Arial" w:cs="Arial"/>
          <w:sz w:val="20"/>
          <w:szCs w:val="20"/>
          <w:lang w:val="pt-PT"/>
        </w:rPr>
        <w:t xml:space="preserve">os </w:t>
      </w:r>
      <w:r w:rsidRPr="00B4213C">
        <w:rPr>
          <w:rFonts w:ascii="Arial" w:hAnsi="Arial" w:cs="Arial"/>
          <w:sz w:val="20"/>
          <w:szCs w:val="20"/>
          <w:lang w:val="pt-PT"/>
        </w:rPr>
        <w:t xml:space="preserve">com champagne </w:t>
      </w:r>
      <w:r w:rsidR="00AA6352" w:rsidRPr="00B4213C">
        <w:rPr>
          <w:rFonts w:ascii="Arial" w:hAnsi="Arial" w:cs="Arial"/>
          <w:sz w:val="20"/>
          <w:szCs w:val="20"/>
          <w:lang w:val="pt-PT"/>
        </w:rPr>
        <w:t>franc</w:t>
      </w:r>
      <w:r w:rsidRPr="00B4213C">
        <w:rPr>
          <w:rFonts w:ascii="Arial" w:hAnsi="Arial" w:cs="Arial"/>
          <w:sz w:val="20"/>
          <w:szCs w:val="20"/>
          <w:lang w:val="pt-PT"/>
        </w:rPr>
        <w:t>ê</w:t>
      </w:r>
      <w:r w:rsidR="00AA6352" w:rsidRPr="00B4213C">
        <w:rPr>
          <w:rFonts w:ascii="Arial" w:hAnsi="Arial" w:cs="Arial"/>
          <w:sz w:val="20"/>
          <w:szCs w:val="20"/>
          <w:lang w:val="pt-PT"/>
        </w:rPr>
        <w:t>s para of</w:t>
      </w:r>
      <w:r w:rsidRPr="00B4213C">
        <w:rPr>
          <w:rFonts w:ascii="Arial" w:hAnsi="Arial" w:cs="Arial"/>
          <w:sz w:val="20"/>
          <w:szCs w:val="20"/>
          <w:lang w:val="pt-PT"/>
        </w:rPr>
        <w:t>e</w:t>
      </w:r>
      <w:r w:rsidR="00AA6352" w:rsidRPr="00B4213C">
        <w:rPr>
          <w:rFonts w:ascii="Arial" w:hAnsi="Arial" w:cs="Arial"/>
          <w:sz w:val="20"/>
          <w:szCs w:val="20"/>
          <w:lang w:val="pt-PT"/>
        </w:rPr>
        <w:t xml:space="preserve">recer </w:t>
      </w:r>
      <w:r w:rsidRPr="00B4213C">
        <w:rPr>
          <w:rFonts w:ascii="Arial" w:hAnsi="Arial" w:cs="Arial"/>
          <w:sz w:val="20"/>
          <w:szCs w:val="20"/>
          <w:lang w:val="pt-PT"/>
        </w:rPr>
        <w:t xml:space="preserve">uma </w:t>
      </w:r>
      <w:r w:rsidR="00AA6352" w:rsidRPr="00B4213C">
        <w:rPr>
          <w:rFonts w:ascii="Arial" w:hAnsi="Arial" w:cs="Arial"/>
          <w:sz w:val="20"/>
          <w:szCs w:val="20"/>
          <w:lang w:val="pt-PT"/>
        </w:rPr>
        <w:t xml:space="preserve">diferenciadora </w:t>
      </w:r>
      <w:r w:rsidRPr="00B4213C">
        <w:rPr>
          <w:rFonts w:ascii="Arial" w:hAnsi="Arial" w:cs="Arial"/>
          <w:sz w:val="20"/>
          <w:szCs w:val="20"/>
          <w:lang w:val="pt-PT"/>
        </w:rPr>
        <w:t xml:space="preserve">experiência </w:t>
      </w:r>
      <w:r w:rsidR="00AA6352" w:rsidRPr="00B4213C">
        <w:rPr>
          <w:rFonts w:ascii="Arial" w:hAnsi="Arial" w:cs="Arial"/>
          <w:sz w:val="20"/>
          <w:szCs w:val="20"/>
          <w:lang w:val="pt-PT"/>
        </w:rPr>
        <w:t xml:space="preserve">gastronómica da </w:t>
      </w:r>
      <w:r w:rsidRPr="00B4213C">
        <w:rPr>
          <w:rFonts w:ascii="Arial" w:hAnsi="Arial" w:cs="Arial"/>
          <w:sz w:val="20"/>
          <w:szCs w:val="20"/>
          <w:lang w:val="pt-PT"/>
        </w:rPr>
        <w:t xml:space="preserve">cozinha </w:t>
      </w:r>
      <w:r w:rsidR="00AA6352" w:rsidRPr="00B4213C">
        <w:rPr>
          <w:rFonts w:ascii="Arial" w:hAnsi="Arial" w:cs="Arial"/>
          <w:sz w:val="20"/>
          <w:szCs w:val="20"/>
          <w:lang w:val="pt-PT"/>
        </w:rPr>
        <w:t>taiwanesa.</w:t>
      </w:r>
    </w:p>
    <w:p w14:paraId="0074018A"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7D6BC187" w14:textId="478C71D2" w:rsidR="00AA6352" w:rsidRPr="00B4213C" w:rsidRDefault="002A48D5" w:rsidP="00AA6352">
      <w:pPr>
        <w:spacing w:line="276" w:lineRule="auto"/>
        <w:ind w:right="1394"/>
        <w:jc w:val="both"/>
        <w:rPr>
          <w:rFonts w:ascii="Arial" w:hAnsi="Arial" w:cs="Arial"/>
          <w:sz w:val="20"/>
          <w:szCs w:val="20"/>
          <w:lang w:val="pt-PT"/>
        </w:rPr>
      </w:pPr>
      <w:r w:rsidRPr="00B4213C">
        <w:rPr>
          <w:rFonts w:ascii="Arial" w:hAnsi="Arial" w:cs="Arial"/>
          <w:bCs/>
          <w:iCs/>
          <w:sz w:val="20"/>
          <w:szCs w:val="20"/>
          <w:lang w:val="pt-PT"/>
        </w:rPr>
        <w:t>O</w:t>
      </w:r>
      <w:r w:rsidRPr="00B4213C">
        <w:rPr>
          <w:rFonts w:ascii="Arial" w:hAnsi="Arial" w:cs="Arial"/>
          <w:b/>
          <w:i/>
          <w:sz w:val="20"/>
          <w:szCs w:val="20"/>
          <w:lang w:val="pt-PT"/>
        </w:rPr>
        <w:t xml:space="preserve"> </w:t>
      </w:r>
      <w:r w:rsidR="00AA6352" w:rsidRPr="00B4213C">
        <w:rPr>
          <w:rFonts w:ascii="Arial" w:hAnsi="Arial" w:cs="Arial"/>
          <w:b/>
          <w:i/>
          <w:sz w:val="20"/>
          <w:szCs w:val="20"/>
          <w:lang w:val="pt-PT"/>
        </w:rPr>
        <w:t>T+T</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cujo </w:t>
      </w:r>
      <w:r w:rsidR="00AA6352" w:rsidRPr="00B4213C">
        <w:rPr>
          <w:rFonts w:ascii="Arial" w:hAnsi="Arial" w:cs="Arial"/>
          <w:sz w:val="20"/>
          <w:szCs w:val="20"/>
          <w:lang w:val="pt-PT"/>
        </w:rPr>
        <w:t xml:space="preserve">nome </w:t>
      </w:r>
      <w:r w:rsidRPr="00B4213C">
        <w:rPr>
          <w:rFonts w:ascii="Arial" w:hAnsi="Arial" w:cs="Arial"/>
          <w:sz w:val="20"/>
          <w:szCs w:val="20"/>
          <w:lang w:val="pt-PT"/>
        </w:rPr>
        <w:t xml:space="preserve">é </w:t>
      </w:r>
      <w:r w:rsidR="00AA6352" w:rsidRPr="00B4213C">
        <w:rPr>
          <w:rFonts w:ascii="Arial" w:hAnsi="Arial" w:cs="Arial"/>
          <w:sz w:val="20"/>
          <w:szCs w:val="20"/>
          <w:lang w:val="pt-PT"/>
        </w:rPr>
        <w:t>a abreviatura de “Tapas Tasting”, d</w:t>
      </w:r>
      <w:r w:rsidRPr="00B4213C">
        <w:rPr>
          <w:rFonts w:ascii="Arial" w:hAnsi="Arial" w:cs="Arial"/>
          <w:sz w:val="20"/>
          <w:szCs w:val="20"/>
          <w:lang w:val="pt-PT"/>
        </w:rPr>
        <w:t>á</w:t>
      </w:r>
      <w:r w:rsidR="00AA6352" w:rsidRPr="00B4213C">
        <w:rPr>
          <w:rFonts w:ascii="Arial" w:hAnsi="Arial" w:cs="Arial"/>
          <w:sz w:val="20"/>
          <w:szCs w:val="20"/>
          <w:lang w:val="pt-PT"/>
        </w:rPr>
        <w:t xml:space="preserve"> lugar a </w:t>
      </w:r>
      <w:r w:rsidRPr="00B4213C">
        <w:rPr>
          <w:rFonts w:ascii="Arial" w:hAnsi="Arial" w:cs="Arial"/>
          <w:sz w:val="20"/>
          <w:szCs w:val="20"/>
          <w:lang w:val="pt-PT"/>
        </w:rPr>
        <w:t xml:space="preserve">uma </w:t>
      </w:r>
      <w:r w:rsidR="00AA6352" w:rsidRPr="00B4213C">
        <w:rPr>
          <w:rFonts w:ascii="Arial" w:hAnsi="Arial" w:cs="Arial"/>
          <w:sz w:val="20"/>
          <w:szCs w:val="20"/>
          <w:lang w:val="pt-PT"/>
        </w:rPr>
        <w:t>vers</w:t>
      </w:r>
      <w:r w:rsidRPr="00B4213C">
        <w:rPr>
          <w:rFonts w:ascii="Arial" w:hAnsi="Arial" w:cs="Arial"/>
          <w:sz w:val="20"/>
          <w:szCs w:val="20"/>
          <w:lang w:val="pt-PT"/>
        </w:rPr>
        <w:t xml:space="preserve">ão </w:t>
      </w:r>
      <w:r w:rsidR="00AA6352" w:rsidRPr="00B4213C">
        <w:rPr>
          <w:rFonts w:ascii="Arial" w:hAnsi="Arial" w:cs="Arial"/>
          <w:sz w:val="20"/>
          <w:szCs w:val="20"/>
          <w:lang w:val="pt-PT"/>
        </w:rPr>
        <w:t>cr</w:t>
      </w:r>
      <w:r w:rsidRPr="00B4213C">
        <w:rPr>
          <w:rFonts w:ascii="Arial" w:hAnsi="Arial" w:cs="Arial"/>
          <w:sz w:val="20"/>
          <w:szCs w:val="20"/>
          <w:lang w:val="pt-PT"/>
        </w:rPr>
        <w:t>i</w:t>
      </w:r>
      <w:r w:rsidR="00AA6352" w:rsidRPr="00B4213C">
        <w:rPr>
          <w:rFonts w:ascii="Arial" w:hAnsi="Arial" w:cs="Arial"/>
          <w:sz w:val="20"/>
          <w:szCs w:val="20"/>
          <w:lang w:val="pt-PT"/>
        </w:rPr>
        <w:t>ativa das tapas espa</w:t>
      </w:r>
      <w:r w:rsidRPr="00B4213C">
        <w:rPr>
          <w:rFonts w:ascii="Arial" w:hAnsi="Arial" w:cs="Arial"/>
          <w:sz w:val="20"/>
          <w:szCs w:val="20"/>
          <w:lang w:val="pt-PT"/>
        </w:rPr>
        <w:t>nh</w:t>
      </w:r>
      <w:r w:rsidR="00AA6352" w:rsidRPr="00B4213C">
        <w:rPr>
          <w:rFonts w:ascii="Arial" w:hAnsi="Arial" w:cs="Arial"/>
          <w:sz w:val="20"/>
          <w:szCs w:val="20"/>
          <w:lang w:val="pt-PT"/>
        </w:rPr>
        <w:t xml:space="preserve">olas. </w:t>
      </w:r>
      <w:r w:rsidRPr="00B4213C">
        <w:rPr>
          <w:rFonts w:ascii="Arial" w:hAnsi="Arial" w:cs="Arial"/>
          <w:sz w:val="20"/>
          <w:szCs w:val="20"/>
          <w:lang w:val="pt-PT"/>
        </w:rPr>
        <w:t xml:space="preserve">Os pratos são </w:t>
      </w:r>
      <w:r w:rsidR="00AA6352" w:rsidRPr="00B4213C">
        <w:rPr>
          <w:rFonts w:ascii="Arial" w:hAnsi="Arial" w:cs="Arial"/>
          <w:sz w:val="20"/>
          <w:szCs w:val="20"/>
          <w:lang w:val="pt-PT"/>
        </w:rPr>
        <w:t>cuidadosamente elaborados co</w:t>
      </w:r>
      <w:r w:rsidR="00251CDA" w:rsidRPr="0077694A">
        <w:rPr>
          <w:rFonts w:ascii="Arial" w:hAnsi="Arial" w:cs="Arial"/>
          <w:sz w:val="20"/>
          <w:szCs w:val="20"/>
          <w:lang w:val="pt-PT"/>
        </w:rPr>
        <w:t>m</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fortes raízes </w:t>
      </w:r>
      <w:r w:rsidR="00AA6352" w:rsidRPr="00B4213C">
        <w:rPr>
          <w:rFonts w:ascii="Arial" w:hAnsi="Arial" w:cs="Arial"/>
          <w:sz w:val="20"/>
          <w:szCs w:val="20"/>
          <w:lang w:val="pt-PT"/>
        </w:rPr>
        <w:t>asiáticas</w:t>
      </w:r>
      <w:r w:rsidRPr="00B4213C">
        <w:rPr>
          <w:rFonts w:ascii="Arial" w:hAnsi="Arial" w:cs="Arial"/>
          <w:sz w:val="20"/>
          <w:szCs w:val="20"/>
          <w:lang w:val="pt-PT"/>
        </w:rPr>
        <w:t>, e a</w:t>
      </w:r>
      <w:r w:rsidR="00AA6352" w:rsidRPr="00B4213C">
        <w:rPr>
          <w:rFonts w:ascii="Arial" w:hAnsi="Arial" w:cs="Arial"/>
          <w:sz w:val="20"/>
          <w:szCs w:val="20"/>
          <w:lang w:val="pt-PT"/>
        </w:rPr>
        <w:t xml:space="preserve"> su</w:t>
      </w:r>
      <w:r w:rsidRPr="00B4213C">
        <w:rPr>
          <w:rFonts w:ascii="Arial" w:hAnsi="Arial" w:cs="Arial"/>
          <w:sz w:val="20"/>
          <w:szCs w:val="20"/>
          <w:lang w:val="pt-PT"/>
        </w:rPr>
        <w:t>a</w:t>
      </w:r>
      <w:r w:rsidR="00AA6352" w:rsidRPr="00B4213C">
        <w:rPr>
          <w:rFonts w:ascii="Arial" w:hAnsi="Arial" w:cs="Arial"/>
          <w:sz w:val="20"/>
          <w:szCs w:val="20"/>
          <w:lang w:val="pt-PT"/>
        </w:rPr>
        <w:t xml:space="preserve"> eclética carta de vin</w:t>
      </w:r>
      <w:r w:rsidRPr="00B4213C">
        <w:rPr>
          <w:rFonts w:ascii="Arial" w:hAnsi="Arial" w:cs="Arial"/>
          <w:sz w:val="20"/>
          <w:szCs w:val="20"/>
          <w:lang w:val="pt-PT"/>
        </w:rPr>
        <w:t>h</w:t>
      </w:r>
      <w:r w:rsidR="00AA6352" w:rsidRPr="00B4213C">
        <w:rPr>
          <w:rFonts w:ascii="Arial" w:hAnsi="Arial" w:cs="Arial"/>
          <w:sz w:val="20"/>
          <w:szCs w:val="20"/>
          <w:lang w:val="pt-PT"/>
        </w:rPr>
        <w:t>os of</w:t>
      </w:r>
      <w:r w:rsidRPr="00B4213C">
        <w:rPr>
          <w:rFonts w:ascii="Arial" w:hAnsi="Arial" w:cs="Arial"/>
          <w:sz w:val="20"/>
          <w:szCs w:val="20"/>
          <w:lang w:val="pt-PT"/>
        </w:rPr>
        <w:t>e</w:t>
      </w:r>
      <w:r w:rsidR="00AA6352" w:rsidRPr="00B4213C">
        <w:rPr>
          <w:rFonts w:ascii="Arial" w:hAnsi="Arial" w:cs="Arial"/>
          <w:sz w:val="20"/>
          <w:szCs w:val="20"/>
          <w:lang w:val="pt-PT"/>
        </w:rPr>
        <w:t>rece intere</w:t>
      </w:r>
      <w:r w:rsidRPr="00B4213C">
        <w:rPr>
          <w:rFonts w:ascii="Arial" w:hAnsi="Arial" w:cs="Arial"/>
          <w:sz w:val="20"/>
          <w:szCs w:val="20"/>
          <w:lang w:val="pt-PT"/>
        </w:rPr>
        <w:t>s</w:t>
      </w:r>
      <w:r w:rsidR="00AA6352" w:rsidRPr="00B4213C">
        <w:rPr>
          <w:rFonts w:ascii="Arial" w:hAnsi="Arial" w:cs="Arial"/>
          <w:sz w:val="20"/>
          <w:szCs w:val="20"/>
          <w:lang w:val="pt-PT"/>
        </w:rPr>
        <w:t xml:space="preserve">santes </w:t>
      </w:r>
      <w:r w:rsidRPr="00B4213C">
        <w:rPr>
          <w:rFonts w:ascii="Arial" w:hAnsi="Arial" w:cs="Arial"/>
          <w:sz w:val="20"/>
          <w:szCs w:val="20"/>
          <w:lang w:val="pt-PT"/>
        </w:rPr>
        <w:t>opções</w:t>
      </w:r>
      <w:r w:rsidR="00AA6352" w:rsidRPr="00B4213C">
        <w:rPr>
          <w:rFonts w:ascii="Arial" w:hAnsi="Arial" w:cs="Arial"/>
          <w:sz w:val="20"/>
          <w:szCs w:val="20"/>
          <w:lang w:val="pt-PT"/>
        </w:rPr>
        <w:t xml:space="preserve">. </w:t>
      </w:r>
    </w:p>
    <w:p w14:paraId="29EC534E"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6A448EB5" w14:textId="16A178F1" w:rsidR="00AA6352" w:rsidRPr="00B4213C" w:rsidRDefault="00251CDA"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xml:space="preserve">O </w:t>
      </w:r>
      <w:r w:rsidR="00AA6352" w:rsidRPr="00B4213C">
        <w:rPr>
          <w:rFonts w:ascii="Arial" w:hAnsi="Arial" w:cs="Arial"/>
          <w:sz w:val="20"/>
          <w:szCs w:val="20"/>
          <w:lang w:val="pt-PT"/>
        </w:rPr>
        <w:t>restaurante taiwan</w:t>
      </w:r>
      <w:r w:rsidRPr="00B4213C">
        <w:rPr>
          <w:rFonts w:ascii="Arial" w:hAnsi="Arial" w:cs="Arial"/>
          <w:sz w:val="20"/>
          <w:szCs w:val="20"/>
          <w:lang w:val="pt-PT"/>
        </w:rPr>
        <w:t>ê</w:t>
      </w:r>
      <w:r w:rsidR="00AA6352" w:rsidRPr="00B4213C">
        <w:rPr>
          <w:rFonts w:ascii="Arial" w:hAnsi="Arial" w:cs="Arial"/>
          <w:sz w:val="20"/>
          <w:szCs w:val="20"/>
          <w:lang w:val="pt-PT"/>
        </w:rPr>
        <w:t xml:space="preserve">s </w:t>
      </w:r>
      <w:r w:rsidR="00AA6352" w:rsidRPr="00B4213C">
        <w:rPr>
          <w:rFonts w:ascii="Arial" w:hAnsi="Arial" w:cs="Arial"/>
          <w:b/>
          <w:i/>
          <w:sz w:val="20"/>
          <w:szCs w:val="20"/>
          <w:lang w:val="pt-PT"/>
        </w:rPr>
        <w:t>Mipon</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é </w:t>
      </w:r>
      <w:r w:rsidR="00AA6352" w:rsidRPr="00B4213C">
        <w:rPr>
          <w:rFonts w:ascii="Arial" w:hAnsi="Arial" w:cs="Arial"/>
          <w:sz w:val="20"/>
          <w:szCs w:val="20"/>
          <w:lang w:val="pt-PT"/>
        </w:rPr>
        <w:t xml:space="preserve">especializado </w:t>
      </w:r>
      <w:r w:rsidRPr="00B4213C">
        <w:rPr>
          <w:rFonts w:ascii="Arial" w:hAnsi="Arial" w:cs="Arial"/>
          <w:sz w:val="20"/>
          <w:szCs w:val="20"/>
          <w:lang w:val="pt-PT"/>
        </w:rPr>
        <w:t xml:space="preserve">em cozinha </w:t>
      </w:r>
      <w:r w:rsidR="00AA6352" w:rsidRPr="00B4213C">
        <w:rPr>
          <w:rFonts w:ascii="Arial" w:hAnsi="Arial" w:cs="Arial"/>
          <w:sz w:val="20"/>
          <w:szCs w:val="20"/>
          <w:lang w:val="pt-PT"/>
        </w:rPr>
        <w:t>taiwanesa refinada de estilo case</w:t>
      </w:r>
      <w:r w:rsidRPr="00B4213C">
        <w:rPr>
          <w:rFonts w:ascii="Arial" w:hAnsi="Arial" w:cs="Arial"/>
          <w:sz w:val="20"/>
          <w:szCs w:val="20"/>
          <w:lang w:val="pt-PT"/>
        </w:rPr>
        <w:t>i</w:t>
      </w:r>
      <w:r w:rsidR="00AA6352" w:rsidRPr="00B4213C">
        <w:rPr>
          <w:rFonts w:ascii="Arial" w:hAnsi="Arial" w:cs="Arial"/>
          <w:sz w:val="20"/>
          <w:szCs w:val="20"/>
          <w:lang w:val="pt-PT"/>
        </w:rPr>
        <w:t xml:space="preserve">ro, que </w:t>
      </w:r>
      <w:r w:rsidRPr="00B4213C">
        <w:rPr>
          <w:rFonts w:ascii="Arial" w:hAnsi="Arial" w:cs="Arial"/>
          <w:sz w:val="20"/>
          <w:szCs w:val="20"/>
          <w:lang w:val="pt-PT"/>
        </w:rPr>
        <w:t xml:space="preserve">conta com </w:t>
      </w:r>
      <w:r w:rsidR="00AA6352" w:rsidRPr="00B4213C">
        <w:rPr>
          <w:rFonts w:ascii="Arial" w:hAnsi="Arial" w:cs="Arial"/>
          <w:sz w:val="20"/>
          <w:szCs w:val="20"/>
          <w:lang w:val="pt-PT"/>
        </w:rPr>
        <w:t>toques de modernidad</w:t>
      </w:r>
      <w:r w:rsidRPr="00B4213C">
        <w:rPr>
          <w:rFonts w:ascii="Arial" w:hAnsi="Arial" w:cs="Arial"/>
          <w:sz w:val="20"/>
          <w:szCs w:val="20"/>
          <w:lang w:val="pt-PT"/>
        </w:rPr>
        <w:t>e e leveza</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No </w:t>
      </w:r>
      <w:r w:rsidR="00AA6352" w:rsidRPr="00B4213C">
        <w:rPr>
          <w:rFonts w:ascii="Arial" w:hAnsi="Arial" w:cs="Arial"/>
          <w:b/>
          <w:i/>
          <w:sz w:val="20"/>
          <w:szCs w:val="20"/>
          <w:lang w:val="pt-PT"/>
        </w:rPr>
        <w:t>Mudan</w:t>
      </w:r>
      <w:r w:rsidRPr="00B4213C">
        <w:rPr>
          <w:rFonts w:ascii="Arial" w:hAnsi="Arial" w:cs="Arial"/>
          <w:sz w:val="20"/>
          <w:szCs w:val="20"/>
          <w:lang w:val="pt-PT"/>
        </w:rPr>
        <w:t xml:space="preserve"> </w:t>
      </w:r>
      <w:r w:rsidR="00AA6352" w:rsidRPr="00B4213C">
        <w:rPr>
          <w:rFonts w:ascii="Arial" w:hAnsi="Arial" w:cs="Arial"/>
          <w:sz w:val="20"/>
          <w:szCs w:val="20"/>
          <w:lang w:val="pt-PT"/>
        </w:rPr>
        <w:t>serve</w:t>
      </w:r>
      <w:r w:rsidRPr="00B4213C">
        <w:rPr>
          <w:rFonts w:ascii="Arial" w:hAnsi="Arial" w:cs="Arial"/>
          <w:sz w:val="20"/>
          <w:szCs w:val="20"/>
          <w:lang w:val="pt-PT"/>
        </w:rPr>
        <w:t xml:space="preserve">m-se </w:t>
      </w:r>
      <w:r w:rsidR="00AA6352" w:rsidRPr="00B4213C">
        <w:rPr>
          <w:rFonts w:ascii="Arial" w:hAnsi="Arial" w:cs="Arial"/>
          <w:sz w:val="20"/>
          <w:szCs w:val="20"/>
          <w:lang w:val="pt-PT"/>
        </w:rPr>
        <w:t xml:space="preserve">ingredientes de </w:t>
      </w:r>
      <w:r w:rsidRPr="00B4213C">
        <w:rPr>
          <w:rFonts w:ascii="Arial" w:hAnsi="Arial" w:cs="Arial"/>
          <w:sz w:val="20"/>
          <w:szCs w:val="20"/>
          <w:lang w:val="pt-PT"/>
        </w:rPr>
        <w:t xml:space="preserve">época </w:t>
      </w:r>
      <w:r w:rsidR="00AA6352" w:rsidRPr="00B4213C">
        <w:rPr>
          <w:rFonts w:ascii="Arial" w:hAnsi="Arial" w:cs="Arial"/>
          <w:sz w:val="20"/>
          <w:szCs w:val="20"/>
          <w:lang w:val="pt-PT"/>
        </w:rPr>
        <w:t>de Taiw</w:t>
      </w:r>
      <w:r w:rsidRPr="00B4213C">
        <w:rPr>
          <w:rFonts w:ascii="Arial" w:hAnsi="Arial" w:cs="Arial"/>
          <w:sz w:val="20"/>
          <w:szCs w:val="20"/>
          <w:lang w:val="pt-PT"/>
        </w:rPr>
        <w:t>a</w:t>
      </w:r>
      <w:r w:rsidR="00AA6352" w:rsidRPr="00B4213C">
        <w:rPr>
          <w:rFonts w:ascii="Arial" w:hAnsi="Arial" w:cs="Arial"/>
          <w:sz w:val="20"/>
          <w:szCs w:val="20"/>
          <w:lang w:val="pt-PT"/>
        </w:rPr>
        <w:t xml:space="preserve">n </w:t>
      </w:r>
      <w:r w:rsidRPr="00B4213C">
        <w:rPr>
          <w:rFonts w:ascii="Arial" w:hAnsi="Arial" w:cs="Arial"/>
          <w:sz w:val="20"/>
          <w:szCs w:val="20"/>
          <w:lang w:val="pt-PT"/>
        </w:rPr>
        <w:t xml:space="preserve">e do </w:t>
      </w:r>
      <w:r w:rsidR="00AA6352" w:rsidRPr="00B4213C">
        <w:rPr>
          <w:rFonts w:ascii="Arial" w:hAnsi="Arial" w:cs="Arial"/>
          <w:sz w:val="20"/>
          <w:szCs w:val="20"/>
          <w:lang w:val="pt-PT"/>
        </w:rPr>
        <w:t>Jap</w:t>
      </w:r>
      <w:r w:rsidRPr="00B4213C">
        <w:rPr>
          <w:rFonts w:ascii="Arial" w:hAnsi="Arial" w:cs="Arial"/>
          <w:sz w:val="20"/>
          <w:szCs w:val="20"/>
          <w:lang w:val="pt-PT"/>
        </w:rPr>
        <w:t>ão</w:t>
      </w:r>
      <w:r w:rsidR="00AA6352" w:rsidRPr="00B4213C">
        <w:rPr>
          <w:rFonts w:ascii="Arial" w:hAnsi="Arial" w:cs="Arial"/>
          <w:sz w:val="20"/>
          <w:szCs w:val="20"/>
          <w:lang w:val="pt-PT"/>
        </w:rPr>
        <w:t>, env</w:t>
      </w:r>
      <w:r w:rsidRPr="00B4213C">
        <w:rPr>
          <w:rFonts w:ascii="Arial" w:hAnsi="Arial" w:cs="Arial"/>
          <w:sz w:val="20"/>
          <w:szCs w:val="20"/>
          <w:lang w:val="pt-PT"/>
        </w:rPr>
        <w:t>o</w:t>
      </w:r>
      <w:r w:rsidR="00AA6352" w:rsidRPr="00B4213C">
        <w:rPr>
          <w:rFonts w:ascii="Arial" w:hAnsi="Arial" w:cs="Arial"/>
          <w:sz w:val="20"/>
          <w:szCs w:val="20"/>
          <w:lang w:val="pt-PT"/>
        </w:rPr>
        <w:t xml:space="preserve">ltos </w:t>
      </w:r>
      <w:r w:rsidRPr="00B4213C">
        <w:rPr>
          <w:rFonts w:ascii="Arial" w:hAnsi="Arial" w:cs="Arial"/>
          <w:sz w:val="20"/>
          <w:szCs w:val="20"/>
          <w:lang w:val="pt-PT"/>
        </w:rPr>
        <w:t xml:space="preserve">numa </w:t>
      </w:r>
      <w:r w:rsidR="00AA6352" w:rsidRPr="00B4213C">
        <w:rPr>
          <w:rFonts w:ascii="Arial" w:hAnsi="Arial" w:cs="Arial"/>
          <w:sz w:val="20"/>
          <w:szCs w:val="20"/>
          <w:lang w:val="pt-PT"/>
        </w:rPr>
        <w:t>delicada mas</w:t>
      </w:r>
      <w:r w:rsidRPr="00B4213C">
        <w:rPr>
          <w:rFonts w:ascii="Arial" w:hAnsi="Arial" w:cs="Arial"/>
          <w:sz w:val="20"/>
          <w:szCs w:val="20"/>
          <w:lang w:val="pt-PT"/>
        </w:rPr>
        <w:t>s</w:t>
      </w:r>
      <w:r w:rsidR="00AA6352" w:rsidRPr="00B4213C">
        <w:rPr>
          <w:rFonts w:ascii="Arial" w:hAnsi="Arial" w:cs="Arial"/>
          <w:sz w:val="20"/>
          <w:szCs w:val="20"/>
          <w:lang w:val="pt-PT"/>
        </w:rPr>
        <w:t xml:space="preserve">a </w:t>
      </w:r>
      <w:r w:rsidRPr="00B4213C">
        <w:rPr>
          <w:rFonts w:ascii="Arial" w:hAnsi="Arial" w:cs="Arial"/>
          <w:sz w:val="20"/>
          <w:szCs w:val="20"/>
          <w:lang w:val="pt-PT"/>
        </w:rPr>
        <w:t xml:space="preserve">e </w:t>
      </w:r>
      <w:r w:rsidR="00AA6352" w:rsidRPr="00B4213C">
        <w:rPr>
          <w:rFonts w:ascii="Arial" w:hAnsi="Arial" w:cs="Arial"/>
          <w:sz w:val="20"/>
          <w:szCs w:val="20"/>
          <w:lang w:val="pt-PT"/>
        </w:rPr>
        <w:t xml:space="preserve">fritos </w:t>
      </w:r>
      <w:r w:rsidRPr="00B4213C">
        <w:rPr>
          <w:rFonts w:ascii="Arial" w:hAnsi="Arial" w:cs="Arial"/>
          <w:sz w:val="20"/>
          <w:szCs w:val="20"/>
          <w:lang w:val="pt-PT"/>
        </w:rPr>
        <w:t xml:space="preserve">com absoluta </w:t>
      </w:r>
      <w:r w:rsidR="00AA6352" w:rsidRPr="00B4213C">
        <w:rPr>
          <w:rFonts w:ascii="Arial" w:hAnsi="Arial" w:cs="Arial"/>
          <w:sz w:val="20"/>
          <w:szCs w:val="20"/>
          <w:lang w:val="pt-PT"/>
        </w:rPr>
        <w:t>perfe</w:t>
      </w:r>
      <w:r w:rsidRPr="00B4213C">
        <w:rPr>
          <w:rFonts w:ascii="Arial" w:hAnsi="Arial" w:cs="Arial"/>
          <w:sz w:val="20"/>
          <w:szCs w:val="20"/>
          <w:lang w:val="pt-PT"/>
        </w:rPr>
        <w:t>ição</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O </w:t>
      </w:r>
      <w:r w:rsidR="00AA6352" w:rsidRPr="00B4213C">
        <w:rPr>
          <w:rFonts w:ascii="Arial" w:hAnsi="Arial" w:cs="Arial"/>
          <w:sz w:val="20"/>
          <w:szCs w:val="20"/>
          <w:lang w:val="pt-PT"/>
        </w:rPr>
        <w:t xml:space="preserve">Mipon </w:t>
      </w:r>
      <w:r w:rsidRPr="00B4213C">
        <w:rPr>
          <w:rFonts w:ascii="Arial" w:hAnsi="Arial" w:cs="Arial"/>
          <w:sz w:val="20"/>
          <w:szCs w:val="20"/>
          <w:lang w:val="pt-PT"/>
        </w:rPr>
        <w:t xml:space="preserve">e o </w:t>
      </w:r>
      <w:r w:rsidR="00AA6352" w:rsidRPr="00B4213C">
        <w:rPr>
          <w:rFonts w:ascii="Arial" w:hAnsi="Arial" w:cs="Arial"/>
          <w:sz w:val="20"/>
          <w:szCs w:val="20"/>
          <w:lang w:val="pt-PT"/>
        </w:rPr>
        <w:t xml:space="preserve">Mudan </w:t>
      </w:r>
      <w:r w:rsidRPr="00B4213C">
        <w:rPr>
          <w:rFonts w:ascii="Arial" w:hAnsi="Arial" w:cs="Arial"/>
          <w:sz w:val="20"/>
          <w:szCs w:val="20"/>
          <w:lang w:val="pt-PT"/>
        </w:rPr>
        <w:t xml:space="preserve">foram promovidos à categoria </w:t>
      </w:r>
      <w:r w:rsidR="00AA6352" w:rsidRPr="00B4213C">
        <w:rPr>
          <w:rFonts w:ascii="Arial" w:hAnsi="Arial" w:cs="Arial"/>
          <w:sz w:val="20"/>
          <w:szCs w:val="20"/>
          <w:lang w:val="pt-PT"/>
        </w:rPr>
        <w:t>de u</w:t>
      </w:r>
      <w:r w:rsidRPr="00B4213C">
        <w:rPr>
          <w:rFonts w:ascii="Arial" w:hAnsi="Arial" w:cs="Arial"/>
          <w:sz w:val="20"/>
          <w:szCs w:val="20"/>
          <w:lang w:val="pt-PT"/>
        </w:rPr>
        <w:t>m</w:t>
      </w:r>
      <w:r w:rsidR="00AA6352" w:rsidRPr="00B4213C">
        <w:rPr>
          <w:rFonts w:ascii="Arial" w:hAnsi="Arial" w:cs="Arial"/>
          <w:sz w:val="20"/>
          <w:szCs w:val="20"/>
          <w:lang w:val="pt-PT"/>
        </w:rPr>
        <w:t xml:space="preserve">a Estrela </w:t>
      </w:r>
      <w:r w:rsidRPr="00B4213C">
        <w:rPr>
          <w:rFonts w:ascii="Arial" w:hAnsi="Arial" w:cs="Arial"/>
          <w:sz w:val="20"/>
          <w:szCs w:val="20"/>
          <w:lang w:val="pt-PT"/>
        </w:rPr>
        <w:t xml:space="preserve">a partir da </w:t>
      </w:r>
      <w:r w:rsidR="00AA6352" w:rsidRPr="00B4213C">
        <w:rPr>
          <w:rFonts w:ascii="Arial" w:hAnsi="Arial" w:cs="Arial"/>
          <w:sz w:val="20"/>
          <w:szCs w:val="20"/>
          <w:lang w:val="pt-PT"/>
        </w:rPr>
        <w:t>distin</w:t>
      </w:r>
      <w:r w:rsidRPr="00B4213C">
        <w:rPr>
          <w:rFonts w:ascii="Arial" w:hAnsi="Arial" w:cs="Arial"/>
          <w:sz w:val="20"/>
          <w:szCs w:val="20"/>
          <w:lang w:val="pt-PT"/>
        </w:rPr>
        <w:t xml:space="preserve">ção de </w:t>
      </w:r>
      <w:r w:rsidR="00AA6352" w:rsidRPr="00B4213C">
        <w:rPr>
          <w:rFonts w:ascii="Arial" w:hAnsi="Arial" w:cs="Arial"/>
          <w:sz w:val="20"/>
          <w:szCs w:val="20"/>
          <w:lang w:val="pt-PT"/>
        </w:rPr>
        <w:t>‘</w:t>
      </w:r>
      <w:r w:rsidRPr="00B4213C">
        <w:rPr>
          <w:rFonts w:ascii="Arial" w:hAnsi="Arial" w:cs="Arial"/>
          <w:sz w:val="20"/>
          <w:szCs w:val="20"/>
          <w:lang w:val="pt-PT"/>
        </w:rPr>
        <w:t xml:space="preserve">O prato </w:t>
      </w:r>
      <w:r w:rsidR="00AA6352" w:rsidRPr="00B4213C">
        <w:rPr>
          <w:rFonts w:ascii="Arial" w:hAnsi="Arial" w:cs="Arial"/>
          <w:sz w:val="20"/>
          <w:szCs w:val="20"/>
          <w:lang w:val="pt-PT"/>
        </w:rPr>
        <w:t>Michelin’.</w:t>
      </w:r>
    </w:p>
    <w:p w14:paraId="63239882"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679E9C80" w14:textId="5D6ADD51" w:rsidR="00AA6352" w:rsidRPr="00B4213C" w:rsidRDefault="00251CDA"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xml:space="preserve">Com </w:t>
      </w:r>
      <w:r w:rsidR="00AA6352" w:rsidRPr="00B4213C">
        <w:rPr>
          <w:rFonts w:ascii="Arial" w:hAnsi="Arial" w:cs="Arial"/>
          <w:sz w:val="20"/>
          <w:szCs w:val="20"/>
          <w:lang w:val="pt-PT"/>
        </w:rPr>
        <w:t>estas n</w:t>
      </w:r>
      <w:r w:rsidRPr="00B4213C">
        <w:rPr>
          <w:rFonts w:ascii="Arial" w:hAnsi="Arial" w:cs="Arial"/>
          <w:sz w:val="20"/>
          <w:szCs w:val="20"/>
          <w:lang w:val="pt-PT"/>
        </w:rPr>
        <w:t>o</w:t>
      </w:r>
      <w:r w:rsidR="00AA6352" w:rsidRPr="00B4213C">
        <w:rPr>
          <w:rFonts w:ascii="Arial" w:hAnsi="Arial" w:cs="Arial"/>
          <w:sz w:val="20"/>
          <w:szCs w:val="20"/>
          <w:lang w:val="pt-PT"/>
        </w:rPr>
        <w:t xml:space="preserve">vas </w:t>
      </w:r>
      <w:r w:rsidRPr="00B4213C">
        <w:rPr>
          <w:rFonts w:ascii="Arial" w:hAnsi="Arial" w:cs="Arial"/>
          <w:sz w:val="20"/>
          <w:szCs w:val="20"/>
          <w:lang w:val="pt-PT"/>
        </w:rPr>
        <w:t>incorporações</w:t>
      </w:r>
      <w:r w:rsidR="00AA6352" w:rsidRPr="00B4213C">
        <w:rPr>
          <w:rFonts w:ascii="Arial" w:hAnsi="Arial" w:cs="Arial"/>
          <w:sz w:val="20"/>
          <w:szCs w:val="20"/>
          <w:lang w:val="pt-PT"/>
        </w:rPr>
        <w:t>, Taipé</w:t>
      </w:r>
      <w:r w:rsidRPr="00B4213C">
        <w:rPr>
          <w:rFonts w:ascii="Arial" w:hAnsi="Arial" w:cs="Arial"/>
          <w:sz w:val="20"/>
          <w:szCs w:val="20"/>
          <w:lang w:val="pt-PT"/>
        </w:rPr>
        <w:t xml:space="preserve"> conta com um </w:t>
      </w:r>
      <w:r w:rsidR="00AA6352" w:rsidRPr="00B4213C">
        <w:rPr>
          <w:rFonts w:ascii="Arial" w:hAnsi="Arial" w:cs="Arial"/>
          <w:sz w:val="20"/>
          <w:szCs w:val="20"/>
          <w:lang w:val="pt-PT"/>
        </w:rPr>
        <w:t>total de 21 restaurantes co</w:t>
      </w:r>
      <w:r w:rsidRPr="00B4213C">
        <w:rPr>
          <w:rFonts w:ascii="Arial" w:hAnsi="Arial" w:cs="Arial"/>
          <w:sz w:val="20"/>
          <w:szCs w:val="20"/>
          <w:lang w:val="pt-PT"/>
        </w:rPr>
        <w:t xml:space="preserve">m uma </w:t>
      </w:r>
      <w:r w:rsidR="00AA6352" w:rsidRPr="00B4213C">
        <w:rPr>
          <w:rFonts w:ascii="Arial" w:hAnsi="Arial" w:cs="Arial"/>
          <w:sz w:val="20"/>
          <w:szCs w:val="20"/>
          <w:lang w:val="pt-PT"/>
        </w:rPr>
        <w:t>Estrela MICHELIN.</w:t>
      </w:r>
    </w:p>
    <w:p w14:paraId="4AE6BC35"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10CF11B4" w14:textId="3353BE58" w:rsidR="00AA6352" w:rsidRPr="00B4213C" w:rsidRDefault="00251CDA"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xml:space="preserve">O </w:t>
      </w:r>
      <w:r w:rsidR="00AA6352" w:rsidRPr="00B4213C">
        <w:rPr>
          <w:rFonts w:ascii="Arial" w:hAnsi="Arial" w:cs="Arial"/>
          <w:sz w:val="20"/>
          <w:szCs w:val="20"/>
          <w:lang w:val="pt-PT"/>
        </w:rPr>
        <w:t>restaurante canton</w:t>
      </w:r>
      <w:r w:rsidRPr="00B4213C">
        <w:rPr>
          <w:rFonts w:ascii="Arial" w:hAnsi="Arial" w:cs="Arial"/>
          <w:sz w:val="20"/>
          <w:szCs w:val="20"/>
          <w:lang w:val="pt-PT"/>
        </w:rPr>
        <w:t>ê</w:t>
      </w:r>
      <w:r w:rsidR="00AA6352" w:rsidRPr="00B4213C">
        <w:rPr>
          <w:rFonts w:ascii="Arial" w:hAnsi="Arial" w:cs="Arial"/>
          <w:sz w:val="20"/>
          <w:szCs w:val="20"/>
          <w:lang w:val="pt-PT"/>
        </w:rPr>
        <w:t xml:space="preserve">s </w:t>
      </w:r>
      <w:r w:rsidR="00AA6352" w:rsidRPr="00B4213C">
        <w:rPr>
          <w:rFonts w:ascii="Arial" w:hAnsi="Arial" w:cs="Arial"/>
          <w:b/>
          <w:i/>
          <w:sz w:val="20"/>
          <w:szCs w:val="20"/>
          <w:lang w:val="pt-PT"/>
        </w:rPr>
        <w:t>Le Palais</w:t>
      </w:r>
      <w:r w:rsidR="00AA6352" w:rsidRPr="00B4213C">
        <w:rPr>
          <w:rFonts w:ascii="Arial" w:hAnsi="Arial" w:cs="Arial"/>
          <w:sz w:val="20"/>
          <w:szCs w:val="20"/>
          <w:lang w:val="pt-PT"/>
        </w:rPr>
        <w:t xml:space="preserve"> mant</w:t>
      </w:r>
      <w:r w:rsidRPr="00B4213C">
        <w:rPr>
          <w:rFonts w:ascii="Arial" w:hAnsi="Arial" w:cs="Arial"/>
          <w:sz w:val="20"/>
          <w:szCs w:val="20"/>
          <w:lang w:val="pt-PT"/>
        </w:rPr>
        <w:t xml:space="preserve">ém a </w:t>
      </w:r>
      <w:r w:rsidR="00AA6352" w:rsidRPr="00B4213C">
        <w:rPr>
          <w:rFonts w:ascii="Arial" w:hAnsi="Arial" w:cs="Arial"/>
          <w:sz w:val="20"/>
          <w:szCs w:val="20"/>
          <w:lang w:val="pt-PT"/>
        </w:rPr>
        <w:t>su</w:t>
      </w:r>
      <w:r w:rsidRPr="00B4213C">
        <w:rPr>
          <w:rFonts w:ascii="Arial" w:hAnsi="Arial" w:cs="Arial"/>
          <w:sz w:val="20"/>
          <w:szCs w:val="20"/>
          <w:lang w:val="pt-PT"/>
        </w:rPr>
        <w:t>a</w:t>
      </w:r>
      <w:r w:rsidR="00AA6352" w:rsidRPr="00B4213C">
        <w:rPr>
          <w:rFonts w:ascii="Arial" w:hAnsi="Arial" w:cs="Arial"/>
          <w:sz w:val="20"/>
          <w:szCs w:val="20"/>
          <w:lang w:val="pt-PT"/>
        </w:rPr>
        <w:t xml:space="preserve"> condi</w:t>
      </w:r>
      <w:r w:rsidRPr="00B4213C">
        <w:rPr>
          <w:rFonts w:ascii="Arial" w:hAnsi="Arial" w:cs="Arial"/>
          <w:sz w:val="20"/>
          <w:szCs w:val="20"/>
          <w:lang w:val="pt-PT"/>
        </w:rPr>
        <w:t xml:space="preserve">ção de </w:t>
      </w:r>
      <w:r w:rsidR="00AA6352" w:rsidRPr="00B4213C">
        <w:rPr>
          <w:rFonts w:ascii="Arial" w:hAnsi="Arial" w:cs="Arial"/>
          <w:sz w:val="20"/>
          <w:szCs w:val="20"/>
          <w:lang w:val="pt-PT"/>
        </w:rPr>
        <w:t>único estab</w:t>
      </w:r>
      <w:r w:rsidRPr="00B4213C">
        <w:rPr>
          <w:rFonts w:ascii="Arial" w:hAnsi="Arial" w:cs="Arial"/>
          <w:sz w:val="20"/>
          <w:szCs w:val="20"/>
          <w:lang w:val="pt-PT"/>
        </w:rPr>
        <w:t>e</w:t>
      </w:r>
      <w:r w:rsidR="00AA6352" w:rsidRPr="00B4213C">
        <w:rPr>
          <w:rFonts w:ascii="Arial" w:hAnsi="Arial" w:cs="Arial"/>
          <w:sz w:val="20"/>
          <w:szCs w:val="20"/>
          <w:lang w:val="pt-PT"/>
        </w:rPr>
        <w:t xml:space="preserve">lecimento </w:t>
      </w:r>
      <w:r w:rsidRPr="00B4213C">
        <w:rPr>
          <w:rFonts w:ascii="Arial" w:hAnsi="Arial" w:cs="Arial"/>
          <w:sz w:val="20"/>
          <w:szCs w:val="20"/>
          <w:lang w:val="pt-PT"/>
        </w:rPr>
        <w:t xml:space="preserve">com </w:t>
      </w:r>
      <w:r w:rsidR="00AA6352" w:rsidRPr="00B4213C">
        <w:rPr>
          <w:rFonts w:ascii="Arial" w:hAnsi="Arial" w:cs="Arial"/>
          <w:sz w:val="20"/>
          <w:szCs w:val="20"/>
          <w:lang w:val="pt-PT"/>
        </w:rPr>
        <w:t>tr</w:t>
      </w:r>
      <w:r w:rsidRPr="00B4213C">
        <w:rPr>
          <w:rFonts w:ascii="Arial" w:hAnsi="Arial" w:cs="Arial"/>
          <w:sz w:val="20"/>
          <w:szCs w:val="20"/>
          <w:lang w:val="pt-PT"/>
        </w:rPr>
        <w:t>ê</w:t>
      </w:r>
      <w:r w:rsidR="00AA6352" w:rsidRPr="00B4213C">
        <w:rPr>
          <w:rFonts w:ascii="Arial" w:hAnsi="Arial" w:cs="Arial"/>
          <w:sz w:val="20"/>
          <w:szCs w:val="20"/>
          <w:lang w:val="pt-PT"/>
        </w:rPr>
        <w:t>s</w:t>
      </w:r>
      <w:r w:rsidR="00EB0C56" w:rsidRPr="0077694A">
        <w:rPr>
          <w:rFonts w:ascii="Arial" w:hAnsi="Arial" w:cs="Arial"/>
          <w:sz w:val="20"/>
          <w:szCs w:val="20"/>
          <w:lang w:val="pt-PT"/>
        </w:rPr>
        <w:t xml:space="preserve"> </w:t>
      </w:r>
      <w:r w:rsidR="00AA6352" w:rsidRPr="00B4213C">
        <w:rPr>
          <w:rFonts w:ascii="Arial" w:hAnsi="Arial" w:cs="Arial"/>
          <w:sz w:val="20"/>
          <w:szCs w:val="20"/>
          <w:lang w:val="pt-PT"/>
        </w:rPr>
        <w:t>Estrelas</w:t>
      </w:r>
      <w:r w:rsidR="00EB0C56" w:rsidRPr="0077694A">
        <w:rPr>
          <w:rFonts w:ascii="Arial" w:hAnsi="Arial" w:cs="Arial"/>
          <w:sz w:val="20"/>
          <w:szCs w:val="20"/>
          <w:lang w:val="pt-PT"/>
        </w:rPr>
        <w:t xml:space="preserve"> </w:t>
      </w:r>
      <w:r w:rsidR="00AA6352" w:rsidRPr="00B4213C">
        <w:rPr>
          <w:rFonts w:ascii="Arial" w:hAnsi="Arial" w:cs="Arial"/>
          <w:sz w:val="20"/>
          <w:szCs w:val="20"/>
          <w:lang w:val="pt-PT"/>
        </w:rPr>
        <w:t>MICHELIN de Taipé</w:t>
      </w:r>
      <w:r w:rsidRPr="00B4213C">
        <w:rPr>
          <w:rFonts w:ascii="Arial" w:hAnsi="Arial" w:cs="Arial"/>
          <w:sz w:val="20"/>
          <w:szCs w:val="20"/>
          <w:lang w:val="pt-PT"/>
        </w:rPr>
        <w:t xml:space="preserve"> e </w:t>
      </w:r>
      <w:r w:rsidR="00AA6352" w:rsidRPr="00B4213C">
        <w:rPr>
          <w:rFonts w:ascii="Arial" w:hAnsi="Arial" w:cs="Arial"/>
          <w:sz w:val="20"/>
          <w:szCs w:val="20"/>
          <w:lang w:val="pt-PT"/>
        </w:rPr>
        <w:t xml:space="preserve">Taichung. </w:t>
      </w:r>
      <w:r w:rsidRPr="00B4213C">
        <w:rPr>
          <w:rFonts w:ascii="Arial" w:hAnsi="Arial" w:cs="Arial"/>
          <w:sz w:val="20"/>
          <w:szCs w:val="20"/>
          <w:lang w:val="pt-PT"/>
        </w:rPr>
        <w:t xml:space="preserve">No </w:t>
      </w:r>
      <w:r w:rsidR="00AA6352" w:rsidRPr="00B4213C">
        <w:rPr>
          <w:rFonts w:ascii="Arial" w:hAnsi="Arial" w:cs="Arial"/>
          <w:sz w:val="20"/>
          <w:szCs w:val="20"/>
          <w:lang w:val="pt-PT"/>
        </w:rPr>
        <w:t xml:space="preserve">total, a </w:t>
      </w:r>
      <w:r w:rsidRPr="00B4213C">
        <w:rPr>
          <w:rFonts w:ascii="Arial" w:hAnsi="Arial" w:cs="Arial"/>
          <w:sz w:val="20"/>
          <w:szCs w:val="20"/>
          <w:lang w:val="pt-PT"/>
        </w:rPr>
        <w:t xml:space="preserve">edição de </w:t>
      </w:r>
      <w:r w:rsidR="00AA6352" w:rsidRPr="00B4213C">
        <w:rPr>
          <w:rFonts w:ascii="Arial" w:hAnsi="Arial" w:cs="Arial"/>
          <w:sz w:val="20"/>
          <w:szCs w:val="20"/>
          <w:lang w:val="pt-PT"/>
        </w:rPr>
        <w:t>2021 d</w:t>
      </w:r>
      <w:r w:rsidRPr="00B4213C">
        <w:rPr>
          <w:rFonts w:ascii="Arial" w:hAnsi="Arial" w:cs="Arial"/>
          <w:sz w:val="20"/>
          <w:szCs w:val="20"/>
          <w:lang w:val="pt-PT"/>
        </w:rPr>
        <w:t xml:space="preserve">o Guia </w:t>
      </w:r>
      <w:r w:rsidR="00AA6352" w:rsidRPr="00B4213C">
        <w:rPr>
          <w:rFonts w:ascii="Arial" w:hAnsi="Arial" w:cs="Arial"/>
          <w:sz w:val="20"/>
          <w:szCs w:val="20"/>
          <w:lang w:val="pt-PT"/>
        </w:rPr>
        <w:t xml:space="preserve">MICHELIN Taipei &amp; Taichung </w:t>
      </w:r>
      <w:r w:rsidRPr="00B4213C">
        <w:rPr>
          <w:rFonts w:ascii="Arial" w:hAnsi="Arial" w:cs="Arial"/>
          <w:sz w:val="20"/>
          <w:szCs w:val="20"/>
          <w:lang w:val="pt-PT"/>
        </w:rPr>
        <w:t xml:space="preserve">reconhece </w:t>
      </w:r>
      <w:r w:rsidR="00AA6352" w:rsidRPr="00B4213C">
        <w:rPr>
          <w:rFonts w:ascii="Arial" w:hAnsi="Arial" w:cs="Arial"/>
          <w:sz w:val="20"/>
          <w:szCs w:val="20"/>
          <w:lang w:val="pt-PT"/>
        </w:rPr>
        <w:t xml:space="preserve">29 restaurantes </w:t>
      </w:r>
      <w:r w:rsidRPr="00B4213C">
        <w:rPr>
          <w:rFonts w:ascii="Arial" w:hAnsi="Arial" w:cs="Arial"/>
          <w:sz w:val="20"/>
          <w:szCs w:val="20"/>
          <w:lang w:val="pt-PT"/>
        </w:rPr>
        <w:t xml:space="preserve">com </w:t>
      </w:r>
      <w:r w:rsidR="00AA6352" w:rsidRPr="00B4213C">
        <w:rPr>
          <w:rFonts w:ascii="Arial" w:hAnsi="Arial" w:cs="Arial"/>
          <w:sz w:val="20"/>
          <w:szCs w:val="20"/>
          <w:lang w:val="pt-PT"/>
        </w:rPr>
        <w:t>Estrela e</w:t>
      </w:r>
      <w:r w:rsidR="00EB0C56" w:rsidRPr="00B4213C">
        <w:rPr>
          <w:rFonts w:ascii="Arial" w:hAnsi="Arial" w:cs="Arial"/>
          <w:sz w:val="20"/>
          <w:szCs w:val="20"/>
          <w:lang w:val="pt-PT"/>
        </w:rPr>
        <w:t>m</w:t>
      </w:r>
      <w:r w:rsidR="00AA6352" w:rsidRPr="00B4213C">
        <w:rPr>
          <w:rFonts w:ascii="Arial" w:hAnsi="Arial" w:cs="Arial"/>
          <w:sz w:val="20"/>
          <w:szCs w:val="20"/>
          <w:lang w:val="pt-PT"/>
        </w:rPr>
        <w:t xml:space="preserve"> Taipé.</w:t>
      </w:r>
    </w:p>
    <w:p w14:paraId="72E6CEB3" w14:textId="77777777" w:rsidR="00AA6352" w:rsidRPr="00B4213C" w:rsidRDefault="00AA6352" w:rsidP="00AA6352">
      <w:pPr>
        <w:spacing w:line="276" w:lineRule="auto"/>
        <w:ind w:right="1394"/>
        <w:jc w:val="both"/>
        <w:rPr>
          <w:rFonts w:ascii="Arial" w:hAnsi="Arial" w:cs="Arial"/>
          <w:sz w:val="20"/>
          <w:szCs w:val="20"/>
          <w:lang w:val="pt-PT"/>
        </w:rPr>
      </w:pPr>
    </w:p>
    <w:p w14:paraId="1B949E98" w14:textId="1F4A018B"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A</w:t>
      </w:r>
      <w:r w:rsidR="00251CDA" w:rsidRPr="00B4213C">
        <w:rPr>
          <w:rFonts w:ascii="Arial" w:hAnsi="Arial" w:cs="Arial"/>
          <w:sz w:val="20"/>
          <w:szCs w:val="20"/>
          <w:lang w:val="pt-PT"/>
        </w:rPr>
        <w:t>lém d</w:t>
      </w:r>
      <w:r w:rsidRPr="00B4213C">
        <w:rPr>
          <w:rFonts w:ascii="Arial" w:hAnsi="Arial" w:cs="Arial"/>
          <w:sz w:val="20"/>
          <w:szCs w:val="20"/>
          <w:lang w:val="pt-PT"/>
        </w:rPr>
        <w:t xml:space="preserve">as 6 </w:t>
      </w:r>
      <w:r w:rsidR="00251CDA" w:rsidRPr="00B4213C">
        <w:rPr>
          <w:rFonts w:ascii="Arial" w:hAnsi="Arial" w:cs="Arial"/>
          <w:sz w:val="20"/>
          <w:szCs w:val="20"/>
          <w:lang w:val="pt-PT"/>
        </w:rPr>
        <w:t xml:space="preserve">novidades com </w:t>
      </w:r>
      <w:r w:rsidRPr="00B4213C">
        <w:rPr>
          <w:rFonts w:ascii="Arial" w:hAnsi="Arial" w:cs="Arial"/>
          <w:sz w:val="20"/>
          <w:szCs w:val="20"/>
          <w:lang w:val="pt-PT"/>
        </w:rPr>
        <w:t xml:space="preserve">Estrela, </w:t>
      </w:r>
      <w:r w:rsidR="00251CDA" w:rsidRPr="00B4213C">
        <w:rPr>
          <w:rFonts w:ascii="Arial" w:hAnsi="Arial" w:cs="Arial"/>
          <w:sz w:val="20"/>
          <w:szCs w:val="20"/>
          <w:lang w:val="pt-PT"/>
        </w:rPr>
        <w:t>Taipé també</w:t>
      </w:r>
      <w:r w:rsidR="00EB0C56" w:rsidRPr="0077694A">
        <w:rPr>
          <w:rFonts w:ascii="Arial" w:hAnsi="Arial" w:cs="Arial"/>
          <w:sz w:val="20"/>
          <w:szCs w:val="20"/>
          <w:lang w:val="pt-PT"/>
        </w:rPr>
        <w:t>m</w:t>
      </w:r>
      <w:r w:rsidR="00251CDA" w:rsidRPr="00B4213C">
        <w:rPr>
          <w:rFonts w:ascii="Arial" w:hAnsi="Arial" w:cs="Arial"/>
          <w:sz w:val="20"/>
          <w:szCs w:val="20"/>
          <w:lang w:val="pt-PT"/>
        </w:rPr>
        <w:t xml:space="preserve"> conta com </w:t>
      </w:r>
      <w:r w:rsidRPr="00B4213C">
        <w:rPr>
          <w:rFonts w:ascii="Arial" w:hAnsi="Arial" w:cs="Arial"/>
          <w:sz w:val="20"/>
          <w:szCs w:val="20"/>
          <w:lang w:val="pt-PT"/>
        </w:rPr>
        <w:t xml:space="preserve">14 </w:t>
      </w:r>
      <w:r w:rsidR="00251CDA" w:rsidRPr="00B4213C">
        <w:rPr>
          <w:rFonts w:ascii="Arial" w:hAnsi="Arial" w:cs="Arial"/>
          <w:sz w:val="20"/>
          <w:szCs w:val="20"/>
          <w:lang w:val="pt-PT"/>
        </w:rPr>
        <w:t xml:space="preserve">novos </w:t>
      </w:r>
      <w:r w:rsidRPr="00B4213C">
        <w:rPr>
          <w:rFonts w:ascii="Arial" w:hAnsi="Arial" w:cs="Arial"/>
          <w:sz w:val="20"/>
          <w:szCs w:val="20"/>
          <w:lang w:val="pt-PT"/>
        </w:rPr>
        <w:t xml:space="preserve">restaurantes que se </w:t>
      </w:r>
      <w:r w:rsidR="00251CDA" w:rsidRPr="00B4213C">
        <w:rPr>
          <w:rFonts w:ascii="Arial" w:hAnsi="Arial" w:cs="Arial"/>
          <w:sz w:val="20"/>
          <w:szCs w:val="20"/>
          <w:lang w:val="pt-PT"/>
        </w:rPr>
        <w:t>estreiam n</w:t>
      </w:r>
      <w:r w:rsidRPr="00B4213C">
        <w:rPr>
          <w:rFonts w:ascii="Arial" w:hAnsi="Arial" w:cs="Arial"/>
          <w:sz w:val="20"/>
          <w:szCs w:val="20"/>
          <w:lang w:val="pt-PT"/>
        </w:rPr>
        <w:t xml:space="preserve">a </w:t>
      </w:r>
      <w:r w:rsidR="00251CDA" w:rsidRPr="00B4213C">
        <w:rPr>
          <w:rFonts w:ascii="Arial" w:hAnsi="Arial" w:cs="Arial"/>
          <w:sz w:val="20"/>
          <w:szCs w:val="20"/>
          <w:lang w:val="pt-PT"/>
        </w:rPr>
        <w:t xml:space="preserve">seleção </w:t>
      </w:r>
      <w:r w:rsidRPr="00B4213C">
        <w:rPr>
          <w:rFonts w:ascii="Arial" w:hAnsi="Arial" w:cs="Arial"/>
          <w:sz w:val="20"/>
          <w:szCs w:val="20"/>
          <w:lang w:val="pt-PT"/>
        </w:rPr>
        <w:t xml:space="preserve">deste </w:t>
      </w:r>
      <w:r w:rsidR="00251CDA" w:rsidRPr="00B4213C">
        <w:rPr>
          <w:rFonts w:ascii="Arial" w:hAnsi="Arial" w:cs="Arial"/>
          <w:sz w:val="20"/>
          <w:szCs w:val="20"/>
          <w:lang w:val="pt-PT"/>
        </w:rPr>
        <w:t xml:space="preserve">ano </w:t>
      </w:r>
      <w:r w:rsidRPr="00B4213C">
        <w:rPr>
          <w:rFonts w:ascii="Arial" w:hAnsi="Arial" w:cs="Arial"/>
          <w:sz w:val="20"/>
          <w:szCs w:val="20"/>
          <w:lang w:val="pt-PT"/>
        </w:rPr>
        <w:t>co</w:t>
      </w:r>
      <w:r w:rsidR="00251CDA" w:rsidRPr="00B4213C">
        <w:rPr>
          <w:rFonts w:ascii="Arial" w:hAnsi="Arial" w:cs="Arial"/>
          <w:sz w:val="20"/>
          <w:szCs w:val="20"/>
          <w:lang w:val="pt-PT"/>
        </w:rPr>
        <w:t xml:space="preserve">m </w:t>
      </w:r>
      <w:r w:rsidRPr="00B4213C">
        <w:rPr>
          <w:rFonts w:ascii="Arial" w:hAnsi="Arial" w:cs="Arial"/>
          <w:sz w:val="20"/>
          <w:szCs w:val="20"/>
          <w:lang w:val="pt-PT"/>
        </w:rPr>
        <w:t xml:space="preserve">a </w:t>
      </w:r>
      <w:r w:rsidR="00EB0C56" w:rsidRPr="00B4213C">
        <w:rPr>
          <w:rFonts w:ascii="Arial" w:hAnsi="Arial" w:cs="Arial"/>
          <w:sz w:val="20"/>
          <w:szCs w:val="20"/>
          <w:lang w:val="pt-PT"/>
        </w:rPr>
        <w:t>distin</w:t>
      </w:r>
      <w:r w:rsidR="00EB0C56" w:rsidRPr="0077694A">
        <w:rPr>
          <w:rFonts w:ascii="Arial" w:hAnsi="Arial" w:cs="Arial"/>
          <w:sz w:val="20"/>
          <w:szCs w:val="20"/>
          <w:lang w:val="pt-PT"/>
        </w:rPr>
        <w:t xml:space="preserve">ção </w:t>
      </w:r>
      <w:r w:rsidRPr="00B4213C">
        <w:rPr>
          <w:rFonts w:ascii="Arial" w:hAnsi="Arial" w:cs="Arial"/>
          <w:sz w:val="20"/>
          <w:szCs w:val="20"/>
          <w:lang w:val="pt-PT"/>
        </w:rPr>
        <w:t>de ‘</w:t>
      </w:r>
      <w:r w:rsidR="00251CDA" w:rsidRPr="00B4213C">
        <w:rPr>
          <w:rFonts w:ascii="Arial" w:hAnsi="Arial" w:cs="Arial"/>
          <w:sz w:val="20"/>
          <w:szCs w:val="20"/>
          <w:lang w:val="pt-PT"/>
        </w:rPr>
        <w:t xml:space="preserve">O prato </w:t>
      </w:r>
      <w:r w:rsidRPr="00B4213C">
        <w:rPr>
          <w:rFonts w:ascii="Arial" w:hAnsi="Arial" w:cs="Arial"/>
          <w:sz w:val="20"/>
          <w:szCs w:val="20"/>
          <w:lang w:val="pt-PT"/>
        </w:rPr>
        <w:t xml:space="preserve">Michelin’. </w:t>
      </w:r>
      <w:r w:rsidR="00251CDA" w:rsidRPr="00B4213C">
        <w:rPr>
          <w:rFonts w:ascii="Arial" w:hAnsi="Arial" w:cs="Arial"/>
          <w:sz w:val="20"/>
          <w:szCs w:val="20"/>
          <w:lang w:val="pt-PT"/>
        </w:rPr>
        <w:t xml:space="preserve">Abarcam um </w:t>
      </w:r>
      <w:r w:rsidRPr="00B4213C">
        <w:rPr>
          <w:rFonts w:ascii="Arial" w:hAnsi="Arial" w:cs="Arial"/>
          <w:sz w:val="20"/>
          <w:szCs w:val="20"/>
          <w:lang w:val="pt-PT"/>
        </w:rPr>
        <w:t>ampl</w:t>
      </w:r>
      <w:r w:rsidR="00251CDA" w:rsidRPr="00B4213C">
        <w:rPr>
          <w:rFonts w:ascii="Arial" w:hAnsi="Arial" w:cs="Arial"/>
          <w:sz w:val="20"/>
          <w:szCs w:val="20"/>
          <w:lang w:val="pt-PT"/>
        </w:rPr>
        <w:t xml:space="preserve">o leque </w:t>
      </w:r>
      <w:r w:rsidRPr="00B4213C">
        <w:rPr>
          <w:rFonts w:ascii="Arial" w:hAnsi="Arial" w:cs="Arial"/>
          <w:sz w:val="20"/>
          <w:szCs w:val="20"/>
          <w:lang w:val="pt-PT"/>
        </w:rPr>
        <w:t xml:space="preserve">de </w:t>
      </w:r>
      <w:r w:rsidR="00251CDA" w:rsidRPr="00B4213C">
        <w:rPr>
          <w:rFonts w:ascii="Arial" w:hAnsi="Arial" w:cs="Arial"/>
          <w:sz w:val="20"/>
          <w:szCs w:val="20"/>
          <w:lang w:val="pt-PT"/>
        </w:rPr>
        <w:t>cozinhas</w:t>
      </w:r>
      <w:r w:rsidR="00EB0C56" w:rsidRPr="00B4213C">
        <w:rPr>
          <w:rFonts w:ascii="Arial" w:hAnsi="Arial" w:cs="Arial"/>
          <w:sz w:val="20"/>
          <w:szCs w:val="20"/>
          <w:lang w:val="pt-PT"/>
        </w:rPr>
        <w:t xml:space="preserve">: desde a </w:t>
      </w:r>
      <w:r w:rsidRPr="00B4213C">
        <w:rPr>
          <w:rFonts w:ascii="Arial" w:hAnsi="Arial" w:cs="Arial"/>
          <w:sz w:val="20"/>
          <w:szCs w:val="20"/>
          <w:lang w:val="pt-PT"/>
        </w:rPr>
        <w:t>europe</w:t>
      </w:r>
      <w:r w:rsidR="00251CDA" w:rsidRPr="00B4213C">
        <w:rPr>
          <w:rFonts w:ascii="Arial" w:hAnsi="Arial" w:cs="Arial"/>
          <w:sz w:val="20"/>
          <w:szCs w:val="20"/>
          <w:lang w:val="pt-PT"/>
        </w:rPr>
        <w:t>i</w:t>
      </w:r>
      <w:r w:rsidRPr="00B4213C">
        <w:rPr>
          <w:rFonts w:ascii="Arial" w:hAnsi="Arial" w:cs="Arial"/>
          <w:sz w:val="20"/>
          <w:szCs w:val="20"/>
          <w:lang w:val="pt-PT"/>
        </w:rPr>
        <w:t>a contempor</w:t>
      </w:r>
      <w:r w:rsidR="00251CDA" w:rsidRPr="00B4213C">
        <w:rPr>
          <w:rFonts w:ascii="Arial" w:hAnsi="Arial" w:cs="Arial"/>
          <w:sz w:val="20"/>
          <w:szCs w:val="20"/>
          <w:lang w:val="pt-PT"/>
        </w:rPr>
        <w:t>â</w:t>
      </w:r>
      <w:r w:rsidRPr="00B4213C">
        <w:rPr>
          <w:rFonts w:ascii="Arial" w:hAnsi="Arial" w:cs="Arial"/>
          <w:sz w:val="20"/>
          <w:szCs w:val="20"/>
          <w:lang w:val="pt-PT"/>
        </w:rPr>
        <w:t>nea (</w:t>
      </w:r>
      <w:r w:rsidRPr="00B4213C">
        <w:rPr>
          <w:rFonts w:ascii="Arial" w:hAnsi="Arial" w:cs="Arial"/>
          <w:b/>
          <w:i/>
          <w:sz w:val="20"/>
          <w:szCs w:val="20"/>
          <w:lang w:val="pt-PT"/>
        </w:rPr>
        <w:t>CEO 1950</w:t>
      </w:r>
      <w:r w:rsidRPr="00B4213C">
        <w:rPr>
          <w:rFonts w:ascii="Arial" w:hAnsi="Arial" w:cs="Arial"/>
          <w:sz w:val="20"/>
          <w:szCs w:val="20"/>
          <w:lang w:val="pt-PT"/>
        </w:rPr>
        <w:t>)</w:t>
      </w:r>
      <w:r w:rsidR="00EB0C56" w:rsidRPr="00B4213C">
        <w:rPr>
          <w:rFonts w:ascii="Arial" w:hAnsi="Arial" w:cs="Arial"/>
          <w:sz w:val="20"/>
          <w:szCs w:val="20"/>
          <w:lang w:val="pt-PT"/>
        </w:rPr>
        <w:t xml:space="preserve"> à japonesa (</w:t>
      </w:r>
      <w:r w:rsidR="00EB0C56" w:rsidRPr="00B4213C">
        <w:rPr>
          <w:rFonts w:ascii="Arial" w:hAnsi="Arial" w:cs="Arial"/>
          <w:b/>
          <w:i/>
          <w:sz w:val="20"/>
          <w:szCs w:val="20"/>
          <w:lang w:val="pt-PT"/>
        </w:rPr>
        <w:t>Tsuki Yo Iwa</w:t>
      </w:r>
      <w:r w:rsidR="00EB0C56" w:rsidRPr="00B4213C">
        <w:rPr>
          <w:rFonts w:ascii="Arial" w:hAnsi="Arial" w:cs="Arial"/>
          <w:sz w:val="20"/>
          <w:szCs w:val="20"/>
          <w:lang w:val="pt-PT"/>
        </w:rPr>
        <w:t xml:space="preserve"> e </w:t>
      </w:r>
      <w:r w:rsidR="00EB0C56" w:rsidRPr="00B4213C">
        <w:rPr>
          <w:rFonts w:ascii="Arial" w:hAnsi="Arial" w:cs="Arial"/>
          <w:b/>
          <w:i/>
          <w:sz w:val="20"/>
          <w:szCs w:val="20"/>
          <w:lang w:val="pt-PT"/>
        </w:rPr>
        <w:t>Uke</w:t>
      </w:r>
      <w:r w:rsidR="00EB0C56" w:rsidRPr="00B4213C">
        <w:rPr>
          <w:rFonts w:ascii="Arial" w:hAnsi="Arial" w:cs="Arial"/>
          <w:sz w:val="20"/>
          <w:szCs w:val="20"/>
          <w:lang w:val="pt-PT"/>
        </w:rPr>
        <w:t>)</w:t>
      </w:r>
      <w:r w:rsidRPr="00B4213C">
        <w:rPr>
          <w:rFonts w:ascii="Arial" w:hAnsi="Arial" w:cs="Arial"/>
          <w:sz w:val="20"/>
          <w:szCs w:val="20"/>
          <w:lang w:val="pt-PT"/>
        </w:rPr>
        <w:t xml:space="preserve">, </w:t>
      </w:r>
      <w:r w:rsidR="00EB0C56" w:rsidRPr="00B4213C">
        <w:rPr>
          <w:rFonts w:ascii="Arial" w:hAnsi="Arial" w:cs="Arial"/>
          <w:sz w:val="20"/>
          <w:szCs w:val="20"/>
          <w:lang w:val="pt-PT"/>
        </w:rPr>
        <w:t>pas</w:t>
      </w:r>
      <w:r w:rsidR="00EB0C56" w:rsidRPr="0077694A">
        <w:rPr>
          <w:rFonts w:ascii="Arial" w:hAnsi="Arial" w:cs="Arial"/>
          <w:sz w:val="20"/>
          <w:szCs w:val="20"/>
          <w:lang w:val="pt-PT"/>
        </w:rPr>
        <w:t>s</w:t>
      </w:r>
      <w:r w:rsidR="00EB0C56" w:rsidRPr="00B4213C">
        <w:rPr>
          <w:rFonts w:ascii="Arial" w:hAnsi="Arial" w:cs="Arial"/>
          <w:sz w:val="20"/>
          <w:szCs w:val="20"/>
          <w:lang w:val="pt-PT"/>
        </w:rPr>
        <w:t xml:space="preserve">ando pela </w:t>
      </w:r>
      <w:r w:rsidRPr="00B4213C">
        <w:rPr>
          <w:rFonts w:ascii="Arial" w:hAnsi="Arial" w:cs="Arial"/>
          <w:sz w:val="20"/>
          <w:szCs w:val="20"/>
          <w:lang w:val="pt-PT"/>
        </w:rPr>
        <w:t>inovadora (</w:t>
      </w:r>
      <w:r w:rsidRPr="00B4213C">
        <w:rPr>
          <w:rFonts w:ascii="Arial" w:hAnsi="Arial" w:cs="Arial"/>
          <w:b/>
          <w:i/>
          <w:sz w:val="20"/>
          <w:szCs w:val="20"/>
          <w:lang w:val="pt-PT"/>
        </w:rPr>
        <w:t>Embers</w:t>
      </w:r>
      <w:r w:rsidRPr="00B4213C">
        <w:rPr>
          <w:rFonts w:ascii="Arial" w:hAnsi="Arial" w:cs="Arial"/>
          <w:sz w:val="20"/>
          <w:szCs w:val="20"/>
          <w:lang w:val="pt-PT"/>
        </w:rPr>
        <w:t xml:space="preserve">, </w:t>
      </w:r>
      <w:r w:rsidRPr="00B4213C">
        <w:rPr>
          <w:rFonts w:ascii="Arial" w:hAnsi="Arial" w:cs="Arial"/>
          <w:b/>
          <w:i/>
          <w:sz w:val="20"/>
          <w:szCs w:val="20"/>
          <w:lang w:val="pt-PT"/>
        </w:rPr>
        <w:t>Holt</w:t>
      </w:r>
      <w:r w:rsidRPr="00B4213C">
        <w:rPr>
          <w:rFonts w:ascii="Arial" w:hAnsi="Arial" w:cs="Arial"/>
          <w:sz w:val="20"/>
          <w:szCs w:val="20"/>
          <w:lang w:val="pt-PT"/>
        </w:rPr>
        <w:t xml:space="preserve"> </w:t>
      </w:r>
      <w:r w:rsidR="00EB0C56" w:rsidRPr="00B4213C">
        <w:rPr>
          <w:rFonts w:ascii="Arial" w:hAnsi="Arial" w:cs="Arial"/>
          <w:sz w:val="20"/>
          <w:szCs w:val="20"/>
          <w:lang w:val="pt-PT"/>
        </w:rPr>
        <w:t xml:space="preserve">e </w:t>
      </w:r>
      <w:r w:rsidRPr="00B4213C">
        <w:rPr>
          <w:rFonts w:ascii="Arial" w:hAnsi="Arial" w:cs="Arial"/>
          <w:b/>
          <w:i/>
          <w:sz w:val="20"/>
          <w:szCs w:val="20"/>
          <w:lang w:val="pt-PT"/>
        </w:rPr>
        <w:t>MU:</w:t>
      </w:r>
      <w:r w:rsidRPr="00B4213C">
        <w:rPr>
          <w:rFonts w:ascii="Arial" w:hAnsi="Arial" w:cs="Arial"/>
          <w:sz w:val="20"/>
          <w:szCs w:val="20"/>
          <w:lang w:val="pt-PT"/>
        </w:rPr>
        <w:t xml:space="preserve">), </w:t>
      </w:r>
      <w:r w:rsidR="00EB0C56" w:rsidRPr="0077694A">
        <w:rPr>
          <w:rFonts w:ascii="Arial" w:hAnsi="Arial" w:cs="Arial"/>
          <w:sz w:val="20"/>
          <w:szCs w:val="20"/>
          <w:lang w:val="pt-PT"/>
        </w:rPr>
        <w:t xml:space="preserve">pela </w:t>
      </w:r>
      <w:r w:rsidRPr="00B4213C">
        <w:rPr>
          <w:rFonts w:ascii="Arial" w:hAnsi="Arial" w:cs="Arial"/>
          <w:sz w:val="20"/>
          <w:szCs w:val="20"/>
          <w:lang w:val="pt-PT"/>
        </w:rPr>
        <w:t>italiana (</w:t>
      </w:r>
      <w:r w:rsidRPr="00B4213C">
        <w:rPr>
          <w:rFonts w:ascii="Arial" w:hAnsi="Arial" w:cs="Arial"/>
          <w:b/>
          <w:i/>
          <w:sz w:val="20"/>
          <w:szCs w:val="20"/>
          <w:lang w:val="pt-PT"/>
        </w:rPr>
        <w:t>Artbrosia</w:t>
      </w:r>
      <w:r w:rsidRPr="00B4213C">
        <w:rPr>
          <w:rFonts w:ascii="Arial" w:hAnsi="Arial" w:cs="Arial"/>
          <w:sz w:val="20"/>
          <w:szCs w:val="20"/>
          <w:lang w:val="pt-PT"/>
        </w:rPr>
        <w:t xml:space="preserve">), </w:t>
      </w:r>
      <w:r w:rsidR="00EB0C56" w:rsidRPr="0077694A">
        <w:rPr>
          <w:rFonts w:ascii="Arial" w:hAnsi="Arial" w:cs="Arial"/>
          <w:sz w:val="20"/>
          <w:szCs w:val="20"/>
          <w:lang w:val="pt-PT"/>
        </w:rPr>
        <w:t xml:space="preserve">pela </w:t>
      </w:r>
      <w:r w:rsidRPr="00B4213C">
        <w:rPr>
          <w:rFonts w:ascii="Arial" w:hAnsi="Arial" w:cs="Arial"/>
          <w:sz w:val="20"/>
          <w:szCs w:val="20"/>
          <w:lang w:val="pt-PT"/>
        </w:rPr>
        <w:t>francesa (</w:t>
      </w:r>
      <w:r w:rsidRPr="00B4213C">
        <w:rPr>
          <w:rFonts w:ascii="Arial" w:hAnsi="Arial" w:cs="Arial"/>
          <w:b/>
          <w:i/>
          <w:sz w:val="20"/>
          <w:szCs w:val="20"/>
          <w:lang w:val="pt-PT"/>
        </w:rPr>
        <w:t>Bistro le Jardin</w:t>
      </w:r>
      <w:r w:rsidR="00EB0C56" w:rsidRPr="00B4213C">
        <w:rPr>
          <w:rFonts w:ascii="Arial" w:hAnsi="Arial" w:cs="Arial"/>
          <w:sz w:val="20"/>
          <w:szCs w:val="20"/>
          <w:lang w:val="pt-PT"/>
        </w:rPr>
        <w:t xml:space="preserve">) e </w:t>
      </w:r>
      <w:r w:rsidR="00EB0C56" w:rsidRPr="0077694A">
        <w:rPr>
          <w:rFonts w:ascii="Arial" w:hAnsi="Arial" w:cs="Arial"/>
          <w:sz w:val="20"/>
          <w:szCs w:val="20"/>
          <w:lang w:val="pt-PT"/>
        </w:rPr>
        <w:t xml:space="preserve">pela </w:t>
      </w:r>
      <w:r w:rsidRPr="00B4213C">
        <w:rPr>
          <w:rFonts w:ascii="Arial" w:hAnsi="Arial" w:cs="Arial"/>
          <w:sz w:val="20"/>
          <w:szCs w:val="20"/>
          <w:lang w:val="pt-PT"/>
        </w:rPr>
        <w:t>taiwanesa (</w:t>
      </w:r>
      <w:r w:rsidRPr="00B4213C">
        <w:rPr>
          <w:rFonts w:ascii="Arial" w:hAnsi="Arial" w:cs="Arial"/>
          <w:b/>
          <w:bCs/>
          <w:sz w:val="20"/>
          <w:szCs w:val="20"/>
          <w:lang w:val="pt-PT"/>
        </w:rPr>
        <w:t>44 SV</w:t>
      </w:r>
      <w:r w:rsidRPr="00B4213C">
        <w:rPr>
          <w:rFonts w:ascii="Arial" w:hAnsi="Arial" w:cs="Arial"/>
          <w:sz w:val="20"/>
          <w:szCs w:val="20"/>
          <w:lang w:val="pt-PT"/>
        </w:rPr>
        <w:t xml:space="preserve"> </w:t>
      </w:r>
      <w:r w:rsidR="00EB0C56" w:rsidRPr="00B4213C">
        <w:rPr>
          <w:rFonts w:ascii="Arial" w:hAnsi="Arial" w:cs="Arial"/>
          <w:sz w:val="20"/>
          <w:szCs w:val="20"/>
          <w:lang w:val="pt-PT"/>
        </w:rPr>
        <w:t xml:space="preserve">e </w:t>
      </w:r>
      <w:r w:rsidRPr="00B4213C">
        <w:rPr>
          <w:rFonts w:ascii="Arial" w:hAnsi="Arial" w:cs="Arial"/>
          <w:b/>
          <w:i/>
          <w:sz w:val="20"/>
          <w:szCs w:val="20"/>
          <w:lang w:val="pt-PT"/>
        </w:rPr>
        <w:t>Sinchao Rice Shoppe</w:t>
      </w:r>
      <w:r w:rsidRPr="00B4213C">
        <w:rPr>
          <w:rFonts w:ascii="Arial" w:hAnsi="Arial" w:cs="Arial"/>
          <w:sz w:val="20"/>
          <w:szCs w:val="20"/>
          <w:lang w:val="pt-PT"/>
        </w:rPr>
        <w:t xml:space="preserve">); </w:t>
      </w:r>
      <w:r w:rsidR="00EB0C56" w:rsidRPr="00B4213C">
        <w:rPr>
          <w:rFonts w:ascii="Arial" w:hAnsi="Arial" w:cs="Arial"/>
          <w:sz w:val="20"/>
          <w:szCs w:val="20"/>
          <w:lang w:val="pt-PT"/>
        </w:rPr>
        <w:t xml:space="preserve">assim </w:t>
      </w:r>
      <w:r w:rsidRPr="00B4213C">
        <w:rPr>
          <w:rFonts w:ascii="Arial" w:hAnsi="Arial" w:cs="Arial"/>
          <w:sz w:val="20"/>
          <w:szCs w:val="20"/>
          <w:lang w:val="pt-PT"/>
        </w:rPr>
        <w:t>como v</w:t>
      </w:r>
      <w:r w:rsidR="00EB0C56" w:rsidRPr="00B4213C">
        <w:rPr>
          <w:rFonts w:ascii="Arial" w:hAnsi="Arial" w:cs="Arial"/>
          <w:sz w:val="20"/>
          <w:szCs w:val="20"/>
          <w:lang w:val="pt-PT"/>
        </w:rPr>
        <w:t>á</w:t>
      </w:r>
      <w:r w:rsidRPr="00B4213C">
        <w:rPr>
          <w:rFonts w:ascii="Arial" w:hAnsi="Arial" w:cs="Arial"/>
          <w:sz w:val="20"/>
          <w:szCs w:val="20"/>
          <w:lang w:val="pt-PT"/>
        </w:rPr>
        <w:t>rios estilos</w:t>
      </w:r>
      <w:r w:rsidR="00EB0C56" w:rsidRPr="00B4213C">
        <w:rPr>
          <w:rFonts w:ascii="Arial" w:hAnsi="Arial" w:cs="Arial"/>
          <w:sz w:val="20"/>
          <w:szCs w:val="20"/>
          <w:lang w:val="pt-PT"/>
        </w:rPr>
        <w:t xml:space="preserve">, </w:t>
      </w:r>
      <w:r w:rsidRPr="00B4213C">
        <w:rPr>
          <w:rFonts w:ascii="Arial" w:hAnsi="Arial" w:cs="Arial"/>
          <w:sz w:val="20"/>
          <w:szCs w:val="20"/>
          <w:lang w:val="pt-PT"/>
        </w:rPr>
        <w:t xml:space="preserve">que </w:t>
      </w:r>
      <w:r w:rsidR="00EB0C56" w:rsidRPr="00B4213C">
        <w:rPr>
          <w:rFonts w:ascii="Arial" w:hAnsi="Arial" w:cs="Arial"/>
          <w:sz w:val="20"/>
          <w:szCs w:val="20"/>
          <w:lang w:val="pt-PT"/>
        </w:rPr>
        <w:t xml:space="preserve">incluem o </w:t>
      </w:r>
      <w:r w:rsidRPr="00B4213C">
        <w:rPr>
          <w:rFonts w:ascii="Arial" w:hAnsi="Arial" w:cs="Arial"/>
          <w:sz w:val="20"/>
          <w:szCs w:val="20"/>
          <w:lang w:val="pt-PT"/>
        </w:rPr>
        <w:t>yakiniku (</w:t>
      </w:r>
      <w:r w:rsidRPr="00B4213C">
        <w:rPr>
          <w:rFonts w:ascii="Arial" w:hAnsi="Arial" w:cs="Arial"/>
          <w:b/>
          <w:i/>
          <w:sz w:val="20"/>
          <w:szCs w:val="20"/>
          <w:lang w:val="pt-PT"/>
        </w:rPr>
        <w:t>Baho</w:t>
      </w:r>
      <w:r w:rsidRPr="00B4213C">
        <w:rPr>
          <w:rFonts w:ascii="Arial" w:hAnsi="Arial" w:cs="Arial"/>
          <w:sz w:val="20"/>
          <w:szCs w:val="20"/>
          <w:lang w:val="pt-PT"/>
        </w:rPr>
        <w:t xml:space="preserve">), </w:t>
      </w:r>
      <w:r w:rsidR="00EB0C56" w:rsidRPr="00B4213C">
        <w:rPr>
          <w:rFonts w:ascii="Arial" w:hAnsi="Arial" w:cs="Arial"/>
          <w:sz w:val="20"/>
          <w:szCs w:val="20"/>
          <w:lang w:val="pt-PT"/>
        </w:rPr>
        <w:t xml:space="preserve">a grelha </w:t>
      </w:r>
      <w:r w:rsidRPr="00B4213C">
        <w:rPr>
          <w:rFonts w:ascii="Arial" w:hAnsi="Arial" w:cs="Arial"/>
          <w:sz w:val="20"/>
          <w:szCs w:val="20"/>
          <w:lang w:val="pt-PT"/>
        </w:rPr>
        <w:t>(</w:t>
      </w:r>
      <w:r w:rsidRPr="00B4213C">
        <w:rPr>
          <w:rFonts w:ascii="Arial" w:hAnsi="Arial" w:cs="Arial"/>
          <w:b/>
          <w:i/>
          <w:sz w:val="20"/>
          <w:szCs w:val="20"/>
          <w:lang w:val="pt-PT"/>
        </w:rPr>
        <w:t>Fresh &amp; Aged</w:t>
      </w:r>
      <w:r w:rsidRPr="00B4213C">
        <w:rPr>
          <w:rFonts w:ascii="Arial" w:hAnsi="Arial" w:cs="Arial"/>
          <w:sz w:val="20"/>
          <w:szCs w:val="20"/>
          <w:lang w:val="pt-PT"/>
        </w:rPr>
        <w:t xml:space="preserve">), </w:t>
      </w:r>
      <w:r w:rsidR="00EB0C56" w:rsidRPr="00B4213C">
        <w:rPr>
          <w:rFonts w:ascii="Arial" w:hAnsi="Arial" w:cs="Arial"/>
          <w:sz w:val="20"/>
          <w:szCs w:val="20"/>
          <w:lang w:val="pt-PT"/>
        </w:rPr>
        <w:t xml:space="preserve">o </w:t>
      </w:r>
      <w:r w:rsidRPr="00B4213C">
        <w:rPr>
          <w:rFonts w:ascii="Arial" w:hAnsi="Arial" w:cs="Arial"/>
          <w:sz w:val="20"/>
          <w:szCs w:val="20"/>
          <w:lang w:val="pt-PT"/>
        </w:rPr>
        <w:t>sushi (</w:t>
      </w:r>
      <w:r w:rsidRPr="00B4213C">
        <w:rPr>
          <w:rFonts w:ascii="Arial" w:hAnsi="Arial" w:cs="Arial"/>
          <w:b/>
          <w:i/>
          <w:sz w:val="20"/>
          <w:szCs w:val="20"/>
          <w:lang w:val="pt-PT"/>
        </w:rPr>
        <w:t>Shan Chiu</w:t>
      </w:r>
      <w:r w:rsidRPr="00B4213C">
        <w:rPr>
          <w:rFonts w:ascii="Arial" w:hAnsi="Arial" w:cs="Arial"/>
          <w:sz w:val="20"/>
          <w:szCs w:val="20"/>
          <w:lang w:val="pt-PT"/>
        </w:rPr>
        <w:t xml:space="preserve">) </w:t>
      </w:r>
      <w:r w:rsidR="00EB0C56" w:rsidRPr="00B4213C">
        <w:rPr>
          <w:rFonts w:ascii="Arial" w:hAnsi="Arial" w:cs="Arial"/>
          <w:sz w:val="20"/>
          <w:szCs w:val="20"/>
          <w:lang w:val="pt-PT"/>
        </w:rPr>
        <w:t xml:space="preserve">e o </w:t>
      </w:r>
      <w:r w:rsidRPr="00B4213C">
        <w:rPr>
          <w:rFonts w:ascii="Arial" w:hAnsi="Arial" w:cs="Arial"/>
          <w:sz w:val="20"/>
          <w:szCs w:val="20"/>
          <w:lang w:val="pt-PT"/>
        </w:rPr>
        <w:t>vegetariano (</w:t>
      </w:r>
      <w:r w:rsidRPr="00B4213C">
        <w:rPr>
          <w:rFonts w:ascii="Arial" w:hAnsi="Arial" w:cs="Arial"/>
          <w:b/>
          <w:i/>
          <w:sz w:val="20"/>
          <w:szCs w:val="20"/>
          <w:lang w:val="pt-PT"/>
        </w:rPr>
        <w:t>Yangming Spring Shilin</w:t>
      </w:r>
      <w:r w:rsidRPr="00B4213C">
        <w:rPr>
          <w:rFonts w:ascii="Arial" w:hAnsi="Arial" w:cs="Arial"/>
          <w:sz w:val="20"/>
          <w:szCs w:val="20"/>
          <w:lang w:val="pt-PT"/>
        </w:rPr>
        <w:t xml:space="preserve">), o que </w:t>
      </w:r>
      <w:r w:rsidR="00EB0C56" w:rsidRPr="00B4213C">
        <w:rPr>
          <w:rFonts w:ascii="Arial" w:hAnsi="Arial" w:cs="Arial"/>
          <w:sz w:val="20"/>
          <w:szCs w:val="20"/>
          <w:lang w:val="pt-PT"/>
        </w:rPr>
        <w:t xml:space="preserve">demonstra </w:t>
      </w:r>
      <w:r w:rsidRPr="00B4213C">
        <w:rPr>
          <w:rFonts w:ascii="Arial" w:hAnsi="Arial" w:cs="Arial"/>
          <w:sz w:val="20"/>
          <w:szCs w:val="20"/>
          <w:lang w:val="pt-PT"/>
        </w:rPr>
        <w:t xml:space="preserve">que Taipé </w:t>
      </w:r>
      <w:r w:rsidR="00EB0C56" w:rsidRPr="00B4213C">
        <w:rPr>
          <w:rFonts w:ascii="Arial" w:hAnsi="Arial" w:cs="Arial"/>
          <w:sz w:val="20"/>
          <w:szCs w:val="20"/>
          <w:lang w:val="pt-PT"/>
        </w:rPr>
        <w:t xml:space="preserve">é um </w:t>
      </w:r>
      <w:r w:rsidRPr="00B4213C">
        <w:rPr>
          <w:rFonts w:ascii="Arial" w:hAnsi="Arial" w:cs="Arial"/>
          <w:sz w:val="20"/>
          <w:szCs w:val="20"/>
          <w:lang w:val="pt-PT"/>
        </w:rPr>
        <w:t>din</w:t>
      </w:r>
      <w:r w:rsidR="00EB0C56" w:rsidRPr="00B4213C">
        <w:rPr>
          <w:rFonts w:ascii="Arial" w:hAnsi="Arial" w:cs="Arial"/>
          <w:sz w:val="20"/>
          <w:szCs w:val="20"/>
          <w:lang w:val="pt-PT"/>
        </w:rPr>
        <w:t>â</w:t>
      </w:r>
      <w:r w:rsidRPr="00B4213C">
        <w:rPr>
          <w:rFonts w:ascii="Arial" w:hAnsi="Arial" w:cs="Arial"/>
          <w:sz w:val="20"/>
          <w:szCs w:val="20"/>
          <w:lang w:val="pt-PT"/>
        </w:rPr>
        <w:t xml:space="preserve">mico </w:t>
      </w:r>
      <w:r w:rsidR="00EB0C56" w:rsidRPr="00B4213C">
        <w:rPr>
          <w:rFonts w:ascii="Arial" w:hAnsi="Arial" w:cs="Arial"/>
          <w:sz w:val="20"/>
          <w:szCs w:val="20"/>
          <w:lang w:val="pt-PT"/>
        </w:rPr>
        <w:t xml:space="preserve">e </w:t>
      </w:r>
      <w:r w:rsidRPr="00B4213C">
        <w:rPr>
          <w:rFonts w:ascii="Arial" w:hAnsi="Arial" w:cs="Arial"/>
          <w:sz w:val="20"/>
          <w:szCs w:val="20"/>
          <w:lang w:val="pt-PT"/>
        </w:rPr>
        <w:t>emocionante centro gastronómico</w:t>
      </w:r>
      <w:r w:rsidR="00EB0C56" w:rsidRPr="00B4213C">
        <w:rPr>
          <w:rFonts w:ascii="Arial" w:hAnsi="Arial" w:cs="Arial"/>
          <w:sz w:val="20"/>
          <w:szCs w:val="20"/>
          <w:lang w:val="pt-PT"/>
        </w:rPr>
        <w:t xml:space="preserve">, </w:t>
      </w:r>
      <w:r w:rsidRPr="00B4213C">
        <w:rPr>
          <w:rFonts w:ascii="Arial" w:hAnsi="Arial" w:cs="Arial"/>
          <w:sz w:val="20"/>
          <w:szCs w:val="20"/>
          <w:lang w:val="pt-PT"/>
        </w:rPr>
        <w:t>que reúne talentos culin</w:t>
      </w:r>
      <w:r w:rsidR="00EB0C56" w:rsidRPr="00B4213C">
        <w:rPr>
          <w:rFonts w:ascii="Arial" w:hAnsi="Arial" w:cs="Arial"/>
          <w:sz w:val="20"/>
          <w:szCs w:val="20"/>
          <w:lang w:val="pt-PT"/>
        </w:rPr>
        <w:t>á</w:t>
      </w:r>
      <w:r w:rsidRPr="00B4213C">
        <w:rPr>
          <w:rFonts w:ascii="Arial" w:hAnsi="Arial" w:cs="Arial"/>
          <w:sz w:val="20"/>
          <w:szCs w:val="20"/>
          <w:lang w:val="pt-PT"/>
        </w:rPr>
        <w:t xml:space="preserve">rios de todo </w:t>
      </w:r>
      <w:r w:rsidR="00EB0C56" w:rsidRPr="00B4213C">
        <w:rPr>
          <w:rFonts w:ascii="Arial" w:hAnsi="Arial" w:cs="Arial"/>
          <w:sz w:val="20"/>
          <w:szCs w:val="20"/>
          <w:lang w:val="pt-PT"/>
        </w:rPr>
        <w:t xml:space="preserve">o </w:t>
      </w:r>
      <w:r w:rsidRPr="00B4213C">
        <w:rPr>
          <w:rFonts w:ascii="Arial" w:hAnsi="Arial" w:cs="Arial"/>
          <w:sz w:val="20"/>
          <w:szCs w:val="20"/>
          <w:lang w:val="pt-PT"/>
        </w:rPr>
        <w:t>mundo.</w:t>
      </w:r>
    </w:p>
    <w:p w14:paraId="2F94E08C" w14:textId="77777777" w:rsidR="00AA6352" w:rsidRPr="00B4213C" w:rsidRDefault="00AA6352" w:rsidP="00AA6352">
      <w:pPr>
        <w:spacing w:line="276" w:lineRule="auto"/>
        <w:ind w:right="1394"/>
        <w:jc w:val="both"/>
        <w:rPr>
          <w:rFonts w:ascii="Arial" w:hAnsi="Arial" w:cs="Arial"/>
          <w:b/>
          <w:sz w:val="20"/>
          <w:szCs w:val="20"/>
          <w:lang w:val="pt-PT"/>
        </w:rPr>
      </w:pPr>
    </w:p>
    <w:p w14:paraId="7D771E97" w14:textId="6A6E2399"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b/>
          <w:sz w:val="20"/>
          <w:szCs w:val="20"/>
          <w:lang w:val="pt-PT"/>
        </w:rPr>
        <w:t xml:space="preserve">Taichung: 2 </w:t>
      </w:r>
      <w:r w:rsidR="00EB0C56" w:rsidRPr="00B4213C">
        <w:rPr>
          <w:rFonts w:ascii="Arial" w:hAnsi="Arial" w:cs="Arial"/>
          <w:b/>
          <w:sz w:val="20"/>
          <w:szCs w:val="20"/>
          <w:lang w:val="pt-PT"/>
        </w:rPr>
        <w:t xml:space="preserve">novos </w:t>
      </w:r>
      <w:r w:rsidRPr="00B4213C">
        <w:rPr>
          <w:rFonts w:ascii="Arial" w:hAnsi="Arial" w:cs="Arial"/>
          <w:b/>
          <w:sz w:val="20"/>
          <w:szCs w:val="20"/>
          <w:lang w:val="pt-PT"/>
        </w:rPr>
        <w:t>restaurant</w:t>
      </w:r>
      <w:r w:rsidR="00EB0C56" w:rsidRPr="00B4213C">
        <w:rPr>
          <w:rFonts w:ascii="Arial" w:hAnsi="Arial" w:cs="Arial"/>
          <w:b/>
          <w:sz w:val="20"/>
          <w:szCs w:val="20"/>
          <w:lang w:val="pt-PT"/>
        </w:rPr>
        <w:t>e</w:t>
      </w:r>
      <w:r w:rsidRPr="00B4213C">
        <w:rPr>
          <w:rFonts w:ascii="Arial" w:hAnsi="Arial" w:cs="Arial"/>
          <w:b/>
          <w:sz w:val="20"/>
          <w:szCs w:val="20"/>
          <w:lang w:val="pt-PT"/>
        </w:rPr>
        <w:t>s co</w:t>
      </w:r>
      <w:r w:rsidR="00EB0C56" w:rsidRPr="0077694A">
        <w:rPr>
          <w:rFonts w:ascii="Arial" w:hAnsi="Arial" w:cs="Arial"/>
          <w:b/>
          <w:sz w:val="20"/>
          <w:szCs w:val="20"/>
          <w:lang w:val="pt-PT"/>
        </w:rPr>
        <w:t>m</w:t>
      </w:r>
      <w:r w:rsidR="00EB0C56" w:rsidRPr="00B4213C">
        <w:rPr>
          <w:rFonts w:ascii="Arial" w:hAnsi="Arial" w:cs="Arial"/>
          <w:b/>
          <w:sz w:val="20"/>
          <w:szCs w:val="20"/>
          <w:lang w:val="pt-PT"/>
        </w:rPr>
        <w:t xml:space="preserve"> uma </w:t>
      </w:r>
      <w:r w:rsidRPr="00B4213C">
        <w:rPr>
          <w:rFonts w:ascii="Arial" w:hAnsi="Arial" w:cs="Arial"/>
          <w:b/>
          <w:sz w:val="20"/>
          <w:szCs w:val="20"/>
          <w:lang w:val="pt-PT"/>
        </w:rPr>
        <w:t>Estrela MICHELIN</w:t>
      </w:r>
    </w:p>
    <w:p w14:paraId="5DDD8ED9" w14:textId="77777777" w:rsidR="00AA6352" w:rsidRPr="00B4213C" w:rsidRDefault="00AA6352" w:rsidP="00AA6352">
      <w:pPr>
        <w:spacing w:line="276" w:lineRule="auto"/>
        <w:ind w:right="1394"/>
        <w:jc w:val="both"/>
        <w:rPr>
          <w:rFonts w:ascii="Arial" w:hAnsi="Arial" w:cs="Arial"/>
          <w:sz w:val="20"/>
          <w:szCs w:val="20"/>
          <w:lang w:val="pt-PT"/>
        </w:rPr>
      </w:pPr>
    </w:p>
    <w:p w14:paraId="17BE0EC0" w14:textId="7E919FA5" w:rsidR="00AA6352" w:rsidRPr="00B4213C" w:rsidRDefault="00EB0C56"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xml:space="preserve">No </w:t>
      </w:r>
      <w:r w:rsidR="00AA6352" w:rsidRPr="00B4213C">
        <w:rPr>
          <w:rFonts w:ascii="Arial" w:hAnsi="Arial" w:cs="Arial"/>
          <w:sz w:val="20"/>
          <w:szCs w:val="20"/>
          <w:lang w:val="pt-PT"/>
        </w:rPr>
        <w:t xml:space="preserve">segundo </w:t>
      </w:r>
      <w:r w:rsidRPr="00B4213C">
        <w:rPr>
          <w:rFonts w:ascii="Arial" w:hAnsi="Arial" w:cs="Arial"/>
          <w:sz w:val="20"/>
          <w:szCs w:val="20"/>
          <w:lang w:val="pt-PT"/>
        </w:rPr>
        <w:t xml:space="preserve">ano </w:t>
      </w:r>
      <w:r w:rsidR="00AA6352" w:rsidRPr="00B4213C">
        <w:rPr>
          <w:rFonts w:ascii="Arial" w:hAnsi="Arial" w:cs="Arial"/>
          <w:sz w:val="20"/>
          <w:szCs w:val="20"/>
          <w:lang w:val="pt-PT"/>
        </w:rPr>
        <w:t xml:space="preserve">da </w:t>
      </w:r>
      <w:r w:rsidRPr="00B4213C">
        <w:rPr>
          <w:rFonts w:ascii="Arial" w:hAnsi="Arial" w:cs="Arial"/>
          <w:sz w:val="20"/>
          <w:szCs w:val="20"/>
          <w:lang w:val="pt-PT"/>
        </w:rPr>
        <w:t xml:space="preserve">seleção </w:t>
      </w:r>
      <w:r w:rsidR="00AA6352" w:rsidRPr="00B4213C">
        <w:rPr>
          <w:rFonts w:ascii="Arial" w:hAnsi="Arial" w:cs="Arial"/>
          <w:sz w:val="20"/>
          <w:szCs w:val="20"/>
          <w:lang w:val="pt-PT"/>
        </w:rPr>
        <w:t>da cidad</w:t>
      </w:r>
      <w:r w:rsidRPr="00B4213C">
        <w:rPr>
          <w:rFonts w:ascii="Arial" w:hAnsi="Arial" w:cs="Arial"/>
          <w:sz w:val="20"/>
          <w:szCs w:val="20"/>
          <w:lang w:val="pt-PT"/>
        </w:rPr>
        <w:t>e</w:t>
      </w:r>
      <w:r w:rsidR="00AA6352" w:rsidRPr="00B4213C">
        <w:rPr>
          <w:rFonts w:ascii="Arial" w:hAnsi="Arial" w:cs="Arial"/>
          <w:sz w:val="20"/>
          <w:szCs w:val="20"/>
          <w:lang w:val="pt-PT"/>
        </w:rPr>
        <w:t xml:space="preserve"> de Taichung,</w:t>
      </w:r>
      <w:r w:rsidRPr="00B4213C">
        <w:rPr>
          <w:rFonts w:ascii="Arial" w:hAnsi="Arial" w:cs="Arial"/>
          <w:sz w:val="20"/>
          <w:szCs w:val="20"/>
          <w:lang w:val="pt-PT"/>
        </w:rPr>
        <w:t xml:space="preserve"> o</w:t>
      </w:r>
      <w:r w:rsidR="00AA6352" w:rsidRPr="00B4213C">
        <w:rPr>
          <w:rFonts w:ascii="Arial" w:hAnsi="Arial" w:cs="Arial"/>
          <w:sz w:val="20"/>
          <w:szCs w:val="20"/>
          <w:lang w:val="pt-PT"/>
        </w:rPr>
        <w:t xml:space="preserve"> </w:t>
      </w:r>
      <w:r w:rsidR="00AA6352" w:rsidRPr="00B4213C">
        <w:rPr>
          <w:rFonts w:ascii="Arial" w:hAnsi="Arial" w:cs="Arial"/>
          <w:b/>
          <w:i/>
          <w:sz w:val="20"/>
          <w:szCs w:val="20"/>
          <w:lang w:val="pt-PT"/>
        </w:rPr>
        <w:t>Oretachi No Nikuya</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voltou a receber </w:t>
      </w:r>
      <w:r w:rsidR="00AA6352" w:rsidRPr="00B4213C">
        <w:rPr>
          <w:rFonts w:ascii="Arial" w:hAnsi="Arial" w:cs="Arial"/>
          <w:sz w:val="20"/>
          <w:szCs w:val="20"/>
          <w:lang w:val="pt-PT"/>
        </w:rPr>
        <w:t>u</w:t>
      </w:r>
      <w:r w:rsidRPr="00B4213C">
        <w:rPr>
          <w:rFonts w:ascii="Arial" w:hAnsi="Arial" w:cs="Arial"/>
          <w:sz w:val="20"/>
          <w:szCs w:val="20"/>
          <w:lang w:val="pt-PT"/>
        </w:rPr>
        <w:t>m</w:t>
      </w:r>
      <w:r w:rsidR="00AA6352" w:rsidRPr="00B4213C">
        <w:rPr>
          <w:rFonts w:ascii="Arial" w:hAnsi="Arial" w:cs="Arial"/>
          <w:sz w:val="20"/>
          <w:szCs w:val="20"/>
          <w:lang w:val="pt-PT"/>
        </w:rPr>
        <w:t xml:space="preserve">a Estrela MICHELIN. </w:t>
      </w:r>
      <w:r w:rsidRPr="00B4213C">
        <w:rPr>
          <w:rFonts w:ascii="Arial" w:hAnsi="Arial" w:cs="Arial"/>
          <w:sz w:val="20"/>
          <w:szCs w:val="20"/>
          <w:lang w:val="pt-PT"/>
        </w:rPr>
        <w:t xml:space="preserve">O </w:t>
      </w:r>
      <w:r w:rsidR="00AA6352" w:rsidRPr="00B4213C">
        <w:rPr>
          <w:rFonts w:ascii="Arial" w:hAnsi="Arial" w:cs="Arial"/>
          <w:sz w:val="20"/>
          <w:szCs w:val="20"/>
          <w:lang w:val="pt-PT"/>
        </w:rPr>
        <w:t xml:space="preserve">restaurante </w:t>
      </w:r>
      <w:r w:rsidRPr="00B4213C">
        <w:rPr>
          <w:rFonts w:ascii="Arial" w:hAnsi="Arial" w:cs="Arial"/>
          <w:sz w:val="20"/>
          <w:szCs w:val="20"/>
          <w:lang w:val="pt-PT"/>
        </w:rPr>
        <w:t xml:space="preserve">mudou-se, em finais de março, para um novo </w:t>
      </w:r>
      <w:r w:rsidR="00AA6352" w:rsidRPr="00B4213C">
        <w:rPr>
          <w:rFonts w:ascii="Arial" w:hAnsi="Arial" w:cs="Arial"/>
          <w:sz w:val="20"/>
          <w:szCs w:val="20"/>
          <w:lang w:val="pt-PT"/>
        </w:rPr>
        <w:t>local situado a escas</w:t>
      </w:r>
      <w:r w:rsidRPr="00B4213C">
        <w:rPr>
          <w:rFonts w:ascii="Arial" w:hAnsi="Arial" w:cs="Arial"/>
          <w:sz w:val="20"/>
          <w:szCs w:val="20"/>
          <w:lang w:val="pt-PT"/>
        </w:rPr>
        <w:t>s</w:t>
      </w:r>
      <w:r w:rsidR="00AA6352" w:rsidRPr="00B4213C">
        <w:rPr>
          <w:rFonts w:ascii="Arial" w:hAnsi="Arial" w:cs="Arial"/>
          <w:sz w:val="20"/>
          <w:szCs w:val="20"/>
          <w:lang w:val="pt-PT"/>
        </w:rPr>
        <w:t>os metros d</w:t>
      </w:r>
      <w:r w:rsidRPr="00B4213C">
        <w:rPr>
          <w:rFonts w:ascii="Arial" w:hAnsi="Arial" w:cs="Arial"/>
          <w:sz w:val="20"/>
          <w:szCs w:val="20"/>
          <w:lang w:val="pt-PT"/>
        </w:rPr>
        <w:t>a</w:t>
      </w:r>
      <w:r w:rsidR="00AA6352" w:rsidRPr="00B4213C">
        <w:rPr>
          <w:rFonts w:ascii="Arial" w:hAnsi="Arial" w:cs="Arial"/>
          <w:sz w:val="20"/>
          <w:szCs w:val="20"/>
          <w:lang w:val="pt-PT"/>
        </w:rPr>
        <w:t xml:space="preserve"> su</w:t>
      </w:r>
      <w:r w:rsidRPr="00B4213C">
        <w:rPr>
          <w:rFonts w:ascii="Arial" w:hAnsi="Arial" w:cs="Arial"/>
          <w:sz w:val="20"/>
          <w:szCs w:val="20"/>
          <w:lang w:val="pt-PT"/>
        </w:rPr>
        <w:t>a</w:t>
      </w:r>
      <w:r w:rsidR="00AA6352" w:rsidRPr="00B4213C">
        <w:rPr>
          <w:rFonts w:ascii="Arial" w:hAnsi="Arial" w:cs="Arial"/>
          <w:sz w:val="20"/>
          <w:szCs w:val="20"/>
          <w:lang w:val="pt-PT"/>
        </w:rPr>
        <w:t xml:space="preserve"> antiga </w:t>
      </w:r>
      <w:r w:rsidRPr="00B4213C">
        <w:rPr>
          <w:rFonts w:ascii="Arial" w:hAnsi="Arial" w:cs="Arial"/>
          <w:sz w:val="20"/>
          <w:szCs w:val="20"/>
          <w:lang w:val="pt-PT"/>
        </w:rPr>
        <w:t>localização</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Alcançar uma </w:t>
      </w:r>
      <w:r w:rsidR="00AA6352" w:rsidRPr="00B4213C">
        <w:rPr>
          <w:rFonts w:ascii="Arial" w:hAnsi="Arial" w:cs="Arial"/>
          <w:sz w:val="20"/>
          <w:szCs w:val="20"/>
          <w:lang w:val="pt-PT"/>
        </w:rPr>
        <w:t xml:space="preserve">Estrela MICHELIN </w:t>
      </w:r>
      <w:r w:rsidRPr="00B4213C">
        <w:rPr>
          <w:rFonts w:ascii="Arial" w:hAnsi="Arial" w:cs="Arial"/>
          <w:sz w:val="20"/>
          <w:szCs w:val="20"/>
          <w:lang w:val="pt-PT"/>
        </w:rPr>
        <w:t xml:space="preserve">é o reconhecimento da </w:t>
      </w:r>
      <w:r w:rsidR="00AA6352" w:rsidRPr="00B4213C">
        <w:rPr>
          <w:rFonts w:ascii="Arial" w:hAnsi="Arial" w:cs="Arial"/>
          <w:sz w:val="20"/>
          <w:szCs w:val="20"/>
          <w:lang w:val="pt-PT"/>
        </w:rPr>
        <w:t>excel</w:t>
      </w:r>
      <w:r w:rsidRPr="00B4213C">
        <w:rPr>
          <w:rFonts w:ascii="Arial" w:hAnsi="Arial" w:cs="Arial"/>
          <w:sz w:val="20"/>
          <w:szCs w:val="20"/>
          <w:lang w:val="pt-PT"/>
        </w:rPr>
        <w:t>ê</w:t>
      </w:r>
      <w:r w:rsidR="00AA6352" w:rsidRPr="00B4213C">
        <w:rPr>
          <w:rFonts w:ascii="Arial" w:hAnsi="Arial" w:cs="Arial"/>
          <w:sz w:val="20"/>
          <w:szCs w:val="20"/>
          <w:lang w:val="pt-PT"/>
        </w:rPr>
        <w:t xml:space="preserve">ncia </w:t>
      </w:r>
      <w:r w:rsidRPr="00B4213C">
        <w:rPr>
          <w:rFonts w:ascii="Arial" w:hAnsi="Arial" w:cs="Arial"/>
          <w:sz w:val="20"/>
          <w:szCs w:val="20"/>
          <w:lang w:val="pt-PT"/>
        </w:rPr>
        <w:t xml:space="preserve">permanente do </w:t>
      </w:r>
      <w:r w:rsidR="00AA6352" w:rsidRPr="00B4213C">
        <w:rPr>
          <w:rFonts w:ascii="Arial" w:hAnsi="Arial" w:cs="Arial"/>
          <w:sz w:val="20"/>
          <w:szCs w:val="20"/>
          <w:lang w:val="pt-PT"/>
        </w:rPr>
        <w:t>restaurante de estilo yakiniku, que of</w:t>
      </w:r>
      <w:r w:rsidRPr="00B4213C">
        <w:rPr>
          <w:rFonts w:ascii="Arial" w:hAnsi="Arial" w:cs="Arial"/>
          <w:sz w:val="20"/>
          <w:szCs w:val="20"/>
          <w:lang w:val="pt-PT"/>
        </w:rPr>
        <w:t>e</w:t>
      </w:r>
      <w:r w:rsidR="00AA6352" w:rsidRPr="00B4213C">
        <w:rPr>
          <w:rFonts w:ascii="Arial" w:hAnsi="Arial" w:cs="Arial"/>
          <w:sz w:val="20"/>
          <w:szCs w:val="20"/>
          <w:lang w:val="pt-PT"/>
        </w:rPr>
        <w:t xml:space="preserve">rece cortes de carne Hida de máxima </w:t>
      </w:r>
      <w:r w:rsidRPr="00B4213C">
        <w:rPr>
          <w:rFonts w:ascii="Arial" w:hAnsi="Arial" w:cs="Arial"/>
          <w:sz w:val="20"/>
          <w:szCs w:val="20"/>
          <w:lang w:val="pt-PT"/>
        </w:rPr>
        <w:t xml:space="preserve">qualidade, e </w:t>
      </w:r>
      <w:r w:rsidR="00AA6352" w:rsidRPr="00B4213C">
        <w:rPr>
          <w:rFonts w:ascii="Arial" w:hAnsi="Arial" w:cs="Arial"/>
          <w:sz w:val="20"/>
          <w:szCs w:val="20"/>
          <w:lang w:val="pt-PT"/>
        </w:rPr>
        <w:t>de o</w:t>
      </w:r>
      <w:r w:rsidRPr="00B4213C">
        <w:rPr>
          <w:rFonts w:ascii="Arial" w:hAnsi="Arial" w:cs="Arial"/>
          <w:sz w:val="20"/>
          <w:szCs w:val="20"/>
          <w:lang w:val="pt-PT"/>
        </w:rPr>
        <w:t>u</w:t>
      </w:r>
      <w:r w:rsidR="00AA6352" w:rsidRPr="00B4213C">
        <w:rPr>
          <w:rFonts w:ascii="Arial" w:hAnsi="Arial" w:cs="Arial"/>
          <w:sz w:val="20"/>
          <w:szCs w:val="20"/>
          <w:lang w:val="pt-PT"/>
        </w:rPr>
        <w:t>tras ra</w:t>
      </w:r>
      <w:r w:rsidRPr="00B4213C">
        <w:rPr>
          <w:rFonts w:ascii="Arial" w:hAnsi="Arial" w:cs="Arial"/>
          <w:sz w:val="20"/>
          <w:szCs w:val="20"/>
          <w:lang w:val="pt-PT"/>
        </w:rPr>
        <w:t>ç</w:t>
      </w:r>
      <w:r w:rsidR="00AA6352" w:rsidRPr="00B4213C">
        <w:rPr>
          <w:rFonts w:ascii="Arial" w:hAnsi="Arial" w:cs="Arial"/>
          <w:sz w:val="20"/>
          <w:szCs w:val="20"/>
          <w:lang w:val="pt-PT"/>
        </w:rPr>
        <w:t xml:space="preserve">as raras, </w:t>
      </w:r>
      <w:r w:rsidRPr="00B4213C">
        <w:rPr>
          <w:rFonts w:ascii="Arial" w:hAnsi="Arial" w:cs="Arial"/>
          <w:sz w:val="20"/>
          <w:szCs w:val="20"/>
          <w:lang w:val="pt-PT"/>
        </w:rPr>
        <w:t xml:space="preserve">assim </w:t>
      </w:r>
      <w:r w:rsidR="00AA6352" w:rsidRPr="00B4213C">
        <w:rPr>
          <w:rFonts w:ascii="Arial" w:hAnsi="Arial" w:cs="Arial"/>
          <w:sz w:val="20"/>
          <w:szCs w:val="20"/>
          <w:lang w:val="pt-PT"/>
        </w:rPr>
        <w:t xml:space="preserve">como </w:t>
      </w:r>
      <w:r w:rsidRPr="00B4213C">
        <w:rPr>
          <w:rFonts w:ascii="Arial" w:hAnsi="Arial" w:cs="Arial"/>
          <w:sz w:val="20"/>
          <w:szCs w:val="20"/>
          <w:lang w:val="pt-PT"/>
        </w:rPr>
        <w:t xml:space="preserve">um </w:t>
      </w:r>
      <w:r w:rsidR="00AA6352" w:rsidRPr="00B4213C">
        <w:rPr>
          <w:rFonts w:ascii="Arial" w:hAnsi="Arial" w:cs="Arial"/>
          <w:sz w:val="20"/>
          <w:szCs w:val="20"/>
          <w:lang w:val="pt-PT"/>
        </w:rPr>
        <w:t>men</w:t>
      </w:r>
      <w:r w:rsidRPr="0077694A">
        <w:rPr>
          <w:rFonts w:ascii="Arial" w:hAnsi="Arial" w:cs="Arial"/>
          <w:sz w:val="20"/>
          <w:szCs w:val="20"/>
          <w:lang w:val="pt-PT"/>
        </w:rPr>
        <w:t xml:space="preserve">u </w:t>
      </w:r>
      <w:r w:rsidR="00AA6352" w:rsidRPr="00B4213C">
        <w:rPr>
          <w:rFonts w:ascii="Arial" w:hAnsi="Arial" w:cs="Arial"/>
          <w:sz w:val="20"/>
          <w:szCs w:val="20"/>
          <w:lang w:val="pt-PT"/>
        </w:rPr>
        <w:t xml:space="preserve">secreto reservado </w:t>
      </w:r>
      <w:r w:rsidRPr="00B4213C">
        <w:rPr>
          <w:rFonts w:ascii="Arial" w:hAnsi="Arial" w:cs="Arial"/>
          <w:sz w:val="20"/>
          <w:szCs w:val="20"/>
          <w:lang w:val="pt-PT"/>
        </w:rPr>
        <w:t>aos especialistas</w:t>
      </w:r>
      <w:r w:rsidR="00AA6352" w:rsidRPr="00B4213C">
        <w:rPr>
          <w:rFonts w:ascii="Arial" w:hAnsi="Arial" w:cs="Arial"/>
          <w:sz w:val="20"/>
          <w:szCs w:val="20"/>
          <w:lang w:val="pt-PT"/>
        </w:rPr>
        <w:t>.</w:t>
      </w:r>
    </w:p>
    <w:p w14:paraId="71488F26"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07A895E0" w14:textId="36BFACC8" w:rsidR="00AA6352" w:rsidRPr="00B4213C" w:rsidRDefault="00EB0C56"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lastRenderedPageBreak/>
        <w:t xml:space="preserve">O </w:t>
      </w:r>
      <w:r w:rsidR="00AA6352" w:rsidRPr="00B4213C">
        <w:rPr>
          <w:rFonts w:ascii="Arial" w:hAnsi="Arial" w:cs="Arial"/>
          <w:sz w:val="20"/>
          <w:szCs w:val="20"/>
          <w:lang w:val="pt-PT"/>
        </w:rPr>
        <w:t xml:space="preserve">restaurante </w:t>
      </w:r>
      <w:r w:rsidR="00AA6352" w:rsidRPr="00B4213C">
        <w:rPr>
          <w:rFonts w:ascii="Arial" w:hAnsi="Arial" w:cs="Arial"/>
          <w:b/>
          <w:i/>
          <w:sz w:val="20"/>
          <w:szCs w:val="20"/>
          <w:lang w:val="pt-PT"/>
        </w:rPr>
        <w:t>Sur</w:t>
      </w:r>
      <w:r w:rsidR="00AA6352" w:rsidRPr="00B4213C">
        <w:rPr>
          <w:rFonts w:ascii="Arial" w:hAnsi="Arial" w:cs="Arial"/>
          <w:sz w:val="20"/>
          <w:szCs w:val="20"/>
          <w:lang w:val="pt-PT"/>
        </w:rPr>
        <w:t xml:space="preserve"> ascende </w:t>
      </w:r>
      <w:r w:rsidRPr="00B4213C">
        <w:rPr>
          <w:rFonts w:ascii="Arial" w:hAnsi="Arial" w:cs="Arial"/>
          <w:sz w:val="20"/>
          <w:szCs w:val="20"/>
          <w:lang w:val="pt-PT"/>
        </w:rPr>
        <w:t xml:space="preserve">à categoria </w:t>
      </w:r>
      <w:r w:rsidR="00AA6352" w:rsidRPr="00B4213C">
        <w:rPr>
          <w:rFonts w:ascii="Arial" w:hAnsi="Arial" w:cs="Arial"/>
          <w:sz w:val="20"/>
          <w:szCs w:val="20"/>
          <w:lang w:val="pt-PT"/>
        </w:rPr>
        <w:t xml:space="preserve">de </w:t>
      </w:r>
      <w:r w:rsidRPr="00B4213C">
        <w:rPr>
          <w:rFonts w:ascii="Arial" w:hAnsi="Arial" w:cs="Arial"/>
          <w:sz w:val="20"/>
          <w:szCs w:val="20"/>
          <w:lang w:val="pt-PT"/>
        </w:rPr>
        <w:t xml:space="preserve">uma </w:t>
      </w:r>
      <w:r w:rsidR="00AA6352" w:rsidRPr="00B4213C">
        <w:rPr>
          <w:rFonts w:ascii="Arial" w:hAnsi="Arial" w:cs="Arial"/>
          <w:sz w:val="20"/>
          <w:szCs w:val="20"/>
          <w:lang w:val="pt-PT"/>
        </w:rPr>
        <w:t xml:space="preserve">Estrela. </w:t>
      </w:r>
      <w:r w:rsidRPr="00B4213C">
        <w:rPr>
          <w:rFonts w:ascii="Arial" w:hAnsi="Arial" w:cs="Arial"/>
          <w:sz w:val="20"/>
          <w:szCs w:val="20"/>
          <w:lang w:val="pt-PT"/>
        </w:rPr>
        <w:t>Debe o</w:t>
      </w:r>
      <w:r w:rsidR="00AA6352" w:rsidRPr="00B4213C">
        <w:rPr>
          <w:rFonts w:ascii="Arial" w:hAnsi="Arial" w:cs="Arial"/>
          <w:sz w:val="20"/>
          <w:szCs w:val="20"/>
          <w:lang w:val="pt-PT"/>
        </w:rPr>
        <w:t xml:space="preserve"> s</w:t>
      </w:r>
      <w:r w:rsidRPr="00B4213C">
        <w:rPr>
          <w:rFonts w:ascii="Arial" w:hAnsi="Arial" w:cs="Arial"/>
          <w:sz w:val="20"/>
          <w:szCs w:val="20"/>
          <w:lang w:val="pt-PT"/>
        </w:rPr>
        <w:t>e</w:t>
      </w:r>
      <w:r w:rsidR="00AA6352" w:rsidRPr="00B4213C">
        <w:rPr>
          <w:rFonts w:ascii="Arial" w:hAnsi="Arial" w:cs="Arial"/>
          <w:sz w:val="20"/>
          <w:szCs w:val="20"/>
          <w:lang w:val="pt-PT"/>
        </w:rPr>
        <w:t xml:space="preserve">u nome </w:t>
      </w:r>
      <w:r w:rsidRPr="00B4213C">
        <w:rPr>
          <w:rFonts w:ascii="Arial" w:hAnsi="Arial" w:cs="Arial"/>
          <w:sz w:val="20"/>
          <w:szCs w:val="20"/>
          <w:lang w:val="pt-PT"/>
        </w:rPr>
        <w:t xml:space="preserve">à </w:t>
      </w:r>
      <w:r w:rsidR="00AA6352" w:rsidRPr="00B4213C">
        <w:rPr>
          <w:rFonts w:ascii="Arial" w:hAnsi="Arial" w:cs="Arial"/>
          <w:sz w:val="20"/>
          <w:szCs w:val="20"/>
          <w:lang w:val="pt-PT"/>
        </w:rPr>
        <w:t>vis</w:t>
      </w:r>
      <w:r w:rsidRPr="00B4213C">
        <w:rPr>
          <w:rFonts w:ascii="Arial" w:hAnsi="Arial" w:cs="Arial"/>
          <w:sz w:val="20"/>
          <w:szCs w:val="20"/>
          <w:lang w:val="pt-PT"/>
        </w:rPr>
        <w:t xml:space="preserve">ão do </w:t>
      </w:r>
      <w:r w:rsidR="00AA6352" w:rsidRPr="00B4213C">
        <w:rPr>
          <w:rFonts w:ascii="Arial" w:hAnsi="Arial" w:cs="Arial"/>
          <w:sz w:val="20"/>
          <w:szCs w:val="20"/>
          <w:lang w:val="pt-PT"/>
        </w:rPr>
        <w:t>s</w:t>
      </w:r>
      <w:r w:rsidRPr="00B4213C">
        <w:rPr>
          <w:rFonts w:ascii="Arial" w:hAnsi="Arial" w:cs="Arial"/>
          <w:sz w:val="20"/>
          <w:szCs w:val="20"/>
          <w:lang w:val="pt-PT"/>
        </w:rPr>
        <w:t>e</w:t>
      </w:r>
      <w:r w:rsidR="00AA6352" w:rsidRPr="00B4213C">
        <w:rPr>
          <w:rFonts w:ascii="Arial" w:hAnsi="Arial" w:cs="Arial"/>
          <w:sz w:val="20"/>
          <w:szCs w:val="20"/>
          <w:lang w:val="pt-PT"/>
        </w:rPr>
        <w:t>u prop</w:t>
      </w:r>
      <w:r w:rsidRPr="00B4213C">
        <w:rPr>
          <w:rFonts w:ascii="Arial" w:hAnsi="Arial" w:cs="Arial"/>
          <w:sz w:val="20"/>
          <w:szCs w:val="20"/>
          <w:lang w:val="pt-PT"/>
        </w:rPr>
        <w:t>r</w:t>
      </w:r>
      <w:r w:rsidR="00AA6352" w:rsidRPr="00B4213C">
        <w:rPr>
          <w:rFonts w:ascii="Arial" w:hAnsi="Arial" w:cs="Arial"/>
          <w:sz w:val="20"/>
          <w:szCs w:val="20"/>
          <w:lang w:val="pt-PT"/>
        </w:rPr>
        <w:t>iet</w:t>
      </w:r>
      <w:r w:rsidRPr="00B4213C">
        <w:rPr>
          <w:rFonts w:ascii="Arial" w:hAnsi="Arial" w:cs="Arial"/>
          <w:sz w:val="20"/>
          <w:szCs w:val="20"/>
          <w:lang w:val="pt-PT"/>
        </w:rPr>
        <w:t>á</w:t>
      </w:r>
      <w:r w:rsidR="00AA6352" w:rsidRPr="00B4213C">
        <w:rPr>
          <w:rFonts w:ascii="Arial" w:hAnsi="Arial" w:cs="Arial"/>
          <w:sz w:val="20"/>
          <w:szCs w:val="20"/>
          <w:lang w:val="pt-PT"/>
        </w:rPr>
        <w:t xml:space="preserve">rio, </w:t>
      </w:r>
      <w:r w:rsidRPr="00B4213C">
        <w:rPr>
          <w:rFonts w:ascii="Arial" w:hAnsi="Arial" w:cs="Arial"/>
          <w:sz w:val="20"/>
          <w:szCs w:val="20"/>
          <w:lang w:val="pt-PT"/>
        </w:rPr>
        <w:t xml:space="preserve">um joven </w:t>
      </w:r>
      <w:r w:rsidR="00AA6352" w:rsidRPr="00B4213C">
        <w:rPr>
          <w:rFonts w:ascii="Arial" w:hAnsi="Arial" w:cs="Arial"/>
          <w:sz w:val="20"/>
          <w:szCs w:val="20"/>
          <w:lang w:val="pt-PT"/>
        </w:rPr>
        <w:t xml:space="preserve">chef que eleva os produtos taiwaneses </w:t>
      </w:r>
      <w:r w:rsidRPr="00B4213C">
        <w:rPr>
          <w:rFonts w:ascii="Arial" w:hAnsi="Arial" w:cs="Arial"/>
          <w:sz w:val="20"/>
          <w:szCs w:val="20"/>
          <w:lang w:val="pt-PT"/>
        </w:rPr>
        <w:t xml:space="preserve">quootidianos à </w:t>
      </w:r>
      <w:r w:rsidR="00AA6352" w:rsidRPr="00B4213C">
        <w:rPr>
          <w:rFonts w:ascii="Arial" w:hAnsi="Arial" w:cs="Arial"/>
          <w:sz w:val="20"/>
          <w:szCs w:val="20"/>
          <w:lang w:val="pt-PT"/>
        </w:rPr>
        <w:t xml:space="preserve">alta </w:t>
      </w:r>
      <w:r w:rsidRPr="00B4213C">
        <w:rPr>
          <w:rFonts w:ascii="Arial" w:hAnsi="Arial" w:cs="Arial"/>
          <w:sz w:val="20"/>
          <w:szCs w:val="20"/>
          <w:lang w:val="pt-PT"/>
        </w:rPr>
        <w:t xml:space="preserve">cozinha, </w:t>
      </w:r>
      <w:r w:rsidR="00AA6352" w:rsidRPr="00B4213C">
        <w:rPr>
          <w:rFonts w:ascii="Arial" w:hAnsi="Arial" w:cs="Arial"/>
          <w:sz w:val="20"/>
          <w:szCs w:val="20"/>
          <w:lang w:val="pt-PT"/>
        </w:rPr>
        <w:t xml:space="preserve">através de técnicas modernas </w:t>
      </w:r>
      <w:r w:rsidRPr="00B4213C">
        <w:rPr>
          <w:rFonts w:ascii="Arial" w:hAnsi="Arial" w:cs="Arial"/>
          <w:sz w:val="20"/>
          <w:szCs w:val="20"/>
          <w:lang w:val="pt-PT"/>
        </w:rPr>
        <w:t xml:space="preserve">e de </w:t>
      </w:r>
      <w:r w:rsidR="00AA6352" w:rsidRPr="00B4213C">
        <w:rPr>
          <w:rFonts w:ascii="Arial" w:hAnsi="Arial" w:cs="Arial"/>
          <w:sz w:val="20"/>
          <w:szCs w:val="20"/>
          <w:lang w:val="pt-PT"/>
        </w:rPr>
        <w:t>men</w:t>
      </w:r>
      <w:r w:rsidRPr="00B4213C">
        <w:rPr>
          <w:rFonts w:ascii="Arial" w:hAnsi="Arial" w:cs="Arial"/>
          <w:sz w:val="20"/>
          <w:szCs w:val="20"/>
          <w:lang w:val="pt-PT"/>
        </w:rPr>
        <w:t>u</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com preço fixo </w:t>
      </w:r>
      <w:r w:rsidR="00AA6352" w:rsidRPr="00B4213C">
        <w:rPr>
          <w:rFonts w:ascii="Arial" w:hAnsi="Arial" w:cs="Arial"/>
          <w:sz w:val="20"/>
          <w:szCs w:val="20"/>
          <w:lang w:val="pt-PT"/>
        </w:rPr>
        <w:t xml:space="preserve">que </w:t>
      </w:r>
      <w:r w:rsidRPr="00B4213C">
        <w:rPr>
          <w:rFonts w:ascii="Arial" w:hAnsi="Arial" w:cs="Arial"/>
          <w:sz w:val="20"/>
          <w:szCs w:val="20"/>
          <w:lang w:val="pt-PT"/>
        </w:rPr>
        <w:t xml:space="preserve">muda a </w:t>
      </w:r>
      <w:r w:rsidR="00AA6352" w:rsidRPr="00B4213C">
        <w:rPr>
          <w:rFonts w:ascii="Arial" w:hAnsi="Arial" w:cs="Arial"/>
          <w:sz w:val="20"/>
          <w:szCs w:val="20"/>
          <w:lang w:val="pt-PT"/>
        </w:rPr>
        <w:t xml:space="preserve">cada </w:t>
      </w:r>
      <w:r w:rsidRPr="00B4213C">
        <w:rPr>
          <w:rFonts w:ascii="Arial" w:hAnsi="Arial" w:cs="Arial"/>
          <w:sz w:val="20"/>
          <w:szCs w:val="20"/>
          <w:lang w:val="pt-PT"/>
        </w:rPr>
        <w:t>estação do ano</w:t>
      </w:r>
      <w:r w:rsidR="00AA6352" w:rsidRPr="00B4213C">
        <w:rPr>
          <w:rFonts w:ascii="Arial" w:hAnsi="Arial" w:cs="Arial"/>
          <w:sz w:val="20"/>
          <w:szCs w:val="20"/>
          <w:lang w:val="pt-PT"/>
        </w:rPr>
        <w:t>.</w:t>
      </w:r>
    </w:p>
    <w:p w14:paraId="698A6998"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7E01E766" w14:textId="4F685EC2" w:rsidR="00AA6352" w:rsidRPr="00B4213C" w:rsidRDefault="00EB0C56"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xml:space="preserve">Para além do </w:t>
      </w:r>
      <w:r w:rsidR="00AA6352" w:rsidRPr="00B4213C">
        <w:rPr>
          <w:rFonts w:ascii="Arial" w:hAnsi="Arial" w:cs="Arial"/>
          <w:sz w:val="20"/>
          <w:szCs w:val="20"/>
          <w:lang w:val="pt-PT"/>
        </w:rPr>
        <w:t xml:space="preserve">Oretachi No Nikuya </w:t>
      </w:r>
      <w:r w:rsidRPr="00B4213C">
        <w:rPr>
          <w:rFonts w:ascii="Arial" w:hAnsi="Arial" w:cs="Arial"/>
          <w:sz w:val="20"/>
          <w:szCs w:val="20"/>
          <w:lang w:val="pt-PT"/>
        </w:rPr>
        <w:t xml:space="preserve">e do </w:t>
      </w:r>
      <w:r w:rsidR="00AA6352" w:rsidRPr="00B4213C">
        <w:rPr>
          <w:rFonts w:ascii="Arial" w:hAnsi="Arial" w:cs="Arial"/>
          <w:sz w:val="20"/>
          <w:szCs w:val="20"/>
          <w:lang w:val="pt-PT"/>
        </w:rPr>
        <w:t xml:space="preserve">Sur, </w:t>
      </w:r>
      <w:r w:rsidRPr="00B4213C">
        <w:rPr>
          <w:rFonts w:ascii="Arial" w:hAnsi="Arial" w:cs="Arial"/>
          <w:sz w:val="20"/>
          <w:szCs w:val="20"/>
          <w:lang w:val="pt-PT"/>
        </w:rPr>
        <w:t xml:space="preserve">o </w:t>
      </w:r>
      <w:r w:rsidR="00AA6352" w:rsidRPr="00B4213C">
        <w:rPr>
          <w:rFonts w:ascii="Arial" w:hAnsi="Arial" w:cs="Arial"/>
          <w:b/>
          <w:i/>
          <w:sz w:val="20"/>
          <w:szCs w:val="20"/>
          <w:lang w:val="pt-PT"/>
        </w:rPr>
        <w:t>Fleur de Sel</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e o </w:t>
      </w:r>
      <w:r w:rsidR="00AA6352" w:rsidRPr="00B4213C">
        <w:rPr>
          <w:rFonts w:ascii="Arial" w:hAnsi="Arial" w:cs="Arial"/>
          <w:b/>
          <w:i/>
          <w:sz w:val="20"/>
          <w:szCs w:val="20"/>
          <w:lang w:val="pt-PT"/>
        </w:rPr>
        <w:t>Forchetta</w:t>
      </w:r>
      <w:r w:rsidR="00AA6352" w:rsidRPr="00B4213C">
        <w:rPr>
          <w:rFonts w:ascii="Arial" w:hAnsi="Arial" w:cs="Arial"/>
          <w:sz w:val="20"/>
          <w:szCs w:val="20"/>
          <w:lang w:val="pt-PT"/>
        </w:rPr>
        <w:t xml:space="preserve"> conserva</w:t>
      </w:r>
      <w:r w:rsidRPr="00B4213C">
        <w:rPr>
          <w:rFonts w:ascii="Arial" w:hAnsi="Arial" w:cs="Arial"/>
          <w:sz w:val="20"/>
          <w:szCs w:val="20"/>
          <w:lang w:val="pt-PT"/>
        </w:rPr>
        <w:t xml:space="preserve">m a sua </w:t>
      </w:r>
      <w:r w:rsidR="00AA6352" w:rsidRPr="00B4213C">
        <w:rPr>
          <w:rFonts w:ascii="Arial" w:hAnsi="Arial" w:cs="Arial"/>
          <w:sz w:val="20"/>
          <w:szCs w:val="20"/>
          <w:lang w:val="pt-PT"/>
        </w:rPr>
        <w:t xml:space="preserve">Estrela MICHELIN, o que eleva </w:t>
      </w:r>
      <w:r w:rsidRPr="00B4213C">
        <w:rPr>
          <w:rFonts w:ascii="Arial" w:hAnsi="Arial" w:cs="Arial"/>
          <w:sz w:val="20"/>
          <w:szCs w:val="20"/>
          <w:lang w:val="pt-PT"/>
        </w:rPr>
        <w:t>par</w:t>
      </w:r>
      <w:r w:rsidR="00AA6352" w:rsidRPr="00B4213C">
        <w:rPr>
          <w:rFonts w:ascii="Arial" w:hAnsi="Arial" w:cs="Arial"/>
          <w:sz w:val="20"/>
          <w:szCs w:val="20"/>
          <w:lang w:val="pt-PT"/>
        </w:rPr>
        <w:t xml:space="preserve">a 4 </w:t>
      </w:r>
      <w:r w:rsidRPr="00B4213C">
        <w:rPr>
          <w:rFonts w:ascii="Arial" w:hAnsi="Arial" w:cs="Arial"/>
          <w:sz w:val="20"/>
          <w:szCs w:val="20"/>
          <w:lang w:val="pt-PT"/>
        </w:rPr>
        <w:t xml:space="preserve">o </w:t>
      </w:r>
      <w:r w:rsidR="00AA6352" w:rsidRPr="00B4213C">
        <w:rPr>
          <w:rFonts w:ascii="Arial" w:hAnsi="Arial" w:cs="Arial"/>
          <w:sz w:val="20"/>
          <w:szCs w:val="20"/>
          <w:lang w:val="pt-PT"/>
        </w:rPr>
        <w:t>número de restaurantes co</w:t>
      </w:r>
      <w:r w:rsidRPr="00B4213C">
        <w:rPr>
          <w:rFonts w:ascii="Arial" w:hAnsi="Arial" w:cs="Arial"/>
          <w:sz w:val="20"/>
          <w:szCs w:val="20"/>
          <w:lang w:val="pt-PT"/>
        </w:rPr>
        <w:t xml:space="preserve">m uma </w:t>
      </w:r>
      <w:r w:rsidR="00AA6352" w:rsidRPr="00B4213C">
        <w:rPr>
          <w:rFonts w:ascii="Arial" w:hAnsi="Arial" w:cs="Arial"/>
          <w:sz w:val="20"/>
          <w:szCs w:val="20"/>
          <w:lang w:val="pt-PT"/>
        </w:rPr>
        <w:t xml:space="preserve">Estrela. </w:t>
      </w:r>
      <w:r w:rsidRPr="00B4213C">
        <w:rPr>
          <w:rFonts w:ascii="Arial" w:hAnsi="Arial" w:cs="Arial"/>
          <w:sz w:val="20"/>
          <w:szCs w:val="20"/>
          <w:lang w:val="pt-PT"/>
        </w:rPr>
        <w:t xml:space="preserve">Enquanto que o </w:t>
      </w:r>
      <w:r w:rsidR="00AA6352" w:rsidRPr="00B4213C">
        <w:rPr>
          <w:rFonts w:ascii="Arial" w:hAnsi="Arial" w:cs="Arial"/>
          <w:b/>
          <w:i/>
          <w:sz w:val="20"/>
          <w:szCs w:val="20"/>
          <w:lang w:val="pt-PT"/>
        </w:rPr>
        <w:t>JL Studio</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continua a ser o </w:t>
      </w:r>
      <w:r w:rsidR="00AA6352" w:rsidRPr="00B4213C">
        <w:rPr>
          <w:rFonts w:ascii="Arial" w:hAnsi="Arial" w:cs="Arial"/>
          <w:sz w:val="20"/>
          <w:szCs w:val="20"/>
          <w:lang w:val="pt-PT"/>
        </w:rPr>
        <w:t xml:space="preserve">único restaurante de Taichung </w:t>
      </w:r>
      <w:r w:rsidRPr="00B4213C">
        <w:rPr>
          <w:rFonts w:ascii="Arial" w:hAnsi="Arial" w:cs="Arial"/>
          <w:sz w:val="20"/>
          <w:szCs w:val="20"/>
          <w:lang w:val="pt-PT"/>
        </w:rPr>
        <w:t xml:space="preserve">com duas </w:t>
      </w:r>
      <w:r w:rsidR="00AA6352" w:rsidRPr="00B4213C">
        <w:rPr>
          <w:rFonts w:ascii="Arial" w:hAnsi="Arial" w:cs="Arial"/>
          <w:sz w:val="20"/>
          <w:szCs w:val="20"/>
          <w:lang w:val="pt-PT"/>
        </w:rPr>
        <w:t>Estrelas MICHELIN.</w:t>
      </w:r>
    </w:p>
    <w:p w14:paraId="2A172593" w14:textId="77777777" w:rsidR="00AA6352" w:rsidRPr="00B4213C" w:rsidRDefault="00AA6352" w:rsidP="00AA6352">
      <w:pPr>
        <w:spacing w:line="276" w:lineRule="auto"/>
        <w:ind w:right="1394"/>
        <w:jc w:val="both"/>
        <w:rPr>
          <w:rFonts w:ascii="Arial" w:hAnsi="Arial" w:cs="Arial"/>
          <w:sz w:val="20"/>
          <w:szCs w:val="20"/>
          <w:lang w:val="pt-PT"/>
        </w:rPr>
      </w:pPr>
    </w:p>
    <w:p w14:paraId="55093312" w14:textId="03C1D636" w:rsidR="00AA6352" w:rsidRPr="00B4213C" w:rsidRDefault="00EB0C56"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Para além d</w:t>
      </w:r>
      <w:r w:rsidR="00AA6352" w:rsidRPr="00B4213C">
        <w:rPr>
          <w:rFonts w:ascii="Arial" w:hAnsi="Arial" w:cs="Arial"/>
          <w:sz w:val="20"/>
          <w:szCs w:val="20"/>
          <w:lang w:val="pt-PT"/>
        </w:rPr>
        <w:t xml:space="preserve">os restaurantes </w:t>
      </w:r>
      <w:r w:rsidRPr="00B4213C">
        <w:rPr>
          <w:rFonts w:ascii="Arial" w:hAnsi="Arial" w:cs="Arial"/>
          <w:sz w:val="20"/>
          <w:szCs w:val="20"/>
          <w:lang w:val="pt-PT"/>
        </w:rPr>
        <w:t xml:space="preserve">com </w:t>
      </w:r>
      <w:r w:rsidR="00AA6352" w:rsidRPr="00B4213C">
        <w:rPr>
          <w:rFonts w:ascii="Arial" w:hAnsi="Arial" w:cs="Arial"/>
          <w:sz w:val="20"/>
          <w:szCs w:val="20"/>
          <w:lang w:val="pt-PT"/>
        </w:rPr>
        <w:t>Estrela, 2 n</w:t>
      </w:r>
      <w:r w:rsidRPr="00B4213C">
        <w:rPr>
          <w:rFonts w:ascii="Arial" w:hAnsi="Arial" w:cs="Arial"/>
          <w:sz w:val="20"/>
          <w:szCs w:val="20"/>
          <w:lang w:val="pt-PT"/>
        </w:rPr>
        <w:t>o</w:t>
      </w:r>
      <w:r w:rsidR="00AA6352" w:rsidRPr="00B4213C">
        <w:rPr>
          <w:rFonts w:ascii="Arial" w:hAnsi="Arial" w:cs="Arial"/>
          <w:sz w:val="20"/>
          <w:szCs w:val="20"/>
          <w:lang w:val="pt-PT"/>
        </w:rPr>
        <w:t>vos estab</w:t>
      </w:r>
      <w:r w:rsidRPr="00B4213C">
        <w:rPr>
          <w:rFonts w:ascii="Arial" w:hAnsi="Arial" w:cs="Arial"/>
          <w:sz w:val="20"/>
          <w:szCs w:val="20"/>
          <w:lang w:val="pt-PT"/>
        </w:rPr>
        <w:t>e</w:t>
      </w:r>
      <w:r w:rsidR="00AA6352" w:rsidRPr="00B4213C">
        <w:rPr>
          <w:rFonts w:ascii="Arial" w:hAnsi="Arial" w:cs="Arial"/>
          <w:sz w:val="20"/>
          <w:szCs w:val="20"/>
          <w:lang w:val="pt-PT"/>
        </w:rPr>
        <w:t>lecimintos de Taichung rec</w:t>
      </w:r>
      <w:r w:rsidRPr="00B4213C">
        <w:rPr>
          <w:rFonts w:ascii="Arial" w:hAnsi="Arial" w:cs="Arial"/>
          <w:sz w:val="20"/>
          <w:szCs w:val="20"/>
          <w:lang w:val="pt-PT"/>
        </w:rPr>
        <w:t>eberam a</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distinção </w:t>
      </w:r>
      <w:r w:rsidR="00AA6352" w:rsidRPr="00B4213C">
        <w:rPr>
          <w:rFonts w:ascii="Arial" w:hAnsi="Arial" w:cs="Arial"/>
          <w:sz w:val="20"/>
          <w:szCs w:val="20"/>
          <w:lang w:val="pt-PT"/>
        </w:rPr>
        <w:t>de ‘</w:t>
      </w:r>
      <w:r w:rsidRPr="00B4213C">
        <w:rPr>
          <w:rFonts w:ascii="Arial" w:hAnsi="Arial" w:cs="Arial"/>
          <w:sz w:val="20"/>
          <w:szCs w:val="20"/>
          <w:lang w:val="pt-PT"/>
        </w:rPr>
        <w:t xml:space="preserve">Ol prato </w:t>
      </w:r>
      <w:r w:rsidR="00AA6352" w:rsidRPr="00B4213C">
        <w:rPr>
          <w:rFonts w:ascii="Arial" w:hAnsi="Arial" w:cs="Arial"/>
          <w:sz w:val="20"/>
          <w:szCs w:val="20"/>
          <w:lang w:val="pt-PT"/>
        </w:rPr>
        <w:t>Michelin’.</w:t>
      </w:r>
      <w:r w:rsidRPr="00B4213C">
        <w:rPr>
          <w:rFonts w:ascii="Arial" w:hAnsi="Arial" w:cs="Arial"/>
          <w:sz w:val="20"/>
          <w:szCs w:val="20"/>
          <w:lang w:val="pt-PT"/>
        </w:rPr>
        <w:t xml:space="preserve"> O</w:t>
      </w:r>
      <w:r w:rsidR="00AA6352" w:rsidRPr="00B4213C">
        <w:rPr>
          <w:rFonts w:ascii="Arial" w:hAnsi="Arial" w:cs="Arial"/>
          <w:sz w:val="20"/>
          <w:szCs w:val="20"/>
          <w:lang w:val="pt-PT"/>
        </w:rPr>
        <w:t xml:space="preserve"> </w:t>
      </w:r>
      <w:r w:rsidR="00AA6352" w:rsidRPr="00B4213C">
        <w:rPr>
          <w:rFonts w:ascii="Arial" w:hAnsi="Arial" w:cs="Arial"/>
          <w:b/>
          <w:i/>
          <w:sz w:val="20"/>
          <w:szCs w:val="20"/>
          <w:lang w:val="pt-PT"/>
        </w:rPr>
        <w:t>Sushi Ron</w:t>
      </w:r>
      <w:r w:rsidR="00AA6352" w:rsidRPr="00B4213C">
        <w:rPr>
          <w:rFonts w:ascii="Arial" w:hAnsi="Arial" w:cs="Arial"/>
          <w:sz w:val="20"/>
          <w:szCs w:val="20"/>
          <w:lang w:val="pt-PT"/>
        </w:rPr>
        <w:t xml:space="preserve"> of</w:t>
      </w:r>
      <w:r w:rsidRPr="00B4213C">
        <w:rPr>
          <w:rFonts w:ascii="Arial" w:hAnsi="Arial" w:cs="Arial"/>
          <w:sz w:val="20"/>
          <w:szCs w:val="20"/>
          <w:lang w:val="pt-PT"/>
        </w:rPr>
        <w:t>e</w:t>
      </w:r>
      <w:r w:rsidR="00AA6352" w:rsidRPr="00B4213C">
        <w:rPr>
          <w:rFonts w:ascii="Arial" w:hAnsi="Arial" w:cs="Arial"/>
          <w:sz w:val="20"/>
          <w:szCs w:val="20"/>
          <w:lang w:val="pt-PT"/>
        </w:rPr>
        <w:t>rece do</w:t>
      </w:r>
      <w:r w:rsidRPr="00B4213C">
        <w:rPr>
          <w:rFonts w:ascii="Arial" w:hAnsi="Arial" w:cs="Arial"/>
          <w:sz w:val="20"/>
          <w:szCs w:val="20"/>
          <w:lang w:val="pt-PT"/>
        </w:rPr>
        <w:t>i</w:t>
      </w:r>
      <w:r w:rsidR="00AA6352" w:rsidRPr="00B4213C">
        <w:rPr>
          <w:rFonts w:ascii="Arial" w:hAnsi="Arial" w:cs="Arial"/>
          <w:sz w:val="20"/>
          <w:szCs w:val="20"/>
          <w:lang w:val="pt-PT"/>
        </w:rPr>
        <w:t xml:space="preserve">s </w:t>
      </w:r>
      <w:r w:rsidRPr="00B4213C">
        <w:rPr>
          <w:rFonts w:ascii="Arial" w:hAnsi="Arial" w:cs="Arial"/>
          <w:sz w:val="20"/>
          <w:szCs w:val="20"/>
          <w:lang w:val="pt-PT"/>
        </w:rPr>
        <w:t xml:space="preserve">menus </w:t>
      </w:r>
      <w:r w:rsidR="00AA6352" w:rsidRPr="00B4213C">
        <w:rPr>
          <w:rFonts w:ascii="Arial" w:hAnsi="Arial" w:cs="Arial"/>
          <w:sz w:val="20"/>
          <w:szCs w:val="20"/>
          <w:lang w:val="pt-PT"/>
        </w:rPr>
        <w:t xml:space="preserve">omakase </w:t>
      </w:r>
      <w:r w:rsidRPr="00B4213C">
        <w:rPr>
          <w:rFonts w:ascii="Arial" w:hAnsi="Arial" w:cs="Arial"/>
          <w:sz w:val="20"/>
          <w:szCs w:val="20"/>
          <w:lang w:val="pt-PT"/>
        </w:rPr>
        <w:t>num</w:t>
      </w:r>
      <w:r w:rsidR="00AA6352" w:rsidRPr="00B4213C">
        <w:rPr>
          <w:rFonts w:ascii="Arial" w:hAnsi="Arial" w:cs="Arial"/>
          <w:sz w:val="20"/>
          <w:szCs w:val="20"/>
          <w:lang w:val="pt-PT"/>
        </w:rPr>
        <w:t xml:space="preserve"> mans</w:t>
      </w:r>
      <w:r w:rsidRPr="00B4213C">
        <w:rPr>
          <w:rFonts w:ascii="Arial" w:hAnsi="Arial" w:cs="Arial"/>
          <w:sz w:val="20"/>
          <w:szCs w:val="20"/>
          <w:lang w:val="pt-PT"/>
        </w:rPr>
        <w:t xml:space="preserve">ão </w:t>
      </w:r>
      <w:r w:rsidR="00AA6352" w:rsidRPr="00B4213C">
        <w:rPr>
          <w:rFonts w:ascii="Arial" w:hAnsi="Arial" w:cs="Arial"/>
          <w:sz w:val="20"/>
          <w:szCs w:val="20"/>
          <w:lang w:val="pt-PT"/>
        </w:rPr>
        <w:t>histórica de estilo japon</w:t>
      </w:r>
      <w:r w:rsidRPr="00B4213C">
        <w:rPr>
          <w:rFonts w:ascii="Arial" w:hAnsi="Arial" w:cs="Arial"/>
          <w:sz w:val="20"/>
          <w:szCs w:val="20"/>
          <w:lang w:val="pt-PT"/>
        </w:rPr>
        <w:t>ê</w:t>
      </w:r>
      <w:r w:rsidR="00AA6352" w:rsidRPr="00B4213C">
        <w:rPr>
          <w:rFonts w:ascii="Arial" w:hAnsi="Arial" w:cs="Arial"/>
          <w:sz w:val="20"/>
          <w:szCs w:val="20"/>
          <w:lang w:val="pt-PT"/>
        </w:rPr>
        <w:t xml:space="preserve">s, </w:t>
      </w:r>
      <w:r w:rsidRPr="00B4213C">
        <w:rPr>
          <w:rFonts w:ascii="Arial" w:hAnsi="Arial" w:cs="Arial"/>
          <w:sz w:val="20"/>
          <w:szCs w:val="20"/>
          <w:lang w:val="pt-PT"/>
        </w:rPr>
        <w:t xml:space="preserve">o passo </w:t>
      </w:r>
      <w:r w:rsidR="00AA6352" w:rsidRPr="00B4213C">
        <w:rPr>
          <w:rFonts w:ascii="Arial" w:hAnsi="Arial" w:cs="Arial"/>
          <w:sz w:val="20"/>
          <w:szCs w:val="20"/>
          <w:lang w:val="pt-PT"/>
        </w:rPr>
        <w:t>que</w:t>
      </w:r>
      <w:r w:rsidRPr="00B4213C">
        <w:rPr>
          <w:rFonts w:ascii="Arial" w:hAnsi="Arial" w:cs="Arial"/>
          <w:sz w:val="20"/>
          <w:szCs w:val="20"/>
          <w:lang w:val="pt-PT"/>
        </w:rPr>
        <w:t xml:space="preserve"> o</w:t>
      </w:r>
      <w:r w:rsidR="00AA6352" w:rsidRPr="00B4213C">
        <w:rPr>
          <w:rFonts w:ascii="Arial" w:hAnsi="Arial" w:cs="Arial"/>
          <w:sz w:val="20"/>
          <w:szCs w:val="20"/>
          <w:lang w:val="pt-PT"/>
        </w:rPr>
        <w:t xml:space="preserve"> </w:t>
      </w:r>
      <w:r w:rsidR="00AA6352" w:rsidRPr="00B4213C">
        <w:rPr>
          <w:rFonts w:ascii="Arial" w:hAnsi="Arial" w:cs="Arial"/>
          <w:b/>
          <w:i/>
          <w:sz w:val="20"/>
          <w:szCs w:val="20"/>
          <w:lang w:val="pt-PT"/>
        </w:rPr>
        <w:t>Yakitori &amp; Wine</w:t>
      </w:r>
      <w:r w:rsidR="00AA6352" w:rsidRPr="00B4213C">
        <w:rPr>
          <w:rFonts w:ascii="Arial" w:hAnsi="Arial" w:cs="Arial"/>
          <w:sz w:val="20"/>
          <w:szCs w:val="20"/>
          <w:lang w:val="pt-PT"/>
        </w:rPr>
        <w:t xml:space="preserve"> </w:t>
      </w:r>
      <w:r w:rsidRPr="00B4213C">
        <w:rPr>
          <w:rFonts w:ascii="Arial" w:hAnsi="Arial" w:cs="Arial"/>
          <w:sz w:val="20"/>
          <w:szCs w:val="20"/>
          <w:lang w:val="pt-PT"/>
        </w:rPr>
        <w:t>serve</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em edição </w:t>
      </w:r>
      <w:r w:rsidR="00AA6352" w:rsidRPr="00B4213C">
        <w:rPr>
          <w:rFonts w:ascii="Arial" w:hAnsi="Arial" w:cs="Arial"/>
          <w:sz w:val="20"/>
          <w:szCs w:val="20"/>
          <w:lang w:val="pt-PT"/>
        </w:rPr>
        <w:t>limitada, cortes exceciona</w:t>
      </w:r>
      <w:r w:rsidRPr="00B4213C">
        <w:rPr>
          <w:rFonts w:ascii="Arial" w:hAnsi="Arial" w:cs="Arial"/>
          <w:sz w:val="20"/>
          <w:szCs w:val="20"/>
          <w:lang w:val="pt-PT"/>
        </w:rPr>
        <w:t>i</w:t>
      </w:r>
      <w:r w:rsidR="00AA6352" w:rsidRPr="00B4213C">
        <w:rPr>
          <w:rFonts w:ascii="Arial" w:hAnsi="Arial" w:cs="Arial"/>
          <w:sz w:val="20"/>
          <w:szCs w:val="20"/>
          <w:lang w:val="pt-PT"/>
        </w:rPr>
        <w:t xml:space="preserve">s de </w:t>
      </w:r>
      <w:r w:rsidRPr="00B4213C">
        <w:rPr>
          <w:rFonts w:ascii="Arial" w:hAnsi="Arial" w:cs="Arial"/>
          <w:sz w:val="20"/>
          <w:szCs w:val="20"/>
          <w:lang w:val="pt-PT"/>
        </w:rPr>
        <w:t xml:space="preserve">frangos </w:t>
      </w:r>
      <w:r w:rsidR="00AA6352" w:rsidRPr="00B4213C">
        <w:rPr>
          <w:rFonts w:ascii="Arial" w:hAnsi="Arial" w:cs="Arial"/>
          <w:sz w:val="20"/>
          <w:szCs w:val="20"/>
          <w:lang w:val="pt-PT"/>
        </w:rPr>
        <w:t>loca</w:t>
      </w:r>
      <w:r w:rsidRPr="00B4213C">
        <w:rPr>
          <w:rFonts w:ascii="Arial" w:hAnsi="Arial" w:cs="Arial"/>
          <w:sz w:val="20"/>
          <w:szCs w:val="20"/>
          <w:lang w:val="pt-PT"/>
        </w:rPr>
        <w:t>i</w:t>
      </w:r>
      <w:r w:rsidR="00AA6352" w:rsidRPr="00B4213C">
        <w:rPr>
          <w:rFonts w:ascii="Arial" w:hAnsi="Arial" w:cs="Arial"/>
          <w:sz w:val="20"/>
          <w:szCs w:val="20"/>
          <w:lang w:val="pt-PT"/>
        </w:rPr>
        <w:t>s d</w:t>
      </w:r>
      <w:r w:rsidR="0077694A">
        <w:rPr>
          <w:rFonts w:ascii="Arial" w:hAnsi="Arial" w:cs="Arial"/>
          <w:sz w:val="20"/>
          <w:szCs w:val="20"/>
          <w:lang w:val="pt-PT"/>
        </w:rPr>
        <w:t xml:space="preserve">o tipo </w:t>
      </w:r>
      <w:r w:rsidR="00AA6352" w:rsidRPr="00B4213C">
        <w:rPr>
          <w:rFonts w:ascii="Arial" w:hAnsi="Arial" w:cs="Arial"/>
          <w:sz w:val="20"/>
          <w:szCs w:val="20"/>
          <w:lang w:val="pt-PT"/>
        </w:rPr>
        <w:t xml:space="preserve">Gui Ding </w:t>
      </w:r>
      <w:r w:rsidR="00057216" w:rsidRPr="00B4213C">
        <w:rPr>
          <w:rFonts w:ascii="Arial" w:hAnsi="Arial" w:cs="Arial"/>
          <w:sz w:val="20"/>
          <w:szCs w:val="20"/>
          <w:lang w:val="pt-PT"/>
        </w:rPr>
        <w:t xml:space="preserve">e </w:t>
      </w:r>
      <w:r w:rsidR="00AA6352" w:rsidRPr="00B4213C">
        <w:rPr>
          <w:rFonts w:ascii="Arial" w:hAnsi="Arial" w:cs="Arial"/>
          <w:sz w:val="20"/>
          <w:szCs w:val="20"/>
          <w:lang w:val="pt-PT"/>
        </w:rPr>
        <w:t xml:space="preserve">Sasso. </w:t>
      </w:r>
      <w:r w:rsidR="00057216" w:rsidRPr="00B4213C">
        <w:rPr>
          <w:rFonts w:ascii="Arial" w:hAnsi="Arial" w:cs="Arial"/>
          <w:sz w:val="20"/>
          <w:szCs w:val="20"/>
          <w:lang w:val="pt-PT"/>
        </w:rPr>
        <w:t xml:space="preserve">Um </w:t>
      </w:r>
      <w:r w:rsidR="00AA6352" w:rsidRPr="00B4213C">
        <w:rPr>
          <w:rFonts w:ascii="Arial" w:hAnsi="Arial" w:cs="Arial"/>
          <w:sz w:val="20"/>
          <w:szCs w:val="20"/>
          <w:lang w:val="pt-PT"/>
        </w:rPr>
        <w:t xml:space="preserve">total de 31 restaurantes de Taichung </w:t>
      </w:r>
      <w:r w:rsidR="00057216" w:rsidRPr="00B4213C">
        <w:rPr>
          <w:rFonts w:ascii="Arial" w:hAnsi="Arial" w:cs="Arial"/>
          <w:sz w:val="20"/>
          <w:szCs w:val="20"/>
          <w:lang w:val="pt-PT"/>
        </w:rPr>
        <w:t xml:space="preserve">contam </w:t>
      </w:r>
      <w:r w:rsidR="00AA6352" w:rsidRPr="00B4213C">
        <w:rPr>
          <w:rFonts w:ascii="Arial" w:hAnsi="Arial" w:cs="Arial"/>
          <w:sz w:val="20"/>
          <w:szCs w:val="20"/>
          <w:lang w:val="pt-PT"/>
        </w:rPr>
        <w:t>co</w:t>
      </w:r>
      <w:r w:rsidR="00057216" w:rsidRPr="00B4213C">
        <w:rPr>
          <w:rFonts w:ascii="Arial" w:hAnsi="Arial" w:cs="Arial"/>
          <w:sz w:val="20"/>
          <w:szCs w:val="20"/>
          <w:lang w:val="pt-PT"/>
        </w:rPr>
        <w:t xml:space="preserve">m </w:t>
      </w:r>
      <w:r w:rsidR="00AA6352" w:rsidRPr="00B4213C">
        <w:rPr>
          <w:rFonts w:ascii="Arial" w:hAnsi="Arial" w:cs="Arial"/>
          <w:sz w:val="20"/>
          <w:szCs w:val="20"/>
          <w:lang w:val="pt-PT"/>
        </w:rPr>
        <w:t xml:space="preserve">a </w:t>
      </w:r>
      <w:r w:rsidR="00057216" w:rsidRPr="00B4213C">
        <w:rPr>
          <w:rFonts w:ascii="Arial" w:hAnsi="Arial" w:cs="Arial"/>
          <w:sz w:val="20"/>
          <w:szCs w:val="20"/>
          <w:lang w:val="pt-PT"/>
        </w:rPr>
        <w:t xml:space="preserve">distinção </w:t>
      </w:r>
      <w:r w:rsidR="00AA6352" w:rsidRPr="00B4213C">
        <w:rPr>
          <w:rFonts w:ascii="Arial" w:hAnsi="Arial" w:cs="Arial"/>
          <w:sz w:val="20"/>
          <w:szCs w:val="20"/>
          <w:lang w:val="pt-PT"/>
        </w:rPr>
        <w:t>de ‘</w:t>
      </w:r>
      <w:r w:rsidR="00057216" w:rsidRPr="00B4213C">
        <w:rPr>
          <w:rFonts w:ascii="Arial" w:hAnsi="Arial" w:cs="Arial"/>
          <w:sz w:val="20"/>
          <w:szCs w:val="20"/>
          <w:lang w:val="pt-PT"/>
        </w:rPr>
        <w:t xml:space="preserve">O </w:t>
      </w:r>
      <w:r w:rsidR="00AA6352" w:rsidRPr="00B4213C">
        <w:rPr>
          <w:rFonts w:ascii="Arial" w:hAnsi="Arial" w:cs="Arial"/>
          <w:sz w:val="20"/>
          <w:szCs w:val="20"/>
          <w:lang w:val="pt-PT"/>
        </w:rPr>
        <w:t>p</w:t>
      </w:r>
      <w:r w:rsidR="00057216" w:rsidRPr="00B4213C">
        <w:rPr>
          <w:rFonts w:ascii="Arial" w:hAnsi="Arial" w:cs="Arial"/>
          <w:sz w:val="20"/>
          <w:szCs w:val="20"/>
          <w:lang w:val="pt-PT"/>
        </w:rPr>
        <w:t>r</w:t>
      </w:r>
      <w:r w:rsidR="00AA6352" w:rsidRPr="00B4213C">
        <w:rPr>
          <w:rFonts w:ascii="Arial" w:hAnsi="Arial" w:cs="Arial"/>
          <w:sz w:val="20"/>
          <w:szCs w:val="20"/>
          <w:lang w:val="pt-PT"/>
        </w:rPr>
        <w:t xml:space="preserve">ato Michelin’ </w:t>
      </w:r>
      <w:r w:rsidR="00057216" w:rsidRPr="00B4213C">
        <w:rPr>
          <w:rFonts w:ascii="Arial" w:hAnsi="Arial" w:cs="Arial"/>
          <w:sz w:val="20"/>
          <w:szCs w:val="20"/>
          <w:lang w:val="pt-PT"/>
        </w:rPr>
        <w:t xml:space="preserve">em </w:t>
      </w:r>
      <w:r w:rsidR="00AA6352" w:rsidRPr="00B4213C">
        <w:rPr>
          <w:rFonts w:ascii="Arial" w:hAnsi="Arial" w:cs="Arial"/>
          <w:sz w:val="20"/>
          <w:szCs w:val="20"/>
          <w:lang w:val="pt-PT"/>
        </w:rPr>
        <w:t>2021.</w:t>
      </w:r>
    </w:p>
    <w:p w14:paraId="5CF91BFE" w14:textId="77777777" w:rsidR="00AA6352" w:rsidRPr="00B4213C" w:rsidRDefault="00AA6352" w:rsidP="00AA6352">
      <w:pPr>
        <w:spacing w:line="276" w:lineRule="auto"/>
        <w:ind w:right="1394"/>
        <w:jc w:val="both"/>
        <w:rPr>
          <w:rFonts w:ascii="Arial" w:hAnsi="Arial" w:cs="Arial"/>
          <w:sz w:val="20"/>
          <w:szCs w:val="20"/>
          <w:lang w:val="pt-PT"/>
        </w:rPr>
      </w:pPr>
    </w:p>
    <w:p w14:paraId="3E696BD0" w14:textId="3416E1B5" w:rsidR="00AA6352" w:rsidRPr="00B4213C" w:rsidRDefault="00756A86" w:rsidP="00AA6352">
      <w:pPr>
        <w:spacing w:line="276" w:lineRule="auto"/>
        <w:ind w:right="1394"/>
        <w:jc w:val="both"/>
        <w:rPr>
          <w:rFonts w:ascii="Arial" w:hAnsi="Arial" w:cs="Arial"/>
          <w:sz w:val="20"/>
          <w:szCs w:val="20"/>
          <w:lang w:val="pt-PT"/>
        </w:rPr>
      </w:pPr>
      <w:r w:rsidRPr="00B4213C">
        <w:rPr>
          <w:rFonts w:ascii="Arial" w:hAnsi="Arial" w:cs="Arial"/>
          <w:b/>
          <w:sz w:val="20"/>
          <w:szCs w:val="20"/>
          <w:lang w:val="pt-PT"/>
        </w:rPr>
        <w:t xml:space="preserve">Em estreia em  </w:t>
      </w:r>
      <w:r w:rsidR="00AA6352" w:rsidRPr="00B4213C">
        <w:rPr>
          <w:rFonts w:ascii="Arial" w:hAnsi="Arial" w:cs="Arial"/>
          <w:b/>
          <w:sz w:val="20"/>
          <w:szCs w:val="20"/>
          <w:lang w:val="pt-PT"/>
        </w:rPr>
        <w:t>Taipé: 2 restaurantes premiados co</w:t>
      </w:r>
      <w:r w:rsidRPr="00B4213C">
        <w:rPr>
          <w:rFonts w:ascii="Arial" w:hAnsi="Arial" w:cs="Arial"/>
          <w:b/>
          <w:sz w:val="20"/>
          <w:szCs w:val="20"/>
          <w:lang w:val="pt-PT"/>
        </w:rPr>
        <w:t xml:space="preserve">m </w:t>
      </w:r>
      <w:r w:rsidR="00AA6352" w:rsidRPr="00B4213C">
        <w:rPr>
          <w:rFonts w:ascii="Arial" w:hAnsi="Arial" w:cs="Arial"/>
          <w:b/>
          <w:sz w:val="20"/>
          <w:szCs w:val="20"/>
          <w:lang w:val="pt-PT"/>
        </w:rPr>
        <w:t xml:space="preserve">a Estrela Verde MICHELIN </w:t>
      </w:r>
    </w:p>
    <w:p w14:paraId="657B0C92" w14:textId="6381A254"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xml:space="preserve">2 restaurantes de Taipé, </w:t>
      </w:r>
      <w:r w:rsidR="00756A86" w:rsidRPr="00B4213C">
        <w:rPr>
          <w:rFonts w:ascii="Arial" w:hAnsi="Arial" w:cs="Arial"/>
          <w:sz w:val="20"/>
          <w:szCs w:val="20"/>
          <w:lang w:val="pt-PT"/>
        </w:rPr>
        <w:t xml:space="preserve">o </w:t>
      </w:r>
      <w:r w:rsidRPr="00B4213C">
        <w:rPr>
          <w:rFonts w:ascii="Arial" w:hAnsi="Arial" w:cs="Arial"/>
          <w:b/>
          <w:bCs/>
          <w:i/>
          <w:sz w:val="20"/>
          <w:szCs w:val="20"/>
          <w:lang w:val="pt-PT"/>
        </w:rPr>
        <w:t>Mountain and Sea House</w:t>
      </w:r>
      <w:r w:rsidRPr="00B4213C">
        <w:rPr>
          <w:rFonts w:ascii="Arial" w:hAnsi="Arial" w:cs="Arial"/>
          <w:sz w:val="20"/>
          <w:szCs w:val="20"/>
          <w:lang w:val="pt-PT"/>
        </w:rPr>
        <w:t xml:space="preserve"> (co</w:t>
      </w:r>
      <w:r w:rsidR="00756A86" w:rsidRPr="00B4213C">
        <w:rPr>
          <w:rFonts w:ascii="Arial" w:hAnsi="Arial" w:cs="Arial"/>
          <w:sz w:val="20"/>
          <w:szCs w:val="20"/>
          <w:lang w:val="pt-PT"/>
        </w:rPr>
        <w:t xml:space="preserve">m uma </w:t>
      </w:r>
      <w:r w:rsidRPr="00B4213C">
        <w:rPr>
          <w:rFonts w:ascii="Arial" w:hAnsi="Arial" w:cs="Arial"/>
          <w:sz w:val="20"/>
          <w:szCs w:val="20"/>
          <w:lang w:val="pt-PT"/>
        </w:rPr>
        <w:t xml:space="preserve">Estrela) </w:t>
      </w:r>
      <w:r w:rsidR="00756A86" w:rsidRPr="00B4213C">
        <w:rPr>
          <w:rFonts w:ascii="Arial" w:hAnsi="Arial" w:cs="Arial"/>
          <w:sz w:val="20"/>
          <w:szCs w:val="20"/>
          <w:lang w:val="pt-PT"/>
        </w:rPr>
        <w:t xml:space="preserve">e o </w:t>
      </w:r>
      <w:r w:rsidRPr="00B4213C">
        <w:rPr>
          <w:rFonts w:ascii="Arial" w:hAnsi="Arial" w:cs="Arial"/>
          <w:b/>
          <w:bCs/>
          <w:i/>
          <w:sz w:val="20"/>
          <w:szCs w:val="20"/>
          <w:lang w:val="pt-PT"/>
        </w:rPr>
        <w:t>Yangming Spring (Shilin)</w:t>
      </w:r>
      <w:r w:rsidRPr="00B4213C">
        <w:rPr>
          <w:rFonts w:ascii="Arial" w:hAnsi="Arial" w:cs="Arial"/>
          <w:b/>
          <w:bCs/>
          <w:sz w:val="20"/>
          <w:szCs w:val="20"/>
          <w:lang w:val="pt-PT"/>
        </w:rPr>
        <w:t xml:space="preserve"> </w:t>
      </w:r>
      <w:r w:rsidRPr="00B4213C">
        <w:rPr>
          <w:rFonts w:ascii="Arial" w:hAnsi="Arial" w:cs="Arial"/>
          <w:bCs/>
          <w:sz w:val="20"/>
          <w:szCs w:val="20"/>
          <w:lang w:val="pt-PT"/>
        </w:rPr>
        <w:t>(selecionado como ‘</w:t>
      </w:r>
      <w:r w:rsidR="00756A86" w:rsidRPr="00B4213C">
        <w:rPr>
          <w:rFonts w:ascii="Arial" w:hAnsi="Arial" w:cs="Arial"/>
          <w:bCs/>
          <w:sz w:val="20"/>
          <w:szCs w:val="20"/>
          <w:lang w:val="pt-PT"/>
        </w:rPr>
        <w:t xml:space="preserve">O prato </w:t>
      </w:r>
      <w:r w:rsidRPr="00B4213C">
        <w:rPr>
          <w:rFonts w:ascii="Arial" w:hAnsi="Arial" w:cs="Arial"/>
          <w:bCs/>
          <w:sz w:val="20"/>
          <w:szCs w:val="20"/>
          <w:lang w:val="pt-PT"/>
        </w:rPr>
        <w:t>Michelin’)</w:t>
      </w:r>
      <w:r w:rsidRPr="00B4213C">
        <w:rPr>
          <w:rFonts w:ascii="Arial" w:hAnsi="Arial" w:cs="Arial"/>
          <w:sz w:val="20"/>
          <w:szCs w:val="20"/>
          <w:lang w:val="pt-PT"/>
        </w:rPr>
        <w:t>, rec</w:t>
      </w:r>
      <w:r w:rsidR="00756A86" w:rsidRPr="00B4213C">
        <w:rPr>
          <w:rFonts w:ascii="Arial" w:hAnsi="Arial" w:cs="Arial"/>
          <w:sz w:val="20"/>
          <w:szCs w:val="20"/>
          <w:lang w:val="pt-PT"/>
        </w:rPr>
        <w:t xml:space="preserve">eberam </w:t>
      </w:r>
      <w:r w:rsidRPr="00B4213C">
        <w:rPr>
          <w:rFonts w:ascii="Arial" w:hAnsi="Arial" w:cs="Arial"/>
          <w:sz w:val="20"/>
          <w:szCs w:val="20"/>
          <w:lang w:val="pt-PT"/>
        </w:rPr>
        <w:t>este a</w:t>
      </w:r>
      <w:r w:rsidR="00756A86" w:rsidRPr="00B4213C">
        <w:rPr>
          <w:rFonts w:ascii="Arial" w:hAnsi="Arial" w:cs="Arial"/>
          <w:sz w:val="20"/>
          <w:szCs w:val="20"/>
          <w:lang w:val="pt-PT"/>
        </w:rPr>
        <w:t>n</w:t>
      </w:r>
      <w:r w:rsidRPr="00B4213C">
        <w:rPr>
          <w:rFonts w:ascii="Arial" w:hAnsi="Arial" w:cs="Arial"/>
          <w:sz w:val="20"/>
          <w:szCs w:val="20"/>
          <w:lang w:val="pt-PT"/>
        </w:rPr>
        <w:t xml:space="preserve">o a Estrela Verde MICHELIN </w:t>
      </w:r>
      <w:r w:rsidR="00756A86" w:rsidRPr="00B4213C">
        <w:rPr>
          <w:rFonts w:ascii="Arial" w:hAnsi="Arial" w:cs="Arial"/>
          <w:sz w:val="20"/>
          <w:szCs w:val="20"/>
          <w:lang w:val="pt-PT"/>
        </w:rPr>
        <w:t xml:space="preserve">pelo </w:t>
      </w:r>
      <w:r w:rsidRPr="00B4213C">
        <w:rPr>
          <w:rFonts w:ascii="Arial" w:hAnsi="Arial" w:cs="Arial"/>
          <w:sz w:val="20"/>
          <w:szCs w:val="20"/>
          <w:lang w:val="pt-PT"/>
        </w:rPr>
        <w:t>s</w:t>
      </w:r>
      <w:r w:rsidR="00756A86" w:rsidRPr="00B4213C">
        <w:rPr>
          <w:rFonts w:ascii="Arial" w:hAnsi="Arial" w:cs="Arial"/>
          <w:sz w:val="20"/>
          <w:szCs w:val="20"/>
          <w:lang w:val="pt-PT"/>
        </w:rPr>
        <w:t>e</w:t>
      </w:r>
      <w:r w:rsidRPr="00B4213C">
        <w:rPr>
          <w:rFonts w:ascii="Arial" w:hAnsi="Arial" w:cs="Arial"/>
          <w:sz w:val="20"/>
          <w:szCs w:val="20"/>
          <w:lang w:val="pt-PT"/>
        </w:rPr>
        <w:t>u compromis</w:t>
      </w:r>
      <w:r w:rsidR="00756A86" w:rsidRPr="00B4213C">
        <w:rPr>
          <w:rFonts w:ascii="Arial" w:hAnsi="Arial" w:cs="Arial"/>
          <w:sz w:val="20"/>
          <w:szCs w:val="20"/>
          <w:lang w:val="pt-PT"/>
        </w:rPr>
        <w:t>s</w:t>
      </w:r>
      <w:r w:rsidRPr="00B4213C">
        <w:rPr>
          <w:rFonts w:ascii="Arial" w:hAnsi="Arial" w:cs="Arial"/>
          <w:sz w:val="20"/>
          <w:szCs w:val="20"/>
          <w:lang w:val="pt-PT"/>
        </w:rPr>
        <w:t>o co</w:t>
      </w:r>
      <w:r w:rsidR="00756A86" w:rsidRPr="00B4213C">
        <w:rPr>
          <w:rFonts w:ascii="Arial" w:hAnsi="Arial" w:cs="Arial"/>
          <w:sz w:val="20"/>
          <w:szCs w:val="20"/>
          <w:lang w:val="pt-PT"/>
        </w:rPr>
        <w:t>m a</w:t>
      </w:r>
      <w:r w:rsidRPr="00B4213C">
        <w:rPr>
          <w:rFonts w:ascii="Arial" w:hAnsi="Arial" w:cs="Arial"/>
          <w:sz w:val="20"/>
          <w:szCs w:val="20"/>
          <w:lang w:val="pt-PT"/>
        </w:rPr>
        <w:t xml:space="preserve"> co</w:t>
      </w:r>
      <w:r w:rsidR="00756A86" w:rsidRPr="00B4213C">
        <w:rPr>
          <w:rFonts w:ascii="Arial" w:hAnsi="Arial" w:cs="Arial"/>
          <w:sz w:val="20"/>
          <w:szCs w:val="20"/>
          <w:lang w:val="pt-PT"/>
        </w:rPr>
        <w:t>zinha sustentável</w:t>
      </w:r>
      <w:r w:rsidRPr="00B4213C">
        <w:rPr>
          <w:rFonts w:ascii="Arial" w:hAnsi="Arial" w:cs="Arial"/>
          <w:sz w:val="20"/>
          <w:szCs w:val="20"/>
          <w:lang w:val="pt-PT"/>
        </w:rPr>
        <w:t>.</w:t>
      </w:r>
    </w:p>
    <w:p w14:paraId="1D21CAE3" w14:textId="77777777" w:rsidR="00AA6352" w:rsidRPr="00B4213C" w:rsidRDefault="00AA6352" w:rsidP="00AA6352">
      <w:pPr>
        <w:spacing w:line="276" w:lineRule="auto"/>
        <w:ind w:right="1394"/>
        <w:jc w:val="both"/>
        <w:rPr>
          <w:rFonts w:ascii="Arial" w:hAnsi="Arial" w:cs="Arial"/>
          <w:sz w:val="20"/>
          <w:szCs w:val="20"/>
          <w:lang w:val="pt-PT"/>
        </w:rPr>
      </w:pPr>
    </w:p>
    <w:p w14:paraId="0D328DEB" w14:textId="090F2E94" w:rsidR="00AA6352" w:rsidRPr="00B4213C" w:rsidRDefault="00756A86"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xml:space="preserve">A </w:t>
      </w:r>
      <w:r w:rsidR="00AA6352" w:rsidRPr="00B4213C">
        <w:rPr>
          <w:rFonts w:ascii="Arial" w:hAnsi="Arial" w:cs="Arial"/>
          <w:sz w:val="20"/>
          <w:szCs w:val="20"/>
          <w:lang w:val="pt-PT"/>
        </w:rPr>
        <w:t xml:space="preserve">Estrela Verde MICHELIN </w:t>
      </w:r>
      <w:r w:rsidRPr="00B4213C">
        <w:rPr>
          <w:rFonts w:ascii="Arial" w:hAnsi="Arial" w:cs="Arial"/>
          <w:sz w:val="20"/>
          <w:szCs w:val="20"/>
          <w:lang w:val="pt-PT"/>
        </w:rPr>
        <w:t xml:space="preserve">é </w:t>
      </w:r>
      <w:r w:rsidR="00AA6352" w:rsidRPr="00B4213C">
        <w:rPr>
          <w:rFonts w:ascii="Arial" w:hAnsi="Arial" w:cs="Arial"/>
          <w:sz w:val="20"/>
          <w:szCs w:val="20"/>
          <w:lang w:val="pt-PT"/>
        </w:rPr>
        <w:t>entreg</w:t>
      </w:r>
      <w:r w:rsidRPr="00B4213C">
        <w:rPr>
          <w:rFonts w:ascii="Arial" w:hAnsi="Arial" w:cs="Arial"/>
          <w:sz w:val="20"/>
          <w:szCs w:val="20"/>
          <w:lang w:val="pt-PT"/>
        </w:rPr>
        <w:t xml:space="preserve">ue aos </w:t>
      </w:r>
      <w:r w:rsidR="00AA6352" w:rsidRPr="00B4213C">
        <w:rPr>
          <w:rFonts w:ascii="Arial" w:hAnsi="Arial" w:cs="Arial"/>
          <w:sz w:val="20"/>
          <w:szCs w:val="20"/>
          <w:lang w:val="pt-PT"/>
        </w:rPr>
        <w:t>restaurantes d</w:t>
      </w:r>
      <w:r w:rsidRPr="00B4213C">
        <w:rPr>
          <w:rFonts w:ascii="Arial" w:hAnsi="Arial" w:cs="Arial"/>
          <w:sz w:val="20"/>
          <w:szCs w:val="20"/>
          <w:lang w:val="pt-PT"/>
        </w:rPr>
        <w:t xml:space="preserve">o </w:t>
      </w:r>
      <w:r w:rsidR="00AA6352" w:rsidRPr="00B4213C">
        <w:rPr>
          <w:rFonts w:ascii="Arial" w:hAnsi="Arial" w:cs="Arial"/>
          <w:sz w:val="20"/>
          <w:szCs w:val="20"/>
          <w:lang w:val="pt-PT"/>
        </w:rPr>
        <w:t>Gu</w:t>
      </w:r>
      <w:r w:rsidRPr="00B4213C">
        <w:rPr>
          <w:rFonts w:ascii="Arial" w:hAnsi="Arial" w:cs="Arial"/>
          <w:sz w:val="20"/>
          <w:szCs w:val="20"/>
          <w:lang w:val="pt-PT"/>
        </w:rPr>
        <w:t>i</w:t>
      </w:r>
      <w:r w:rsidR="00AA6352" w:rsidRPr="00B4213C">
        <w:rPr>
          <w:rFonts w:ascii="Arial" w:hAnsi="Arial" w:cs="Arial"/>
          <w:sz w:val="20"/>
          <w:szCs w:val="20"/>
          <w:lang w:val="pt-PT"/>
        </w:rPr>
        <w:t>a MICHELIN que est</w:t>
      </w:r>
      <w:r w:rsidR="0054110E" w:rsidRPr="00B4213C">
        <w:rPr>
          <w:rFonts w:ascii="Arial" w:hAnsi="Arial" w:cs="Arial"/>
          <w:sz w:val="20"/>
          <w:szCs w:val="20"/>
          <w:lang w:val="pt-PT"/>
        </w:rPr>
        <w:t>ão n</w:t>
      </w:r>
      <w:r w:rsidR="00AA6352" w:rsidRPr="00B4213C">
        <w:rPr>
          <w:rFonts w:ascii="Arial" w:hAnsi="Arial" w:cs="Arial"/>
          <w:sz w:val="20"/>
          <w:szCs w:val="20"/>
          <w:lang w:val="pt-PT"/>
        </w:rPr>
        <w:t>a vanguarda das práticas respe</w:t>
      </w:r>
      <w:r w:rsidR="0054110E" w:rsidRPr="00B4213C">
        <w:rPr>
          <w:rFonts w:ascii="Arial" w:hAnsi="Arial" w:cs="Arial"/>
          <w:sz w:val="20"/>
          <w:szCs w:val="20"/>
          <w:lang w:val="pt-PT"/>
        </w:rPr>
        <w:t>itdor</w:t>
      </w:r>
      <w:r w:rsidR="00AA6352" w:rsidRPr="00B4213C">
        <w:rPr>
          <w:rFonts w:ascii="Arial" w:hAnsi="Arial" w:cs="Arial"/>
          <w:sz w:val="20"/>
          <w:szCs w:val="20"/>
          <w:lang w:val="pt-PT"/>
        </w:rPr>
        <w:t xml:space="preserve">as </w:t>
      </w:r>
      <w:r w:rsidR="0054110E" w:rsidRPr="00B4213C">
        <w:rPr>
          <w:rFonts w:ascii="Arial" w:hAnsi="Arial" w:cs="Arial"/>
          <w:sz w:val="20"/>
          <w:szCs w:val="20"/>
          <w:lang w:val="pt-PT"/>
        </w:rPr>
        <w:t xml:space="preserve">do </w:t>
      </w:r>
      <w:r w:rsidR="00AA6352" w:rsidRPr="00B4213C">
        <w:rPr>
          <w:rFonts w:ascii="Arial" w:hAnsi="Arial" w:cs="Arial"/>
          <w:sz w:val="20"/>
          <w:szCs w:val="20"/>
          <w:lang w:val="pt-PT"/>
        </w:rPr>
        <w:t>m</w:t>
      </w:r>
      <w:r w:rsidR="0054110E" w:rsidRPr="00B4213C">
        <w:rPr>
          <w:rFonts w:ascii="Arial" w:hAnsi="Arial" w:cs="Arial"/>
          <w:sz w:val="20"/>
          <w:szCs w:val="20"/>
          <w:lang w:val="pt-PT"/>
        </w:rPr>
        <w:t>e</w:t>
      </w:r>
      <w:r w:rsidR="00AA6352" w:rsidRPr="00B4213C">
        <w:rPr>
          <w:rFonts w:ascii="Arial" w:hAnsi="Arial" w:cs="Arial"/>
          <w:sz w:val="20"/>
          <w:szCs w:val="20"/>
          <w:lang w:val="pt-PT"/>
        </w:rPr>
        <w:t>io ambiente. S</w:t>
      </w:r>
      <w:r w:rsidR="0054110E" w:rsidRPr="00B4213C">
        <w:rPr>
          <w:rFonts w:ascii="Arial" w:hAnsi="Arial" w:cs="Arial"/>
          <w:sz w:val="20"/>
          <w:szCs w:val="20"/>
          <w:lang w:val="pt-PT"/>
        </w:rPr>
        <w:t>ã</w:t>
      </w:r>
      <w:r w:rsidR="00AA6352" w:rsidRPr="00B4213C">
        <w:rPr>
          <w:rFonts w:ascii="Arial" w:hAnsi="Arial" w:cs="Arial"/>
          <w:sz w:val="20"/>
          <w:szCs w:val="20"/>
          <w:lang w:val="pt-PT"/>
        </w:rPr>
        <w:t>o esta</w:t>
      </w:r>
      <w:r w:rsidR="0054110E" w:rsidRPr="00B4213C">
        <w:rPr>
          <w:rFonts w:ascii="Arial" w:hAnsi="Arial" w:cs="Arial"/>
          <w:sz w:val="20"/>
          <w:szCs w:val="20"/>
          <w:lang w:val="pt-PT"/>
        </w:rPr>
        <w:t>be</w:t>
      </w:r>
      <w:r w:rsidR="00AA6352" w:rsidRPr="00B4213C">
        <w:rPr>
          <w:rFonts w:ascii="Arial" w:hAnsi="Arial" w:cs="Arial"/>
          <w:sz w:val="20"/>
          <w:szCs w:val="20"/>
          <w:lang w:val="pt-PT"/>
        </w:rPr>
        <w:t xml:space="preserve">lecimentos que </w:t>
      </w:r>
      <w:r w:rsidR="0054110E" w:rsidRPr="00B4213C">
        <w:rPr>
          <w:rFonts w:ascii="Arial" w:hAnsi="Arial" w:cs="Arial"/>
          <w:sz w:val="20"/>
          <w:szCs w:val="20"/>
          <w:lang w:val="pt-PT"/>
        </w:rPr>
        <w:t xml:space="preserve">oferecem </w:t>
      </w:r>
      <w:r w:rsidR="00AA6352" w:rsidRPr="00B4213C">
        <w:rPr>
          <w:rFonts w:ascii="Arial" w:hAnsi="Arial" w:cs="Arial"/>
          <w:sz w:val="20"/>
          <w:szCs w:val="20"/>
          <w:lang w:val="pt-PT"/>
        </w:rPr>
        <w:t>a</w:t>
      </w:r>
      <w:r w:rsidR="0054110E" w:rsidRPr="00B4213C">
        <w:rPr>
          <w:rFonts w:ascii="Arial" w:hAnsi="Arial" w:cs="Arial"/>
          <w:sz w:val="20"/>
          <w:szCs w:val="20"/>
          <w:lang w:val="pt-PT"/>
        </w:rPr>
        <w:t>os</w:t>
      </w:r>
      <w:r w:rsidR="00AA6352" w:rsidRPr="00B4213C">
        <w:rPr>
          <w:rFonts w:ascii="Arial" w:hAnsi="Arial" w:cs="Arial"/>
          <w:sz w:val="20"/>
          <w:szCs w:val="20"/>
          <w:lang w:val="pt-PT"/>
        </w:rPr>
        <w:t xml:space="preserve"> s</w:t>
      </w:r>
      <w:r w:rsidR="0054110E" w:rsidRPr="00B4213C">
        <w:rPr>
          <w:rFonts w:ascii="Arial" w:hAnsi="Arial" w:cs="Arial"/>
          <w:sz w:val="20"/>
          <w:szCs w:val="20"/>
          <w:lang w:val="pt-PT"/>
        </w:rPr>
        <w:t>e</w:t>
      </w:r>
      <w:r w:rsidR="00AA6352" w:rsidRPr="00B4213C">
        <w:rPr>
          <w:rFonts w:ascii="Arial" w:hAnsi="Arial" w:cs="Arial"/>
          <w:sz w:val="20"/>
          <w:szCs w:val="20"/>
          <w:lang w:val="pt-PT"/>
        </w:rPr>
        <w:t>us clientes experiencias gastronómicas e</w:t>
      </w:r>
      <w:r w:rsidR="0054110E" w:rsidRPr="00B4213C">
        <w:rPr>
          <w:rFonts w:ascii="Arial" w:hAnsi="Arial" w:cs="Arial"/>
          <w:sz w:val="20"/>
          <w:szCs w:val="20"/>
          <w:lang w:val="pt-PT"/>
        </w:rPr>
        <w:t xml:space="preserve">m </w:t>
      </w:r>
      <w:r w:rsidR="00AA6352" w:rsidRPr="00B4213C">
        <w:rPr>
          <w:rFonts w:ascii="Arial" w:hAnsi="Arial" w:cs="Arial"/>
          <w:sz w:val="20"/>
          <w:szCs w:val="20"/>
          <w:lang w:val="pt-PT"/>
        </w:rPr>
        <w:t>que se combina</w:t>
      </w:r>
      <w:r w:rsidR="0054110E" w:rsidRPr="00B4213C">
        <w:rPr>
          <w:rFonts w:ascii="Arial" w:hAnsi="Arial" w:cs="Arial"/>
          <w:sz w:val="20"/>
          <w:szCs w:val="20"/>
          <w:lang w:val="pt-PT"/>
        </w:rPr>
        <w:t xml:space="preserve"> a</w:t>
      </w:r>
      <w:r w:rsidR="00AA6352" w:rsidRPr="00B4213C">
        <w:rPr>
          <w:rFonts w:ascii="Arial" w:hAnsi="Arial" w:cs="Arial"/>
          <w:sz w:val="20"/>
          <w:szCs w:val="20"/>
          <w:lang w:val="pt-PT"/>
        </w:rPr>
        <w:t xml:space="preserve"> excel</w:t>
      </w:r>
      <w:r w:rsidR="0054110E" w:rsidRPr="00B4213C">
        <w:rPr>
          <w:rFonts w:ascii="Arial" w:hAnsi="Arial" w:cs="Arial"/>
          <w:sz w:val="20"/>
          <w:szCs w:val="20"/>
          <w:lang w:val="pt-PT"/>
        </w:rPr>
        <w:t>ê</w:t>
      </w:r>
      <w:r w:rsidR="00AA6352" w:rsidRPr="00B4213C">
        <w:rPr>
          <w:rFonts w:ascii="Arial" w:hAnsi="Arial" w:cs="Arial"/>
          <w:sz w:val="20"/>
          <w:szCs w:val="20"/>
          <w:lang w:val="pt-PT"/>
        </w:rPr>
        <w:t xml:space="preserve">ncia gourmet como </w:t>
      </w:r>
      <w:r w:rsidR="0054110E" w:rsidRPr="00B4213C">
        <w:rPr>
          <w:rFonts w:ascii="Arial" w:hAnsi="Arial" w:cs="Arial"/>
          <w:sz w:val="20"/>
          <w:szCs w:val="20"/>
          <w:lang w:val="pt-PT"/>
        </w:rPr>
        <w:t xml:space="preserve">o </w:t>
      </w:r>
      <w:r w:rsidR="00AA6352" w:rsidRPr="00B4213C">
        <w:rPr>
          <w:rFonts w:ascii="Arial" w:hAnsi="Arial" w:cs="Arial"/>
          <w:sz w:val="20"/>
          <w:szCs w:val="20"/>
          <w:lang w:val="pt-PT"/>
        </w:rPr>
        <w:t xml:space="preserve">enfoque ecológico, sendo </w:t>
      </w:r>
      <w:r w:rsidR="0054110E" w:rsidRPr="00B4213C">
        <w:rPr>
          <w:rFonts w:ascii="Arial" w:hAnsi="Arial" w:cs="Arial"/>
          <w:sz w:val="20"/>
          <w:szCs w:val="20"/>
          <w:lang w:val="pt-PT"/>
        </w:rPr>
        <w:t xml:space="preserve">uma </w:t>
      </w:r>
      <w:r w:rsidR="00AA6352" w:rsidRPr="00B4213C">
        <w:rPr>
          <w:rFonts w:ascii="Arial" w:hAnsi="Arial" w:cs="Arial"/>
          <w:sz w:val="20"/>
          <w:szCs w:val="20"/>
          <w:lang w:val="pt-PT"/>
        </w:rPr>
        <w:t>f</w:t>
      </w:r>
      <w:r w:rsidR="0054110E" w:rsidRPr="00B4213C">
        <w:rPr>
          <w:rFonts w:ascii="Arial" w:hAnsi="Arial" w:cs="Arial"/>
          <w:sz w:val="20"/>
          <w:szCs w:val="20"/>
          <w:lang w:val="pt-PT"/>
        </w:rPr>
        <w:t>o</w:t>
      </w:r>
      <w:r w:rsidR="00AA6352" w:rsidRPr="00B4213C">
        <w:rPr>
          <w:rFonts w:ascii="Arial" w:hAnsi="Arial" w:cs="Arial"/>
          <w:sz w:val="20"/>
          <w:szCs w:val="20"/>
          <w:lang w:val="pt-PT"/>
        </w:rPr>
        <w:t xml:space="preserve">nte de </w:t>
      </w:r>
      <w:r w:rsidR="0054110E" w:rsidRPr="00B4213C">
        <w:rPr>
          <w:rFonts w:ascii="Arial" w:hAnsi="Arial" w:cs="Arial"/>
          <w:sz w:val="20"/>
          <w:szCs w:val="20"/>
          <w:lang w:val="pt-PT"/>
        </w:rPr>
        <w:t xml:space="preserve">inspiração </w:t>
      </w:r>
      <w:r w:rsidR="00AA6352" w:rsidRPr="00B4213C">
        <w:rPr>
          <w:rFonts w:ascii="Arial" w:hAnsi="Arial" w:cs="Arial"/>
          <w:sz w:val="20"/>
          <w:szCs w:val="20"/>
          <w:lang w:val="pt-PT"/>
        </w:rPr>
        <w:t>tanto para todos os amantes da gastronom</w:t>
      </w:r>
      <w:r w:rsidR="0054110E" w:rsidRPr="00B4213C">
        <w:rPr>
          <w:rFonts w:ascii="Arial" w:hAnsi="Arial" w:cs="Arial"/>
          <w:sz w:val="20"/>
          <w:szCs w:val="20"/>
          <w:lang w:val="pt-PT"/>
        </w:rPr>
        <w:t>i</w:t>
      </w:r>
      <w:r w:rsidR="00AA6352" w:rsidRPr="00B4213C">
        <w:rPr>
          <w:rFonts w:ascii="Arial" w:hAnsi="Arial" w:cs="Arial"/>
          <w:sz w:val="20"/>
          <w:szCs w:val="20"/>
          <w:lang w:val="pt-PT"/>
        </w:rPr>
        <w:t xml:space="preserve">a como para </w:t>
      </w:r>
      <w:r w:rsidR="005258C2" w:rsidRPr="00B4213C">
        <w:rPr>
          <w:rFonts w:ascii="Arial" w:hAnsi="Arial" w:cs="Arial"/>
          <w:sz w:val="20"/>
          <w:szCs w:val="20"/>
          <w:lang w:val="pt-PT"/>
        </w:rPr>
        <w:t xml:space="preserve">a globalidade do </w:t>
      </w:r>
      <w:r w:rsidR="00AA6352" w:rsidRPr="00B4213C">
        <w:rPr>
          <w:rFonts w:ascii="Arial" w:hAnsi="Arial" w:cs="Arial"/>
          <w:sz w:val="20"/>
          <w:szCs w:val="20"/>
          <w:lang w:val="pt-PT"/>
        </w:rPr>
        <w:t>sector.</w:t>
      </w:r>
    </w:p>
    <w:p w14:paraId="677B23B2"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7A154DC2" w14:textId="02836C52" w:rsidR="00AA6352" w:rsidRPr="00B4213C" w:rsidRDefault="005258C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xml:space="preserve">No </w:t>
      </w:r>
      <w:r w:rsidR="00AA6352" w:rsidRPr="00B4213C">
        <w:rPr>
          <w:rFonts w:ascii="Arial" w:hAnsi="Arial" w:cs="Arial"/>
          <w:b/>
          <w:i/>
          <w:sz w:val="20"/>
          <w:szCs w:val="20"/>
          <w:lang w:val="pt-PT"/>
        </w:rPr>
        <w:t>Mountain and Sea House</w:t>
      </w:r>
      <w:r w:rsidR="00AA6352" w:rsidRPr="00B4213C">
        <w:rPr>
          <w:rFonts w:ascii="Arial" w:hAnsi="Arial" w:cs="Arial"/>
          <w:sz w:val="20"/>
          <w:szCs w:val="20"/>
          <w:lang w:val="pt-PT"/>
        </w:rPr>
        <w:t>, a filosof</w:t>
      </w:r>
      <w:r w:rsidRPr="00B4213C">
        <w:rPr>
          <w:rFonts w:ascii="Arial" w:hAnsi="Arial" w:cs="Arial"/>
          <w:sz w:val="20"/>
          <w:szCs w:val="20"/>
          <w:lang w:val="pt-PT"/>
        </w:rPr>
        <w:t>i</w:t>
      </w:r>
      <w:r w:rsidR="00AA6352" w:rsidRPr="00B4213C">
        <w:rPr>
          <w:rFonts w:ascii="Arial" w:hAnsi="Arial" w:cs="Arial"/>
          <w:sz w:val="20"/>
          <w:szCs w:val="20"/>
          <w:lang w:val="pt-PT"/>
        </w:rPr>
        <w:t>a "</w:t>
      </w:r>
      <w:r w:rsidRPr="00B4213C">
        <w:rPr>
          <w:rFonts w:ascii="Arial" w:hAnsi="Arial" w:cs="Arial"/>
          <w:sz w:val="20"/>
          <w:szCs w:val="20"/>
          <w:lang w:val="pt-PT"/>
        </w:rPr>
        <w:t xml:space="preserve">da </w:t>
      </w:r>
      <w:r w:rsidR="00AA6352" w:rsidRPr="00B4213C">
        <w:rPr>
          <w:rFonts w:ascii="Arial" w:hAnsi="Arial" w:cs="Arial"/>
          <w:sz w:val="20"/>
          <w:szCs w:val="20"/>
          <w:lang w:val="pt-PT"/>
        </w:rPr>
        <w:t>h</w:t>
      </w:r>
      <w:r w:rsidRPr="00B4213C">
        <w:rPr>
          <w:rFonts w:ascii="Arial" w:hAnsi="Arial" w:cs="Arial"/>
          <w:sz w:val="20"/>
          <w:szCs w:val="20"/>
          <w:lang w:val="pt-PT"/>
        </w:rPr>
        <w:t>o</w:t>
      </w:r>
      <w:r w:rsidR="00AA6352" w:rsidRPr="00B4213C">
        <w:rPr>
          <w:rFonts w:ascii="Arial" w:hAnsi="Arial" w:cs="Arial"/>
          <w:sz w:val="20"/>
          <w:szCs w:val="20"/>
          <w:lang w:val="pt-PT"/>
        </w:rPr>
        <w:t>rt</w:t>
      </w:r>
      <w:r w:rsidRPr="00B4213C">
        <w:rPr>
          <w:rFonts w:ascii="Arial" w:hAnsi="Arial" w:cs="Arial"/>
          <w:sz w:val="20"/>
          <w:szCs w:val="20"/>
          <w:lang w:val="pt-PT"/>
        </w:rPr>
        <w:t>a</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para </w:t>
      </w:r>
      <w:r w:rsidR="00AA6352" w:rsidRPr="00B4213C">
        <w:rPr>
          <w:rFonts w:ascii="Arial" w:hAnsi="Arial" w:cs="Arial"/>
          <w:sz w:val="20"/>
          <w:szCs w:val="20"/>
          <w:lang w:val="pt-PT"/>
        </w:rPr>
        <w:t xml:space="preserve">a mesa" </w:t>
      </w:r>
      <w:r w:rsidRPr="00B4213C">
        <w:rPr>
          <w:rFonts w:ascii="Arial" w:hAnsi="Arial" w:cs="Arial"/>
          <w:sz w:val="20"/>
          <w:szCs w:val="20"/>
          <w:lang w:val="pt-PT"/>
        </w:rPr>
        <w:t xml:space="preserve">é o fulcro do </w:t>
      </w:r>
      <w:r w:rsidR="00AA6352" w:rsidRPr="00B4213C">
        <w:rPr>
          <w:rFonts w:ascii="Arial" w:hAnsi="Arial" w:cs="Arial"/>
          <w:sz w:val="20"/>
          <w:szCs w:val="20"/>
          <w:lang w:val="pt-PT"/>
        </w:rPr>
        <w:t xml:space="preserve">restaurante. </w:t>
      </w:r>
      <w:r w:rsidRPr="00B4213C">
        <w:rPr>
          <w:rFonts w:ascii="Arial" w:hAnsi="Arial" w:cs="Arial"/>
          <w:sz w:val="20"/>
          <w:szCs w:val="20"/>
          <w:lang w:val="pt-PT"/>
        </w:rPr>
        <w:t xml:space="preserve">A equipa </w:t>
      </w:r>
      <w:r w:rsidR="00AA6352" w:rsidRPr="00B4213C">
        <w:rPr>
          <w:rFonts w:ascii="Arial" w:hAnsi="Arial" w:cs="Arial"/>
          <w:sz w:val="20"/>
          <w:szCs w:val="20"/>
          <w:lang w:val="pt-PT"/>
        </w:rPr>
        <w:t>está conv</w:t>
      </w:r>
      <w:r w:rsidRPr="00B4213C">
        <w:rPr>
          <w:rFonts w:ascii="Arial" w:hAnsi="Arial" w:cs="Arial"/>
          <w:sz w:val="20"/>
          <w:szCs w:val="20"/>
          <w:lang w:val="pt-PT"/>
        </w:rPr>
        <w:t xml:space="preserve">icta </w:t>
      </w:r>
      <w:r w:rsidR="00AA6352" w:rsidRPr="00B4213C">
        <w:rPr>
          <w:rFonts w:ascii="Arial" w:hAnsi="Arial" w:cs="Arial"/>
          <w:sz w:val="20"/>
          <w:szCs w:val="20"/>
          <w:lang w:val="pt-PT"/>
        </w:rPr>
        <w:t xml:space="preserve">de que </w:t>
      </w:r>
      <w:r w:rsidRPr="00B4213C">
        <w:rPr>
          <w:rFonts w:ascii="Arial" w:hAnsi="Arial" w:cs="Arial"/>
          <w:sz w:val="20"/>
          <w:szCs w:val="20"/>
          <w:lang w:val="pt-PT"/>
        </w:rPr>
        <w:t xml:space="preserve">o </w:t>
      </w:r>
      <w:r w:rsidR="00AA6352" w:rsidRPr="00B4213C">
        <w:rPr>
          <w:rFonts w:ascii="Arial" w:hAnsi="Arial" w:cs="Arial"/>
          <w:sz w:val="20"/>
          <w:szCs w:val="20"/>
          <w:lang w:val="pt-PT"/>
        </w:rPr>
        <w:t>produto local de prime</w:t>
      </w:r>
      <w:r w:rsidRPr="00B4213C">
        <w:rPr>
          <w:rFonts w:ascii="Arial" w:hAnsi="Arial" w:cs="Arial"/>
          <w:sz w:val="20"/>
          <w:szCs w:val="20"/>
          <w:lang w:val="pt-PT"/>
        </w:rPr>
        <w:t>i</w:t>
      </w:r>
      <w:r w:rsidR="00AA6352" w:rsidRPr="00B4213C">
        <w:rPr>
          <w:rFonts w:ascii="Arial" w:hAnsi="Arial" w:cs="Arial"/>
          <w:sz w:val="20"/>
          <w:szCs w:val="20"/>
          <w:lang w:val="pt-PT"/>
        </w:rPr>
        <w:t xml:space="preserve">ra </w:t>
      </w:r>
      <w:r w:rsidRPr="00B4213C">
        <w:rPr>
          <w:rFonts w:ascii="Arial" w:hAnsi="Arial" w:cs="Arial"/>
          <w:sz w:val="20"/>
          <w:szCs w:val="20"/>
          <w:lang w:val="pt-PT"/>
        </w:rPr>
        <w:t>qu</w:t>
      </w:r>
      <w:r w:rsidR="00AA6352" w:rsidRPr="00B4213C">
        <w:rPr>
          <w:rFonts w:ascii="Arial" w:hAnsi="Arial" w:cs="Arial"/>
          <w:sz w:val="20"/>
          <w:szCs w:val="20"/>
          <w:lang w:val="pt-PT"/>
        </w:rPr>
        <w:t>alidad</w:t>
      </w:r>
      <w:r w:rsidRPr="00B4213C">
        <w:rPr>
          <w:rFonts w:ascii="Arial" w:hAnsi="Arial" w:cs="Arial"/>
          <w:sz w:val="20"/>
          <w:szCs w:val="20"/>
          <w:lang w:val="pt-PT"/>
        </w:rPr>
        <w:t xml:space="preserve">e é </w:t>
      </w:r>
      <w:r w:rsidR="00AA6352" w:rsidRPr="00B4213C">
        <w:rPr>
          <w:rFonts w:ascii="Arial" w:hAnsi="Arial" w:cs="Arial"/>
          <w:sz w:val="20"/>
          <w:szCs w:val="20"/>
          <w:lang w:val="pt-PT"/>
        </w:rPr>
        <w:t xml:space="preserve">a </w:t>
      </w:r>
      <w:r w:rsidRPr="00B4213C">
        <w:rPr>
          <w:rFonts w:ascii="Arial" w:hAnsi="Arial" w:cs="Arial"/>
          <w:sz w:val="20"/>
          <w:szCs w:val="20"/>
          <w:lang w:val="pt-PT"/>
        </w:rPr>
        <w:t xml:space="preserve">chave </w:t>
      </w:r>
      <w:r w:rsidR="00AA6352" w:rsidRPr="00B4213C">
        <w:rPr>
          <w:rFonts w:ascii="Arial" w:hAnsi="Arial" w:cs="Arial"/>
          <w:sz w:val="20"/>
          <w:szCs w:val="20"/>
          <w:lang w:val="pt-PT"/>
        </w:rPr>
        <w:t>para preparar p</w:t>
      </w:r>
      <w:r w:rsidRPr="00B4213C">
        <w:rPr>
          <w:rFonts w:ascii="Arial" w:hAnsi="Arial" w:cs="Arial"/>
          <w:sz w:val="20"/>
          <w:szCs w:val="20"/>
          <w:lang w:val="pt-PT"/>
        </w:rPr>
        <w:t>r</w:t>
      </w:r>
      <w:r w:rsidR="00AA6352" w:rsidRPr="00B4213C">
        <w:rPr>
          <w:rFonts w:ascii="Arial" w:hAnsi="Arial" w:cs="Arial"/>
          <w:sz w:val="20"/>
          <w:szCs w:val="20"/>
          <w:lang w:val="pt-PT"/>
        </w:rPr>
        <w:t xml:space="preserve">atos deliciosos. </w:t>
      </w:r>
      <w:r w:rsidRPr="00B4213C">
        <w:rPr>
          <w:rFonts w:ascii="Arial" w:hAnsi="Arial" w:cs="Arial"/>
          <w:sz w:val="20"/>
          <w:szCs w:val="20"/>
          <w:lang w:val="pt-PT"/>
        </w:rPr>
        <w:t xml:space="preserve">A par do </w:t>
      </w:r>
      <w:r w:rsidR="00AA6352" w:rsidRPr="00B4213C">
        <w:rPr>
          <w:rFonts w:ascii="Arial" w:hAnsi="Arial" w:cs="Arial"/>
          <w:sz w:val="20"/>
          <w:szCs w:val="20"/>
          <w:lang w:val="pt-PT"/>
        </w:rPr>
        <w:t>cultivo org</w:t>
      </w:r>
      <w:r w:rsidRPr="00B4213C">
        <w:rPr>
          <w:rFonts w:ascii="Arial" w:hAnsi="Arial" w:cs="Arial"/>
          <w:sz w:val="20"/>
          <w:szCs w:val="20"/>
          <w:lang w:val="pt-PT"/>
        </w:rPr>
        <w:t>â</w:t>
      </w:r>
      <w:r w:rsidR="00AA6352" w:rsidRPr="00B4213C">
        <w:rPr>
          <w:rFonts w:ascii="Arial" w:hAnsi="Arial" w:cs="Arial"/>
          <w:sz w:val="20"/>
          <w:szCs w:val="20"/>
          <w:lang w:val="pt-PT"/>
        </w:rPr>
        <w:t xml:space="preserve">nico de verduras, a carne </w:t>
      </w:r>
      <w:r w:rsidRPr="00B4213C">
        <w:rPr>
          <w:rFonts w:ascii="Arial" w:hAnsi="Arial" w:cs="Arial"/>
          <w:sz w:val="20"/>
          <w:szCs w:val="20"/>
          <w:lang w:val="pt-PT"/>
        </w:rPr>
        <w:t xml:space="preserve">e </w:t>
      </w:r>
      <w:r w:rsidR="00AA6352" w:rsidRPr="00B4213C">
        <w:rPr>
          <w:rFonts w:ascii="Arial" w:hAnsi="Arial" w:cs="Arial"/>
          <w:sz w:val="20"/>
          <w:szCs w:val="20"/>
          <w:lang w:val="pt-PT"/>
        </w:rPr>
        <w:t>os mariscos que s</w:t>
      </w:r>
      <w:r w:rsidRPr="00B4213C">
        <w:rPr>
          <w:rFonts w:ascii="Arial" w:hAnsi="Arial" w:cs="Arial"/>
          <w:sz w:val="20"/>
          <w:szCs w:val="20"/>
          <w:lang w:val="pt-PT"/>
        </w:rPr>
        <w:t xml:space="preserve">ão servidos </w:t>
      </w:r>
      <w:r w:rsidR="00AA6352" w:rsidRPr="00B4213C">
        <w:rPr>
          <w:rFonts w:ascii="Arial" w:hAnsi="Arial" w:cs="Arial"/>
          <w:sz w:val="20"/>
          <w:szCs w:val="20"/>
          <w:lang w:val="pt-PT"/>
        </w:rPr>
        <w:t>prov</w:t>
      </w:r>
      <w:r w:rsidRPr="00B4213C">
        <w:rPr>
          <w:rFonts w:ascii="Arial" w:hAnsi="Arial" w:cs="Arial"/>
          <w:sz w:val="20"/>
          <w:szCs w:val="20"/>
          <w:lang w:val="pt-PT"/>
        </w:rPr>
        <w:t xml:space="preserve">êm </w:t>
      </w:r>
      <w:r w:rsidR="00AA6352" w:rsidRPr="00B4213C">
        <w:rPr>
          <w:rFonts w:ascii="Arial" w:hAnsi="Arial" w:cs="Arial"/>
          <w:sz w:val="20"/>
          <w:szCs w:val="20"/>
          <w:lang w:val="pt-PT"/>
        </w:rPr>
        <w:t>de agricultores</w:t>
      </w:r>
      <w:r w:rsidRPr="00B4213C">
        <w:rPr>
          <w:rFonts w:ascii="Arial" w:hAnsi="Arial" w:cs="Arial"/>
          <w:sz w:val="20"/>
          <w:szCs w:val="20"/>
          <w:lang w:val="pt-PT"/>
        </w:rPr>
        <w:t xml:space="preserve"> e</w:t>
      </w:r>
      <w:r w:rsidR="00AA6352" w:rsidRPr="00B4213C">
        <w:rPr>
          <w:rFonts w:ascii="Arial" w:hAnsi="Arial" w:cs="Arial"/>
          <w:sz w:val="20"/>
          <w:szCs w:val="20"/>
          <w:lang w:val="pt-PT"/>
        </w:rPr>
        <w:t xml:space="preserve"> pescadores que </w:t>
      </w:r>
      <w:r w:rsidRPr="00B4213C">
        <w:rPr>
          <w:rFonts w:ascii="Arial" w:hAnsi="Arial" w:cs="Arial"/>
          <w:sz w:val="20"/>
          <w:szCs w:val="20"/>
          <w:lang w:val="pt-PT"/>
        </w:rPr>
        <w:t xml:space="preserve">praticam </w:t>
      </w:r>
      <w:r w:rsidR="00AA6352" w:rsidRPr="00B4213C">
        <w:rPr>
          <w:rFonts w:ascii="Arial" w:hAnsi="Arial" w:cs="Arial"/>
          <w:sz w:val="20"/>
          <w:szCs w:val="20"/>
          <w:lang w:val="pt-PT"/>
        </w:rPr>
        <w:t xml:space="preserve">métodos de </w:t>
      </w:r>
      <w:r w:rsidRPr="00B4213C">
        <w:rPr>
          <w:rFonts w:ascii="Arial" w:hAnsi="Arial" w:cs="Arial"/>
          <w:sz w:val="20"/>
          <w:szCs w:val="20"/>
          <w:lang w:val="pt-PT"/>
        </w:rPr>
        <w:t>produção sustentáveis</w:t>
      </w:r>
      <w:r w:rsidR="00AA6352" w:rsidRPr="00B4213C">
        <w:rPr>
          <w:rFonts w:ascii="Arial" w:hAnsi="Arial" w:cs="Arial"/>
          <w:sz w:val="20"/>
          <w:szCs w:val="20"/>
          <w:lang w:val="pt-PT"/>
        </w:rPr>
        <w:t>.</w:t>
      </w:r>
    </w:p>
    <w:p w14:paraId="1E551379"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40D8D682" w14:textId="7DBD90C4" w:rsidR="00AA6352" w:rsidRPr="00B4213C" w:rsidRDefault="005258C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No</w:t>
      </w:r>
      <w:r w:rsidRPr="00B4213C">
        <w:rPr>
          <w:rFonts w:ascii="Arial" w:hAnsi="Arial" w:cs="Arial"/>
          <w:b/>
          <w:i/>
          <w:sz w:val="20"/>
          <w:szCs w:val="20"/>
          <w:lang w:val="pt-PT"/>
        </w:rPr>
        <w:t xml:space="preserve"> </w:t>
      </w:r>
      <w:r w:rsidR="00AA6352" w:rsidRPr="00B4213C">
        <w:rPr>
          <w:rFonts w:ascii="Arial" w:hAnsi="Arial" w:cs="Arial"/>
          <w:b/>
          <w:i/>
          <w:sz w:val="20"/>
          <w:szCs w:val="20"/>
          <w:lang w:val="pt-PT"/>
        </w:rPr>
        <w:t>Yangming Spring (Shilin)</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acredita-se </w:t>
      </w:r>
      <w:r w:rsidR="00AA6352" w:rsidRPr="00B4213C">
        <w:rPr>
          <w:rFonts w:ascii="Arial" w:hAnsi="Arial" w:cs="Arial"/>
          <w:sz w:val="20"/>
          <w:szCs w:val="20"/>
          <w:lang w:val="pt-PT"/>
        </w:rPr>
        <w:t xml:space="preserve">que </w:t>
      </w:r>
      <w:r w:rsidRPr="00B4213C">
        <w:rPr>
          <w:rFonts w:ascii="Arial" w:hAnsi="Arial" w:cs="Arial"/>
          <w:sz w:val="20"/>
          <w:szCs w:val="20"/>
          <w:lang w:val="pt-PT"/>
        </w:rPr>
        <w:t xml:space="preserve">o </w:t>
      </w:r>
      <w:r w:rsidR="00AA6352" w:rsidRPr="00B4213C">
        <w:rPr>
          <w:rFonts w:ascii="Arial" w:hAnsi="Arial" w:cs="Arial"/>
          <w:sz w:val="20"/>
          <w:szCs w:val="20"/>
          <w:lang w:val="pt-PT"/>
        </w:rPr>
        <w:t xml:space="preserve">vegetarianismo </w:t>
      </w:r>
      <w:r w:rsidRPr="00B4213C">
        <w:rPr>
          <w:rFonts w:ascii="Arial" w:hAnsi="Arial" w:cs="Arial"/>
          <w:sz w:val="20"/>
          <w:szCs w:val="20"/>
          <w:lang w:val="pt-PT"/>
        </w:rPr>
        <w:t xml:space="preserve">é tanto uma </w:t>
      </w:r>
      <w:r w:rsidR="00AA6352" w:rsidRPr="00B4213C">
        <w:rPr>
          <w:rFonts w:ascii="Arial" w:hAnsi="Arial" w:cs="Arial"/>
          <w:sz w:val="20"/>
          <w:szCs w:val="20"/>
          <w:lang w:val="pt-PT"/>
        </w:rPr>
        <w:t>prática culin</w:t>
      </w:r>
      <w:r w:rsidRPr="00B4213C">
        <w:rPr>
          <w:rFonts w:ascii="Arial" w:hAnsi="Arial" w:cs="Arial"/>
          <w:sz w:val="20"/>
          <w:szCs w:val="20"/>
          <w:lang w:val="pt-PT"/>
        </w:rPr>
        <w:t>á</w:t>
      </w:r>
      <w:r w:rsidR="00AA6352" w:rsidRPr="00B4213C">
        <w:rPr>
          <w:rFonts w:ascii="Arial" w:hAnsi="Arial" w:cs="Arial"/>
          <w:sz w:val="20"/>
          <w:szCs w:val="20"/>
          <w:lang w:val="pt-PT"/>
        </w:rPr>
        <w:t xml:space="preserve">ria </w:t>
      </w:r>
      <w:r w:rsidR="00E35A3B" w:rsidRPr="00B4213C">
        <w:rPr>
          <w:rFonts w:ascii="Arial" w:hAnsi="Arial" w:cs="Arial"/>
          <w:sz w:val="20"/>
          <w:szCs w:val="20"/>
          <w:lang w:val="pt-PT"/>
        </w:rPr>
        <w:t>como</w:t>
      </w:r>
      <w:r w:rsidR="00AA6352" w:rsidRPr="00B4213C">
        <w:rPr>
          <w:rFonts w:ascii="Arial" w:hAnsi="Arial" w:cs="Arial"/>
          <w:sz w:val="20"/>
          <w:szCs w:val="20"/>
          <w:lang w:val="pt-PT"/>
        </w:rPr>
        <w:t xml:space="preserve"> </w:t>
      </w:r>
      <w:r w:rsidRPr="00B4213C">
        <w:rPr>
          <w:rFonts w:ascii="Arial" w:hAnsi="Arial" w:cs="Arial"/>
          <w:sz w:val="20"/>
          <w:szCs w:val="20"/>
          <w:lang w:val="pt-PT"/>
        </w:rPr>
        <w:t xml:space="preserve">uma </w:t>
      </w:r>
      <w:r w:rsidR="00AA6352" w:rsidRPr="00B4213C">
        <w:rPr>
          <w:rFonts w:ascii="Arial" w:hAnsi="Arial" w:cs="Arial"/>
          <w:sz w:val="20"/>
          <w:szCs w:val="20"/>
          <w:lang w:val="pt-PT"/>
        </w:rPr>
        <w:t xml:space="preserve">forma de vida </w:t>
      </w:r>
      <w:r w:rsidRPr="00B4213C">
        <w:rPr>
          <w:rFonts w:ascii="Arial" w:hAnsi="Arial" w:cs="Arial"/>
          <w:sz w:val="20"/>
          <w:szCs w:val="20"/>
          <w:lang w:val="pt-PT"/>
        </w:rPr>
        <w:t xml:space="preserve">respeitadora do </w:t>
      </w:r>
      <w:r w:rsidR="00AA6352" w:rsidRPr="00B4213C">
        <w:rPr>
          <w:rFonts w:ascii="Arial" w:hAnsi="Arial" w:cs="Arial"/>
          <w:sz w:val="20"/>
          <w:szCs w:val="20"/>
          <w:lang w:val="pt-PT"/>
        </w:rPr>
        <w:t xml:space="preserve">meio ambiente. </w:t>
      </w:r>
      <w:r w:rsidRPr="00B4213C">
        <w:rPr>
          <w:rFonts w:ascii="Arial" w:hAnsi="Arial" w:cs="Arial"/>
          <w:sz w:val="20"/>
          <w:szCs w:val="20"/>
          <w:lang w:val="pt-PT"/>
        </w:rPr>
        <w:t xml:space="preserve">O </w:t>
      </w:r>
      <w:r w:rsidR="00AA6352" w:rsidRPr="00B4213C">
        <w:rPr>
          <w:rFonts w:ascii="Arial" w:hAnsi="Arial" w:cs="Arial"/>
          <w:sz w:val="20"/>
          <w:szCs w:val="20"/>
          <w:lang w:val="pt-PT"/>
        </w:rPr>
        <w:t xml:space="preserve">restaurante adere </w:t>
      </w:r>
      <w:r w:rsidRPr="00B4213C">
        <w:rPr>
          <w:rFonts w:ascii="Arial" w:hAnsi="Arial" w:cs="Arial"/>
          <w:sz w:val="20"/>
          <w:szCs w:val="20"/>
          <w:lang w:val="pt-PT"/>
        </w:rPr>
        <w:t xml:space="preserve">à filosofia </w:t>
      </w:r>
      <w:r w:rsidR="00AA6352" w:rsidRPr="00B4213C">
        <w:rPr>
          <w:rFonts w:ascii="Arial" w:hAnsi="Arial" w:cs="Arial"/>
          <w:sz w:val="20"/>
          <w:szCs w:val="20"/>
          <w:lang w:val="pt-PT"/>
        </w:rPr>
        <w:t xml:space="preserve">de “apreciar a comida” </w:t>
      </w:r>
      <w:r w:rsidRPr="00B4213C">
        <w:rPr>
          <w:rFonts w:ascii="Arial" w:hAnsi="Arial" w:cs="Arial"/>
          <w:sz w:val="20"/>
          <w:szCs w:val="20"/>
          <w:lang w:val="pt-PT"/>
        </w:rPr>
        <w:t xml:space="preserve">e adotou </w:t>
      </w:r>
      <w:r w:rsidR="00AA6352" w:rsidRPr="00B4213C">
        <w:rPr>
          <w:rFonts w:ascii="Arial" w:hAnsi="Arial" w:cs="Arial"/>
          <w:sz w:val="20"/>
          <w:szCs w:val="20"/>
          <w:lang w:val="pt-PT"/>
        </w:rPr>
        <w:t>práticas virtuosas para redu</w:t>
      </w:r>
      <w:r w:rsidRPr="00B4213C">
        <w:rPr>
          <w:rFonts w:ascii="Arial" w:hAnsi="Arial" w:cs="Arial"/>
          <w:sz w:val="20"/>
          <w:szCs w:val="20"/>
          <w:lang w:val="pt-PT"/>
        </w:rPr>
        <w:t>z</w:t>
      </w:r>
      <w:r w:rsidR="00AA6352" w:rsidRPr="00B4213C">
        <w:rPr>
          <w:rFonts w:ascii="Arial" w:hAnsi="Arial" w:cs="Arial"/>
          <w:sz w:val="20"/>
          <w:szCs w:val="20"/>
          <w:lang w:val="pt-PT"/>
        </w:rPr>
        <w:t xml:space="preserve">ir a </w:t>
      </w:r>
      <w:r w:rsidRPr="00B4213C">
        <w:rPr>
          <w:rFonts w:ascii="Arial" w:hAnsi="Arial" w:cs="Arial"/>
          <w:sz w:val="20"/>
          <w:szCs w:val="20"/>
          <w:lang w:val="pt-PT"/>
        </w:rPr>
        <w:t>qu</w:t>
      </w:r>
      <w:r w:rsidR="00AA6352" w:rsidRPr="00B4213C">
        <w:rPr>
          <w:rFonts w:ascii="Arial" w:hAnsi="Arial" w:cs="Arial"/>
          <w:sz w:val="20"/>
          <w:szCs w:val="20"/>
          <w:lang w:val="pt-PT"/>
        </w:rPr>
        <w:t>antidad</w:t>
      </w:r>
      <w:r w:rsidRPr="00B4213C">
        <w:rPr>
          <w:rFonts w:ascii="Arial" w:hAnsi="Arial" w:cs="Arial"/>
          <w:sz w:val="20"/>
          <w:szCs w:val="20"/>
          <w:lang w:val="pt-PT"/>
        </w:rPr>
        <w:t>e</w:t>
      </w:r>
      <w:r w:rsidR="00AA6352" w:rsidRPr="00B4213C">
        <w:rPr>
          <w:rFonts w:ascii="Arial" w:hAnsi="Arial" w:cs="Arial"/>
          <w:sz w:val="20"/>
          <w:szCs w:val="20"/>
          <w:lang w:val="pt-PT"/>
        </w:rPr>
        <w:t xml:space="preserve"> de desperd</w:t>
      </w:r>
      <w:r w:rsidRPr="0077694A">
        <w:rPr>
          <w:rFonts w:ascii="Arial" w:hAnsi="Arial" w:cs="Arial"/>
          <w:sz w:val="20"/>
          <w:szCs w:val="20"/>
          <w:lang w:val="pt-PT"/>
        </w:rPr>
        <w:t>í</w:t>
      </w:r>
      <w:r w:rsidR="00AA6352" w:rsidRPr="00B4213C">
        <w:rPr>
          <w:rFonts w:ascii="Arial" w:hAnsi="Arial" w:cs="Arial"/>
          <w:sz w:val="20"/>
          <w:szCs w:val="20"/>
          <w:lang w:val="pt-PT"/>
        </w:rPr>
        <w:t>cios. També</w:t>
      </w:r>
      <w:r w:rsidRPr="00B4213C">
        <w:rPr>
          <w:rFonts w:ascii="Arial" w:hAnsi="Arial" w:cs="Arial"/>
          <w:sz w:val="20"/>
          <w:szCs w:val="20"/>
          <w:lang w:val="pt-PT"/>
        </w:rPr>
        <w:t xml:space="preserve">m tem o </w:t>
      </w:r>
      <w:r w:rsidR="00AA6352" w:rsidRPr="00B4213C">
        <w:rPr>
          <w:rFonts w:ascii="Arial" w:hAnsi="Arial" w:cs="Arial"/>
          <w:sz w:val="20"/>
          <w:szCs w:val="20"/>
          <w:lang w:val="pt-PT"/>
        </w:rPr>
        <w:t xml:space="preserve">objetivo de promover </w:t>
      </w:r>
      <w:r w:rsidRPr="00B4213C">
        <w:rPr>
          <w:rFonts w:ascii="Arial" w:hAnsi="Arial" w:cs="Arial"/>
          <w:sz w:val="20"/>
          <w:szCs w:val="20"/>
          <w:lang w:val="pt-PT"/>
        </w:rPr>
        <w:t xml:space="preserve">ainda mais </w:t>
      </w:r>
      <w:r w:rsidR="00AA6352" w:rsidRPr="00B4213C">
        <w:rPr>
          <w:rFonts w:ascii="Arial" w:hAnsi="Arial" w:cs="Arial"/>
          <w:sz w:val="20"/>
          <w:szCs w:val="20"/>
          <w:lang w:val="pt-PT"/>
        </w:rPr>
        <w:t xml:space="preserve">este </w:t>
      </w:r>
      <w:r w:rsidRPr="00B4213C">
        <w:rPr>
          <w:rFonts w:ascii="Arial" w:hAnsi="Arial" w:cs="Arial"/>
          <w:sz w:val="20"/>
          <w:szCs w:val="20"/>
          <w:lang w:val="pt-PT"/>
        </w:rPr>
        <w:t xml:space="preserve">conceito </w:t>
      </w:r>
      <w:r w:rsidR="00AA6352" w:rsidRPr="00B4213C">
        <w:rPr>
          <w:rFonts w:ascii="Arial" w:hAnsi="Arial" w:cs="Arial"/>
          <w:sz w:val="20"/>
          <w:szCs w:val="20"/>
          <w:lang w:val="pt-PT"/>
        </w:rPr>
        <w:t xml:space="preserve">mediante a </w:t>
      </w:r>
      <w:r w:rsidRPr="00B4213C">
        <w:rPr>
          <w:rFonts w:ascii="Arial" w:hAnsi="Arial" w:cs="Arial"/>
          <w:sz w:val="20"/>
          <w:szCs w:val="20"/>
          <w:lang w:val="pt-PT"/>
        </w:rPr>
        <w:t xml:space="preserve">publicação </w:t>
      </w:r>
      <w:r w:rsidR="00AA6352" w:rsidRPr="00B4213C">
        <w:rPr>
          <w:rFonts w:ascii="Arial" w:hAnsi="Arial" w:cs="Arial"/>
          <w:sz w:val="20"/>
          <w:szCs w:val="20"/>
          <w:lang w:val="pt-PT"/>
        </w:rPr>
        <w:t xml:space="preserve">de </w:t>
      </w:r>
      <w:r w:rsidRPr="00B4213C">
        <w:rPr>
          <w:rFonts w:ascii="Arial" w:hAnsi="Arial" w:cs="Arial"/>
          <w:sz w:val="20"/>
          <w:szCs w:val="20"/>
          <w:lang w:val="pt-PT"/>
        </w:rPr>
        <w:t>livros</w:t>
      </w:r>
      <w:r w:rsidR="00AA6352" w:rsidRPr="00B4213C">
        <w:rPr>
          <w:rFonts w:ascii="Arial" w:hAnsi="Arial" w:cs="Arial"/>
          <w:sz w:val="20"/>
          <w:szCs w:val="20"/>
          <w:lang w:val="pt-PT"/>
        </w:rPr>
        <w:t xml:space="preserve">, a </w:t>
      </w:r>
      <w:r w:rsidRPr="00B4213C">
        <w:rPr>
          <w:rFonts w:ascii="Arial" w:hAnsi="Arial" w:cs="Arial"/>
          <w:sz w:val="20"/>
          <w:szCs w:val="20"/>
          <w:lang w:val="pt-PT"/>
        </w:rPr>
        <w:t xml:space="preserve">organização </w:t>
      </w:r>
      <w:r w:rsidR="00AA6352" w:rsidRPr="00B4213C">
        <w:rPr>
          <w:rFonts w:ascii="Arial" w:hAnsi="Arial" w:cs="Arial"/>
          <w:sz w:val="20"/>
          <w:szCs w:val="20"/>
          <w:lang w:val="pt-PT"/>
        </w:rPr>
        <w:t>de confer</w:t>
      </w:r>
      <w:r w:rsidRPr="00B4213C">
        <w:rPr>
          <w:rFonts w:ascii="Arial" w:hAnsi="Arial" w:cs="Arial"/>
          <w:sz w:val="20"/>
          <w:szCs w:val="20"/>
          <w:lang w:val="pt-PT"/>
        </w:rPr>
        <w:t>ê</w:t>
      </w:r>
      <w:r w:rsidR="00AA6352" w:rsidRPr="00B4213C">
        <w:rPr>
          <w:rFonts w:ascii="Arial" w:hAnsi="Arial" w:cs="Arial"/>
          <w:sz w:val="20"/>
          <w:szCs w:val="20"/>
          <w:lang w:val="pt-PT"/>
        </w:rPr>
        <w:t xml:space="preserve">ncias </w:t>
      </w:r>
      <w:r w:rsidRPr="00B4213C">
        <w:rPr>
          <w:rFonts w:ascii="Arial" w:hAnsi="Arial" w:cs="Arial"/>
          <w:sz w:val="20"/>
          <w:szCs w:val="20"/>
          <w:lang w:val="pt-PT"/>
        </w:rPr>
        <w:t xml:space="preserve">e uma pequena loja </w:t>
      </w:r>
      <w:r w:rsidR="00AA6352" w:rsidRPr="00B4213C">
        <w:rPr>
          <w:rFonts w:ascii="Arial" w:hAnsi="Arial" w:cs="Arial"/>
          <w:sz w:val="20"/>
          <w:szCs w:val="20"/>
          <w:lang w:val="pt-PT"/>
        </w:rPr>
        <w:t>pr</w:t>
      </w:r>
      <w:r w:rsidRPr="00B4213C">
        <w:rPr>
          <w:rFonts w:ascii="Arial" w:hAnsi="Arial" w:cs="Arial"/>
          <w:sz w:val="20"/>
          <w:szCs w:val="20"/>
          <w:lang w:val="pt-PT"/>
        </w:rPr>
        <w:t>ó</w:t>
      </w:r>
      <w:r w:rsidR="00AA6352" w:rsidRPr="00B4213C">
        <w:rPr>
          <w:rFonts w:ascii="Arial" w:hAnsi="Arial" w:cs="Arial"/>
          <w:sz w:val="20"/>
          <w:szCs w:val="20"/>
          <w:lang w:val="pt-PT"/>
        </w:rPr>
        <w:t>p</w:t>
      </w:r>
      <w:r w:rsidRPr="00B4213C">
        <w:rPr>
          <w:rFonts w:ascii="Arial" w:hAnsi="Arial" w:cs="Arial"/>
          <w:sz w:val="20"/>
          <w:szCs w:val="20"/>
          <w:lang w:val="pt-PT"/>
        </w:rPr>
        <w:t>r</w:t>
      </w:r>
      <w:r w:rsidR="00AA6352" w:rsidRPr="00B4213C">
        <w:rPr>
          <w:rFonts w:ascii="Arial" w:hAnsi="Arial" w:cs="Arial"/>
          <w:sz w:val="20"/>
          <w:szCs w:val="20"/>
          <w:lang w:val="pt-PT"/>
        </w:rPr>
        <w:t>ia.</w:t>
      </w:r>
    </w:p>
    <w:p w14:paraId="59AA12FD" w14:textId="77777777" w:rsidR="00AA6352" w:rsidRPr="00B4213C" w:rsidRDefault="00AA6352" w:rsidP="00AA6352">
      <w:pPr>
        <w:spacing w:line="276" w:lineRule="auto"/>
        <w:ind w:right="1394"/>
        <w:jc w:val="both"/>
        <w:rPr>
          <w:rFonts w:ascii="Arial" w:hAnsi="Arial" w:cs="Arial"/>
          <w:sz w:val="20"/>
          <w:szCs w:val="20"/>
          <w:lang w:val="pt-PT"/>
        </w:rPr>
      </w:pPr>
    </w:p>
    <w:p w14:paraId="6CA764F9" w14:textId="0476A4B3"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b/>
          <w:sz w:val="20"/>
          <w:szCs w:val="20"/>
          <w:lang w:val="pt-PT"/>
        </w:rPr>
        <w:t>Pr</w:t>
      </w:r>
      <w:r w:rsidR="005258C2" w:rsidRPr="0077694A">
        <w:rPr>
          <w:rFonts w:ascii="Arial" w:hAnsi="Arial" w:cs="Arial"/>
          <w:b/>
          <w:sz w:val="20"/>
          <w:szCs w:val="20"/>
          <w:lang w:val="pt-PT"/>
        </w:rPr>
        <w:t>é</w:t>
      </w:r>
      <w:r w:rsidRPr="00B4213C">
        <w:rPr>
          <w:rFonts w:ascii="Arial" w:hAnsi="Arial" w:cs="Arial"/>
          <w:b/>
          <w:sz w:val="20"/>
          <w:szCs w:val="20"/>
          <w:lang w:val="pt-PT"/>
        </w:rPr>
        <w:t xml:space="preserve">mio MICHELIN Young Chef Award </w:t>
      </w:r>
      <w:r w:rsidR="005258C2" w:rsidRPr="0077694A">
        <w:rPr>
          <w:rFonts w:ascii="Arial" w:hAnsi="Arial" w:cs="Arial"/>
          <w:b/>
          <w:sz w:val="20"/>
          <w:szCs w:val="20"/>
          <w:lang w:val="pt-PT"/>
        </w:rPr>
        <w:t xml:space="preserve">e </w:t>
      </w:r>
      <w:r w:rsidR="005258C2" w:rsidRPr="00B4213C">
        <w:rPr>
          <w:rFonts w:ascii="Arial" w:hAnsi="Arial" w:cs="Arial"/>
          <w:b/>
          <w:sz w:val="20"/>
          <w:szCs w:val="20"/>
          <w:lang w:val="pt-PT"/>
        </w:rPr>
        <w:t>prime</w:t>
      </w:r>
      <w:r w:rsidR="005258C2" w:rsidRPr="0077694A">
        <w:rPr>
          <w:rFonts w:ascii="Arial" w:hAnsi="Arial" w:cs="Arial"/>
          <w:b/>
          <w:sz w:val="20"/>
          <w:szCs w:val="20"/>
          <w:lang w:val="pt-PT"/>
        </w:rPr>
        <w:t xml:space="preserve">iro </w:t>
      </w:r>
      <w:r w:rsidRPr="00B4213C">
        <w:rPr>
          <w:rFonts w:ascii="Arial" w:hAnsi="Arial" w:cs="Arial"/>
          <w:b/>
          <w:sz w:val="20"/>
          <w:szCs w:val="20"/>
          <w:lang w:val="pt-PT"/>
        </w:rPr>
        <w:t>MICHELIN Service Award</w:t>
      </w:r>
    </w:p>
    <w:p w14:paraId="6CD9A854"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28DDE9F1" w14:textId="5FD1B8C2" w:rsidR="00AA6352" w:rsidRPr="00B4213C" w:rsidRDefault="005258C2" w:rsidP="00AA6352">
      <w:pPr>
        <w:spacing w:line="276" w:lineRule="auto"/>
        <w:ind w:right="1394"/>
        <w:jc w:val="both"/>
        <w:rPr>
          <w:rFonts w:ascii="Arial" w:hAnsi="Arial" w:cs="Arial"/>
          <w:sz w:val="20"/>
          <w:szCs w:val="20"/>
          <w:lang w:val="pt-PT"/>
        </w:rPr>
      </w:pPr>
      <w:r w:rsidRPr="0077694A">
        <w:rPr>
          <w:rFonts w:ascii="Arial" w:hAnsi="Arial" w:cs="Arial"/>
          <w:sz w:val="20"/>
          <w:szCs w:val="20"/>
          <w:lang w:val="pt-PT"/>
        </w:rPr>
        <w:t xml:space="preserve">O </w:t>
      </w:r>
      <w:r w:rsidR="00AA6352" w:rsidRPr="00B4213C">
        <w:rPr>
          <w:rFonts w:ascii="Arial" w:hAnsi="Arial" w:cs="Arial"/>
          <w:sz w:val="20"/>
          <w:szCs w:val="20"/>
          <w:lang w:val="pt-PT"/>
        </w:rPr>
        <w:t xml:space="preserve">chef </w:t>
      </w:r>
      <w:r w:rsidR="00AA6352" w:rsidRPr="00B4213C">
        <w:rPr>
          <w:rFonts w:ascii="Arial" w:hAnsi="Arial" w:cs="Arial"/>
          <w:b/>
          <w:sz w:val="20"/>
          <w:szCs w:val="20"/>
          <w:lang w:val="pt-PT"/>
        </w:rPr>
        <w:t>Yi Hua LIN</w:t>
      </w:r>
      <w:r w:rsidR="00AA6352" w:rsidRPr="00B4213C">
        <w:rPr>
          <w:rFonts w:ascii="Arial" w:hAnsi="Arial" w:cs="Arial"/>
          <w:sz w:val="20"/>
          <w:szCs w:val="20"/>
          <w:lang w:val="pt-PT"/>
        </w:rPr>
        <w:t xml:space="preserve"> </w:t>
      </w:r>
      <w:proofErr w:type="spellStart"/>
      <w:r w:rsidR="00AA6352" w:rsidRPr="00B4213C">
        <w:rPr>
          <w:rFonts w:ascii="MS Gothic" w:eastAsia="MS Gothic" w:hAnsi="MS Gothic" w:cs="MS Gothic"/>
          <w:sz w:val="20"/>
          <w:szCs w:val="20"/>
          <w:lang w:val="pt-PT"/>
        </w:rPr>
        <w:t>林</w:t>
      </w:r>
      <w:r w:rsidR="00AA6352" w:rsidRPr="00B4213C">
        <w:rPr>
          <w:rFonts w:ascii="MS Gothic" w:eastAsia="MS Gothic" w:hAnsi="MS Gothic" w:cs="MS Gothic" w:hint="eastAsia"/>
          <w:sz w:val="20"/>
          <w:szCs w:val="20"/>
          <w:lang w:val="pt-PT"/>
        </w:rPr>
        <w:t>佾華</w:t>
      </w:r>
      <w:proofErr w:type="spellEnd"/>
      <w:r w:rsidR="00AA6352" w:rsidRPr="00B4213C">
        <w:rPr>
          <w:rFonts w:ascii="Arial" w:hAnsi="Arial" w:cs="Arial"/>
          <w:b/>
          <w:sz w:val="20"/>
          <w:szCs w:val="20"/>
          <w:lang w:val="pt-PT"/>
        </w:rPr>
        <w:t xml:space="preserve">, </w:t>
      </w:r>
      <w:r w:rsidRPr="00B4213C">
        <w:rPr>
          <w:rFonts w:ascii="Arial" w:hAnsi="Arial" w:cs="Arial"/>
          <w:sz w:val="20"/>
          <w:szCs w:val="20"/>
          <w:lang w:val="pt-PT"/>
        </w:rPr>
        <w:t>d</w:t>
      </w:r>
      <w:r w:rsidRPr="0077694A">
        <w:rPr>
          <w:rFonts w:ascii="Arial" w:hAnsi="Arial" w:cs="Arial"/>
          <w:sz w:val="20"/>
          <w:szCs w:val="20"/>
          <w:lang w:val="pt-PT"/>
        </w:rPr>
        <w:t xml:space="preserve">o </w:t>
      </w:r>
      <w:r w:rsidR="00AA6352" w:rsidRPr="00B4213C">
        <w:rPr>
          <w:rFonts w:ascii="Arial" w:hAnsi="Arial" w:cs="Arial"/>
          <w:sz w:val="20"/>
          <w:szCs w:val="20"/>
          <w:lang w:val="pt-PT"/>
        </w:rPr>
        <w:t>restaurante Sur</w:t>
      </w:r>
      <w:r w:rsidRPr="0077694A">
        <w:rPr>
          <w:rFonts w:ascii="Arial" w:hAnsi="Arial" w:cs="Arial"/>
          <w:sz w:val="20"/>
          <w:szCs w:val="20"/>
          <w:lang w:val="pt-PT"/>
        </w:rPr>
        <w:t xml:space="preserve">, </w:t>
      </w:r>
      <w:r w:rsidR="00AA6352" w:rsidRPr="00B4213C">
        <w:rPr>
          <w:rFonts w:ascii="Arial" w:hAnsi="Arial" w:cs="Arial"/>
          <w:sz w:val="20"/>
          <w:szCs w:val="20"/>
          <w:lang w:val="pt-PT"/>
        </w:rPr>
        <w:t>e</w:t>
      </w:r>
      <w:r w:rsidRPr="0077694A">
        <w:rPr>
          <w:rFonts w:ascii="Arial" w:hAnsi="Arial" w:cs="Arial"/>
          <w:sz w:val="20"/>
          <w:szCs w:val="20"/>
          <w:lang w:val="pt-PT"/>
        </w:rPr>
        <w:t xml:space="preserve">m </w:t>
      </w:r>
      <w:r w:rsidR="00AA6352" w:rsidRPr="00B4213C">
        <w:rPr>
          <w:rFonts w:ascii="Arial" w:hAnsi="Arial" w:cs="Arial"/>
          <w:sz w:val="20"/>
          <w:szCs w:val="20"/>
          <w:lang w:val="pt-PT"/>
        </w:rPr>
        <w:t xml:space="preserve">Taichung, </w:t>
      </w:r>
      <w:r w:rsidRPr="0077694A">
        <w:rPr>
          <w:rFonts w:ascii="Arial" w:hAnsi="Arial" w:cs="Arial"/>
          <w:sz w:val="20"/>
          <w:szCs w:val="20"/>
          <w:lang w:val="pt-PT"/>
        </w:rPr>
        <w:t xml:space="preserve">é o vencedor do </w:t>
      </w:r>
      <w:r w:rsidR="00AA6352" w:rsidRPr="00B4213C">
        <w:rPr>
          <w:rFonts w:ascii="Arial" w:hAnsi="Arial" w:cs="Arial"/>
          <w:sz w:val="20"/>
          <w:szCs w:val="20"/>
          <w:lang w:val="pt-PT"/>
        </w:rPr>
        <w:t>pr</w:t>
      </w:r>
      <w:r w:rsidRPr="0077694A">
        <w:rPr>
          <w:rFonts w:ascii="Arial" w:hAnsi="Arial" w:cs="Arial"/>
          <w:sz w:val="20"/>
          <w:szCs w:val="20"/>
          <w:lang w:val="pt-PT"/>
        </w:rPr>
        <w:t>é</w:t>
      </w:r>
      <w:r w:rsidR="00AA6352" w:rsidRPr="00B4213C">
        <w:rPr>
          <w:rFonts w:ascii="Arial" w:hAnsi="Arial" w:cs="Arial"/>
          <w:sz w:val="20"/>
          <w:szCs w:val="20"/>
          <w:lang w:val="pt-PT"/>
        </w:rPr>
        <w:t xml:space="preserve">mio MICHELIN Young Chef deste </w:t>
      </w:r>
      <w:r w:rsidRPr="00B4213C">
        <w:rPr>
          <w:rFonts w:ascii="Arial" w:hAnsi="Arial" w:cs="Arial"/>
          <w:sz w:val="20"/>
          <w:szCs w:val="20"/>
          <w:lang w:val="pt-PT"/>
        </w:rPr>
        <w:t>a</w:t>
      </w:r>
      <w:r w:rsidRPr="0077694A">
        <w:rPr>
          <w:rFonts w:ascii="Arial" w:hAnsi="Arial" w:cs="Arial"/>
          <w:sz w:val="20"/>
          <w:szCs w:val="20"/>
          <w:lang w:val="pt-PT"/>
        </w:rPr>
        <w:t>n</w:t>
      </w:r>
      <w:r w:rsidRPr="00B4213C">
        <w:rPr>
          <w:rFonts w:ascii="Arial" w:hAnsi="Arial" w:cs="Arial"/>
          <w:sz w:val="20"/>
          <w:szCs w:val="20"/>
          <w:lang w:val="pt-PT"/>
        </w:rPr>
        <w:t>o</w:t>
      </w:r>
      <w:r w:rsidR="00AA6352" w:rsidRPr="00B4213C">
        <w:rPr>
          <w:rFonts w:ascii="Arial" w:hAnsi="Arial" w:cs="Arial"/>
          <w:sz w:val="20"/>
          <w:szCs w:val="20"/>
          <w:lang w:val="pt-PT"/>
        </w:rPr>
        <w:t>. Na</w:t>
      </w:r>
      <w:r w:rsidRPr="0077694A">
        <w:rPr>
          <w:rFonts w:ascii="Arial" w:hAnsi="Arial" w:cs="Arial"/>
          <w:sz w:val="20"/>
          <w:szCs w:val="20"/>
          <w:lang w:val="pt-PT"/>
        </w:rPr>
        <w:t>s</w:t>
      </w:r>
      <w:r w:rsidR="00AA6352" w:rsidRPr="00B4213C">
        <w:rPr>
          <w:rFonts w:ascii="Arial" w:hAnsi="Arial" w:cs="Arial"/>
          <w:sz w:val="20"/>
          <w:szCs w:val="20"/>
          <w:lang w:val="pt-PT"/>
        </w:rPr>
        <w:t xml:space="preserve">cido </w:t>
      </w:r>
      <w:r w:rsidRPr="00B4213C">
        <w:rPr>
          <w:rFonts w:ascii="Arial" w:hAnsi="Arial" w:cs="Arial"/>
          <w:sz w:val="20"/>
          <w:szCs w:val="20"/>
          <w:lang w:val="pt-PT"/>
        </w:rPr>
        <w:t>e</w:t>
      </w:r>
      <w:r w:rsidRPr="0077694A">
        <w:rPr>
          <w:rFonts w:ascii="Arial" w:hAnsi="Arial" w:cs="Arial"/>
          <w:sz w:val="20"/>
          <w:szCs w:val="20"/>
          <w:lang w:val="pt-PT"/>
        </w:rPr>
        <w:t xml:space="preserve">m </w:t>
      </w:r>
      <w:r w:rsidR="00AA6352" w:rsidRPr="00B4213C">
        <w:rPr>
          <w:rFonts w:ascii="Arial" w:hAnsi="Arial" w:cs="Arial"/>
          <w:sz w:val="20"/>
          <w:szCs w:val="20"/>
          <w:lang w:val="pt-PT"/>
        </w:rPr>
        <w:t xml:space="preserve">1991, </w:t>
      </w:r>
      <w:r w:rsidRPr="0077694A">
        <w:rPr>
          <w:rFonts w:ascii="Arial" w:hAnsi="Arial" w:cs="Arial"/>
          <w:sz w:val="20"/>
          <w:szCs w:val="20"/>
          <w:lang w:val="pt-PT"/>
        </w:rPr>
        <w:t xml:space="preserve">formou-se numa </w:t>
      </w:r>
      <w:r w:rsidR="00AA6352" w:rsidRPr="00B4213C">
        <w:rPr>
          <w:rFonts w:ascii="Arial" w:hAnsi="Arial" w:cs="Arial"/>
          <w:sz w:val="20"/>
          <w:szCs w:val="20"/>
          <w:lang w:val="pt-PT"/>
        </w:rPr>
        <w:t>universidad</w:t>
      </w:r>
      <w:r w:rsidRPr="0077694A">
        <w:rPr>
          <w:rFonts w:ascii="Arial" w:hAnsi="Arial" w:cs="Arial"/>
          <w:sz w:val="20"/>
          <w:szCs w:val="20"/>
          <w:lang w:val="pt-PT"/>
        </w:rPr>
        <w:t>e</w:t>
      </w:r>
      <w:r w:rsidR="00AA6352" w:rsidRPr="00B4213C">
        <w:rPr>
          <w:rFonts w:ascii="Arial" w:hAnsi="Arial" w:cs="Arial"/>
          <w:sz w:val="20"/>
          <w:szCs w:val="20"/>
          <w:lang w:val="pt-PT"/>
        </w:rPr>
        <w:t xml:space="preserve"> culin</w:t>
      </w:r>
      <w:r w:rsidRPr="0077694A">
        <w:rPr>
          <w:rFonts w:ascii="Arial" w:hAnsi="Arial" w:cs="Arial"/>
          <w:sz w:val="20"/>
          <w:szCs w:val="20"/>
          <w:lang w:val="pt-PT"/>
        </w:rPr>
        <w:t>á</w:t>
      </w:r>
      <w:r w:rsidR="00AA6352" w:rsidRPr="00B4213C">
        <w:rPr>
          <w:rFonts w:ascii="Arial" w:hAnsi="Arial" w:cs="Arial"/>
          <w:sz w:val="20"/>
          <w:szCs w:val="20"/>
          <w:lang w:val="pt-PT"/>
        </w:rPr>
        <w:t xml:space="preserve">ria </w:t>
      </w:r>
      <w:r w:rsidRPr="0077694A">
        <w:rPr>
          <w:rFonts w:ascii="Arial" w:hAnsi="Arial" w:cs="Arial"/>
          <w:sz w:val="20"/>
          <w:szCs w:val="20"/>
          <w:lang w:val="pt-PT"/>
        </w:rPr>
        <w:t xml:space="preserve">em </w:t>
      </w:r>
      <w:r w:rsidR="00AA6352" w:rsidRPr="00B4213C">
        <w:rPr>
          <w:rFonts w:ascii="Arial" w:hAnsi="Arial" w:cs="Arial"/>
          <w:sz w:val="20"/>
          <w:szCs w:val="20"/>
          <w:lang w:val="pt-PT"/>
        </w:rPr>
        <w:t>Taiw</w:t>
      </w:r>
      <w:r w:rsidRPr="0077694A">
        <w:rPr>
          <w:rFonts w:ascii="Arial" w:hAnsi="Arial" w:cs="Arial"/>
          <w:sz w:val="20"/>
          <w:szCs w:val="20"/>
          <w:lang w:val="pt-PT"/>
        </w:rPr>
        <w:t>a</w:t>
      </w:r>
      <w:r w:rsidR="00AA6352" w:rsidRPr="00B4213C">
        <w:rPr>
          <w:rFonts w:ascii="Arial" w:hAnsi="Arial" w:cs="Arial"/>
          <w:sz w:val="20"/>
          <w:szCs w:val="20"/>
          <w:lang w:val="pt-PT"/>
        </w:rPr>
        <w:t>n</w:t>
      </w:r>
      <w:r w:rsidRPr="0077694A">
        <w:rPr>
          <w:rFonts w:ascii="Arial" w:hAnsi="Arial" w:cs="Arial"/>
          <w:sz w:val="20"/>
          <w:szCs w:val="20"/>
          <w:lang w:val="pt-PT"/>
        </w:rPr>
        <w:t xml:space="preserve">, e </w:t>
      </w:r>
      <w:r w:rsidRPr="00B4213C">
        <w:rPr>
          <w:rFonts w:ascii="Arial" w:hAnsi="Arial" w:cs="Arial"/>
          <w:sz w:val="20"/>
          <w:szCs w:val="20"/>
          <w:lang w:val="pt-PT"/>
        </w:rPr>
        <w:t>de</w:t>
      </w:r>
      <w:r w:rsidRPr="0077694A">
        <w:rPr>
          <w:rFonts w:ascii="Arial" w:hAnsi="Arial" w:cs="Arial"/>
          <w:sz w:val="20"/>
          <w:szCs w:val="20"/>
          <w:lang w:val="pt-PT"/>
        </w:rPr>
        <w:t xml:space="preserve">u mostras da sua mão de especiliasta na conceção </w:t>
      </w:r>
      <w:r w:rsidR="00AA6352" w:rsidRPr="00B4213C">
        <w:rPr>
          <w:rFonts w:ascii="Arial" w:hAnsi="Arial" w:cs="Arial"/>
          <w:sz w:val="20"/>
          <w:szCs w:val="20"/>
          <w:lang w:val="pt-PT"/>
        </w:rPr>
        <w:t>de u</w:t>
      </w:r>
      <w:r w:rsidRPr="0077694A">
        <w:rPr>
          <w:rFonts w:ascii="Arial" w:hAnsi="Arial" w:cs="Arial"/>
          <w:sz w:val="20"/>
          <w:szCs w:val="20"/>
          <w:lang w:val="pt-PT"/>
        </w:rPr>
        <w:t>m</w:t>
      </w:r>
      <w:r w:rsidR="00AA6352" w:rsidRPr="00B4213C">
        <w:rPr>
          <w:rFonts w:ascii="Arial" w:hAnsi="Arial" w:cs="Arial"/>
          <w:sz w:val="20"/>
          <w:szCs w:val="20"/>
          <w:lang w:val="pt-PT"/>
        </w:rPr>
        <w:t xml:space="preserve"> men</w:t>
      </w:r>
      <w:r w:rsidRPr="0077694A">
        <w:rPr>
          <w:rFonts w:ascii="Arial" w:hAnsi="Arial" w:cs="Arial"/>
          <w:sz w:val="20"/>
          <w:szCs w:val="20"/>
          <w:lang w:val="pt-PT"/>
        </w:rPr>
        <w:t>u</w:t>
      </w:r>
      <w:r w:rsidR="00AA6352" w:rsidRPr="00B4213C">
        <w:rPr>
          <w:rFonts w:ascii="Arial" w:hAnsi="Arial" w:cs="Arial"/>
          <w:sz w:val="20"/>
          <w:szCs w:val="20"/>
          <w:lang w:val="pt-PT"/>
        </w:rPr>
        <w:t xml:space="preserve"> que reinterpreta os hábitos </w:t>
      </w:r>
      <w:r w:rsidRPr="0077694A">
        <w:rPr>
          <w:rFonts w:ascii="Arial" w:hAnsi="Arial" w:cs="Arial"/>
          <w:sz w:val="20"/>
          <w:szCs w:val="20"/>
          <w:lang w:val="pt-PT"/>
        </w:rPr>
        <w:t xml:space="preserve">culinários </w:t>
      </w:r>
      <w:r w:rsidR="00AA6352" w:rsidRPr="00B4213C">
        <w:rPr>
          <w:rFonts w:ascii="Arial" w:hAnsi="Arial" w:cs="Arial"/>
          <w:sz w:val="20"/>
          <w:szCs w:val="20"/>
          <w:lang w:val="pt-PT"/>
        </w:rPr>
        <w:t>loca</w:t>
      </w:r>
      <w:r w:rsidRPr="0077694A">
        <w:rPr>
          <w:rFonts w:ascii="Arial" w:hAnsi="Arial" w:cs="Arial"/>
          <w:sz w:val="20"/>
          <w:szCs w:val="20"/>
          <w:lang w:val="pt-PT"/>
        </w:rPr>
        <w:t>i</w:t>
      </w:r>
      <w:r w:rsidR="00AA6352" w:rsidRPr="00B4213C">
        <w:rPr>
          <w:rFonts w:ascii="Arial" w:hAnsi="Arial" w:cs="Arial"/>
          <w:sz w:val="20"/>
          <w:szCs w:val="20"/>
          <w:lang w:val="pt-PT"/>
        </w:rPr>
        <w:t xml:space="preserve">s </w:t>
      </w:r>
      <w:r w:rsidRPr="00B4213C">
        <w:rPr>
          <w:rFonts w:ascii="Arial" w:hAnsi="Arial" w:cs="Arial"/>
          <w:sz w:val="20"/>
          <w:szCs w:val="20"/>
          <w:lang w:val="pt-PT"/>
        </w:rPr>
        <w:t>e</w:t>
      </w:r>
      <w:r w:rsidRPr="0077694A">
        <w:rPr>
          <w:rFonts w:ascii="Arial" w:hAnsi="Arial" w:cs="Arial"/>
          <w:sz w:val="20"/>
          <w:szCs w:val="20"/>
          <w:lang w:val="pt-PT"/>
        </w:rPr>
        <w:t xml:space="preserve">m </w:t>
      </w:r>
      <w:r w:rsidR="00AA6352" w:rsidRPr="00B4213C">
        <w:rPr>
          <w:rFonts w:ascii="Arial" w:hAnsi="Arial" w:cs="Arial"/>
          <w:sz w:val="20"/>
          <w:szCs w:val="20"/>
          <w:lang w:val="pt-PT"/>
        </w:rPr>
        <w:t xml:space="preserve">cada </w:t>
      </w:r>
      <w:r w:rsidRPr="0077694A">
        <w:rPr>
          <w:rFonts w:ascii="Arial" w:hAnsi="Arial" w:cs="Arial"/>
          <w:sz w:val="20"/>
          <w:szCs w:val="20"/>
          <w:lang w:val="pt-PT"/>
        </w:rPr>
        <w:t>estação do ano</w:t>
      </w:r>
      <w:r w:rsidR="00AA6352" w:rsidRPr="00B4213C">
        <w:rPr>
          <w:rFonts w:ascii="Arial" w:hAnsi="Arial" w:cs="Arial"/>
          <w:sz w:val="20"/>
          <w:szCs w:val="20"/>
          <w:lang w:val="pt-PT"/>
        </w:rPr>
        <w:t xml:space="preserve">. </w:t>
      </w:r>
      <w:r w:rsidRPr="00B4213C">
        <w:rPr>
          <w:rFonts w:ascii="Arial" w:hAnsi="Arial" w:cs="Arial"/>
          <w:sz w:val="20"/>
          <w:szCs w:val="20"/>
          <w:lang w:val="pt-PT"/>
        </w:rPr>
        <w:t>Bas</w:t>
      </w:r>
      <w:r w:rsidRPr="0077694A">
        <w:rPr>
          <w:rFonts w:ascii="Arial" w:hAnsi="Arial" w:cs="Arial"/>
          <w:sz w:val="20"/>
          <w:szCs w:val="20"/>
          <w:lang w:val="pt-PT"/>
        </w:rPr>
        <w:t>ea</w:t>
      </w:r>
      <w:r w:rsidRPr="00B4213C">
        <w:rPr>
          <w:rFonts w:ascii="Arial" w:hAnsi="Arial" w:cs="Arial"/>
          <w:sz w:val="20"/>
          <w:szCs w:val="20"/>
          <w:lang w:val="pt-PT"/>
        </w:rPr>
        <w:t>ndo</w:t>
      </w:r>
      <w:r w:rsidRPr="0077694A">
        <w:rPr>
          <w:rFonts w:ascii="Arial" w:hAnsi="Arial" w:cs="Arial"/>
          <w:sz w:val="20"/>
          <w:szCs w:val="20"/>
          <w:lang w:val="pt-PT"/>
        </w:rPr>
        <w:t>-</w:t>
      </w:r>
      <w:r w:rsidRPr="00B4213C">
        <w:rPr>
          <w:rFonts w:ascii="Arial" w:hAnsi="Arial" w:cs="Arial"/>
          <w:sz w:val="20"/>
          <w:szCs w:val="20"/>
          <w:lang w:val="pt-PT"/>
        </w:rPr>
        <w:t xml:space="preserve">se </w:t>
      </w:r>
      <w:r w:rsidRPr="0077694A">
        <w:rPr>
          <w:rFonts w:ascii="Arial" w:hAnsi="Arial" w:cs="Arial"/>
          <w:sz w:val="20"/>
          <w:szCs w:val="20"/>
          <w:lang w:val="pt-PT"/>
        </w:rPr>
        <w:t xml:space="preserve">nas </w:t>
      </w:r>
      <w:r w:rsidR="00AA6352" w:rsidRPr="00B4213C">
        <w:rPr>
          <w:rFonts w:ascii="Arial" w:hAnsi="Arial" w:cs="Arial"/>
          <w:sz w:val="20"/>
          <w:szCs w:val="20"/>
          <w:lang w:val="pt-PT"/>
        </w:rPr>
        <w:lastRenderedPageBreak/>
        <w:t>su</w:t>
      </w:r>
      <w:r w:rsidRPr="0077694A">
        <w:rPr>
          <w:rFonts w:ascii="Arial" w:hAnsi="Arial" w:cs="Arial"/>
          <w:sz w:val="20"/>
          <w:szCs w:val="20"/>
          <w:lang w:val="pt-PT"/>
        </w:rPr>
        <w:t>a</w:t>
      </w:r>
      <w:r w:rsidR="00AA6352" w:rsidRPr="00B4213C">
        <w:rPr>
          <w:rFonts w:ascii="Arial" w:hAnsi="Arial" w:cs="Arial"/>
          <w:sz w:val="20"/>
          <w:szCs w:val="20"/>
          <w:lang w:val="pt-PT"/>
        </w:rPr>
        <w:t xml:space="preserve">s </w:t>
      </w:r>
      <w:r w:rsidRPr="0077694A">
        <w:rPr>
          <w:rFonts w:ascii="Arial" w:hAnsi="Arial" w:cs="Arial"/>
          <w:sz w:val="20"/>
          <w:szCs w:val="20"/>
          <w:lang w:val="pt-PT"/>
        </w:rPr>
        <w:t xml:space="preserve">próprias </w:t>
      </w:r>
      <w:r w:rsidR="00AA6352" w:rsidRPr="00B4213C">
        <w:rPr>
          <w:rFonts w:ascii="Arial" w:hAnsi="Arial" w:cs="Arial"/>
          <w:sz w:val="20"/>
          <w:szCs w:val="20"/>
          <w:lang w:val="pt-PT"/>
        </w:rPr>
        <w:t>experi</w:t>
      </w:r>
      <w:r w:rsidRPr="0077694A">
        <w:rPr>
          <w:rFonts w:ascii="Arial" w:hAnsi="Arial" w:cs="Arial"/>
          <w:sz w:val="20"/>
          <w:szCs w:val="20"/>
          <w:lang w:val="pt-PT"/>
        </w:rPr>
        <w:t>ê</w:t>
      </w:r>
      <w:r w:rsidR="00AA6352" w:rsidRPr="00B4213C">
        <w:rPr>
          <w:rFonts w:ascii="Arial" w:hAnsi="Arial" w:cs="Arial"/>
          <w:sz w:val="20"/>
          <w:szCs w:val="20"/>
          <w:lang w:val="pt-PT"/>
        </w:rPr>
        <w:t>ncias</w:t>
      </w:r>
      <w:r w:rsidRPr="0077694A">
        <w:rPr>
          <w:rFonts w:ascii="Arial" w:hAnsi="Arial" w:cs="Arial"/>
          <w:sz w:val="20"/>
          <w:szCs w:val="20"/>
          <w:lang w:val="pt-PT"/>
        </w:rPr>
        <w:t xml:space="preserve"> </w:t>
      </w:r>
      <w:r w:rsidR="00AA6352" w:rsidRPr="00B4213C">
        <w:rPr>
          <w:rFonts w:ascii="Arial" w:hAnsi="Arial" w:cs="Arial"/>
          <w:sz w:val="20"/>
          <w:szCs w:val="20"/>
          <w:lang w:val="pt-PT"/>
        </w:rPr>
        <w:t>di</w:t>
      </w:r>
      <w:r w:rsidRPr="0077694A">
        <w:rPr>
          <w:rFonts w:ascii="Arial" w:hAnsi="Arial" w:cs="Arial"/>
          <w:sz w:val="20"/>
          <w:szCs w:val="20"/>
          <w:lang w:val="pt-PT"/>
        </w:rPr>
        <w:t>á</w:t>
      </w:r>
      <w:r w:rsidR="00AA6352" w:rsidRPr="00B4213C">
        <w:rPr>
          <w:rFonts w:ascii="Arial" w:hAnsi="Arial" w:cs="Arial"/>
          <w:sz w:val="20"/>
          <w:szCs w:val="20"/>
          <w:lang w:val="pt-PT"/>
        </w:rPr>
        <w:t xml:space="preserve">rias </w:t>
      </w:r>
      <w:r w:rsidRPr="0077694A">
        <w:rPr>
          <w:rFonts w:ascii="Arial" w:hAnsi="Arial" w:cs="Arial"/>
          <w:sz w:val="20"/>
          <w:szCs w:val="20"/>
          <w:lang w:val="pt-PT"/>
        </w:rPr>
        <w:t>e</w:t>
      </w:r>
      <w:r w:rsidRPr="00B4213C">
        <w:rPr>
          <w:rFonts w:ascii="Arial" w:hAnsi="Arial" w:cs="Arial"/>
          <w:sz w:val="20"/>
          <w:szCs w:val="20"/>
          <w:lang w:val="pt-PT"/>
        </w:rPr>
        <w:t xml:space="preserve"> rec</w:t>
      </w:r>
      <w:r w:rsidRPr="0077694A">
        <w:rPr>
          <w:rFonts w:ascii="Arial" w:hAnsi="Arial" w:cs="Arial"/>
          <w:sz w:val="20"/>
          <w:szCs w:val="20"/>
          <w:lang w:val="pt-PT"/>
        </w:rPr>
        <w:t xml:space="preserve">ordações de </w:t>
      </w:r>
      <w:r w:rsidR="00AA6352" w:rsidRPr="00B4213C">
        <w:rPr>
          <w:rFonts w:ascii="Arial" w:hAnsi="Arial" w:cs="Arial"/>
          <w:sz w:val="20"/>
          <w:szCs w:val="20"/>
          <w:lang w:val="pt-PT"/>
        </w:rPr>
        <w:t>inf</w:t>
      </w:r>
      <w:r w:rsidRPr="0077694A">
        <w:rPr>
          <w:rFonts w:ascii="Arial" w:hAnsi="Arial" w:cs="Arial"/>
          <w:sz w:val="20"/>
          <w:szCs w:val="20"/>
          <w:lang w:val="pt-PT"/>
        </w:rPr>
        <w:t>â</w:t>
      </w:r>
      <w:r w:rsidR="00AA6352" w:rsidRPr="00B4213C">
        <w:rPr>
          <w:rFonts w:ascii="Arial" w:hAnsi="Arial" w:cs="Arial"/>
          <w:sz w:val="20"/>
          <w:szCs w:val="20"/>
          <w:lang w:val="pt-PT"/>
        </w:rPr>
        <w:t>ncia, utiliza produtos loca</w:t>
      </w:r>
      <w:r w:rsidRPr="0077694A">
        <w:rPr>
          <w:rFonts w:ascii="Arial" w:hAnsi="Arial" w:cs="Arial"/>
          <w:sz w:val="20"/>
          <w:szCs w:val="20"/>
          <w:lang w:val="pt-PT"/>
        </w:rPr>
        <w:t>i</w:t>
      </w:r>
      <w:r w:rsidR="00AA6352" w:rsidRPr="00B4213C">
        <w:rPr>
          <w:rFonts w:ascii="Arial" w:hAnsi="Arial" w:cs="Arial"/>
          <w:sz w:val="20"/>
          <w:szCs w:val="20"/>
          <w:lang w:val="pt-PT"/>
        </w:rPr>
        <w:t xml:space="preserve">s </w:t>
      </w:r>
      <w:r w:rsidRPr="0077694A">
        <w:rPr>
          <w:rFonts w:ascii="Arial" w:hAnsi="Arial" w:cs="Arial"/>
          <w:sz w:val="20"/>
          <w:szCs w:val="20"/>
          <w:lang w:val="pt-PT"/>
        </w:rPr>
        <w:t>e</w:t>
      </w:r>
      <w:r w:rsidRPr="00B4213C">
        <w:rPr>
          <w:rFonts w:ascii="Arial" w:hAnsi="Arial" w:cs="Arial"/>
          <w:sz w:val="20"/>
          <w:szCs w:val="20"/>
          <w:lang w:val="pt-PT"/>
        </w:rPr>
        <w:t xml:space="preserve"> </w:t>
      </w:r>
      <w:r w:rsidR="00AA6352" w:rsidRPr="00B4213C">
        <w:rPr>
          <w:rFonts w:ascii="Arial" w:hAnsi="Arial" w:cs="Arial"/>
          <w:sz w:val="20"/>
          <w:szCs w:val="20"/>
          <w:lang w:val="pt-PT"/>
        </w:rPr>
        <w:t xml:space="preserve">comuns para encarnar </w:t>
      </w:r>
      <w:r w:rsidRPr="0077694A">
        <w:rPr>
          <w:rFonts w:ascii="Arial" w:hAnsi="Arial" w:cs="Arial"/>
          <w:sz w:val="20"/>
          <w:szCs w:val="20"/>
          <w:lang w:val="pt-PT"/>
        </w:rPr>
        <w:t>e</w:t>
      </w:r>
      <w:r w:rsidRPr="00B4213C">
        <w:rPr>
          <w:rFonts w:ascii="Arial" w:hAnsi="Arial" w:cs="Arial"/>
          <w:sz w:val="20"/>
          <w:szCs w:val="20"/>
          <w:lang w:val="pt-PT"/>
        </w:rPr>
        <w:t xml:space="preserve"> </w:t>
      </w:r>
      <w:r w:rsidR="00AA6352" w:rsidRPr="00B4213C">
        <w:rPr>
          <w:rFonts w:ascii="Arial" w:hAnsi="Arial" w:cs="Arial"/>
          <w:sz w:val="20"/>
          <w:szCs w:val="20"/>
          <w:lang w:val="pt-PT"/>
        </w:rPr>
        <w:t xml:space="preserve">reinterpretar a cultura </w:t>
      </w:r>
      <w:r w:rsidRPr="0077694A">
        <w:rPr>
          <w:rFonts w:ascii="Arial" w:hAnsi="Arial" w:cs="Arial"/>
          <w:sz w:val="20"/>
          <w:szCs w:val="20"/>
          <w:lang w:val="pt-PT"/>
        </w:rPr>
        <w:t xml:space="preserve">culinária </w:t>
      </w:r>
      <w:r w:rsidR="00AA6352" w:rsidRPr="00B4213C">
        <w:rPr>
          <w:rFonts w:ascii="Arial" w:hAnsi="Arial" w:cs="Arial"/>
          <w:sz w:val="20"/>
          <w:szCs w:val="20"/>
          <w:lang w:val="pt-PT"/>
        </w:rPr>
        <w:t>taiwanesa.</w:t>
      </w:r>
    </w:p>
    <w:p w14:paraId="64648370" w14:textId="77777777" w:rsidR="00AA6352" w:rsidRPr="00B4213C" w:rsidRDefault="00AA6352" w:rsidP="00AA6352">
      <w:pPr>
        <w:spacing w:line="276" w:lineRule="auto"/>
        <w:ind w:right="1394"/>
        <w:jc w:val="both"/>
        <w:rPr>
          <w:rFonts w:ascii="Arial" w:hAnsi="Arial" w:cs="Arial"/>
          <w:sz w:val="20"/>
          <w:szCs w:val="20"/>
          <w:lang w:val="pt-PT"/>
        </w:rPr>
      </w:pPr>
    </w:p>
    <w:p w14:paraId="7F134510" w14:textId="28283B46" w:rsidR="00AA6352" w:rsidRPr="00B4213C" w:rsidRDefault="005258C2" w:rsidP="00AA6352">
      <w:pPr>
        <w:spacing w:line="276" w:lineRule="auto"/>
        <w:ind w:right="1394"/>
        <w:jc w:val="both"/>
        <w:rPr>
          <w:rFonts w:ascii="Arial" w:hAnsi="Arial" w:cs="Arial"/>
          <w:sz w:val="20"/>
          <w:szCs w:val="20"/>
          <w:lang w:val="pt-PT"/>
        </w:rPr>
      </w:pPr>
      <w:r w:rsidRPr="0077694A">
        <w:rPr>
          <w:rFonts w:ascii="Arial" w:hAnsi="Arial" w:cs="Arial"/>
          <w:sz w:val="20"/>
          <w:szCs w:val="20"/>
          <w:lang w:val="pt-PT"/>
        </w:rPr>
        <w:t xml:space="preserve">O </w:t>
      </w:r>
      <w:r w:rsidRPr="00B4213C">
        <w:rPr>
          <w:rFonts w:ascii="Arial" w:hAnsi="Arial" w:cs="Arial"/>
          <w:sz w:val="20"/>
          <w:szCs w:val="20"/>
          <w:lang w:val="pt-PT"/>
        </w:rPr>
        <w:t>Gu</w:t>
      </w:r>
      <w:r w:rsidRPr="0077694A">
        <w:rPr>
          <w:rFonts w:ascii="Arial" w:hAnsi="Arial" w:cs="Arial"/>
          <w:sz w:val="20"/>
          <w:szCs w:val="20"/>
          <w:lang w:val="pt-PT"/>
        </w:rPr>
        <w:t>i</w:t>
      </w:r>
      <w:r w:rsidRPr="00B4213C">
        <w:rPr>
          <w:rFonts w:ascii="Arial" w:hAnsi="Arial" w:cs="Arial"/>
          <w:sz w:val="20"/>
          <w:szCs w:val="20"/>
          <w:lang w:val="pt-PT"/>
        </w:rPr>
        <w:t xml:space="preserve">a </w:t>
      </w:r>
      <w:r w:rsidR="00AA6352" w:rsidRPr="00B4213C">
        <w:rPr>
          <w:rFonts w:ascii="Arial" w:hAnsi="Arial" w:cs="Arial"/>
          <w:sz w:val="20"/>
          <w:szCs w:val="20"/>
          <w:lang w:val="pt-PT"/>
        </w:rPr>
        <w:t>MICHELIN Taipei &amp; Taichung 2021 també</w:t>
      </w:r>
      <w:r w:rsidRPr="0077694A">
        <w:rPr>
          <w:rFonts w:ascii="Arial" w:hAnsi="Arial" w:cs="Arial"/>
          <w:sz w:val="20"/>
          <w:szCs w:val="20"/>
          <w:lang w:val="pt-PT"/>
        </w:rPr>
        <w:t xml:space="preserve">m </w:t>
      </w:r>
      <w:r w:rsidR="00AA6352" w:rsidRPr="00B4213C">
        <w:rPr>
          <w:rFonts w:ascii="Arial" w:hAnsi="Arial" w:cs="Arial"/>
          <w:sz w:val="20"/>
          <w:szCs w:val="20"/>
          <w:lang w:val="pt-PT"/>
        </w:rPr>
        <w:t>inclu</w:t>
      </w:r>
      <w:r w:rsidRPr="0077694A">
        <w:rPr>
          <w:rFonts w:ascii="Arial" w:hAnsi="Arial" w:cs="Arial"/>
          <w:sz w:val="20"/>
          <w:szCs w:val="20"/>
          <w:lang w:val="pt-PT"/>
        </w:rPr>
        <w:t xml:space="preserve">i o </w:t>
      </w:r>
      <w:r w:rsidR="00AA6352" w:rsidRPr="00B4213C">
        <w:rPr>
          <w:rFonts w:ascii="Arial" w:hAnsi="Arial" w:cs="Arial"/>
          <w:sz w:val="20"/>
          <w:szCs w:val="20"/>
          <w:lang w:val="pt-PT"/>
        </w:rPr>
        <w:t>MICHELIN Service Award, que te</w:t>
      </w:r>
      <w:r w:rsidRPr="0077694A">
        <w:rPr>
          <w:rFonts w:ascii="Arial" w:hAnsi="Arial" w:cs="Arial"/>
          <w:sz w:val="20"/>
          <w:szCs w:val="20"/>
          <w:lang w:val="pt-PT"/>
        </w:rPr>
        <w:t xml:space="preserve">m </w:t>
      </w:r>
      <w:r w:rsidR="00AA6352" w:rsidRPr="00B4213C">
        <w:rPr>
          <w:rFonts w:ascii="Arial" w:hAnsi="Arial" w:cs="Arial"/>
          <w:sz w:val="20"/>
          <w:szCs w:val="20"/>
          <w:lang w:val="pt-PT"/>
        </w:rPr>
        <w:t xml:space="preserve">como objetivo destacar </w:t>
      </w:r>
      <w:r w:rsidRPr="0077694A">
        <w:rPr>
          <w:rFonts w:ascii="Arial" w:hAnsi="Arial" w:cs="Arial"/>
          <w:sz w:val="20"/>
          <w:szCs w:val="20"/>
          <w:lang w:val="pt-PT"/>
        </w:rPr>
        <w:t xml:space="preserve">uma </w:t>
      </w:r>
      <w:r w:rsidR="00AA6352" w:rsidRPr="00B4213C">
        <w:rPr>
          <w:rFonts w:ascii="Arial" w:hAnsi="Arial" w:cs="Arial"/>
          <w:sz w:val="20"/>
          <w:szCs w:val="20"/>
          <w:lang w:val="pt-PT"/>
        </w:rPr>
        <w:t>h</w:t>
      </w:r>
      <w:r w:rsidRPr="0077694A">
        <w:rPr>
          <w:rFonts w:ascii="Arial" w:hAnsi="Arial" w:cs="Arial"/>
          <w:sz w:val="20"/>
          <w:szCs w:val="20"/>
          <w:lang w:val="pt-PT"/>
        </w:rPr>
        <w:t>á</w:t>
      </w:r>
      <w:r w:rsidR="00AA6352" w:rsidRPr="00B4213C">
        <w:rPr>
          <w:rFonts w:ascii="Arial" w:hAnsi="Arial" w:cs="Arial"/>
          <w:sz w:val="20"/>
          <w:szCs w:val="20"/>
          <w:lang w:val="pt-PT"/>
        </w:rPr>
        <w:t>bil</w:t>
      </w:r>
      <w:r w:rsidRPr="0077694A">
        <w:rPr>
          <w:rFonts w:ascii="Arial" w:hAnsi="Arial" w:cs="Arial"/>
          <w:sz w:val="20"/>
          <w:szCs w:val="20"/>
          <w:lang w:val="pt-PT"/>
        </w:rPr>
        <w:t xml:space="preserve"> e </w:t>
      </w:r>
      <w:r w:rsidR="00AA6352" w:rsidRPr="00B4213C">
        <w:rPr>
          <w:rFonts w:ascii="Arial" w:hAnsi="Arial" w:cs="Arial"/>
          <w:sz w:val="20"/>
          <w:szCs w:val="20"/>
          <w:lang w:val="pt-PT"/>
        </w:rPr>
        <w:t>talentoso prof</w:t>
      </w:r>
      <w:r w:rsidRPr="0077694A">
        <w:rPr>
          <w:rFonts w:ascii="Arial" w:hAnsi="Arial" w:cs="Arial"/>
          <w:sz w:val="20"/>
          <w:szCs w:val="20"/>
          <w:lang w:val="pt-PT"/>
        </w:rPr>
        <w:t>is</w:t>
      </w:r>
      <w:r w:rsidR="00AA6352" w:rsidRPr="00B4213C">
        <w:rPr>
          <w:rFonts w:ascii="Arial" w:hAnsi="Arial" w:cs="Arial"/>
          <w:sz w:val="20"/>
          <w:szCs w:val="20"/>
          <w:lang w:val="pt-PT"/>
        </w:rPr>
        <w:t xml:space="preserve">sional </w:t>
      </w:r>
      <w:r w:rsidRPr="00B4213C">
        <w:rPr>
          <w:rFonts w:ascii="Arial" w:hAnsi="Arial" w:cs="Arial"/>
          <w:sz w:val="20"/>
          <w:szCs w:val="20"/>
          <w:lang w:val="pt-PT"/>
        </w:rPr>
        <w:t>d</w:t>
      </w:r>
      <w:r w:rsidRPr="0077694A">
        <w:rPr>
          <w:rFonts w:ascii="Arial" w:hAnsi="Arial" w:cs="Arial"/>
          <w:sz w:val="20"/>
          <w:szCs w:val="20"/>
          <w:lang w:val="pt-PT"/>
        </w:rPr>
        <w:t xml:space="preserve">o </w:t>
      </w:r>
      <w:r w:rsidR="00AA6352" w:rsidRPr="00B4213C">
        <w:rPr>
          <w:rFonts w:ascii="Arial" w:hAnsi="Arial" w:cs="Arial"/>
          <w:sz w:val="20"/>
          <w:szCs w:val="20"/>
          <w:lang w:val="pt-PT"/>
        </w:rPr>
        <w:t xml:space="preserve">sector. </w:t>
      </w:r>
      <w:r w:rsidRPr="0077694A">
        <w:rPr>
          <w:rFonts w:ascii="Arial" w:hAnsi="Arial" w:cs="Arial"/>
          <w:sz w:val="20"/>
          <w:szCs w:val="20"/>
          <w:lang w:val="pt-PT"/>
        </w:rPr>
        <w:t>A vence</w:t>
      </w:r>
      <w:r w:rsidRPr="00B4213C">
        <w:rPr>
          <w:rFonts w:ascii="Arial" w:hAnsi="Arial" w:cs="Arial"/>
          <w:sz w:val="20"/>
          <w:szCs w:val="20"/>
          <w:lang w:val="pt-PT"/>
        </w:rPr>
        <w:t xml:space="preserve">dora </w:t>
      </w:r>
      <w:r w:rsidR="00AA6352" w:rsidRPr="00B4213C">
        <w:rPr>
          <w:rFonts w:ascii="Arial" w:hAnsi="Arial" w:cs="Arial"/>
          <w:sz w:val="20"/>
          <w:szCs w:val="20"/>
          <w:lang w:val="pt-PT"/>
        </w:rPr>
        <w:t>deste a</w:t>
      </w:r>
      <w:r w:rsidRPr="0077694A">
        <w:rPr>
          <w:rFonts w:ascii="Arial" w:hAnsi="Arial" w:cs="Arial"/>
          <w:sz w:val="20"/>
          <w:szCs w:val="20"/>
          <w:lang w:val="pt-PT"/>
        </w:rPr>
        <w:t>n</w:t>
      </w:r>
      <w:r w:rsidR="00AA6352" w:rsidRPr="00B4213C">
        <w:rPr>
          <w:rFonts w:ascii="Arial" w:hAnsi="Arial" w:cs="Arial"/>
          <w:sz w:val="20"/>
          <w:szCs w:val="20"/>
          <w:lang w:val="pt-PT"/>
        </w:rPr>
        <w:t xml:space="preserve">o </w:t>
      </w:r>
      <w:r w:rsidRPr="0077694A">
        <w:rPr>
          <w:rFonts w:ascii="Arial" w:hAnsi="Arial" w:cs="Arial"/>
          <w:sz w:val="20"/>
          <w:szCs w:val="20"/>
          <w:lang w:val="pt-PT"/>
        </w:rPr>
        <w:t xml:space="preserve">é </w:t>
      </w:r>
      <w:r w:rsidR="00AA6352" w:rsidRPr="00B4213C">
        <w:rPr>
          <w:rFonts w:ascii="Arial" w:hAnsi="Arial" w:cs="Arial"/>
          <w:b/>
          <w:sz w:val="20"/>
          <w:szCs w:val="20"/>
          <w:lang w:val="pt-PT"/>
        </w:rPr>
        <w:t>Jennifer, Wan Chen Ou</w:t>
      </w:r>
      <w:r w:rsidR="00AA6352" w:rsidRPr="00B4213C">
        <w:rPr>
          <w:rFonts w:ascii="Arial" w:hAnsi="Arial" w:cs="Arial"/>
          <w:sz w:val="20"/>
          <w:szCs w:val="20"/>
          <w:lang w:val="pt-PT"/>
        </w:rPr>
        <w:t xml:space="preserve"> </w:t>
      </w:r>
      <w:proofErr w:type="spellStart"/>
      <w:r w:rsidR="00AA6352" w:rsidRPr="00B4213C">
        <w:rPr>
          <w:rFonts w:ascii="MS Gothic" w:eastAsia="MS Gothic" w:hAnsi="MS Gothic" w:cs="MS Gothic"/>
          <w:sz w:val="20"/>
          <w:szCs w:val="20"/>
          <w:lang w:val="pt-PT"/>
        </w:rPr>
        <w:t>歐宛臻</w:t>
      </w:r>
      <w:proofErr w:type="spellEnd"/>
      <w:r w:rsidR="00AA6352" w:rsidRPr="00B4213C">
        <w:rPr>
          <w:rFonts w:ascii="Arial" w:hAnsi="Arial" w:cs="Arial"/>
          <w:b/>
          <w:sz w:val="20"/>
          <w:szCs w:val="20"/>
          <w:lang w:val="pt-PT"/>
        </w:rPr>
        <w:t xml:space="preserve">, </w:t>
      </w:r>
      <w:r w:rsidRPr="00B4213C">
        <w:rPr>
          <w:rFonts w:ascii="Arial" w:hAnsi="Arial" w:cs="Arial"/>
          <w:sz w:val="20"/>
          <w:szCs w:val="20"/>
          <w:lang w:val="pt-PT"/>
        </w:rPr>
        <w:t>d</w:t>
      </w:r>
      <w:r w:rsidRPr="0077694A">
        <w:rPr>
          <w:rFonts w:ascii="Arial" w:hAnsi="Arial" w:cs="Arial"/>
          <w:sz w:val="20"/>
          <w:szCs w:val="20"/>
          <w:lang w:val="pt-PT"/>
        </w:rPr>
        <w:t xml:space="preserve">o </w:t>
      </w:r>
      <w:r w:rsidR="00AA6352" w:rsidRPr="00B4213C">
        <w:rPr>
          <w:rFonts w:ascii="Arial" w:hAnsi="Arial" w:cs="Arial"/>
          <w:sz w:val="20"/>
          <w:szCs w:val="20"/>
          <w:lang w:val="pt-PT"/>
        </w:rPr>
        <w:t>restaurante Le Palais</w:t>
      </w:r>
      <w:r w:rsidRPr="0077694A">
        <w:rPr>
          <w:rFonts w:ascii="Arial" w:hAnsi="Arial" w:cs="Arial"/>
          <w:sz w:val="20"/>
          <w:szCs w:val="20"/>
          <w:lang w:val="pt-PT"/>
        </w:rPr>
        <w:t>,</w:t>
      </w:r>
      <w:r w:rsidR="00AA6352" w:rsidRPr="00B4213C">
        <w:rPr>
          <w:rFonts w:ascii="Arial" w:hAnsi="Arial" w:cs="Arial"/>
          <w:sz w:val="20"/>
          <w:szCs w:val="20"/>
          <w:lang w:val="pt-PT"/>
        </w:rPr>
        <w:t xml:space="preserve"> </w:t>
      </w:r>
      <w:r w:rsidRPr="00B4213C">
        <w:rPr>
          <w:rFonts w:ascii="Arial" w:hAnsi="Arial" w:cs="Arial"/>
          <w:sz w:val="20"/>
          <w:szCs w:val="20"/>
          <w:lang w:val="pt-PT"/>
        </w:rPr>
        <w:t>e</w:t>
      </w:r>
      <w:r w:rsidRPr="0077694A">
        <w:rPr>
          <w:rFonts w:ascii="Arial" w:hAnsi="Arial" w:cs="Arial"/>
          <w:sz w:val="20"/>
          <w:szCs w:val="20"/>
          <w:lang w:val="pt-PT"/>
        </w:rPr>
        <w:t xml:space="preserve">m </w:t>
      </w:r>
      <w:r w:rsidR="00AA6352" w:rsidRPr="00B4213C">
        <w:rPr>
          <w:rFonts w:ascii="Arial" w:hAnsi="Arial" w:cs="Arial"/>
          <w:sz w:val="20"/>
          <w:szCs w:val="20"/>
          <w:lang w:val="pt-PT"/>
        </w:rPr>
        <w:t>Taipé. Co</w:t>
      </w:r>
      <w:r w:rsidRPr="0077694A">
        <w:rPr>
          <w:rFonts w:ascii="Arial" w:hAnsi="Arial" w:cs="Arial"/>
          <w:sz w:val="20"/>
          <w:szCs w:val="20"/>
          <w:lang w:val="pt-PT"/>
        </w:rPr>
        <w:t xml:space="preserve">m quase </w:t>
      </w:r>
      <w:r w:rsidR="00AA6352" w:rsidRPr="00B4213C">
        <w:rPr>
          <w:rFonts w:ascii="Arial" w:hAnsi="Arial" w:cs="Arial"/>
          <w:sz w:val="20"/>
          <w:szCs w:val="20"/>
          <w:lang w:val="pt-PT"/>
        </w:rPr>
        <w:t xml:space="preserve">10 </w:t>
      </w:r>
      <w:r w:rsidRPr="00B4213C">
        <w:rPr>
          <w:rFonts w:ascii="Arial" w:hAnsi="Arial" w:cs="Arial"/>
          <w:sz w:val="20"/>
          <w:szCs w:val="20"/>
          <w:lang w:val="pt-PT"/>
        </w:rPr>
        <w:t>a</w:t>
      </w:r>
      <w:r w:rsidRPr="0077694A">
        <w:rPr>
          <w:rFonts w:ascii="Arial" w:hAnsi="Arial" w:cs="Arial"/>
          <w:sz w:val="20"/>
          <w:szCs w:val="20"/>
          <w:lang w:val="pt-PT"/>
        </w:rPr>
        <w:t>n</w:t>
      </w:r>
      <w:r w:rsidRPr="00B4213C">
        <w:rPr>
          <w:rFonts w:ascii="Arial" w:hAnsi="Arial" w:cs="Arial"/>
          <w:sz w:val="20"/>
          <w:szCs w:val="20"/>
          <w:lang w:val="pt-PT"/>
        </w:rPr>
        <w:t xml:space="preserve">os </w:t>
      </w:r>
      <w:r w:rsidR="00AA6352" w:rsidRPr="00B4213C">
        <w:rPr>
          <w:rFonts w:ascii="Arial" w:hAnsi="Arial" w:cs="Arial"/>
          <w:sz w:val="20"/>
          <w:szCs w:val="20"/>
          <w:lang w:val="pt-PT"/>
        </w:rPr>
        <w:t>de experi</w:t>
      </w:r>
      <w:r w:rsidRPr="0077694A">
        <w:rPr>
          <w:rFonts w:ascii="Arial" w:hAnsi="Arial" w:cs="Arial"/>
          <w:sz w:val="20"/>
          <w:szCs w:val="20"/>
          <w:lang w:val="pt-PT"/>
        </w:rPr>
        <w:t>ê</w:t>
      </w:r>
      <w:r w:rsidR="00AA6352" w:rsidRPr="00B4213C">
        <w:rPr>
          <w:rFonts w:ascii="Arial" w:hAnsi="Arial" w:cs="Arial"/>
          <w:sz w:val="20"/>
          <w:szCs w:val="20"/>
          <w:lang w:val="pt-PT"/>
        </w:rPr>
        <w:t xml:space="preserve">ncia </w:t>
      </w:r>
      <w:r w:rsidRPr="0077694A">
        <w:rPr>
          <w:rFonts w:ascii="Arial" w:hAnsi="Arial" w:cs="Arial"/>
          <w:sz w:val="20"/>
          <w:szCs w:val="20"/>
          <w:lang w:val="pt-PT"/>
        </w:rPr>
        <w:t xml:space="preserve">no </w:t>
      </w:r>
      <w:r w:rsidR="00AA6352" w:rsidRPr="00B4213C">
        <w:rPr>
          <w:rFonts w:ascii="Arial" w:hAnsi="Arial" w:cs="Arial"/>
          <w:sz w:val="20"/>
          <w:szCs w:val="20"/>
          <w:lang w:val="pt-PT"/>
        </w:rPr>
        <w:t xml:space="preserve">Le Palais, esta entusiasta </w:t>
      </w:r>
      <w:r w:rsidRPr="00B4213C">
        <w:rPr>
          <w:rFonts w:ascii="Arial" w:hAnsi="Arial" w:cs="Arial"/>
          <w:sz w:val="20"/>
          <w:szCs w:val="20"/>
          <w:lang w:val="pt-PT"/>
        </w:rPr>
        <w:t>d</w:t>
      </w:r>
      <w:r w:rsidRPr="0077694A">
        <w:rPr>
          <w:rFonts w:ascii="Arial" w:hAnsi="Arial" w:cs="Arial"/>
          <w:sz w:val="20"/>
          <w:szCs w:val="20"/>
          <w:lang w:val="pt-PT"/>
        </w:rPr>
        <w:t xml:space="preserve">o </w:t>
      </w:r>
      <w:r w:rsidR="00AA6352" w:rsidRPr="00B4213C">
        <w:rPr>
          <w:rFonts w:ascii="Arial" w:hAnsi="Arial" w:cs="Arial"/>
          <w:sz w:val="20"/>
          <w:szCs w:val="20"/>
          <w:lang w:val="pt-PT"/>
        </w:rPr>
        <w:t>s</w:t>
      </w:r>
      <w:r w:rsidRPr="0077694A">
        <w:rPr>
          <w:rFonts w:ascii="Arial" w:hAnsi="Arial" w:cs="Arial"/>
          <w:sz w:val="20"/>
          <w:szCs w:val="20"/>
          <w:lang w:val="pt-PT"/>
        </w:rPr>
        <w:t>e</w:t>
      </w:r>
      <w:r w:rsidR="00AA6352" w:rsidRPr="00B4213C">
        <w:rPr>
          <w:rFonts w:ascii="Arial" w:hAnsi="Arial" w:cs="Arial"/>
          <w:sz w:val="20"/>
          <w:szCs w:val="20"/>
          <w:lang w:val="pt-PT"/>
        </w:rPr>
        <w:t>u traba</w:t>
      </w:r>
      <w:r w:rsidRPr="0077694A">
        <w:rPr>
          <w:rFonts w:ascii="Arial" w:hAnsi="Arial" w:cs="Arial"/>
          <w:sz w:val="20"/>
          <w:szCs w:val="20"/>
          <w:lang w:val="pt-PT"/>
        </w:rPr>
        <w:t xml:space="preserve">lho </w:t>
      </w:r>
      <w:r w:rsidR="00AA6352" w:rsidRPr="00B4213C">
        <w:rPr>
          <w:rFonts w:ascii="Arial" w:hAnsi="Arial" w:cs="Arial"/>
          <w:sz w:val="20"/>
          <w:szCs w:val="20"/>
          <w:lang w:val="pt-PT"/>
        </w:rPr>
        <w:t>dedica</w:t>
      </w:r>
      <w:r w:rsidRPr="0077694A">
        <w:rPr>
          <w:rFonts w:ascii="Arial" w:hAnsi="Arial" w:cs="Arial"/>
          <w:sz w:val="20"/>
          <w:szCs w:val="20"/>
          <w:lang w:val="pt-PT"/>
        </w:rPr>
        <w:t>-se</w:t>
      </w:r>
      <w:r w:rsidR="00AA6352" w:rsidRPr="00B4213C">
        <w:rPr>
          <w:rFonts w:ascii="Arial" w:hAnsi="Arial" w:cs="Arial"/>
          <w:sz w:val="20"/>
          <w:szCs w:val="20"/>
          <w:lang w:val="pt-PT"/>
        </w:rPr>
        <w:t xml:space="preserve"> a </w:t>
      </w:r>
      <w:r w:rsidRPr="0077694A">
        <w:rPr>
          <w:rFonts w:ascii="Arial" w:hAnsi="Arial" w:cs="Arial"/>
          <w:sz w:val="20"/>
          <w:szCs w:val="20"/>
          <w:lang w:val="pt-PT"/>
        </w:rPr>
        <w:t xml:space="preserve">oferecer </w:t>
      </w:r>
      <w:r w:rsidRPr="00B4213C">
        <w:rPr>
          <w:rFonts w:ascii="Arial" w:hAnsi="Arial" w:cs="Arial"/>
          <w:sz w:val="20"/>
          <w:szCs w:val="20"/>
          <w:lang w:val="pt-PT"/>
        </w:rPr>
        <w:t>u</w:t>
      </w:r>
      <w:r w:rsidRPr="0077694A">
        <w:rPr>
          <w:rFonts w:ascii="Arial" w:hAnsi="Arial" w:cs="Arial"/>
          <w:sz w:val="20"/>
          <w:szCs w:val="20"/>
          <w:lang w:val="pt-PT"/>
        </w:rPr>
        <w:t xml:space="preserve">ma </w:t>
      </w:r>
      <w:r w:rsidR="00AA6352" w:rsidRPr="00B4213C">
        <w:rPr>
          <w:rFonts w:ascii="Arial" w:hAnsi="Arial" w:cs="Arial"/>
          <w:sz w:val="20"/>
          <w:szCs w:val="20"/>
          <w:lang w:val="pt-PT"/>
        </w:rPr>
        <w:t>experi</w:t>
      </w:r>
      <w:r w:rsidRPr="0077694A">
        <w:rPr>
          <w:rFonts w:ascii="Arial" w:hAnsi="Arial" w:cs="Arial"/>
          <w:sz w:val="20"/>
          <w:szCs w:val="20"/>
          <w:lang w:val="pt-PT"/>
        </w:rPr>
        <w:t>ê</w:t>
      </w:r>
      <w:r w:rsidR="00AA6352" w:rsidRPr="00B4213C">
        <w:rPr>
          <w:rFonts w:ascii="Arial" w:hAnsi="Arial" w:cs="Arial"/>
          <w:sz w:val="20"/>
          <w:szCs w:val="20"/>
          <w:lang w:val="pt-PT"/>
        </w:rPr>
        <w:t>ncia impec</w:t>
      </w:r>
      <w:r w:rsidRPr="0077694A">
        <w:rPr>
          <w:rFonts w:ascii="Arial" w:hAnsi="Arial" w:cs="Arial"/>
          <w:sz w:val="20"/>
          <w:szCs w:val="20"/>
          <w:lang w:val="pt-PT"/>
        </w:rPr>
        <w:t>ável a</w:t>
      </w:r>
      <w:r w:rsidR="00AA6352" w:rsidRPr="00B4213C">
        <w:rPr>
          <w:rFonts w:ascii="Arial" w:hAnsi="Arial" w:cs="Arial"/>
          <w:sz w:val="20"/>
          <w:szCs w:val="20"/>
          <w:lang w:val="pt-PT"/>
        </w:rPr>
        <w:t xml:space="preserve">os </w:t>
      </w:r>
      <w:r w:rsidRPr="0077694A">
        <w:rPr>
          <w:rFonts w:ascii="Arial" w:hAnsi="Arial" w:cs="Arial"/>
          <w:sz w:val="20"/>
          <w:szCs w:val="20"/>
          <w:lang w:val="pt-PT"/>
        </w:rPr>
        <w:t>convid</w:t>
      </w:r>
      <w:r w:rsidRPr="00B4213C">
        <w:rPr>
          <w:rFonts w:ascii="Arial" w:hAnsi="Arial" w:cs="Arial"/>
          <w:sz w:val="20"/>
          <w:szCs w:val="20"/>
          <w:lang w:val="pt-PT"/>
        </w:rPr>
        <w:t>ados</w:t>
      </w:r>
      <w:r w:rsidR="00AA6352" w:rsidRPr="00B4213C">
        <w:rPr>
          <w:rFonts w:ascii="Arial" w:hAnsi="Arial" w:cs="Arial"/>
          <w:sz w:val="20"/>
          <w:szCs w:val="20"/>
          <w:lang w:val="pt-PT"/>
        </w:rPr>
        <w:t xml:space="preserve">. </w:t>
      </w:r>
      <w:r w:rsidRPr="0077694A">
        <w:rPr>
          <w:rFonts w:ascii="Arial" w:hAnsi="Arial" w:cs="Arial"/>
          <w:sz w:val="20"/>
          <w:szCs w:val="20"/>
          <w:lang w:val="pt-PT"/>
        </w:rPr>
        <w:t xml:space="preserve">O seu </w:t>
      </w:r>
      <w:r w:rsidR="00AA6352" w:rsidRPr="00B4213C">
        <w:rPr>
          <w:rFonts w:ascii="Arial" w:hAnsi="Arial" w:cs="Arial"/>
          <w:sz w:val="20"/>
          <w:szCs w:val="20"/>
          <w:lang w:val="pt-PT"/>
        </w:rPr>
        <w:t>prof</w:t>
      </w:r>
      <w:r w:rsidRPr="0077694A">
        <w:rPr>
          <w:rFonts w:ascii="Arial" w:hAnsi="Arial" w:cs="Arial"/>
          <w:sz w:val="20"/>
          <w:szCs w:val="20"/>
          <w:lang w:val="pt-PT"/>
        </w:rPr>
        <w:t>is</w:t>
      </w:r>
      <w:r w:rsidR="00AA6352" w:rsidRPr="00B4213C">
        <w:rPr>
          <w:rFonts w:ascii="Arial" w:hAnsi="Arial" w:cs="Arial"/>
          <w:sz w:val="20"/>
          <w:szCs w:val="20"/>
          <w:lang w:val="pt-PT"/>
        </w:rPr>
        <w:t>sionali</w:t>
      </w:r>
      <w:r w:rsidRPr="0077694A">
        <w:rPr>
          <w:rFonts w:ascii="Arial" w:hAnsi="Arial" w:cs="Arial"/>
          <w:sz w:val="20"/>
          <w:szCs w:val="20"/>
          <w:lang w:val="pt-PT"/>
        </w:rPr>
        <w:t>smo</w:t>
      </w:r>
      <w:r w:rsidR="00AA6352" w:rsidRPr="00B4213C">
        <w:rPr>
          <w:rFonts w:ascii="Arial" w:hAnsi="Arial" w:cs="Arial"/>
          <w:sz w:val="20"/>
          <w:szCs w:val="20"/>
          <w:lang w:val="pt-PT"/>
        </w:rPr>
        <w:t xml:space="preserve">, </w:t>
      </w:r>
      <w:r w:rsidRPr="00B4213C">
        <w:rPr>
          <w:rFonts w:ascii="Arial" w:hAnsi="Arial" w:cs="Arial"/>
          <w:sz w:val="20"/>
          <w:szCs w:val="20"/>
          <w:lang w:val="pt-PT"/>
        </w:rPr>
        <w:t>junt</w:t>
      </w:r>
      <w:r w:rsidRPr="0077694A">
        <w:rPr>
          <w:rFonts w:ascii="Arial" w:hAnsi="Arial" w:cs="Arial"/>
          <w:sz w:val="20"/>
          <w:szCs w:val="20"/>
          <w:lang w:val="pt-PT"/>
        </w:rPr>
        <w:t xml:space="preserve">amente </w:t>
      </w:r>
      <w:r w:rsidR="00AA6352" w:rsidRPr="00B4213C">
        <w:rPr>
          <w:rFonts w:ascii="Arial" w:hAnsi="Arial" w:cs="Arial"/>
          <w:sz w:val="20"/>
          <w:szCs w:val="20"/>
          <w:lang w:val="pt-PT"/>
        </w:rPr>
        <w:t>co</w:t>
      </w:r>
      <w:r w:rsidRPr="0077694A">
        <w:rPr>
          <w:rFonts w:ascii="Arial" w:hAnsi="Arial" w:cs="Arial"/>
          <w:sz w:val="20"/>
          <w:szCs w:val="20"/>
          <w:lang w:val="pt-PT"/>
        </w:rPr>
        <w:t xml:space="preserve">m uma </w:t>
      </w:r>
      <w:r w:rsidR="00AA6352" w:rsidRPr="00B4213C">
        <w:rPr>
          <w:rFonts w:ascii="Arial" w:hAnsi="Arial" w:cs="Arial"/>
          <w:sz w:val="20"/>
          <w:szCs w:val="20"/>
          <w:lang w:val="pt-PT"/>
        </w:rPr>
        <w:t>atitud</w:t>
      </w:r>
      <w:r w:rsidRPr="0077694A">
        <w:rPr>
          <w:rFonts w:ascii="Arial" w:hAnsi="Arial" w:cs="Arial"/>
          <w:sz w:val="20"/>
          <w:szCs w:val="20"/>
          <w:lang w:val="pt-PT"/>
        </w:rPr>
        <w:t>e</w:t>
      </w:r>
      <w:r w:rsidR="00AA6352" w:rsidRPr="00B4213C">
        <w:rPr>
          <w:rFonts w:ascii="Arial" w:hAnsi="Arial" w:cs="Arial"/>
          <w:sz w:val="20"/>
          <w:szCs w:val="20"/>
          <w:lang w:val="pt-PT"/>
        </w:rPr>
        <w:t xml:space="preserve"> reflexiva </w:t>
      </w:r>
      <w:r w:rsidRPr="0077694A">
        <w:rPr>
          <w:rFonts w:ascii="Arial" w:hAnsi="Arial" w:cs="Arial"/>
          <w:sz w:val="20"/>
          <w:szCs w:val="20"/>
          <w:lang w:val="pt-PT"/>
        </w:rPr>
        <w:t>e</w:t>
      </w:r>
      <w:r w:rsidRPr="00B4213C">
        <w:rPr>
          <w:rFonts w:ascii="Arial" w:hAnsi="Arial" w:cs="Arial"/>
          <w:sz w:val="20"/>
          <w:szCs w:val="20"/>
          <w:lang w:val="pt-PT"/>
        </w:rPr>
        <w:t xml:space="preserve"> </w:t>
      </w:r>
      <w:r w:rsidR="00AA6352" w:rsidRPr="00B4213C">
        <w:rPr>
          <w:rFonts w:ascii="Arial" w:hAnsi="Arial" w:cs="Arial"/>
          <w:sz w:val="20"/>
          <w:szCs w:val="20"/>
          <w:lang w:val="pt-PT"/>
        </w:rPr>
        <w:t>sori</w:t>
      </w:r>
      <w:r w:rsidRPr="0077694A">
        <w:rPr>
          <w:rFonts w:ascii="Arial" w:hAnsi="Arial" w:cs="Arial"/>
          <w:sz w:val="20"/>
          <w:szCs w:val="20"/>
          <w:lang w:val="pt-PT"/>
        </w:rPr>
        <w:t>d</w:t>
      </w:r>
      <w:r w:rsidR="00AA6352" w:rsidRPr="00B4213C">
        <w:rPr>
          <w:rFonts w:ascii="Arial" w:hAnsi="Arial" w:cs="Arial"/>
          <w:sz w:val="20"/>
          <w:szCs w:val="20"/>
          <w:lang w:val="pt-PT"/>
        </w:rPr>
        <w:t xml:space="preserve">ente, </w:t>
      </w:r>
      <w:r w:rsidRPr="0077694A">
        <w:rPr>
          <w:rFonts w:ascii="Arial" w:hAnsi="Arial" w:cs="Arial"/>
          <w:sz w:val="20"/>
          <w:szCs w:val="20"/>
          <w:lang w:val="pt-PT"/>
        </w:rPr>
        <w:t xml:space="preserve">faz com que </w:t>
      </w:r>
      <w:r w:rsidR="00AA6352" w:rsidRPr="00B4213C">
        <w:rPr>
          <w:rFonts w:ascii="Arial" w:hAnsi="Arial" w:cs="Arial"/>
          <w:sz w:val="20"/>
          <w:szCs w:val="20"/>
          <w:lang w:val="pt-PT"/>
        </w:rPr>
        <w:t xml:space="preserve">todo </w:t>
      </w:r>
      <w:r w:rsidRPr="0077694A">
        <w:rPr>
          <w:rFonts w:ascii="Arial" w:hAnsi="Arial" w:cs="Arial"/>
          <w:sz w:val="20"/>
          <w:szCs w:val="20"/>
          <w:lang w:val="pt-PT"/>
        </w:rPr>
        <w:t xml:space="preserve">o </w:t>
      </w:r>
      <w:r w:rsidR="00AA6352" w:rsidRPr="00B4213C">
        <w:rPr>
          <w:rFonts w:ascii="Arial" w:hAnsi="Arial" w:cs="Arial"/>
          <w:sz w:val="20"/>
          <w:szCs w:val="20"/>
          <w:lang w:val="pt-PT"/>
        </w:rPr>
        <w:t>servi</w:t>
      </w:r>
      <w:r w:rsidRPr="0077694A">
        <w:rPr>
          <w:rFonts w:ascii="Arial" w:hAnsi="Arial" w:cs="Arial"/>
          <w:sz w:val="20"/>
          <w:szCs w:val="20"/>
          <w:lang w:val="pt-PT"/>
        </w:rPr>
        <w:t>ç</w:t>
      </w:r>
      <w:r w:rsidR="00AA6352" w:rsidRPr="00B4213C">
        <w:rPr>
          <w:rFonts w:ascii="Arial" w:hAnsi="Arial" w:cs="Arial"/>
          <w:sz w:val="20"/>
          <w:szCs w:val="20"/>
          <w:lang w:val="pt-PT"/>
        </w:rPr>
        <w:t>o de mesa se</w:t>
      </w:r>
      <w:r w:rsidRPr="0077694A">
        <w:rPr>
          <w:rFonts w:ascii="Arial" w:hAnsi="Arial" w:cs="Arial"/>
          <w:sz w:val="20"/>
          <w:szCs w:val="20"/>
          <w:lang w:val="pt-PT"/>
        </w:rPr>
        <w:t>j</w:t>
      </w:r>
      <w:r w:rsidR="00AA6352" w:rsidRPr="00B4213C">
        <w:rPr>
          <w:rFonts w:ascii="Arial" w:hAnsi="Arial" w:cs="Arial"/>
          <w:sz w:val="20"/>
          <w:szCs w:val="20"/>
          <w:lang w:val="pt-PT"/>
        </w:rPr>
        <w:t>a memor</w:t>
      </w:r>
      <w:r w:rsidRPr="0077694A">
        <w:rPr>
          <w:rFonts w:ascii="Arial" w:hAnsi="Arial" w:cs="Arial"/>
          <w:sz w:val="20"/>
          <w:szCs w:val="20"/>
          <w:lang w:val="pt-PT"/>
        </w:rPr>
        <w:t>ável</w:t>
      </w:r>
      <w:r w:rsidR="00AA6352" w:rsidRPr="00B4213C">
        <w:rPr>
          <w:rFonts w:ascii="Arial" w:hAnsi="Arial" w:cs="Arial"/>
          <w:sz w:val="20"/>
          <w:szCs w:val="20"/>
          <w:lang w:val="pt-PT"/>
        </w:rPr>
        <w:t>.</w:t>
      </w:r>
    </w:p>
    <w:p w14:paraId="10AC1277" w14:textId="77777777" w:rsidR="00AA6352" w:rsidRPr="00B4213C" w:rsidRDefault="00AA6352" w:rsidP="00AA6352">
      <w:pPr>
        <w:spacing w:line="276" w:lineRule="auto"/>
        <w:ind w:right="1394"/>
        <w:jc w:val="both"/>
        <w:rPr>
          <w:rFonts w:ascii="Arial" w:hAnsi="Arial" w:cs="Arial"/>
          <w:b/>
          <w:sz w:val="20"/>
          <w:szCs w:val="20"/>
          <w:lang w:val="pt-PT"/>
        </w:rPr>
      </w:pPr>
    </w:p>
    <w:p w14:paraId="344D25BD" w14:textId="21C76C34"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b/>
          <w:sz w:val="20"/>
          <w:szCs w:val="20"/>
          <w:lang w:val="pt-PT"/>
        </w:rPr>
        <w:t>Restaurante</w:t>
      </w:r>
      <w:r w:rsidR="005258C2" w:rsidRPr="0077694A">
        <w:rPr>
          <w:rFonts w:ascii="Arial" w:hAnsi="Arial" w:cs="Arial"/>
          <w:b/>
          <w:sz w:val="20"/>
          <w:szCs w:val="20"/>
          <w:lang w:val="pt-PT"/>
        </w:rPr>
        <w:t>s</w:t>
      </w:r>
      <w:r w:rsidRPr="00B4213C">
        <w:rPr>
          <w:rFonts w:ascii="Arial" w:hAnsi="Arial" w:cs="Arial"/>
          <w:b/>
          <w:sz w:val="20"/>
          <w:szCs w:val="20"/>
          <w:lang w:val="pt-PT"/>
        </w:rPr>
        <w:t xml:space="preserve"> Bib Gourmand </w:t>
      </w:r>
      <w:r w:rsidR="005258C2" w:rsidRPr="0077694A">
        <w:rPr>
          <w:rFonts w:ascii="Arial" w:hAnsi="Arial" w:cs="Arial"/>
          <w:b/>
          <w:sz w:val="20"/>
          <w:szCs w:val="20"/>
          <w:lang w:val="pt-PT"/>
        </w:rPr>
        <w:t>e</w:t>
      </w:r>
      <w:r w:rsidR="005258C2" w:rsidRPr="00B4213C">
        <w:rPr>
          <w:rFonts w:ascii="Arial" w:hAnsi="Arial" w:cs="Arial"/>
          <w:b/>
          <w:sz w:val="20"/>
          <w:szCs w:val="20"/>
          <w:lang w:val="pt-PT"/>
        </w:rPr>
        <w:t xml:space="preserve"> </w:t>
      </w:r>
      <w:r w:rsidRPr="00B4213C">
        <w:rPr>
          <w:rFonts w:ascii="Arial" w:hAnsi="Arial" w:cs="Arial"/>
          <w:b/>
          <w:sz w:val="20"/>
          <w:szCs w:val="20"/>
          <w:lang w:val="pt-PT"/>
        </w:rPr>
        <w:t>‘</w:t>
      </w:r>
      <w:r w:rsidR="005258C2" w:rsidRPr="0077694A">
        <w:rPr>
          <w:rFonts w:ascii="Arial" w:hAnsi="Arial" w:cs="Arial"/>
          <w:b/>
          <w:sz w:val="20"/>
          <w:szCs w:val="20"/>
          <w:lang w:val="pt-PT"/>
        </w:rPr>
        <w:t xml:space="preserve">O </w:t>
      </w:r>
      <w:r w:rsidR="005258C2" w:rsidRPr="00B4213C">
        <w:rPr>
          <w:rFonts w:ascii="Arial" w:hAnsi="Arial" w:cs="Arial"/>
          <w:b/>
          <w:sz w:val="20"/>
          <w:szCs w:val="20"/>
          <w:lang w:val="pt-PT"/>
        </w:rPr>
        <w:t>p</w:t>
      </w:r>
      <w:r w:rsidR="005258C2" w:rsidRPr="0077694A">
        <w:rPr>
          <w:rFonts w:ascii="Arial" w:hAnsi="Arial" w:cs="Arial"/>
          <w:b/>
          <w:sz w:val="20"/>
          <w:szCs w:val="20"/>
          <w:lang w:val="pt-PT"/>
        </w:rPr>
        <w:t>r</w:t>
      </w:r>
      <w:r w:rsidR="005258C2" w:rsidRPr="00B4213C">
        <w:rPr>
          <w:rFonts w:ascii="Arial" w:hAnsi="Arial" w:cs="Arial"/>
          <w:b/>
          <w:sz w:val="20"/>
          <w:szCs w:val="20"/>
          <w:lang w:val="pt-PT"/>
        </w:rPr>
        <w:t xml:space="preserve">ato </w:t>
      </w:r>
      <w:r w:rsidRPr="00B4213C">
        <w:rPr>
          <w:rFonts w:ascii="Arial" w:hAnsi="Arial" w:cs="Arial"/>
          <w:b/>
          <w:sz w:val="20"/>
          <w:szCs w:val="20"/>
          <w:lang w:val="pt-PT"/>
        </w:rPr>
        <w:t>Michelin’ de Taipi</w:t>
      </w:r>
    </w:p>
    <w:p w14:paraId="0EAD9A95"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350FEE37" w14:textId="6151D933" w:rsidR="00AA6352" w:rsidRPr="00B4213C" w:rsidRDefault="005258C2" w:rsidP="00AA6352">
      <w:pPr>
        <w:spacing w:line="276" w:lineRule="auto"/>
        <w:ind w:right="1394"/>
        <w:jc w:val="both"/>
        <w:rPr>
          <w:rFonts w:ascii="Arial" w:hAnsi="Arial" w:cs="Arial"/>
          <w:sz w:val="20"/>
          <w:szCs w:val="20"/>
          <w:lang w:val="pt-PT"/>
        </w:rPr>
      </w:pPr>
      <w:r w:rsidRPr="0077694A">
        <w:rPr>
          <w:rFonts w:ascii="Arial" w:hAnsi="Arial" w:cs="Arial"/>
          <w:sz w:val="20"/>
          <w:szCs w:val="20"/>
          <w:lang w:val="pt-PT"/>
        </w:rPr>
        <w:t xml:space="preserve">O </w:t>
      </w:r>
      <w:r w:rsidRPr="00B4213C">
        <w:rPr>
          <w:rFonts w:ascii="Arial" w:hAnsi="Arial" w:cs="Arial"/>
          <w:sz w:val="20"/>
          <w:szCs w:val="20"/>
          <w:lang w:val="pt-PT"/>
        </w:rPr>
        <w:t>Gu</w:t>
      </w:r>
      <w:r w:rsidRPr="0077694A">
        <w:rPr>
          <w:rFonts w:ascii="Arial" w:hAnsi="Arial" w:cs="Arial"/>
          <w:sz w:val="20"/>
          <w:szCs w:val="20"/>
          <w:lang w:val="pt-PT"/>
        </w:rPr>
        <w:t>i</w:t>
      </w:r>
      <w:r w:rsidRPr="00B4213C">
        <w:rPr>
          <w:rFonts w:ascii="Arial" w:hAnsi="Arial" w:cs="Arial"/>
          <w:sz w:val="20"/>
          <w:szCs w:val="20"/>
          <w:lang w:val="pt-PT"/>
        </w:rPr>
        <w:t xml:space="preserve">a </w:t>
      </w:r>
      <w:r w:rsidR="00AA6352" w:rsidRPr="00B4213C">
        <w:rPr>
          <w:rFonts w:ascii="Arial" w:hAnsi="Arial" w:cs="Arial"/>
          <w:sz w:val="20"/>
          <w:szCs w:val="20"/>
          <w:lang w:val="pt-PT"/>
        </w:rPr>
        <w:t>MICHELIN Taipei &amp; Taichung 2021 també</w:t>
      </w:r>
      <w:r w:rsidRPr="0077694A">
        <w:rPr>
          <w:rFonts w:ascii="Arial" w:hAnsi="Arial" w:cs="Arial"/>
          <w:sz w:val="20"/>
          <w:szCs w:val="20"/>
          <w:lang w:val="pt-PT"/>
        </w:rPr>
        <w:t xml:space="preserve">m </w:t>
      </w:r>
      <w:r w:rsidRPr="00B4213C">
        <w:rPr>
          <w:rFonts w:ascii="Arial" w:hAnsi="Arial" w:cs="Arial"/>
          <w:sz w:val="20"/>
          <w:szCs w:val="20"/>
          <w:lang w:val="pt-PT"/>
        </w:rPr>
        <w:t>anunci</w:t>
      </w:r>
      <w:r w:rsidRPr="0077694A">
        <w:rPr>
          <w:rFonts w:ascii="Arial" w:hAnsi="Arial" w:cs="Arial"/>
          <w:sz w:val="20"/>
          <w:szCs w:val="20"/>
          <w:lang w:val="pt-PT"/>
        </w:rPr>
        <w:t>ou a</w:t>
      </w:r>
      <w:r w:rsidRPr="00B4213C">
        <w:rPr>
          <w:rFonts w:ascii="Arial" w:hAnsi="Arial" w:cs="Arial"/>
          <w:sz w:val="20"/>
          <w:szCs w:val="20"/>
          <w:lang w:val="pt-PT"/>
        </w:rPr>
        <w:t xml:space="preserve"> </w:t>
      </w:r>
      <w:r w:rsidR="00AA6352" w:rsidRPr="00B4213C">
        <w:rPr>
          <w:rFonts w:ascii="Arial" w:hAnsi="Arial" w:cs="Arial"/>
          <w:sz w:val="20"/>
          <w:szCs w:val="20"/>
          <w:lang w:val="pt-PT"/>
        </w:rPr>
        <w:t>su</w:t>
      </w:r>
      <w:r w:rsidRPr="0077694A">
        <w:rPr>
          <w:rFonts w:ascii="Arial" w:hAnsi="Arial" w:cs="Arial"/>
          <w:sz w:val="20"/>
          <w:szCs w:val="20"/>
          <w:lang w:val="pt-PT"/>
        </w:rPr>
        <w:t>a</w:t>
      </w:r>
      <w:r w:rsidR="00AA6352" w:rsidRPr="00B4213C">
        <w:rPr>
          <w:rFonts w:ascii="Arial" w:hAnsi="Arial" w:cs="Arial"/>
          <w:sz w:val="20"/>
          <w:szCs w:val="20"/>
          <w:lang w:val="pt-PT"/>
        </w:rPr>
        <w:t xml:space="preserve"> </w:t>
      </w:r>
      <w:r w:rsidRPr="00B4213C">
        <w:rPr>
          <w:rFonts w:ascii="Arial" w:hAnsi="Arial" w:cs="Arial"/>
          <w:sz w:val="20"/>
          <w:szCs w:val="20"/>
          <w:lang w:val="pt-PT"/>
        </w:rPr>
        <w:t>sele</w:t>
      </w:r>
      <w:r w:rsidRPr="0077694A">
        <w:rPr>
          <w:rFonts w:ascii="Arial" w:hAnsi="Arial" w:cs="Arial"/>
          <w:sz w:val="20"/>
          <w:szCs w:val="20"/>
          <w:lang w:val="pt-PT"/>
        </w:rPr>
        <w:t xml:space="preserve">ção </w:t>
      </w:r>
      <w:r w:rsidR="00AA6352" w:rsidRPr="00B4213C">
        <w:rPr>
          <w:rFonts w:ascii="Arial" w:hAnsi="Arial" w:cs="Arial"/>
          <w:sz w:val="20"/>
          <w:szCs w:val="20"/>
          <w:lang w:val="pt-PT"/>
        </w:rPr>
        <w:t xml:space="preserve">anual de Bib Gourmand. </w:t>
      </w:r>
      <w:r w:rsidRPr="00B4213C">
        <w:rPr>
          <w:rFonts w:ascii="Arial" w:hAnsi="Arial" w:cs="Arial"/>
          <w:sz w:val="20"/>
          <w:szCs w:val="20"/>
          <w:lang w:val="pt-PT"/>
        </w:rPr>
        <w:t>U</w:t>
      </w:r>
      <w:r w:rsidRPr="0077694A">
        <w:rPr>
          <w:rFonts w:ascii="Arial" w:hAnsi="Arial" w:cs="Arial"/>
          <w:sz w:val="20"/>
          <w:szCs w:val="20"/>
          <w:lang w:val="pt-PT"/>
        </w:rPr>
        <w:t xml:space="preserve">m </w:t>
      </w:r>
      <w:r w:rsidR="00AA6352" w:rsidRPr="00B4213C">
        <w:rPr>
          <w:rFonts w:ascii="Arial" w:hAnsi="Arial" w:cs="Arial"/>
          <w:sz w:val="20"/>
          <w:szCs w:val="20"/>
          <w:lang w:val="pt-PT"/>
        </w:rPr>
        <w:t>total de 68 restaurantes e</w:t>
      </w:r>
      <w:r w:rsidRPr="0077694A">
        <w:rPr>
          <w:rFonts w:ascii="Arial" w:hAnsi="Arial" w:cs="Arial"/>
          <w:sz w:val="20"/>
          <w:szCs w:val="20"/>
          <w:lang w:val="pt-PT"/>
        </w:rPr>
        <w:t>m</w:t>
      </w:r>
      <w:r w:rsidR="00AA6352" w:rsidRPr="00B4213C">
        <w:rPr>
          <w:rFonts w:ascii="Arial" w:hAnsi="Arial" w:cs="Arial"/>
          <w:sz w:val="20"/>
          <w:szCs w:val="20"/>
          <w:lang w:val="pt-PT"/>
        </w:rPr>
        <w:t xml:space="preserve"> Taipé </w:t>
      </w:r>
      <w:r w:rsidRPr="0077694A">
        <w:rPr>
          <w:rFonts w:ascii="Arial" w:hAnsi="Arial" w:cs="Arial"/>
          <w:sz w:val="20"/>
          <w:szCs w:val="20"/>
          <w:lang w:val="pt-PT"/>
        </w:rPr>
        <w:t>e</w:t>
      </w:r>
      <w:r w:rsidRPr="00B4213C">
        <w:rPr>
          <w:rFonts w:ascii="Arial" w:hAnsi="Arial" w:cs="Arial"/>
          <w:sz w:val="20"/>
          <w:szCs w:val="20"/>
          <w:lang w:val="pt-PT"/>
        </w:rPr>
        <w:t xml:space="preserve"> </w:t>
      </w:r>
      <w:r w:rsidR="00AA6352" w:rsidRPr="00B4213C">
        <w:rPr>
          <w:rFonts w:ascii="Arial" w:hAnsi="Arial" w:cs="Arial"/>
          <w:sz w:val="20"/>
          <w:szCs w:val="20"/>
          <w:lang w:val="pt-PT"/>
        </w:rPr>
        <w:t xml:space="preserve">Taichung </w:t>
      </w:r>
      <w:r w:rsidRPr="00B4213C">
        <w:rPr>
          <w:rFonts w:ascii="Arial" w:hAnsi="Arial" w:cs="Arial"/>
          <w:sz w:val="20"/>
          <w:szCs w:val="20"/>
          <w:lang w:val="pt-PT"/>
        </w:rPr>
        <w:t>f</w:t>
      </w:r>
      <w:r w:rsidRPr="0077694A">
        <w:rPr>
          <w:rFonts w:ascii="Arial" w:hAnsi="Arial" w:cs="Arial"/>
          <w:sz w:val="20"/>
          <w:szCs w:val="20"/>
          <w:lang w:val="pt-PT"/>
        </w:rPr>
        <w:t xml:space="preserve">oram </w:t>
      </w:r>
      <w:r w:rsidRPr="00B4213C">
        <w:rPr>
          <w:rFonts w:ascii="Arial" w:hAnsi="Arial" w:cs="Arial"/>
          <w:sz w:val="20"/>
          <w:szCs w:val="20"/>
          <w:lang w:val="pt-PT"/>
        </w:rPr>
        <w:t>recon</w:t>
      </w:r>
      <w:r w:rsidRPr="0077694A">
        <w:rPr>
          <w:rFonts w:ascii="Arial" w:hAnsi="Arial" w:cs="Arial"/>
          <w:sz w:val="20"/>
          <w:szCs w:val="20"/>
          <w:lang w:val="pt-PT"/>
        </w:rPr>
        <w:t>he</w:t>
      </w:r>
      <w:r w:rsidRPr="00B4213C">
        <w:rPr>
          <w:rFonts w:ascii="Arial" w:hAnsi="Arial" w:cs="Arial"/>
          <w:sz w:val="20"/>
          <w:szCs w:val="20"/>
          <w:lang w:val="pt-PT"/>
        </w:rPr>
        <w:t>cidos p</w:t>
      </w:r>
      <w:r w:rsidRPr="0077694A">
        <w:rPr>
          <w:rFonts w:ascii="Arial" w:hAnsi="Arial" w:cs="Arial"/>
          <w:sz w:val="20"/>
          <w:szCs w:val="20"/>
          <w:lang w:val="pt-PT"/>
        </w:rPr>
        <w:t xml:space="preserve">ela </w:t>
      </w:r>
      <w:r w:rsidR="00AA6352" w:rsidRPr="00B4213C">
        <w:rPr>
          <w:rFonts w:ascii="Arial" w:hAnsi="Arial" w:cs="Arial"/>
          <w:sz w:val="20"/>
          <w:szCs w:val="20"/>
          <w:lang w:val="pt-PT"/>
        </w:rPr>
        <w:t>su</w:t>
      </w:r>
      <w:r w:rsidRPr="0077694A">
        <w:rPr>
          <w:rFonts w:ascii="Arial" w:hAnsi="Arial" w:cs="Arial"/>
          <w:sz w:val="20"/>
          <w:szCs w:val="20"/>
          <w:lang w:val="pt-PT"/>
        </w:rPr>
        <w:t>a</w:t>
      </w:r>
      <w:r w:rsidR="00AA6352" w:rsidRPr="00B4213C">
        <w:rPr>
          <w:rFonts w:ascii="Arial" w:hAnsi="Arial" w:cs="Arial"/>
          <w:sz w:val="20"/>
          <w:szCs w:val="20"/>
          <w:lang w:val="pt-PT"/>
        </w:rPr>
        <w:t xml:space="preserve"> rela</w:t>
      </w:r>
      <w:r w:rsidRPr="0077694A">
        <w:rPr>
          <w:rFonts w:ascii="Arial" w:hAnsi="Arial" w:cs="Arial"/>
          <w:sz w:val="20"/>
          <w:szCs w:val="20"/>
          <w:lang w:val="pt-PT"/>
        </w:rPr>
        <w:t>ção qu</w:t>
      </w:r>
      <w:r w:rsidR="00AA6352" w:rsidRPr="00B4213C">
        <w:rPr>
          <w:rFonts w:ascii="Arial" w:hAnsi="Arial" w:cs="Arial"/>
          <w:sz w:val="20"/>
          <w:szCs w:val="20"/>
          <w:lang w:val="pt-PT"/>
        </w:rPr>
        <w:t>alidad</w:t>
      </w:r>
      <w:r w:rsidRPr="0077694A">
        <w:rPr>
          <w:rFonts w:ascii="Arial" w:hAnsi="Arial" w:cs="Arial"/>
          <w:sz w:val="20"/>
          <w:szCs w:val="20"/>
          <w:lang w:val="pt-PT"/>
        </w:rPr>
        <w:t>e-</w:t>
      </w:r>
      <w:r w:rsidR="00AA6352" w:rsidRPr="00B4213C">
        <w:rPr>
          <w:rFonts w:ascii="Arial" w:hAnsi="Arial" w:cs="Arial"/>
          <w:sz w:val="20"/>
          <w:szCs w:val="20"/>
          <w:lang w:val="pt-PT"/>
        </w:rPr>
        <w:t>pre</w:t>
      </w:r>
      <w:r w:rsidRPr="0077694A">
        <w:rPr>
          <w:rFonts w:ascii="Arial" w:hAnsi="Arial" w:cs="Arial"/>
          <w:sz w:val="20"/>
          <w:szCs w:val="20"/>
          <w:lang w:val="pt-PT"/>
        </w:rPr>
        <w:t>ç</w:t>
      </w:r>
      <w:r w:rsidR="00AA6352" w:rsidRPr="00B4213C">
        <w:rPr>
          <w:rFonts w:ascii="Arial" w:hAnsi="Arial" w:cs="Arial"/>
          <w:sz w:val="20"/>
          <w:szCs w:val="20"/>
          <w:lang w:val="pt-PT"/>
        </w:rPr>
        <w:t xml:space="preserve">o. </w:t>
      </w:r>
      <w:r w:rsidRPr="0077694A">
        <w:rPr>
          <w:rFonts w:ascii="Arial" w:hAnsi="Arial" w:cs="Arial"/>
          <w:sz w:val="20"/>
          <w:szCs w:val="20"/>
          <w:lang w:val="pt-PT"/>
        </w:rPr>
        <w:t>N</w:t>
      </w:r>
      <w:r w:rsidR="00AA6352" w:rsidRPr="00B4213C">
        <w:rPr>
          <w:rFonts w:ascii="Arial" w:hAnsi="Arial" w:cs="Arial"/>
          <w:sz w:val="20"/>
          <w:szCs w:val="20"/>
          <w:lang w:val="pt-PT"/>
        </w:rPr>
        <w:t xml:space="preserve">estas cidades, </w:t>
      </w:r>
      <w:r w:rsidRPr="0077694A">
        <w:rPr>
          <w:rFonts w:ascii="Arial" w:hAnsi="Arial" w:cs="Arial"/>
          <w:sz w:val="20"/>
          <w:szCs w:val="20"/>
          <w:lang w:val="pt-PT"/>
        </w:rPr>
        <w:t xml:space="preserve">tal </w:t>
      </w:r>
      <w:r w:rsidR="00AA6352" w:rsidRPr="00B4213C">
        <w:rPr>
          <w:rFonts w:ascii="Arial" w:hAnsi="Arial" w:cs="Arial"/>
          <w:sz w:val="20"/>
          <w:szCs w:val="20"/>
          <w:lang w:val="pt-PT"/>
        </w:rPr>
        <w:t xml:space="preserve">significa que os clientes </w:t>
      </w:r>
      <w:r w:rsidRPr="00B4213C">
        <w:rPr>
          <w:rFonts w:ascii="Arial" w:hAnsi="Arial" w:cs="Arial"/>
          <w:sz w:val="20"/>
          <w:szCs w:val="20"/>
          <w:lang w:val="pt-PT"/>
        </w:rPr>
        <w:t>p</w:t>
      </w:r>
      <w:r w:rsidRPr="0077694A">
        <w:rPr>
          <w:rFonts w:ascii="Arial" w:hAnsi="Arial" w:cs="Arial"/>
          <w:sz w:val="20"/>
          <w:szCs w:val="20"/>
          <w:lang w:val="pt-PT"/>
        </w:rPr>
        <w:t xml:space="preserve">odem </w:t>
      </w:r>
      <w:r w:rsidRPr="00B4213C">
        <w:rPr>
          <w:rFonts w:ascii="Arial" w:hAnsi="Arial" w:cs="Arial"/>
          <w:sz w:val="20"/>
          <w:szCs w:val="20"/>
          <w:lang w:val="pt-PT"/>
        </w:rPr>
        <w:t>d</w:t>
      </w:r>
      <w:r w:rsidRPr="0077694A">
        <w:rPr>
          <w:rFonts w:ascii="Arial" w:hAnsi="Arial" w:cs="Arial"/>
          <w:sz w:val="20"/>
          <w:szCs w:val="20"/>
          <w:lang w:val="pt-PT"/>
        </w:rPr>
        <w:t>e</w:t>
      </w:r>
      <w:r w:rsidRPr="00B4213C">
        <w:rPr>
          <w:rFonts w:ascii="Arial" w:hAnsi="Arial" w:cs="Arial"/>
          <w:sz w:val="20"/>
          <w:szCs w:val="20"/>
          <w:lang w:val="pt-PT"/>
        </w:rPr>
        <w:t xml:space="preserve">sfrutar </w:t>
      </w:r>
      <w:r w:rsidR="00AA6352" w:rsidRPr="00B4213C">
        <w:rPr>
          <w:rFonts w:ascii="Arial" w:hAnsi="Arial" w:cs="Arial"/>
          <w:sz w:val="20"/>
          <w:szCs w:val="20"/>
          <w:lang w:val="pt-PT"/>
        </w:rPr>
        <w:t xml:space="preserve">de </w:t>
      </w:r>
      <w:r w:rsidRPr="0077694A">
        <w:rPr>
          <w:rFonts w:ascii="Arial" w:hAnsi="Arial" w:cs="Arial"/>
          <w:sz w:val="20"/>
          <w:szCs w:val="20"/>
          <w:lang w:val="pt-PT"/>
        </w:rPr>
        <w:t xml:space="preserve">três </w:t>
      </w:r>
      <w:r w:rsidR="00AA6352" w:rsidRPr="00B4213C">
        <w:rPr>
          <w:rFonts w:ascii="Arial" w:hAnsi="Arial" w:cs="Arial"/>
          <w:sz w:val="20"/>
          <w:szCs w:val="20"/>
          <w:lang w:val="pt-PT"/>
        </w:rPr>
        <w:t>p</w:t>
      </w:r>
      <w:r w:rsidRPr="0077694A">
        <w:rPr>
          <w:rFonts w:ascii="Arial" w:hAnsi="Arial" w:cs="Arial"/>
          <w:sz w:val="20"/>
          <w:szCs w:val="20"/>
          <w:lang w:val="pt-PT"/>
        </w:rPr>
        <w:t>r</w:t>
      </w:r>
      <w:r w:rsidR="00AA6352" w:rsidRPr="00B4213C">
        <w:rPr>
          <w:rFonts w:ascii="Arial" w:hAnsi="Arial" w:cs="Arial"/>
          <w:sz w:val="20"/>
          <w:szCs w:val="20"/>
          <w:lang w:val="pt-PT"/>
        </w:rPr>
        <w:t xml:space="preserve">atos de alta </w:t>
      </w:r>
      <w:r w:rsidRPr="0077694A">
        <w:rPr>
          <w:rFonts w:ascii="Arial" w:hAnsi="Arial" w:cs="Arial"/>
          <w:sz w:val="20"/>
          <w:szCs w:val="20"/>
          <w:lang w:val="pt-PT"/>
        </w:rPr>
        <w:t>qu</w:t>
      </w:r>
      <w:r w:rsidRPr="00B4213C">
        <w:rPr>
          <w:rFonts w:ascii="Arial" w:hAnsi="Arial" w:cs="Arial"/>
          <w:sz w:val="20"/>
          <w:szCs w:val="20"/>
          <w:lang w:val="pt-PT"/>
        </w:rPr>
        <w:t>alidad</w:t>
      </w:r>
      <w:r w:rsidRPr="0077694A">
        <w:rPr>
          <w:rFonts w:ascii="Arial" w:hAnsi="Arial" w:cs="Arial"/>
          <w:sz w:val="20"/>
          <w:szCs w:val="20"/>
          <w:lang w:val="pt-PT"/>
        </w:rPr>
        <w:t>e</w:t>
      </w:r>
      <w:r w:rsidRPr="00B4213C">
        <w:rPr>
          <w:rFonts w:ascii="Arial" w:hAnsi="Arial" w:cs="Arial"/>
          <w:sz w:val="20"/>
          <w:szCs w:val="20"/>
          <w:lang w:val="pt-PT"/>
        </w:rPr>
        <w:t xml:space="preserve"> </w:t>
      </w:r>
      <w:r w:rsidR="00AA6352" w:rsidRPr="00B4213C">
        <w:rPr>
          <w:rFonts w:ascii="Arial" w:hAnsi="Arial" w:cs="Arial"/>
          <w:sz w:val="20"/>
          <w:szCs w:val="20"/>
          <w:lang w:val="pt-PT"/>
        </w:rPr>
        <w:t>(</w:t>
      </w:r>
      <w:r w:rsidRPr="0077694A">
        <w:rPr>
          <w:rFonts w:ascii="Arial" w:hAnsi="Arial" w:cs="Arial"/>
          <w:sz w:val="20"/>
          <w:szCs w:val="20"/>
          <w:lang w:val="pt-PT"/>
        </w:rPr>
        <w:t xml:space="preserve">não </w:t>
      </w:r>
      <w:r w:rsidRPr="00B4213C">
        <w:rPr>
          <w:rFonts w:ascii="Arial" w:hAnsi="Arial" w:cs="Arial"/>
          <w:sz w:val="20"/>
          <w:szCs w:val="20"/>
          <w:lang w:val="pt-PT"/>
        </w:rPr>
        <w:t>inclui</w:t>
      </w:r>
      <w:r w:rsidRPr="0077694A">
        <w:rPr>
          <w:rFonts w:ascii="Arial" w:hAnsi="Arial" w:cs="Arial"/>
          <w:sz w:val="20"/>
          <w:szCs w:val="20"/>
          <w:lang w:val="pt-PT"/>
        </w:rPr>
        <w:t xml:space="preserve">ndo </w:t>
      </w:r>
      <w:r w:rsidR="00AA6352" w:rsidRPr="00B4213C">
        <w:rPr>
          <w:rFonts w:ascii="Arial" w:hAnsi="Arial" w:cs="Arial"/>
          <w:sz w:val="20"/>
          <w:szCs w:val="20"/>
          <w:lang w:val="pt-PT"/>
        </w:rPr>
        <w:t>bebidas) por menos de 1000 dólares de Taiw</w:t>
      </w:r>
      <w:r w:rsidRPr="0077694A">
        <w:rPr>
          <w:rFonts w:ascii="Arial" w:hAnsi="Arial" w:cs="Arial"/>
          <w:sz w:val="20"/>
          <w:szCs w:val="20"/>
          <w:lang w:val="pt-PT"/>
        </w:rPr>
        <w:t>a</w:t>
      </w:r>
      <w:r w:rsidR="00AA6352" w:rsidRPr="00B4213C">
        <w:rPr>
          <w:rFonts w:ascii="Arial" w:hAnsi="Arial" w:cs="Arial"/>
          <w:sz w:val="20"/>
          <w:szCs w:val="20"/>
          <w:lang w:val="pt-PT"/>
        </w:rPr>
        <w:t xml:space="preserve">n. </w:t>
      </w:r>
    </w:p>
    <w:p w14:paraId="3F3294A3"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127D1732" w14:textId="2FED4BE3" w:rsidR="00AA6352" w:rsidRPr="00B4213C" w:rsidRDefault="0077694A" w:rsidP="00AA6352">
      <w:pPr>
        <w:spacing w:line="276" w:lineRule="auto"/>
        <w:ind w:right="1394"/>
        <w:jc w:val="both"/>
        <w:rPr>
          <w:rFonts w:ascii="Arial" w:hAnsi="Arial" w:cs="Arial"/>
          <w:sz w:val="20"/>
          <w:szCs w:val="20"/>
          <w:lang w:val="pt-PT"/>
        </w:rPr>
      </w:pPr>
      <w:r w:rsidRPr="0077694A">
        <w:rPr>
          <w:rFonts w:ascii="Arial" w:hAnsi="Arial" w:cs="Arial"/>
          <w:sz w:val="20"/>
          <w:szCs w:val="20"/>
          <w:lang w:val="pt-PT"/>
        </w:rPr>
        <w:t>Adicionalmente</w:t>
      </w:r>
      <w:r w:rsidR="00AA6352" w:rsidRPr="00B4213C">
        <w:rPr>
          <w:rFonts w:ascii="Arial" w:hAnsi="Arial" w:cs="Arial"/>
          <w:sz w:val="20"/>
          <w:szCs w:val="20"/>
          <w:lang w:val="pt-PT"/>
        </w:rPr>
        <w:t xml:space="preserve">, </w:t>
      </w:r>
      <w:r w:rsidRPr="0077694A">
        <w:rPr>
          <w:rFonts w:ascii="Arial" w:hAnsi="Arial" w:cs="Arial"/>
          <w:sz w:val="20"/>
          <w:szCs w:val="20"/>
          <w:lang w:val="pt-PT"/>
        </w:rPr>
        <w:t xml:space="preserve">o </w:t>
      </w:r>
      <w:r w:rsidR="00AA6352" w:rsidRPr="00B4213C">
        <w:rPr>
          <w:rFonts w:ascii="Arial" w:hAnsi="Arial" w:cs="Arial"/>
          <w:sz w:val="20"/>
          <w:szCs w:val="20"/>
          <w:lang w:val="pt-PT"/>
        </w:rPr>
        <w:t>Gu</w:t>
      </w:r>
      <w:r w:rsidRPr="0077694A">
        <w:rPr>
          <w:rFonts w:ascii="Arial" w:hAnsi="Arial" w:cs="Arial"/>
          <w:sz w:val="20"/>
          <w:szCs w:val="20"/>
          <w:lang w:val="pt-PT"/>
        </w:rPr>
        <w:t>i</w:t>
      </w:r>
      <w:r w:rsidR="00AA6352" w:rsidRPr="00B4213C">
        <w:rPr>
          <w:rFonts w:ascii="Arial" w:hAnsi="Arial" w:cs="Arial"/>
          <w:sz w:val="20"/>
          <w:szCs w:val="20"/>
          <w:lang w:val="pt-PT"/>
        </w:rPr>
        <w:t xml:space="preserve">a MICHELIN Taipei &amp; Taichung 2021 </w:t>
      </w:r>
      <w:r w:rsidRPr="0077694A">
        <w:rPr>
          <w:rFonts w:ascii="Arial" w:hAnsi="Arial" w:cs="Arial"/>
          <w:sz w:val="20"/>
          <w:szCs w:val="20"/>
          <w:lang w:val="pt-PT"/>
        </w:rPr>
        <w:t>a</w:t>
      </w:r>
      <w:r w:rsidR="00AA6352" w:rsidRPr="00B4213C">
        <w:rPr>
          <w:rFonts w:ascii="Arial" w:hAnsi="Arial" w:cs="Arial"/>
          <w:sz w:val="20"/>
          <w:szCs w:val="20"/>
          <w:lang w:val="pt-PT"/>
        </w:rPr>
        <w:t xml:space="preserve">presenta </w:t>
      </w:r>
      <w:r w:rsidRPr="0077694A">
        <w:rPr>
          <w:rFonts w:ascii="Arial" w:hAnsi="Arial" w:cs="Arial"/>
          <w:sz w:val="20"/>
          <w:szCs w:val="20"/>
          <w:lang w:val="pt-PT"/>
        </w:rPr>
        <w:t xml:space="preserve">um </w:t>
      </w:r>
      <w:r w:rsidR="00AA6352" w:rsidRPr="00B4213C">
        <w:rPr>
          <w:rFonts w:ascii="Arial" w:hAnsi="Arial" w:cs="Arial"/>
          <w:sz w:val="20"/>
          <w:szCs w:val="20"/>
          <w:lang w:val="pt-PT"/>
        </w:rPr>
        <w:t>total de 33 estab</w:t>
      </w:r>
      <w:r w:rsidRPr="0077694A">
        <w:rPr>
          <w:rFonts w:ascii="Arial" w:hAnsi="Arial" w:cs="Arial"/>
          <w:sz w:val="20"/>
          <w:szCs w:val="20"/>
          <w:lang w:val="pt-PT"/>
        </w:rPr>
        <w:t>e</w:t>
      </w:r>
      <w:r w:rsidR="00AA6352" w:rsidRPr="00B4213C">
        <w:rPr>
          <w:rFonts w:ascii="Arial" w:hAnsi="Arial" w:cs="Arial"/>
          <w:sz w:val="20"/>
          <w:szCs w:val="20"/>
          <w:lang w:val="pt-PT"/>
        </w:rPr>
        <w:t xml:space="preserve">lecimentos de </w:t>
      </w:r>
      <w:r w:rsidRPr="0077694A">
        <w:rPr>
          <w:rFonts w:ascii="Arial" w:hAnsi="Arial" w:cs="Arial"/>
          <w:sz w:val="20"/>
          <w:szCs w:val="20"/>
          <w:lang w:val="pt-PT"/>
        </w:rPr>
        <w:t>street food n</w:t>
      </w:r>
      <w:r w:rsidR="00AA6352" w:rsidRPr="00B4213C">
        <w:rPr>
          <w:rFonts w:ascii="Arial" w:hAnsi="Arial" w:cs="Arial"/>
          <w:sz w:val="20"/>
          <w:szCs w:val="20"/>
          <w:lang w:val="pt-PT"/>
        </w:rPr>
        <w:t xml:space="preserve">os </w:t>
      </w:r>
      <w:r w:rsidRPr="0077694A">
        <w:rPr>
          <w:rFonts w:ascii="Arial" w:hAnsi="Arial" w:cs="Arial"/>
          <w:sz w:val="20"/>
          <w:szCs w:val="20"/>
          <w:lang w:val="pt-PT"/>
        </w:rPr>
        <w:t>emblemát</w:t>
      </w:r>
      <w:r w:rsidRPr="00B4213C">
        <w:rPr>
          <w:rFonts w:ascii="Arial" w:hAnsi="Arial" w:cs="Arial"/>
          <w:sz w:val="20"/>
          <w:szCs w:val="20"/>
          <w:lang w:val="pt-PT"/>
        </w:rPr>
        <w:t xml:space="preserve">icos </w:t>
      </w:r>
      <w:r w:rsidR="00AA6352" w:rsidRPr="00B4213C">
        <w:rPr>
          <w:rFonts w:ascii="Arial" w:hAnsi="Arial" w:cs="Arial"/>
          <w:sz w:val="20"/>
          <w:szCs w:val="20"/>
          <w:lang w:val="pt-PT"/>
        </w:rPr>
        <w:t xml:space="preserve">mercados noturnos de Taipé, como Ningxia, Raohe, Shilin, Linjiang Street, Gongguan, Jingmei, Yansan </w:t>
      </w:r>
      <w:r w:rsidRPr="0077694A">
        <w:rPr>
          <w:rFonts w:ascii="Arial" w:hAnsi="Arial" w:cs="Arial"/>
          <w:sz w:val="20"/>
          <w:szCs w:val="20"/>
          <w:lang w:val="pt-PT"/>
        </w:rPr>
        <w:t xml:space="preserve">e </w:t>
      </w:r>
      <w:r w:rsidR="00AA6352" w:rsidRPr="00B4213C">
        <w:rPr>
          <w:rFonts w:ascii="Arial" w:hAnsi="Arial" w:cs="Arial"/>
          <w:sz w:val="20"/>
          <w:szCs w:val="20"/>
          <w:lang w:val="pt-PT"/>
        </w:rPr>
        <w:t xml:space="preserve">Huaxi Street. Entre </w:t>
      </w:r>
      <w:r w:rsidRPr="00B4213C">
        <w:rPr>
          <w:rFonts w:ascii="Arial" w:hAnsi="Arial" w:cs="Arial"/>
          <w:sz w:val="20"/>
          <w:szCs w:val="20"/>
          <w:lang w:val="pt-PT"/>
        </w:rPr>
        <w:t>el</w:t>
      </w:r>
      <w:r w:rsidRPr="0077694A">
        <w:rPr>
          <w:rFonts w:ascii="Arial" w:hAnsi="Arial" w:cs="Arial"/>
          <w:sz w:val="20"/>
          <w:szCs w:val="20"/>
          <w:lang w:val="pt-PT"/>
        </w:rPr>
        <w:t>e</w:t>
      </w:r>
      <w:r w:rsidRPr="00B4213C">
        <w:rPr>
          <w:rFonts w:ascii="Arial" w:hAnsi="Arial" w:cs="Arial"/>
          <w:sz w:val="20"/>
          <w:szCs w:val="20"/>
          <w:lang w:val="pt-PT"/>
        </w:rPr>
        <w:t>s</w:t>
      </w:r>
      <w:r w:rsidR="00AA6352" w:rsidRPr="00B4213C">
        <w:rPr>
          <w:rFonts w:ascii="Arial" w:hAnsi="Arial" w:cs="Arial"/>
          <w:sz w:val="20"/>
          <w:szCs w:val="20"/>
          <w:lang w:val="pt-PT"/>
        </w:rPr>
        <w:t>, 23 s</w:t>
      </w:r>
      <w:r w:rsidRPr="0077694A">
        <w:rPr>
          <w:rFonts w:ascii="Arial" w:hAnsi="Arial" w:cs="Arial"/>
          <w:sz w:val="20"/>
          <w:szCs w:val="20"/>
          <w:lang w:val="pt-PT"/>
        </w:rPr>
        <w:t xml:space="preserve">ão </w:t>
      </w:r>
      <w:r w:rsidR="00AA6352" w:rsidRPr="00B4213C">
        <w:rPr>
          <w:rFonts w:ascii="Arial" w:hAnsi="Arial" w:cs="Arial"/>
          <w:sz w:val="20"/>
          <w:szCs w:val="20"/>
          <w:lang w:val="pt-PT"/>
        </w:rPr>
        <w:t>destacados como Bib Gourmand</w:t>
      </w:r>
      <w:r w:rsidRPr="0077694A">
        <w:rPr>
          <w:rFonts w:ascii="Arial" w:hAnsi="Arial" w:cs="Arial"/>
          <w:sz w:val="20"/>
          <w:szCs w:val="20"/>
          <w:lang w:val="pt-PT"/>
        </w:rPr>
        <w:t>,</w:t>
      </w:r>
      <w:r w:rsidR="00AA6352" w:rsidRPr="00B4213C">
        <w:rPr>
          <w:rFonts w:ascii="Arial" w:hAnsi="Arial" w:cs="Arial"/>
          <w:sz w:val="20"/>
          <w:szCs w:val="20"/>
          <w:lang w:val="pt-PT"/>
        </w:rPr>
        <w:t xml:space="preserve"> </w:t>
      </w:r>
      <w:r w:rsidRPr="0077694A">
        <w:rPr>
          <w:rFonts w:ascii="Arial" w:hAnsi="Arial" w:cs="Arial"/>
          <w:sz w:val="20"/>
          <w:szCs w:val="20"/>
          <w:lang w:val="pt-PT"/>
        </w:rPr>
        <w:t>e</w:t>
      </w:r>
      <w:r w:rsidRPr="00B4213C">
        <w:rPr>
          <w:rFonts w:ascii="Arial" w:hAnsi="Arial" w:cs="Arial"/>
          <w:sz w:val="20"/>
          <w:szCs w:val="20"/>
          <w:lang w:val="pt-PT"/>
        </w:rPr>
        <w:t xml:space="preserve"> </w:t>
      </w:r>
      <w:r w:rsidR="00AA6352" w:rsidRPr="00B4213C">
        <w:rPr>
          <w:rFonts w:ascii="Arial" w:hAnsi="Arial" w:cs="Arial"/>
          <w:sz w:val="20"/>
          <w:szCs w:val="20"/>
          <w:lang w:val="pt-PT"/>
        </w:rPr>
        <w:t>o</w:t>
      </w:r>
      <w:r w:rsidRPr="0077694A">
        <w:rPr>
          <w:rFonts w:ascii="Arial" w:hAnsi="Arial" w:cs="Arial"/>
          <w:sz w:val="20"/>
          <w:szCs w:val="20"/>
          <w:lang w:val="pt-PT"/>
        </w:rPr>
        <w:t>u</w:t>
      </w:r>
      <w:r w:rsidR="00AA6352" w:rsidRPr="00B4213C">
        <w:rPr>
          <w:rFonts w:ascii="Arial" w:hAnsi="Arial" w:cs="Arial"/>
          <w:sz w:val="20"/>
          <w:szCs w:val="20"/>
          <w:lang w:val="pt-PT"/>
        </w:rPr>
        <w:t>tros 10 rec</w:t>
      </w:r>
      <w:r w:rsidRPr="0077694A">
        <w:rPr>
          <w:rFonts w:ascii="Arial" w:hAnsi="Arial" w:cs="Arial"/>
          <w:sz w:val="20"/>
          <w:szCs w:val="20"/>
          <w:lang w:val="pt-PT"/>
        </w:rPr>
        <w:t>e</w:t>
      </w:r>
      <w:r w:rsidR="00AA6352" w:rsidRPr="00B4213C">
        <w:rPr>
          <w:rFonts w:ascii="Arial" w:hAnsi="Arial" w:cs="Arial"/>
          <w:sz w:val="20"/>
          <w:szCs w:val="20"/>
          <w:lang w:val="pt-PT"/>
        </w:rPr>
        <w:t>b</w:t>
      </w:r>
      <w:r w:rsidRPr="0077694A">
        <w:rPr>
          <w:rFonts w:ascii="Arial" w:hAnsi="Arial" w:cs="Arial"/>
          <w:sz w:val="20"/>
          <w:szCs w:val="20"/>
          <w:lang w:val="pt-PT"/>
        </w:rPr>
        <w:t xml:space="preserve">eram </w:t>
      </w:r>
      <w:r w:rsidR="00AA6352" w:rsidRPr="00B4213C">
        <w:rPr>
          <w:rFonts w:ascii="Arial" w:hAnsi="Arial" w:cs="Arial"/>
          <w:sz w:val="20"/>
          <w:szCs w:val="20"/>
          <w:lang w:val="pt-PT"/>
        </w:rPr>
        <w:t>a distin</w:t>
      </w:r>
      <w:r w:rsidRPr="0077694A">
        <w:rPr>
          <w:rFonts w:ascii="Arial" w:hAnsi="Arial" w:cs="Arial"/>
          <w:sz w:val="20"/>
          <w:szCs w:val="20"/>
          <w:lang w:val="pt-PT"/>
        </w:rPr>
        <w:t xml:space="preserve">ção de </w:t>
      </w:r>
      <w:r w:rsidR="00AA6352" w:rsidRPr="00B4213C">
        <w:rPr>
          <w:rFonts w:ascii="Arial" w:hAnsi="Arial" w:cs="Arial"/>
          <w:sz w:val="20"/>
          <w:szCs w:val="20"/>
          <w:lang w:val="pt-PT"/>
        </w:rPr>
        <w:t>‘</w:t>
      </w:r>
      <w:r w:rsidRPr="0077694A">
        <w:rPr>
          <w:rFonts w:ascii="Arial" w:hAnsi="Arial" w:cs="Arial"/>
          <w:sz w:val="20"/>
          <w:szCs w:val="20"/>
          <w:lang w:val="pt-PT"/>
        </w:rPr>
        <w:t xml:space="preserve">O </w:t>
      </w:r>
      <w:r w:rsidRPr="00B4213C">
        <w:rPr>
          <w:rFonts w:ascii="Arial" w:hAnsi="Arial" w:cs="Arial"/>
          <w:sz w:val="20"/>
          <w:szCs w:val="20"/>
          <w:lang w:val="pt-PT"/>
        </w:rPr>
        <w:t>p</w:t>
      </w:r>
      <w:r w:rsidRPr="0077694A">
        <w:rPr>
          <w:rFonts w:ascii="Arial" w:hAnsi="Arial" w:cs="Arial"/>
          <w:sz w:val="20"/>
          <w:szCs w:val="20"/>
          <w:lang w:val="pt-PT"/>
        </w:rPr>
        <w:t>r</w:t>
      </w:r>
      <w:r w:rsidRPr="00B4213C">
        <w:rPr>
          <w:rFonts w:ascii="Arial" w:hAnsi="Arial" w:cs="Arial"/>
          <w:sz w:val="20"/>
          <w:szCs w:val="20"/>
          <w:lang w:val="pt-PT"/>
        </w:rPr>
        <w:t xml:space="preserve">ato </w:t>
      </w:r>
      <w:r w:rsidR="00AA6352" w:rsidRPr="00B4213C">
        <w:rPr>
          <w:rFonts w:ascii="Arial" w:hAnsi="Arial" w:cs="Arial"/>
          <w:sz w:val="20"/>
          <w:szCs w:val="20"/>
          <w:lang w:val="pt-PT"/>
        </w:rPr>
        <w:t>Michelin’.</w:t>
      </w:r>
    </w:p>
    <w:p w14:paraId="63EF94CE" w14:textId="77777777" w:rsidR="00AA6352" w:rsidRPr="00B4213C" w:rsidRDefault="00AA6352" w:rsidP="00AA6352">
      <w:pPr>
        <w:spacing w:line="276" w:lineRule="auto"/>
        <w:ind w:right="1394"/>
        <w:jc w:val="both"/>
        <w:rPr>
          <w:rFonts w:ascii="Arial" w:hAnsi="Arial" w:cs="Arial"/>
          <w:sz w:val="20"/>
          <w:szCs w:val="20"/>
          <w:lang w:val="pt-PT"/>
        </w:rPr>
      </w:pPr>
    </w:p>
    <w:p w14:paraId="792C9326" w14:textId="1966D4D5" w:rsidR="00AA6352" w:rsidRPr="00B4213C" w:rsidRDefault="00AA6352" w:rsidP="00AA6352">
      <w:pPr>
        <w:spacing w:line="276" w:lineRule="auto"/>
        <w:ind w:right="1394"/>
        <w:jc w:val="both"/>
        <w:rPr>
          <w:rFonts w:ascii="Arial" w:hAnsi="Arial" w:cs="Arial"/>
          <w:b/>
          <w:sz w:val="20"/>
          <w:szCs w:val="20"/>
          <w:lang w:val="pt-PT"/>
        </w:rPr>
      </w:pPr>
      <w:r w:rsidRPr="00B4213C">
        <w:rPr>
          <w:rFonts w:ascii="Arial" w:hAnsi="Arial" w:cs="Arial"/>
          <w:b/>
          <w:sz w:val="20"/>
          <w:szCs w:val="20"/>
          <w:lang w:val="pt-PT"/>
        </w:rPr>
        <w:t>Gu</w:t>
      </w:r>
      <w:r w:rsidR="005258C2" w:rsidRPr="0077694A">
        <w:rPr>
          <w:rFonts w:ascii="Arial" w:hAnsi="Arial" w:cs="Arial"/>
          <w:b/>
          <w:sz w:val="20"/>
          <w:szCs w:val="20"/>
          <w:lang w:val="pt-PT"/>
        </w:rPr>
        <w:t>i</w:t>
      </w:r>
      <w:r w:rsidRPr="00B4213C">
        <w:rPr>
          <w:rFonts w:ascii="Arial" w:hAnsi="Arial" w:cs="Arial"/>
          <w:b/>
          <w:sz w:val="20"/>
          <w:szCs w:val="20"/>
          <w:lang w:val="pt-PT"/>
        </w:rPr>
        <w:t xml:space="preserve">a MICHELIN </w:t>
      </w:r>
      <w:r w:rsidR="005258C2" w:rsidRPr="0077694A">
        <w:rPr>
          <w:rFonts w:ascii="Arial" w:hAnsi="Arial" w:cs="Arial"/>
          <w:b/>
          <w:sz w:val="20"/>
          <w:szCs w:val="20"/>
          <w:lang w:val="pt-PT"/>
        </w:rPr>
        <w:t>ch</w:t>
      </w:r>
      <w:r w:rsidR="005258C2" w:rsidRPr="00B4213C">
        <w:rPr>
          <w:rFonts w:ascii="Arial" w:hAnsi="Arial" w:cs="Arial"/>
          <w:b/>
          <w:sz w:val="20"/>
          <w:szCs w:val="20"/>
          <w:lang w:val="pt-PT"/>
        </w:rPr>
        <w:t xml:space="preserve">egará </w:t>
      </w:r>
      <w:r w:rsidRPr="00B4213C">
        <w:rPr>
          <w:rFonts w:ascii="Arial" w:hAnsi="Arial" w:cs="Arial"/>
          <w:b/>
          <w:sz w:val="20"/>
          <w:szCs w:val="20"/>
          <w:lang w:val="pt-PT"/>
        </w:rPr>
        <w:t xml:space="preserve">a </w:t>
      </w:r>
      <w:r w:rsidR="005258C2" w:rsidRPr="00B4213C">
        <w:rPr>
          <w:rFonts w:ascii="Arial" w:hAnsi="Arial" w:cs="Arial"/>
          <w:b/>
          <w:sz w:val="20"/>
          <w:szCs w:val="20"/>
          <w:lang w:val="pt-PT"/>
        </w:rPr>
        <w:t>d</w:t>
      </w:r>
      <w:r w:rsidR="005258C2" w:rsidRPr="0077694A">
        <w:rPr>
          <w:rFonts w:ascii="Arial" w:hAnsi="Arial" w:cs="Arial"/>
          <w:b/>
          <w:sz w:val="20"/>
          <w:szCs w:val="20"/>
          <w:lang w:val="pt-PT"/>
        </w:rPr>
        <w:t>ua</w:t>
      </w:r>
      <w:r w:rsidR="005258C2" w:rsidRPr="00B4213C">
        <w:rPr>
          <w:rFonts w:ascii="Arial" w:hAnsi="Arial" w:cs="Arial"/>
          <w:b/>
          <w:sz w:val="20"/>
          <w:szCs w:val="20"/>
          <w:lang w:val="pt-PT"/>
        </w:rPr>
        <w:t>s n</w:t>
      </w:r>
      <w:r w:rsidR="005258C2" w:rsidRPr="0077694A">
        <w:rPr>
          <w:rFonts w:ascii="Arial" w:hAnsi="Arial" w:cs="Arial"/>
          <w:b/>
          <w:sz w:val="20"/>
          <w:szCs w:val="20"/>
          <w:lang w:val="pt-PT"/>
        </w:rPr>
        <w:t>o</w:t>
      </w:r>
      <w:r w:rsidR="005258C2" w:rsidRPr="00B4213C">
        <w:rPr>
          <w:rFonts w:ascii="Arial" w:hAnsi="Arial" w:cs="Arial"/>
          <w:b/>
          <w:sz w:val="20"/>
          <w:szCs w:val="20"/>
          <w:lang w:val="pt-PT"/>
        </w:rPr>
        <w:t xml:space="preserve">vas </w:t>
      </w:r>
      <w:r w:rsidRPr="00B4213C">
        <w:rPr>
          <w:rFonts w:ascii="Arial" w:hAnsi="Arial" w:cs="Arial"/>
          <w:b/>
          <w:sz w:val="20"/>
          <w:szCs w:val="20"/>
          <w:lang w:val="pt-PT"/>
        </w:rPr>
        <w:t>cidades</w:t>
      </w:r>
    </w:p>
    <w:p w14:paraId="4A0365F5" w14:textId="77777777" w:rsidR="00AA6352" w:rsidRPr="00B4213C" w:rsidRDefault="00AA6352" w:rsidP="00AA6352">
      <w:pPr>
        <w:spacing w:line="276" w:lineRule="auto"/>
        <w:ind w:right="1394"/>
        <w:jc w:val="both"/>
        <w:rPr>
          <w:rFonts w:ascii="Arial" w:hAnsi="Arial" w:cs="Arial"/>
          <w:b/>
          <w:sz w:val="20"/>
          <w:szCs w:val="20"/>
          <w:lang w:val="pt-PT"/>
        </w:rPr>
      </w:pPr>
    </w:p>
    <w:p w14:paraId="3E1623B9" w14:textId="5896CAC3" w:rsidR="00AA6352" w:rsidRPr="00B4213C" w:rsidRDefault="0077694A" w:rsidP="00AA6352">
      <w:pPr>
        <w:spacing w:line="276" w:lineRule="auto"/>
        <w:ind w:right="1394"/>
        <w:jc w:val="both"/>
        <w:rPr>
          <w:rFonts w:ascii="Arial" w:hAnsi="Arial" w:cs="Arial"/>
          <w:sz w:val="20"/>
          <w:szCs w:val="20"/>
          <w:lang w:val="pt-PT"/>
        </w:rPr>
      </w:pPr>
      <w:r w:rsidRPr="0077694A">
        <w:rPr>
          <w:rFonts w:ascii="Arial" w:hAnsi="Arial" w:cs="Arial"/>
          <w:sz w:val="20"/>
          <w:szCs w:val="20"/>
          <w:lang w:val="pt-PT"/>
        </w:rPr>
        <w:t xml:space="preserve">A </w:t>
      </w:r>
      <w:r w:rsidR="00AA6352" w:rsidRPr="00B4213C">
        <w:rPr>
          <w:rFonts w:ascii="Arial" w:hAnsi="Arial" w:cs="Arial"/>
          <w:sz w:val="20"/>
          <w:szCs w:val="20"/>
          <w:lang w:val="pt-PT"/>
        </w:rPr>
        <w:t>MICHELIN també</w:t>
      </w:r>
      <w:r w:rsidRPr="0077694A">
        <w:rPr>
          <w:rFonts w:ascii="Arial" w:hAnsi="Arial" w:cs="Arial"/>
          <w:sz w:val="20"/>
          <w:szCs w:val="20"/>
          <w:lang w:val="pt-PT"/>
        </w:rPr>
        <w:t xml:space="preserve">m </w:t>
      </w:r>
      <w:r w:rsidRPr="00B4213C">
        <w:rPr>
          <w:rFonts w:ascii="Arial" w:hAnsi="Arial" w:cs="Arial"/>
          <w:sz w:val="20"/>
          <w:szCs w:val="20"/>
          <w:lang w:val="pt-PT"/>
        </w:rPr>
        <w:t>confirm</w:t>
      </w:r>
      <w:r w:rsidRPr="0077694A">
        <w:rPr>
          <w:rFonts w:ascii="Arial" w:hAnsi="Arial" w:cs="Arial"/>
          <w:sz w:val="20"/>
          <w:szCs w:val="20"/>
          <w:lang w:val="pt-PT"/>
        </w:rPr>
        <w:t>ou</w:t>
      </w:r>
      <w:r w:rsidRPr="00B4213C">
        <w:rPr>
          <w:rFonts w:ascii="Arial" w:hAnsi="Arial" w:cs="Arial"/>
          <w:sz w:val="20"/>
          <w:szCs w:val="20"/>
          <w:lang w:val="pt-PT"/>
        </w:rPr>
        <w:t xml:space="preserve"> </w:t>
      </w:r>
      <w:r w:rsidR="00AA6352" w:rsidRPr="00B4213C">
        <w:rPr>
          <w:rFonts w:ascii="Arial" w:hAnsi="Arial" w:cs="Arial"/>
          <w:sz w:val="20"/>
          <w:szCs w:val="20"/>
          <w:lang w:val="pt-PT"/>
        </w:rPr>
        <w:t>que a sele</w:t>
      </w:r>
      <w:r w:rsidRPr="0077694A">
        <w:rPr>
          <w:rFonts w:ascii="Arial" w:hAnsi="Arial" w:cs="Arial"/>
          <w:sz w:val="20"/>
          <w:szCs w:val="20"/>
          <w:lang w:val="pt-PT"/>
        </w:rPr>
        <w:t xml:space="preserve">ção do </w:t>
      </w:r>
      <w:r w:rsidRPr="00B4213C">
        <w:rPr>
          <w:rFonts w:ascii="Arial" w:hAnsi="Arial" w:cs="Arial"/>
          <w:sz w:val="20"/>
          <w:szCs w:val="20"/>
          <w:lang w:val="pt-PT"/>
        </w:rPr>
        <w:t>Gu</w:t>
      </w:r>
      <w:r w:rsidRPr="0077694A">
        <w:rPr>
          <w:rFonts w:ascii="Arial" w:hAnsi="Arial" w:cs="Arial"/>
          <w:sz w:val="20"/>
          <w:szCs w:val="20"/>
          <w:lang w:val="pt-PT"/>
        </w:rPr>
        <w:t>i</w:t>
      </w:r>
      <w:r w:rsidRPr="00B4213C">
        <w:rPr>
          <w:rFonts w:ascii="Arial" w:hAnsi="Arial" w:cs="Arial"/>
          <w:sz w:val="20"/>
          <w:szCs w:val="20"/>
          <w:lang w:val="pt-PT"/>
        </w:rPr>
        <w:t xml:space="preserve">a </w:t>
      </w:r>
      <w:r w:rsidRPr="0077694A">
        <w:rPr>
          <w:rFonts w:ascii="Arial" w:hAnsi="Arial" w:cs="Arial"/>
          <w:sz w:val="20"/>
          <w:szCs w:val="20"/>
          <w:lang w:val="pt-PT"/>
        </w:rPr>
        <w:t xml:space="preserve">alargar-se-á às </w:t>
      </w:r>
      <w:r w:rsidR="00AA6352" w:rsidRPr="00B4213C">
        <w:rPr>
          <w:rFonts w:ascii="Arial" w:hAnsi="Arial" w:cs="Arial"/>
          <w:sz w:val="20"/>
          <w:szCs w:val="20"/>
          <w:lang w:val="pt-PT"/>
        </w:rPr>
        <w:t xml:space="preserve">cidades de Tainan </w:t>
      </w:r>
      <w:r w:rsidRPr="0077694A">
        <w:rPr>
          <w:rFonts w:ascii="Arial" w:hAnsi="Arial" w:cs="Arial"/>
          <w:sz w:val="20"/>
          <w:szCs w:val="20"/>
          <w:lang w:val="pt-PT"/>
        </w:rPr>
        <w:t>e</w:t>
      </w:r>
      <w:r w:rsidRPr="00B4213C">
        <w:rPr>
          <w:rFonts w:ascii="Arial" w:hAnsi="Arial" w:cs="Arial"/>
          <w:sz w:val="20"/>
          <w:szCs w:val="20"/>
          <w:lang w:val="pt-PT"/>
        </w:rPr>
        <w:t xml:space="preserve"> </w:t>
      </w:r>
      <w:r w:rsidR="00AA6352" w:rsidRPr="00B4213C">
        <w:rPr>
          <w:rFonts w:ascii="Arial" w:hAnsi="Arial" w:cs="Arial"/>
          <w:sz w:val="20"/>
          <w:szCs w:val="20"/>
          <w:lang w:val="pt-PT"/>
        </w:rPr>
        <w:t xml:space="preserve">Kaohsiung </w:t>
      </w:r>
      <w:r w:rsidRPr="0077694A">
        <w:rPr>
          <w:rFonts w:ascii="Arial" w:hAnsi="Arial" w:cs="Arial"/>
          <w:sz w:val="20"/>
          <w:szCs w:val="20"/>
          <w:lang w:val="pt-PT"/>
        </w:rPr>
        <w:t>n</w:t>
      </w:r>
      <w:r w:rsidR="00AA6352" w:rsidRPr="00B4213C">
        <w:rPr>
          <w:rFonts w:ascii="Arial" w:hAnsi="Arial" w:cs="Arial"/>
          <w:sz w:val="20"/>
          <w:szCs w:val="20"/>
          <w:lang w:val="pt-PT"/>
        </w:rPr>
        <w:t xml:space="preserve">a </w:t>
      </w:r>
      <w:r w:rsidRPr="00B4213C">
        <w:rPr>
          <w:rFonts w:ascii="Arial" w:hAnsi="Arial" w:cs="Arial"/>
          <w:sz w:val="20"/>
          <w:szCs w:val="20"/>
          <w:lang w:val="pt-PT"/>
        </w:rPr>
        <w:t>edi</w:t>
      </w:r>
      <w:r w:rsidRPr="0077694A">
        <w:rPr>
          <w:rFonts w:ascii="Arial" w:hAnsi="Arial" w:cs="Arial"/>
          <w:sz w:val="20"/>
          <w:szCs w:val="20"/>
          <w:lang w:val="pt-PT"/>
        </w:rPr>
        <w:t xml:space="preserve">ção </w:t>
      </w:r>
      <w:r w:rsidR="00AA6352" w:rsidRPr="00B4213C">
        <w:rPr>
          <w:rFonts w:ascii="Arial" w:hAnsi="Arial" w:cs="Arial"/>
          <w:sz w:val="20"/>
          <w:szCs w:val="20"/>
          <w:lang w:val="pt-PT"/>
        </w:rPr>
        <w:t>de 2022. Con</w:t>
      </w:r>
      <w:r w:rsidRPr="0077694A">
        <w:rPr>
          <w:rFonts w:ascii="Arial" w:hAnsi="Arial" w:cs="Arial"/>
          <w:sz w:val="20"/>
          <w:szCs w:val="20"/>
          <w:lang w:val="pt-PT"/>
        </w:rPr>
        <w:t>he</w:t>
      </w:r>
      <w:r w:rsidR="00AA6352" w:rsidRPr="00B4213C">
        <w:rPr>
          <w:rFonts w:ascii="Arial" w:hAnsi="Arial" w:cs="Arial"/>
          <w:sz w:val="20"/>
          <w:szCs w:val="20"/>
          <w:lang w:val="pt-PT"/>
        </w:rPr>
        <w:t xml:space="preserve">cida como </w:t>
      </w:r>
      <w:r w:rsidRPr="0077694A">
        <w:rPr>
          <w:rFonts w:ascii="Arial" w:hAnsi="Arial" w:cs="Arial"/>
          <w:sz w:val="20"/>
          <w:szCs w:val="20"/>
          <w:lang w:val="pt-PT"/>
        </w:rPr>
        <w:t xml:space="preserve">uma </w:t>
      </w:r>
      <w:r w:rsidR="00AA6352" w:rsidRPr="00B4213C">
        <w:rPr>
          <w:rFonts w:ascii="Arial" w:hAnsi="Arial" w:cs="Arial"/>
          <w:sz w:val="20"/>
          <w:szCs w:val="20"/>
          <w:lang w:val="pt-PT"/>
        </w:rPr>
        <w:t>cidad</w:t>
      </w:r>
      <w:r w:rsidRPr="0077694A">
        <w:rPr>
          <w:rFonts w:ascii="Arial" w:hAnsi="Arial" w:cs="Arial"/>
          <w:sz w:val="20"/>
          <w:szCs w:val="20"/>
          <w:lang w:val="pt-PT"/>
        </w:rPr>
        <w:t>e</w:t>
      </w:r>
      <w:r w:rsidR="00AA6352" w:rsidRPr="00B4213C">
        <w:rPr>
          <w:rFonts w:ascii="Arial" w:hAnsi="Arial" w:cs="Arial"/>
          <w:sz w:val="20"/>
          <w:szCs w:val="20"/>
          <w:lang w:val="pt-PT"/>
        </w:rPr>
        <w:t xml:space="preserve"> de cultura, Tainan </w:t>
      </w:r>
      <w:r w:rsidRPr="0077694A">
        <w:rPr>
          <w:rFonts w:ascii="Arial" w:hAnsi="Arial" w:cs="Arial"/>
          <w:sz w:val="20"/>
          <w:szCs w:val="20"/>
          <w:lang w:val="pt-PT"/>
        </w:rPr>
        <w:t xml:space="preserve">é célebre </w:t>
      </w:r>
      <w:r w:rsidR="00AA6352" w:rsidRPr="00B4213C">
        <w:rPr>
          <w:rFonts w:ascii="Arial" w:hAnsi="Arial" w:cs="Arial"/>
          <w:sz w:val="20"/>
          <w:szCs w:val="20"/>
          <w:lang w:val="pt-PT"/>
        </w:rPr>
        <w:t>por of</w:t>
      </w:r>
      <w:r w:rsidRPr="0077694A">
        <w:rPr>
          <w:rFonts w:ascii="Arial" w:hAnsi="Arial" w:cs="Arial"/>
          <w:sz w:val="20"/>
          <w:szCs w:val="20"/>
          <w:lang w:val="pt-PT"/>
        </w:rPr>
        <w:t>e</w:t>
      </w:r>
      <w:r w:rsidR="00AA6352" w:rsidRPr="00B4213C">
        <w:rPr>
          <w:rFonts w:ascii="Arial" w:hAnsi="Arial" w:cs="Arial"/>
          <w:sz w:val="20"/>
          <w:szCs w:val="20"/>
          <w:lang w:val="pt-PT"/>
        </w:rPr>
        <w:t xml:space="preserve">recer </w:t>
      </w:r>
      <w:r w:rsidRPr="0077694A">
        <w:rPr>
          <w:rFonts w:ascii="Arial" w:hAnsi="Arial" w:cs="Arial"/>
          <w:sz w:val="20"/>
          <w:szCs w:val="20"/>
          <w:lang w:val="pt-PT"/>
        </w:rPr>
        <w:t xml:space="preserve">uma plétora </w:t>
      </w:r>
      <w:r w:rsidR="00AA6352" w:rsidRPr="00B4213C">
        <w:rPr>
          <w:rFonts w:ascii="Arial" w:hAnsi="Arial" w:cs="Arial"/>
          <w:sz w:val="20"/>
          <w:szCs w:val="20"/>
          <w:lang w:val="pt-PT"/>
        </w:rPr>
        <w:t xml:space="preserve">de </w:t>
      </w:r>
      <w:r w:rsidRPr="00B4213C">
        <w:rPr>
          <w:rFonts w:ascii="Arial" w:hAnsi="Arial" w:cs="Arial"/>
          <w:sz w:val="20"/>
          <w:szCs w:val="20"/>
          <w:lang w:val="pt-PT"/>
        </w:rPr>
        <w:t>peque</w:t>
      </w:r>
      <w:r w:rsidRPr="0077694A">
        <w:rPr>
          <w:rFonts w:ascii="Arial" w:hAnsi="Arial" w:cs="Arial"/>
          <w:sz w:val="20"/>
          <w:szCs w:val="20"/>
          <w:lang w:val="pt-PT"/>
        </w:rPr>
        <w:t>n</w:t>
      </w:r>
      <w:r w:rsidRPr="00B4213C">
        <w:rPr>
          <w:rFonts w:ascii="Arial" w:hAnsi="Arial" w:cs="Arial"/>
          <w:sz w:val="20"/>
          <w:szCs w:val="20"/>
          <w:lang w:val="pt-PT"/>
        </w:rPr>
        <w:t xml:space="preserve">os </w:t>
      </w:r>
      <w:r w:rsidRPr="0077694A">
        <w:rPr>
          <w:rFonts w:ascii="Arial" w:hAnsi="Arial" w:cs="Arial"/>
          <w:sz w:val="20"/>
          <w:szCs w:val="20"/>
          <w:lang w:val="pt-PT"/>
        </w:rPr>
        <w:t>acepipes e</w:t>
      </w:r>
      <w:r w:rsidR="00AA6352" w:rsidRPr="00B4213C">
        <w:rPr>
          <w:rFonts w:ascii="Arial" w:hAnsi="Arial" w:cs="Arial"/>
          <w:sz w:val="20"/>
          <w:szCs w:val="20"/>
          <w:lang w:val="pt-PT"/>
        </w:rPr>
        <w:t xml:space="preserve"> </w:t>
      </w:r>
      <w:r w:rsidRPr="00B4213C">
        <w:rPr>
          <w:rFonts w:ascii="Arial" w:hAnsi="Arial" w:cs="Arial"/>
          <w:sz w:val="20"/>
          <w:szCs w:val="20"/>
          <w:lang w:val="pt-PT"/>
        </w:rPr>
        <w:t>p</w:t>
      </w:r>
      <w:r w:rsidRPr="0077694A">
        <w:rPr>
          <w:rFonts w:ascii="Arial" w:hAnsi="Arial" w:cs="Arial"/>
          <w:sz w:val="20"/>
          <w:szCs w:val="20"/>
          <w:lang w:val="pt-PT"/>
        </w:rPr>
        <w:t>r</w:t>
      </w:r>
      <w:r w:rsidRPr="00B4213C">
        <w:rPr>
          <w:rFonts w:ascii="Arial" w:hAnsi="Arial" w:cs="Arial"/>
          <w:sz w:val="20"/>
          <w:szCs w:val="20"/>
          <w:lang w:val="pt-PT"/>
        </w:rPr>
        <w:t xml:space="preserve">atos </w:t>
      </w:r>
      <w:r w:rsidR="00AA6352" w:rsidRPr="00B4213C">
        <w:rPr>
          <w:rFonts w:ascii="Arial" w:hAnsi="Arial" w:cs="Arial"/>
          <w:sz w:val="20"/>
          <w:szCs w:val="20"/>
          <w:lang w:val="pt-PT"/>
        </w:rPr>
        <w:t xml:space="preserve">de marisco. Vendedores ambulantes </w:t>
      </w:r>
      <w:r w:rsidRPr="0077694A">
        <w:rPr>
          <w:rFonts w:ascii="Arial" w:hAnsi="Arial" w:cs="Arial"/>
          <w:sz w:val="20"/>
          <w:szCs w:val="20"/>
          <w:lang w:val="pt-PT"/>
        </w:rPr>
        <w:t>e</w:t>
      </w:r>
      <w:r w:rsidR="00AA6352" w:rsidRPr="00B4213C">
        <w:rPr>
          <w:rFonts w:ascii="Arial" w:hAnsi="Arial" w:cs="Arial"/>
          <w:sz w:val="20"/>
          <w:szCs w:val="20"/>
          <w:lang w:val="pt-PT"/>
        </w:rPr>
        <w:t xml:space="preserve"> </w:t>
      </w:r>
      <w:r w:rsidRPr="0077694A">
        <w:rPr>
          <w:rFonts w:ascii="Arial" w:hAnsi="Arial" w:cs="Arial"/>
          <w:sz w:val="20"/>
          <w:szCs w:val="20"/>
          <w:lang w:val="pt-PT"/>
        </w:rPr>
        <w:t xml:space="preserve">lojas </w:t>
      </w:r>
      <w:r w:rsidR="00AA6352" w:rsidRPr="00B4213C">
        <w:rPr>
          <w:rFonts w:ascii="Arial" w:hAnsi="Arial" w:cs="Arial"/>
          <w:sz w:val="20"/>
          <w:szCs w:val="20"/>
          <w:lang w:val="pt-PT"/>
        </w:rPr>
        <w:t>simples, dirigid</w:t>
      </w:r>
      <w:r w:rsidRPr="0077694A">
        <w:rPr>
          <w:rFonts w:ascii="Arial" w:hAnsi="Arial" w:cs="Arial"/>
          <w:sz w:val="20"/>
          <w:szCs w:val="20"/>
          <w:lang w:val="pt-PT"/>
        </w:rPr>
        <w:t>a</w:t>
      </w:r>
      <w:r w:rsidR="00AA6352" w:rsidRPr="00B4213C">
        <w:rPr>
          <w:rFonts w:ascii="Arial" w:hAnsi="Arial" w:cs="Arial"/>
          <w:sz w:val="20"/>
          <w:szCs w:val="20"/>
          <w:lang w:val="pt-PT"/>
        </w:rPr>
        <w:t xml:space="preserve">s por </w:t>
      </w:r>
      <w:r w:rsidRPr="0077694A">
        <w:rPr>
          <w:rFonts w:ascii="Arial" w:hAnsi="Arial" w:cs="Arial"/>
          <w:sz w:val="20"/>
          <w:szCs w:val="20"/>
          <w:lang w:val="pt-PT"/>
        </w:rPr>
        <w:t xml:space="preserve">proprietários </w:t>
      </w:r>
      <w:r w:rsidR="00AA6352" w:rsidRPr="00B4213C">
        <w:rPr>
          <w:rFonts w:ascii="Arial" w:hAnsi="Arial" w:cs="Arial"/>
          <w:sz w:val="20"/>
          <w:szCs w:val="20"/>
          <w:lang w:val="pt-PT"/>
        </w:rPr>
        <w:t>de terce</w:t>
      </w:r>
      <w:r w:rsidRPr="0077694A">
        <w:rPr>
          <w:rFonts w:ascii="Arial" w:hAnsi="Arial" w:cs="Arial"/>
          <w:sz w:val="20"/>
          <w:szCs w:val="20"/>
          <w:lang w:val="pt-PT"/>
        </w:rPr>
        <w:t>i</w:t>
      </w:r>
      <w:r w:rsidR="00AA6352" w:rsidRPr="00B4213C">
        <w:rPr>
          <w:rFonts w:ascii="Arial" w:hAnsi="Arial" w:cs="Arial"/>
          <w:sz w:val="20"/>
          <w:szCs w:val="20"/>
          <w:lang w:val="pt-PT"/>
        </w:rPr>
        <w:t>ra o</w:t>
      </w:r>
      <w:r w:rsidRPr="0077694A">
        <w:rPr>
          <w:rFonts w:ascii="Arial" w:hAnsi="Arial" w:cs="Arial"/>
          <w:sz w:val="20"/>
          <w:szCs w:val="20"/>
          <w:lang w:val="pt-PT"/>
        </w:rPr>
        <w:t>u q</w:t>
      </w:r>
      <w:r w:rsidR="00AA6352" w:rsidRPr="00B4213C">
        <w:rPr>
          <w:rFonts w:ascii="Arial" w:hAnsi="Arial" w:cs="Arial"/>
          <w:sz w:val="20"/>
          <w:szCs w:val="20"/>
          <w:lang w:val="pt-PT"/>
        </w:rPr>
        <w:t>uarta gera</w:t>
      </w:r>
      <w:r w:rsidRPr="0077694A">
        <w:rPr>
          <w:rFonts w:ascii="Arial" w:hAnsi="Arial" w:cs="Arial"/>
          <w:sz w:val="20"/>
          <w:szCs w:val="20"/>
          <w:lang w:val="pt-PT"/>
        </w:rPr>
        <w:t>ção</w:t>
      </w:r>
      <w:r w:rsidR="00AA6352" w:rsidRPr="00B4213C">
        <w:rPr>
          <w:rFonts w:ascii="Arial" w:hAnsi="Arial" w:cs="Arial"/>
          <w:sz w:val="20"/>
          <w:szCs w:val="20"/>
          <w:lang w:val="pt-PT"/>
        </w:rPr>
        <w:t xml:space="preserve">, </w:t>
      </w:r>
      <w:r w:rsidRPr="0077694A">
        <w:rPr>
          <w:rFonts w:ascii="Arial" w:hAnsi="Arial" w:cs="Arial"/>
          <w:sz w:val="20"/>
          <w:szCs w:val="20"/>
          <w:lang w:val="pt-PT"/>
        </w:rPr>
        <w:t xml:space="preserve">frequentemente </w:t>
      </w:r>
      <w:r w:rsidRPr="00B4213C">
        <w:rPr>
          <w:rFonts w:ascii="Arial" w:hAnsi="Arial" w:cs="Arial"/>
          <w:sz w:val="20"/>
          <w:szCs w:val="20"/>
          <w:lang w:val="pt-PT"/>
        </w:rPr>
        <w:t>cons</w:t>
      </w:r>
      <w:r w:rsidRPr="0077694A">
        <w:rPr>
          <w:rFonts w:ascii="Arial" w:hAnsi="Arial" w:cs="Arial"/>
          <w:sz w:val="20"/>
          <w:szCs w:val="20"/>
          <w:lang w:val="pt-PT"/>
        </w:rPr>
        <w:t>e</w:t>
      </w:r>
      <w:r w:rsidRPr="00B4213C">
        <w:rPr>
          <w:rFonts w:ascii="Arial" w:hAnsi="Arial" w:cs="Arial"/>
          <w:sz w:val="20"/>
          <w:szCs w:val="20"/>
          <w:lang w:val="pt-PT"/>
        </w:rPr>
        <w:t>gue</w:t>
      </w:r>
      <w:r w:rsidRPr="0077694A">
        <w:rPr>
          <w:rFonts w:ascii="Arial" w:hAnsi="Arial" w:cs="Arial"/>
          <w:sz w:val="20"/>
          <w:szCs w:val="20"/>
          <w:lang w:val="pt-PT"/>
        </w:rPr>
        <w:t xml:space="preserve">m criar </w:t>
      </w:r>
      <w:r w:rsidRPr="00B4213C">
        <w:rPr>
          <w:rFonts w:ascii="Arial" w:hAnsi="Arial" w:cs="Arial"/>
          <w:sz w:val="20"/>
          <w:szCs w:val="20"/>
          <w:lang w:val="pt-PT"/>
        </w:rPr>
        <w:t>l</w:t>
      </w:r>
      <w:r w:rsidRPr="0077694A">
        <w:rPr>
          <w:rFonts w:ascii="Arial" w:hAnsi="Arial" w:cs="Arial"/>
          <w:sz w:val="20"/>
          <w:szCs w:val="20"/>
          <w:lang w:val="pt-PT"/>
        </w:rPr>
        <w:t xml:space="preserve">ongas </w:t>
      </w:r>
      <w:r w:rsidR="00AA6352" w:rsidRPr="00B4213C">
        <w:rPr>
          <w:rFonts w:ascii="Arial" w:hAnsi="Arial" w:cs="Arial"/>
          <w:sz w:val="20"/>
          <w:szCs w:val="20"/>
          <w:lang w:val="pt-PT"/>
        </w:rPr>
        <w:t xml:space="preserve">filas para </w:t>
      </w:r>
      <w:r w:rsidRPr="00B4213C">
        <w:rPr>
          <w:rFonts w:ascii="Arial" w:hAnsi="Arial" w:cs="Arial"/>
          <w:sz w:val="20"/>
          <w:szCs w:val="20"/>
          <w:lang w:val="pt-PT"/>
        </w:rPr>
        <w:t>pro</w:t>
      </w:r>
      <w:r w:rsidRPr="0077694A">
        <w:rPr>
          <w:rFonts w:ascii="Arial" w:hAnsi="Arial" w:cs="Arial"/>
          <w:sz w:val="20"/>
          <w:szCs w:val="20"/>
          <w:lang w:val="pt-PT"/>
        </w:rPr>
        <w:t>v</w:t>
      </w:r>
      <w:r w:rsidRPr="00B4213C">
        <w:rPr>
          <w:rFonts w:ascii="Arial" w:hAnsi="Arial" w:cs="Arial"/>
          <w:sz w:val="20"/>
          <w:szCs w:val="20"/>
          <w:lang w:val="pt-PT"/>
        </w:rPr>
        <w:t xml:space="preserve">ar </w:t>
      </w:r>
      <w:r w:rsidR="00AA6352" w:rsidRPr="00B4213C">
        <w:rPr>
          <w:rFonts w:ascii="Arial" w:hAnsi="Arial" w:cs="Arial"/>
          <w:sz w:val="20"/>
          <w:szCs w:val="20"/>
          <w:lang w:val="pt-PT"/>
        </w:rPr>
        <w:t>as del</w:t>
      </w:r>
      <w:r w:rsidRPr="0077694A">
        <w:rPr>
          <w:rFonts w:ascii="Arial" w:hAnsi="Arial" w:cs="Arial"/>
          <w:sz w:val="20"/>
          <w:szCs w:val="20"/>
          <w:lang w:val="pt-PT"/>
        </w:rPr>
        <w:t>í</w:t>
      </w:r>
      <w:r w:rsidR="00AA6352" w:rsidRPr="00B4213C">
        <w:rPr>
          <w:rFonts w:ascii="Arial" w:hAnsi="Arial" w:cs="Arial"/>
          <w:sz w:val="20"/>
          <w:szCs w:val="20"/>
          <w:lang w:val="pt-PT"/>
        </w:rPr>
        <w:t>cias loca</w:t>
      </w:r>
      <w:r w:rsidRPr="0077694A">
        <w:rPr>
          <w:rFonts w:ascii="Arial" w:hAnsi="Arial" w:cs="Arial"/>
          <w:sz w:val="20"/>
          <w:szCs w:val="20"/>
          <w:lang w:val="pt-PT"/>
        </w:rPr>
        <w:t>i</w:t>
      </w:r>
      <w:r w:rsidR="00AA6352" w:rsidRPr="00B4213C">
        <w:rPr>
          <w:rFonts w:ascii="Arial" w:hAnsi="Arial" w:cs="Arial"/>
          <w:sz w:val="20"/>
          <w:szCs w:val="20"/>
          <w:lang w:val="pt-PT"/>
        </w:rPr>
        <w:t>s.</w:t>
      </w:r>
    </w:p>
    <w:p w14:paraId="317D8F8D" w14:textId="31AB522E"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Por o</w:t>
      </w:r>
      <w:r w:rsidR="0077694A" w:rsidRPr="0077694A">
        <w:rPr>
          <w:rFonts w:ascii="Arial" w:hAnsi="Arial" w:cs="Arial"/>
          <w:sz w:val="20"/>
          <w:szCs w:val="20"/>
          <w:lang w:val="pt-PT"/>
        </w:rPr>
        <w:t>u</w:t>
      </w:r>
      <w:r w:rsidRPr="00B4213C">
        <w:rPr>
          <w:rFonts w:ascii="Arial" w:hAnsi="Arial" w:cs="Arial"/>
          <w:sz w:val="20"/>
          <w:szCs w:val="20"/>
          <w:lang w:val="pt-PT"/>
        </w:rPr>
        <w:t xml:space="preserve">tro lado, </w:t>
      </w:r>
      <w:r w:rsidR="0077694A" w:rsidRPr="0077694A">
        <w:rPr>
          <w:rFonts w:ascii="Arial" w:hAnsi="Arial" w:cs="Arial"/>
          <w:sz w:val="20"/>
          <w:szCs w:val="20"/>
          <w:lang w:val="pt-PT"/>
        </w:rPr>
        <w:t xml:space="preserve">o </w:t>
      </w:r>
      <w:r w:rsidR="0077694A" w:rsidRPr="00B4213C">
        <w:rPr>
          <w:rFonts w:ascii="Arial" w:hAnsi="Arial" w:cs="Arial"/>
          <w:sz w:val="20"/>
          <w:szCs w:val="20"/>
          <w:lang w:val="pt-PT"/>
        </w:rPr>
        <w:t>p</w:t>
      </w:r>
      <w:r w:rsidR="0077694A" w:rsidRPr="0077694A">
        <w:rPr>
          <w:rFonts w:ascii="Arial" w:hAnsi="Arial" w:cs="Arial"/>
          <w:sz w:val="20"/>
          <w:szCs w:val="20"/>
          <w:lang w:val="pt-PT"/>
        </w:rPr>
        <w:t>o</w:t>
      </w:r>
      <w:r w:rsidR="0077694A" w:rsidRPr="00B4213C">
        <w:rPr>
          <w:rFonts w:ascii="Arial" w:hAnsi="Arial" w:cs="Arial"/>
          <w:sz w:val="20"/>
          <w:szCs w:val="20"/>
          <w:lang w:val="pt-PT"/>
        </w:rPr>
        <w:t xml:space="preserve">rto </w:t>
      </w:r>
      <w:r w:rsidRPr="00B4213C">
        <w:rPr>
          <w:rFonts w:ascii="Arial" w:hAnsi="Arial" w:cs="Arial"/>
          <w:sz w:val="20"/>
          <w:szCs w:val="20"/>
          <w:lang w:val="pt-PT"/>
        </w:rPr>
        <w:t xml:space="preserve">internacional </w:t>
      </w:r>
      <w:r w:rsidR="0077694A" w:rsidRPr="0077694A">
        <w:rPr>
          <w:rFonts w:ascii="Arial" w:hAnsi="Arial" w:cs="Arial"/>
          <w:sz w:val="20"/>
          <w:szCs w:val="20"/>
          <w:lang w:val="pt-PT"/>
        </w:rPr>
        <w:t xml:space="preserve">e </w:t>
      </w:r>
      <w:r w:rsidRPr="00B4213C">
        <w:rPr>
          <w:rFonts w:ascii="Arial" w:hAnsi="Arial" w:cs="Arial"/>
          <w:sz w:val="20"/>
          <w:szCs w:val="20"/>
          <w:lang w:val="pt-PT"/>
        </w:rPr>
        <w:t>cidad</w:t>
      </w:r>
      <w:r w:rsidR="0077694A" w:rsidRPr="0077694A">
        <w:rPr>
          <w:rFonts w:ascii="Arial" w:hAnsi="Arial" w:cs="Arial"/>
          <w:sz w:val="20"/>
          <w:szCs w:val="20"/>
          <w:lang w:val="pt-PT"/>
        </w:rPr>
        <w:t>e</w:t>
      </w:r>
      <w:r w:rsidRPr="00B4213C">
        <w:rPr>
          <w:rFonts w:ascii="Arial" w:hAnsi="Arial" w:cs="Arial"/>
          <w:sz w:val="20"/>
          <w:szCs w:val="20"/>
          <w:lang w:val="pt-PT"/>
        </w:rPr>
        <w:t xml:space="preserve"> industrial de Kaohsiung </w:t>
      </w:r>
      <w:r w:rsidR="0077694A" w:rsidRPr="0077694A">
        <w:rPr>
          <w:rFonts w:ascii="Arial" w:hAnsi="Arial" w:cs="Arial"/>
          <w:sz w:val="20"/>
          <w:szCs w:val="20"/>
          <w:lang w:val="pt-PT"/>
        </w:rPr>
        <w:t xml:space="preserve">é um </w:t>
      </w:r>
      <w:r w:rsidRPr="00B4213C">
        <w:rPr>
          <w:rFonts w:ascii="Arial" w:hAnsi="Arial" w:cs="Arial"/>
          <w:sz w:val="20"/>
          <w:szCs w:val="20"/>
          <w:lang w:val="pt-PT"/>
        </w:rPr>
        <w:t xml:space="preserve">destino gourmet popular entre chefs e </w:t>
      </w:r>
      <w:r w:rsidR="0077694A" w:rsidRPr="00B4213C">
        <w:rPr>
          <w:rFonts w:ascii="Arial" w:hAnsi="Arial" w:cs="Arial"/>
          <w:sz w:val="20"/>
          <w:szCs w:val="20"/>
          <w:lang w:val="pt-PT"/>
        </w:rPr>
        <w:t>inve</w:t>
      </w:r>
      <w:r w:rsidR="0077694A" w:rsidRPr="0077694A">
        <w:rPr>
          <w:rFonts w:ascii="Arial" w:hAnsi="Arial" w:cs="Arial"/>
          <w:sz w:val="20"/>
          <w:szCs w:val="20"/>
          <w:lang w:val="pt-PT"/>
        </w:rPr>
        <w:t>stid</w:t>
      </w:r>
      <w:r w:rsidR="0077694A" w:rsidRPr="00B4213C">
        <w:rPr>
          <w:rFonts w:ascii="Arial" w:hAnsi="Arial" w:cs="Arial"/>
          <w:sz w:val="20"/>
          <w:szCs w:val="20"/>
          <w:lang w:val="pt-PT"/>
        </w:rPr>
        <w:t>ores</w:t>
      </w:r>
      <w:r w:rsidRPr="00B4213C">
        <w:rPr>
          <w:rFonts w:ascii="Arial" w:hAnsi="Arial" w:cs="Arial"/>
          <w:sz w:val="20"/>
          <w:szCs w:val="20"/>
          <w:lang w:val="pt-PT"/>
        </w:rPr>
        <w:t xml:space="preserve">, </w:t>
      </w:r>
      <w:r w:rsidR="0077694A" w:rsidRPr="0077694A">
        <w:rPr>
          <w:rFonts w:ascii="Arial" w:hAnsi="Arial" w:cs="Arial"/>
          <w:sz w:val="20"/>
          <w:szCs w:val="20"/>
          <w:lang w:val="pt-PT"/>
        </w:rPr>
        <w:t xml:space="preserve">e </w:t>
      </w:r>
      <w:r w:rsidRPr="00B4213C">
        <w:rPr>
          <w:rFonts w:ascii="Arial" w:hAnsi="Arial" w:cs="Arial"/>
          <w:sz w:val="20"/>
          <w:szCs w:val="20"/>
          <w:lang w:val="pt-PT"/>
        </w:rPr>
        <w:t>of</w:t>
      </w:r>
      <w:r w:rsidR="0077694A" w:rsidRPr="0077694A">
        <w:rPr>
          <w:rFonts w:ascii="Arial" w:hAnsi="Arial" w:cs="Arial"/>
          <w:sz w:val="20"/>
          <w:szCs w:val="20"/>
          <w:lang w:val="pt-PT"/>
        </w:rPr>
        <w:t>e</w:t>
      </w:r>
      <w:r w:rsidRPr="00B4213C">
        <w:rPr>
          <w:rFonts w:ascii="Arial" w:hAnsi="Arial" w:cs="Arial"/>
          <w:sz w:val="20"/>
          <w:szCs w:val="20"/>
          <w:lang w:val="pt-PT"/>
        </w:rPr>
        <w:t xml:space="preserve">rece </w:t>
      </w:r>
      <w:r w:rsidR="0077694A" w:rsidRPr="00B4213C">
        <w:rPr>
          <w:rFonts w:ascii="Arial" w:hAnsi="Arial" w:cs="Arial"/>
          <w:sz w:val="20"/>
          <w:szCs w:val="20"/>
          <w:lang w:val="pt-PT"/>
        </w:rPr>
        <w:t>u</w:t>
      </w:r>
      <w:r w:rsidR="0077694A" w:rsidRPr="0077694A">
        <w:rPr>
          <w:rFonts w:ascii="Arial" w:hAnsi="Arial" w:cs="Arial"/>
          <w:sz w:val="20"/>
          <w:szCs w:val="20"/>
          <w:lang w:val="pt-PT"/>
        </w:rPr>
        <w:t xml:space="preserve">ma </w:t>
      </w:r>
      <w:r w:rsidRPr="00B4213C">
        <w:rPr>
          <w:rFonts w:ascii="Arial" w:hAnsi="Arial" w:cs="Arial"/>
          <w:sz w:val="20"/>
          <w:szCs w:val="20"/>
          <w:lang w:val="pt-PT"/>
        </w:rPr>
        <w:t>ampla variedad</w:t>
      </w:r>
      <w:r w:rsidR="0077694A" w:rsidRPr="0077694A">
        <w:rPr>
          <w:rFonts w:ascii="Arial" w:hAnsi="Arial" w:cs="Arial"/>
          <w:sz w:val="20"/>
          <w:szCs w:val="20"/>
          <w:lang w:val="pt-PT"/>
        </w:rPr>
        <w:t>e</w:t>
      </w:r>
      <w:r w:rsidRPr="00B4213C">
        <w:rPr>
          <w:rFonts w:ascii="Arial" w:hAnsi="Arial" w:cs="Arial"/>
          <w:sz w:val="20"/>
          <w:szCs w:val="20"/>
          <w:lang w:val="pt-PT"/>
        </w:rPr>
        <w:t xml:space="preserve"> de tipos de </w:t>
      </w:r>
      <w:r w:rsidR="0077694A" w:rsidRPr="00B4213C">
        <w:rPr>
          <w:rFonts w:ascii="Arial" w:hAnsi="Arial" w:cs="Arial"/>
          <w:sz w:val="20"/>
          <w:szCs w:val="20"/>
          <w:lang w:val="pt-PT"/>
        </w:rPr>
        <w:t>co</w:t>
      </w:r>
      <w:r w:rsidR="0077694A" w:rsidRPr="0077694A">
        <w:rPr>
          <w:rFonts w:ascii="Arial" w:hAnsi="Arial" w:cs="Arial"/>
          <w:sz w:val="20"/>
          <w:szCs w:val="20"/>
          <w:lang w:val="pt-PT"/>
        </w:rPr>
        <w:t>zinha</w:t>
      </w:r>
      <w:r w:rsidRPr="00B4213C">
        <w:rPr>
          <w:rFonts w:ascii="Arial" w:hAnsi="Arial" w:cs="Arial"/>
          <w:sz w:val="20"/>
          <w:szCs w:val="20"/>
          <w:lang w:val="pt-PT"/>
        </w:rPr>
        <w:t xml:space="preserve">. </w:t>
      </w:r>
      <w:r w:rsidR="0077694A" w:rsidRPr="0077694A">
        <w:rPr>
          <w:rFonts w:ascii="Arial" w:hAnsi="Arial" w:cs="Arial"/>
          <w:sz w:val="20"/>
          <w:szCs w:val="20"/>
          <w:lang w:val="pt-PT"/>
        </w:rPr>
        <w:t xml:space="preserve">A </w:t>
      </w:r>
      <w:r w:rsidRPr="00B4213C">
        <w:rPr>
          <w:rFonts w:ascii="Arial" w:hAnsi="Arial" w:cs="Arial"/>
          <w:sz w:val="20"/>
          <w:szCs w:val="20"/>
          <w:lang w:val="pt-PT"/>
        </w:rPr>
        <w:t>cidad</w:t>
      </w:r>
      <w:r w:rsidR="0077694A" w:rsidRPr="0077694A">
        <w:rPr>
          <w:rFonts w:ascii="Arial" w:hAnsi="Arial" w:cs="Arial"/>
          <w:sz w:val="20"/>
          <w:szCs w:val="20"/>
          <w:lang w:val="pt-PT"/>
        </w:rPr>
        <w:t xml:space="preserve">e é </w:t>
      </w:r>
      <w:r w:rsidRPr="00B4213C">
        <w:rPr>
          <w:rFonts w:ascii="Arial" w:hAnsi="Arial" w:cs="Arial"/>
          <w:sz w:val="20"/>
          <w:szCs w:val="20"/>
          <w:lang w:val="pt-PT"/>
        </w:rPr>
        <w:t xml:space="preserve">particularmente famosa </w:t>
      </w:r>
      <w:r w:rsidR="0077694A" w:rsidRPr="00B4213C">
        <w:rPr>
          <w:rFonts w:ascii="Arial" w:hAnsi="Arial" w:cs="Arial"/>
          <w:sz w:val="20"/>
          <w:szCs w:val="20"/>
          <w:lang w:val="pt-PT"/>
        </w:rPr>
        <w:t>p</w:t>
      </w:r>
      <w:r w:rsidR="0077694A" w:rsidRPr="0077694A">
        <w:rPr>
          <w:rFonts w:ascii="Arial" w:hAnsi="Arial" w:cs="Arial"/>
          <w:sz w:val="20"/>
          <w:szCs w:val="20"/>
          <w:lang w:val="pt-PT"/>
        </w:rPr>
        <w:t>e</w:t>
      </w:r>
      <w:r w:rsidRPr="00B4213C">
        <w:rPr>
          <w:rFonts w:ascii="Arial" w:hAnsi="Arial" w:cs="Arial"/>
          <w:sz w:val="20"/>
          <w:szCs w:val="20"/>
          <w:lang w:val="pt-PT"/>
        </w:rPr>
        <w:t xml:space="preserve">la </w:t>
      </w:r>
      <w:r w:rsidR="0077694A" w:rsidRPr="00B4213C">
        <w:rPr>
          <w:rFonts w:ascii="Arial" w:hAnsi="Arial" w:cs="Arial"/>
          <w:sz w:val="20"/>
          <w:szCs w:val="20"/>
          <w:lang w:val="pt-PT"/>
        </w:rPr>
        <w:t>cr</w:t>
      </w:r>
      <w:r w:rsidR="0077694A" w:rsidRPr="0077694A">
        <w:rPr>
          <w:rFonts w:ascii="Arial" w:hAnsi="Arial" w:cs="Arial"/>
          <w:sz w:val="20"/>
          <w:szCs w:val="20"/>
          <w:lang w:val="pt-PT"/>
        </w:rPr>
        <w:t xml:space="preserve">iação </w:t>
      </w:r>
      <w:r w:rsidRPr="00B4213C">
        <w:rPr>
          <w:rFonts w:ascii="Arial" w:hAnsi="Arial" w:cs="Arial"/>
          <w:sz w:val="20"/>
          <w:szCs w:val="20"/>
          <w:lang w:val="pt-PT"/>
        </w:rPr>
        <w:t>de anima</w:t>
      </w:r>
      <w:r w:rsidR="0077694A" w:rsidRPr="0077694A">
        <w:rPr>
          <w:rFonts w:ascii="Arial" w:hAnsi="Arial" w:cs="Arial"/>
          <w:sz w:val="20"/>
          <w:szCs w:val="20"/>
          <w:lang w:val="pt-PT"/>
        </w:rPr>
        <w:t>i</w:t>
      </w:r>
      <w:r w:rsidRPr="00B4213C">
        <w:rPr>
          <w:rFonts w:ascii="Arial" w:hAnsi="Arial" w:cs="Arial"/>
          <w:sz w:val="20"/>
          <w:szCs w:val="20"/>
          <w:lang w:val="pt-PT"/>
        </w:rPr>
        <w:t xml:space="preserve">s, </w:t>
      </w:r>
      <w:r w:rsidR="0077694A" w:rsidRPr="00B4213C">
        <w:rPr>
          <w:rFonts w:ascii="Arial" w:hAnsi="Arial" w:cs="Arial"/>
          <w:sz w:val="20"/>
          <w:szCs w:val="20"/>
          <w:lang w:val="pt-PT"/>
        </w:rPr>
        <w:t>p</w:t>
      </w:r>
      <w:r w:rsidR="0077694A" w:rsidRPr="0077694A">
        <w:rPr>
          <w:rFonts w:ascii="Arial" w:hAnsi="Arial" w:cs="Arial"/>
          <w:sz w:val="20"/>
          <w:szCs w:val="20"/>
          <w:lang w:val="pt-PT"/>
        </w:rPr>
        <w:t>e</w:t>
      </w:r>
      <w:r w:rsidRPr="00B4213C">
        <w:rPr>
          <w:rFonts w:ascii="Arial" w:hAnsi="Arial" w:cs="Arial"/>
          <w:sz w:val="20"/>
          <w:szCs w:val="20"/>
          <w:lang w:val="pt-PT"/>
        </w:rPr>
        <w:t>lo que os p</w:t>
      </w:r>
      <w:r w:rsidR="0077694A" w:rsidRPr="0077694A">
        <w:rPr>
          <w:rFonts w:ascii="Arial" w:hAnsi="Arial" w:cs="Arial"/>
          <w:sz w:val="20"/>
          <w:szCs w:val="20"/>
          <w:lang w:val="pt-PT"/>
        </w:rPr>
        <w:t>r</w:t>
      </w:r>
      <w:r w:rsidRPr="00B4213C">
        <w:rPr>
          <w:rFonts w:ascii="Arial" w:hAnsi="Arial" w:cs="Arial"/>
          <w:sz w:val="20"/>
          <w:szCs w:val="20"/>
          <w:lang w:val="pt-PT"/>
        </w:rPr>
        <w:t xml:space="preserve">atos de </w:t>
      </w:r>
      <w:r w:rsidR="0077694A" w:rsidRPr="0077694A">
        <w:rPr>
          <w:rFonts w:ascii="Arial" w:hAnsi="Arial" w:cs="Arial"/>
          <w:sz w:val="20"/>
          <w:szCs w:val="20"/>
          <w:lang w:val="pt-PT"/>
        </w:rPr>
        <w:t xml:space="preserve">borrego e vitela </w:t>
      </w:r>
      <w:r w:rsidRPr="00B4213C">
        <w:rPr>
          <w:rFonts w:ascii="Arial" w:hAnsi="Arial" w:cs="Arial"/>
          <w:sz w:val="20"/>
          <w:szCs w:val="20"/>
          <w:lang w:val="pt-PT"/>
        </w:rPr>
        <w:t>s</w:t>
      </w:r>
      <w:r w:rsidR="0077694A" w:rsidRPr="0077694A">
        <w:rPr>
          <w:rFonts w:ascii="Arial" w:hAnsi="Arial" w:cs="Arial"/>
          <w:sz w:val="20"/>
          <w:szCs w:val="20"/>
          <w:lang w:val="pt-PT"/>
        </w:rPr>
        <w:t xml:space="preserve">ão o </w:t>
      </w:r>
      <w:r w:rsidRPr="00B4213C">
        <w:rPr>
          <w:rFonts w:ascii="Arial" w:hAnsi="Arial" w:cs="Arial"/>
          <w:sz w:val="20"/>
          <w:szCs w:val="20"/>
          <w:lang w:val="pt-PT"/>
        </w:rPr>
        <w:t xml:space="preserve">pilar </w:t>
      </w:r>
      <w:r w:rsidR="0077694A" w:rsidRPr="00B4213C">
        <w:rPr>
          <w:rFonts w:ascii="Arial" w:hAnsi="Arial" w:cs="Arial"/>
          <w:sz w:val="20"/>
          <w:szCs w:val="20"/>
          <w:lang w:val="pt-PT"/>
        </w:rPr>
        <w:t>d</w:t>
      </w:r>
      <w:r w:rsidR="0077694A" w:rsidRPr="0077694A">
        <w:rPr>
          <w:rFonts w:ascii="Arial" w:hAnsi="Arial" w:cs="Arial"/>
          <w:sz w:val="20"/>
          <w:szCs w:val="20"/>
          <w:lang w:val="pt-PT"/>
        </w:rPr>
        <w:t>as</w:t>
      </w:r>
      <w:r w:rsidR="0077694A" w:rsidRPr="00B4213C">
        <w:rPr>
          <w:rFonts w:ascii="Arial" w:hAnsi="Arial" w:cs="Arial"/>
          <w:sz w:val="20"/>
          <w:szCs w:val="20"/>
          <w:lang w:val="pt-PT"/>
        </w:rPr>
        <w:t xml:space="preserve"> </w:t>
      </w:r>
      <w:r w:rsidRPr="00B4213C">
        <w:rPr>
          <w:rFonts w:ascii="Arial" w:hAnsi="Arial" w:cs="Arial"/>
          <w:sz w:val="20"/>
          <w:szCs w:val="20"/>
          <w:lang w:val="pt-PT"/>
        </w:rPr>
        <w:t>su</w:t>
      </w:r>
      <w:r w:rsidR="0077694A" w:rsidRPr="0077694A">
        <w:rPr>
          <w:rFonts w:ascii="Arial" w:hAnsi="Arial" w:cs="Arial"/>
          <w:sz w:val="20"/>
          <w:szCs w:val="20"/>
          <w:lang w:val="pt-PT"/>
        </w:rPr>
        <w:t>a</w:t>
      </w:r>
      <w:r w:rsidRPr="00B4213C">
        <w:rPr>
          <w:rFonts w:ascii="Arial" w:hAnsi="Arial" w:cs="Arial"/>
          <w:sz w:val="20"/>
          <w:szCs w:val="20"/>
          <w:lang w:val="pt-PT"/>
        </w:rPr>
        <w:t xml:space="preserve">s </w:t>
      </w:r>
      <w:r w:rsidR="0077694A" w:rsidRPr="00B4213C">
        <w:rPr>
          <w:rFonts w:ascii="Arial" w:hAnsi="Arial" w:cs="Arial"/>
          <w:sz w:val="20"/>
          <w:szCs w:val="20"/>
          <w:lang w:val="pt-PT"/>
        </w:rPr>
        <w:t>tradi</w:t>
      </w:r>
      <w:r w:rsidR="0077694A" w:rsidRPr="0077694A">
        <w:rPr>
          <w:rFonts w:ascii="Arial" w:hAnsi="Arial" w:cs="Arial"/>
          <w:sz w:val="20"/>
          <w:szCs w:val="20"/>
          <w:lang w:val="pt-PT"/>
        </w:rPr>
        <w:t>çõ</w:t>
      </w:r>
      <w:r w:rsidR="0077694A" w:rsidRPr="00B4213C">
        <w:rPr>
          <w:rFonts w:ascii="Arial" w:hAnsi="Arial" w:cs="Arial"/>
          <w:sz w:val="20"/>
          <w:szCs w:val="20"/>
          <w:lang w:val="pt-PT"/>
        </w:rPr>
        <w:t xml:space="preserve">es </w:t>
      </w:r>
      <w:r w:rsidR="0077694A" w:rsidRPr="0077694A">
        <w:rPr>
          <w:rFonts w:ascii="Arial" w:hAnsi="Arial" w:cs="Arial"/>
          <w:sz w:val="20"/>
          <w:szCs w:val="20"/>
          <w:lang w:val="pt-PT"/>
        </w:rPr>
        <w:t>culinárias</w:t>
      </w:r>
      <w:r w:rsidRPr="00B4213C">
        <w:rPr>
          <w:rFonts w:ascii="Arial" w:hAnsi="Arial" w:cs="Arial"/>
          <w:sz w:val="20"/>
          <w:szCs w:val="20"/>
          <w:lang w:val="pt-PT"/>
        </w:rPr>
        <w:t>.</w:t>
      </w:r>
    </w:p>
    <w:p w14:paraId="1CF42838" w14:textId="77777777" w:rsidR="00AA6352" w:rsidRPr="00B4213C" w:rsidRDefault="00AA6352" w:rsidP="00AA6352">
      <w:pPr>
        <w:spacing w:line="276" w:lineRule="auto"/>
        <w:ind w:right="1394"/>
        <w:jc w:val="both"/>
        <w:rPr>
          <w:rFonts w:ascii="Arial" w:hAnsi="Arial" w:cs="Arial"/>
          <w:sz w:val="20"/>
          <w:szCs w:val="20"/>
          <w:lang w:val="pt-PT"/>
        </w:rPr>
      </w:pPr>
    </w:p>
    <w:p w14:paraId="38F8E991" w14:textId="77777777"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w:t>
      </w:r>
    </w:p>
    <w:p w14:paraId="49D5B62B" w14:textId="5CDAAD32" w:rsidR="00AA6352" w:rsidRPr="00B4213C" w:rsidRDefault="0077694A" w:rsidP="00AA6352">
      <w:pPr>
        <w:spacing w:line="276" w:lineRule="auto"/>
        <w:ind w:right="1394"/>
        <w:jc w:val="both"/>
        <w:rPr>
          <w:rFonts w:ascii="Arial" w:hAnsi="Arial" w:cs="Arial"/>
          <w:sz w:val="20"/>
          <w:szCs w:val="20"/>
          <w:lang w:val="pt-PT"/>
        </w:rPr>
      </w:pPr>
      <w:r w:rsidRPr="0077694A">
        <w:rPr>
          <w:rFonts w:ascii="Arial" w:hAnsi="Arial" w:cs="Arial"/>
          <w:sz w:val="20"/>
          <w:szCs w:val="20"/>
          <w:lang w:val="pt-PT"/>
        </w:rPr>
        <w:t>No</w:t>
      </w:r>
      <w:r w:rsidRPr="00B4213C">
        <w:rPr>
          <w:rFonts w:ascii="Arial" w:hAnsi="Arial" w:cs="Arial"/>
          <w:sz w:val="20"/>
          <w:szCs w:val="20"/>
          <w:lang w:val="pt-PT"/>
        </w:rPr>
        <w:t xml:space="preserve"> </w:t>
      </w:r>
      <w:r w:rsidR="00AA6352" w:rsidRPr="00B4213C">
        <w:rPr>
          <w:rFonts w:ascii="Arial" w:hAnsi="Arial" w:cs="Arial"/>
          <w:sz w:val="20"/>
          <w:szCs w:val="20"/>
          <w:lang w:val="pt-PT"/>
        </w:rPr>
        <w:t>total, a sele</w:t>
      </w:r>
      <w:r w:rsidRPr="0077694A">
        <w:rPr>
          <w:rFonts w:ascii="Arial" w:hAnsi="Arial" w:cs="Arial"/>
          <w:sz w:val="20"/>
          <w:szCs w:val="20"/>
          <w:lang w:val="pt-PT"/>
        </w:rPr>
        <w:t xml:space="preserve">ção do </w:t>
      </w:r>
      <w:r w:rsidRPr="00B4213C">
        <w:rPr>
          <w:rFonts w:ascii="Arial" w:hAnsi="Arial" w:cs="Arial"/>
          <w:sz w:val="20"/>
          <w:szCs w:val="20"/>
          <w:lang w:val="pt-PT"/>
        </w:rPr>
        <w:t>Gu</w:t>
      </w:r>
      <w:r w:rsidRPr="0077694A">
        <w:rPr>
          <w:rFonts w:ascii="Arial" w:hAnsi="Arial" w:cs="Arial"/>
          <w:sz w:val="20"/>
          <w:szCs w:val="20"/>
          <w:lang w:val="pt-PT"/>
        </w:rPr>
        <w:t>i</w:t>
      </w:r>
      <w:r w:rsidRPr="00B4213C">
        <w:rPr>
          <w:rFonts w:ascii="Arial" w:hAnsi="Arial" w:cs="Arial"/>
          <w:sz w:val="20"/>
          <w:szCs w:val="20"/>
          <w:lang w:val="pt-PT"/>
        </w:rPr>
        <w:t xml:space="preserve">a </w:t>
      </w:r>
      <w:r w:rsidR="00AA6352" w:rsidRPr="00B4213C">
        <w:rPr>
          <w:rFonts w:ascii="Arial" w:hAnsi="Arial" w:cs="Arial"/>
          <w:sz w:val="20"/>
          <w:szCs w:val="20"/>
          <w:lang w:val="pt-PT"/>
        </w:rPr>
        <w:t>MICHELIN Taipei &amp; Taichung 2021 inclu</w:t>
      </w:r>
      <w:r w:rsidRPr="0077694A">
        <w:rPr>
          <w:rFonts w:ascii="Arial" w:hAnsi="Arial" w:cs="Arial"/>
          <w:sz w:val="20"/>
          <w:szCs w:val="20"/>
          <w:lang w:val="pt-PT"/>
        </w:rPr>
        <w:t>i</w:t>
      </w:r>
      <w:r w:rsidR="00AA6352" w:rsidRPr="00B4213C">
        <w:rPr>
          <w:rFonts w:ascii="Arial" w:hAnsi="Arial" w:cs="Arial"/>
          <w:sz w:val="20"/>
          <w:szCs w:val="20"/>
          <w:lang w:val="pt-PT"/>
        </w:rPr>
        <w:t>:</w:t>
      </w:r>
    </w:p>
    <w:p w14:paraId="564B0FEF" w14:textId="77777777" w:rsidR="00076B5F" w:rsidRPr="00B4213C" w:rsidRDefault="00076B5F" w:rsidP="00FA5F7A">
      <w:pPr>
        <w:spacing w:line="276" w:lineRule="auto"/>
        <w:ind w:right="1394"/>
        <w:jc w:val="both"/>
        <w:rPr>
          <w:rFonts w:ascii="Arial" w:hAnsi="Arial" w:cs="Arial"/>
          <w:sz w:val="20"/>
          <w:szCs w:val="20"/>
          <w:lang w:val="pt-PT"/>
        </w:rPr>
      </w:pPr>
    </w:p>
    <w:p w14:paraId="4FF7F695" w14:textId="4C333187" w:rsidR="00AA6352" w:rsidRPr="00B4213C" w:rsidRDefault="00AA6352" w:rsidP="00FA5F7A">
      <w:pPr>
        <w:spacing w:line="276" w:lineRule="auto"/>
        <w:ind w:right="1394"/>
        <w:jc w:val="both"/>
        <w:rPr>
          <w:rFonts w:ascii="Arial" w:hAnsi="Arial" w:cs="Arial"/>
          <w:b/>
          <w:sz w:val="20"/>
          <w:szCs w:val="20"/>
          <w:lang w:val="pt-PT"/>
        </w:rPr>
      </w:pPr>
      <w:r w:rsidRPr="00B4213C">
        <w:rPr>
          <w:rFonts w:ascii="Arial" w:hAnsi="Arial" w:cs="Arial"/>
          <w:b/>
          <w:sz w:val="20"/>
          <w:szCs w:val="20"/>
          <w:lang w:val="pt-PT"/>
        </w:rPr>
        <w:t xml:space="preserve">Taipé </w:t>
      </w:r>
    </w:p>
    <w:p w14:paraId="13C9EEFE" w14:textId="55DC9B19" w:rsidR="00AA6352" w:rsidRPr="00B4213C" w:rsidRDefault="00AA6352" w:rsidP="00AA6352">
      <w:pPr>
        <w:pStyle w:val="Prrafodelista"/>
        <w:numPr>
          <w:ilvl w:val="0"/>
          <w:numId w:val="1"/>
        </w:numPr>
        <w:spacing w:line="276" w:lineRule="auto"/>
        <w:ind w:right="1394"/>
        <w:jc w:val="both"/>
        <w:rPr>
          <w:rFonts w:ascii="Arial" w:hAnsi="Arial" w:cs="Arial"/>
          <w:lang w:val="pt-PT"/>
        </w:rPr>
      </w:pPr>
      <w:r w:rsidRPr="00B4213C">
        <w:rPr>
          <w:rFonts w:ascii="Arial" w:hAnsi="Arial" w:cs="Arial"/>
          <w:lang w:val="pt-PT"/>
        </w:rPr>
        <w:t>1 restaurante co</w:t>
      </w:r>
      <w:r w:rsidR="0077694A" w:rsidRPr="0077694A">
        <w:rPr>
          <w:rFonts w:ascii="Arial" w:hAnsi="Arial" w:cs="Arial"/>
          <w:lang w:val="pt-PT"/>
        </w:rPr>
        <w:t>m</w:t>
      </w:r>
      <w:r w:rsidRPr="00B4213C">
        <w:rPr>
          <w:rFonts w:ascii="Arial" w:hAnsi="Arial" w:cs="Arial"/>
          <w:lang w:val="pt-PT"/>
        </w:rPr>
        <w:t xml:space="preserve"> </w:t>
      </w:r>
      <w:r w:rsidR="0077694A" w:rsidRPr="0077694A">
        <w:rPr>
          <w:rFonts w:ascii="Arial" w:hAnsi="Arial" w:cs="Arial"/>
          <w:lang w:val="pt-PT"/>
        </w:rPr>
        <w:t xml:space="preserve">três </w:t>
      </w:r>
      <w:r w:rsidRPr="00B4213C">
        <w:rPr>
          <w:rFonts w:ascii="Arial" w:hAnsi="Arial" w:cs="Arial"/>
          <w:lang w:val="pt-PT"/>
        </w:rPr>
        <w:t xml:space="preserve">Estrelas MICHELIN </w:t>
      </w:r>
    </w:p>
    <w:p w14:paraId="44E2321B" w14:textId="5E78B6A3" w:rsidR="00AA6352" w:rsidRPr="00B4213C" w:rsidRDefault="00AA6352" w:rsidP="00AA6352">
      <w:pPr>
        <w:pStyle w:val="Prrafodelista"/>
        <w:numPr>
          <w:ilvl w:val="0"/>
          <w:numId w:val="1"/>
        </w:numPr>
        <w:spacing w:line="276" w:lineRule="auto"/>
        <w:ind w:right="1394"/>
        <w:jc w:val="both"/>
        <w:rPr>
          <w:rFonts w:ascii="Arial" w:hAnsi="Arial" w:cs="Arial"/>
          <w:lang w:val="pt-PT"/>
        </w:rPr>
      </w:pPr>
      <w:r w:rsidRPr="00B4213C">
        <w:rPr>
          <w:rFonts w:ascii="Arial" w:hAnsi="Arial" w:cs="Arial"/>
          <w:lang w:val="pt-PT"/>
        </w:rPr>
        <w:t>7 restaurantes co</w:t>
      </w:r>
      <w:r w:rsidR="0077694A" w:rsidRPr="0077694A">
        <w:rPr>
          <w:rFonts w:ascii="Arial" w:hAnsi="Arial" w:cs="Arial"/>
          <w:lang w:val="pt-PT"/>
        </w:rPr>
        <w:t>m</w:t>
      </w:r>
      <w:r w:rsidRPr="00B4213C">
        <w:rPr>
          <w:rFonts w:ascii="Arial" w:hAnsi="Arial" w:cs="Arial"/>
          <w:lang w:val="pt-PT"/>
        </w:rPr>
        <w:t xml:space="preserve"> </w:t>
      </w:r>
      <w:r w:rsidR="0077694A" w:rsidRPr="00B4213C">
        <w:rPr>
          <w:rFonts w:ascii="Arial" w:hAnsi="Arial" w:cs="Arial"/>
          <w:lang w:val="pt-PT"/>
        </w:rPr>
        <w:t>d</w:t>
      </w:r>
      <w:r w:rsidR="0077694A" w:rsidRPr="0077694A">
        <w:rPr>
          <w:rFonts w:ascii="Arial" w:hAnsi="Arial" w:cs="Arial"/>
          <w:lang w:val="pt-PT"/>
        </w:rPr>
        <w:t>ua</w:t>
      </w:r>
      <w:r w:rsidR="0077694A" w:rsidRPr="00B4213C">
        <w:rPr>
          <w:rFonts w:ascii="Arial" w:hAnsi="Arial" w:cs="Arial"/>
          <w:lang w:val="pt-PT"/>
        </w:rPr>
        <w:t xml:space="preserve">s </w:t>
      </w:r>
      <w:r w:rsidRPr="00B4213C">
        <w:rPr>
          <w:rFonts w:ascii="Arial" w:hAnsi="Arial" w:cs="Arial"/>
          <w:lang w:val="pt-PT"/>
        </w:rPr>
        <w:t xml:space="preserve">Estrelas MICHELIN (1 </w:t>
      </w:r>
      <w:r w:rsidR="0077694A" w:rsidRPr="0077694A">
        <w:rPr>
          <w:rFonts w:ascii="Arial" w:hAnsi="Arial" w:cs="Arial"/>
          <w:lang w:val="pt-PT"/>
        </w:rPr>
        <w:t>promoção</w:t>
      </w:r>
      <w:r w:rsidRPr="00B4213C">
        <w:rPr>
          <w:rFonts w:ascii="Arial" w:hAnsi="Arial" w:cs="Arial"/>
          <w:lang w:val="pt-PT"/>
        </w:rPr>
        <w:t>)</w:t>
      </w:r>
    </w:p>
    <w:p w14:paraId="34A9199D" w14:textId="1DCE1862" w:rsidR="00AA6352" w:rsidRPr="00B4213C" w:rsidRDefault="00AA6352" w:rsidP="00AA6352">
      <w:pPr>
        <w:pStyle w:val="Prrafodelista"/>
        <w:numPr>
          <w:ilvl w:val="0"/>
          <w:numId w:val="1"/>
        </w:numPr>
        <w:spacing w:line="276" w:lineRule="auto"/>
        <w:ind w:right="1394"/>
        <w:jc w:val="both"/>
        <w:rPr>
          <w:rFonts w:ascii="Arial" w:hAnsi="Arial" w:cs="Arial"/>
          <w:lang w:val="pt-PT"/>
        </w:rPr>
      </w:pPr>
      <w:r w:rsidRPr="00B4213C">
        <w:rPr>
          <w:rFonts w:ascii="Arial" w:hAnsi="Arial" w:cs="Arial"/>
          <w:lang w:val="pt-PT"/>
        </w:rPr>
        <w:t>21 restaurantes co</w:t>
      </w:r>
      <w:r w:rsidR="0077694A" w:rsidRPr="0077694A">
        <w:rPr>
          <w:rFonts w:ascii="Arial" w:hAnsi="Arial" w:cs="Arial"/>
          <w:lang w:val="pt-PT"/>
        </w:rPr>
        <w:t xml:space="preserve">m uma </w:t>
      </w:r>
      <w:r w:rsidRPr="00B4213C">
        <w:rPr>
          <w:rFonts w:ascii="Arial" w:hAnsi="Arial" w:cs="Arial"/>
          <w:lang w:val="pt-PT"/>
        </w:rPr>
        <w:t xml:space="preserve">Estrela MICHELIN (3 </w:t>
      </w:r>
      <w:r w:rsidR="0077694A" w:rsidRPr="00B4213C">
        <w:rPr>
          <w:rFonts w:ascii="Arial" w:hAnsi="Arial" w:cs="Arial"/>
          <w:lang w:val="pt-PT"/>
        </w:rPr>
        <w:t>n</w:t>
      </w:r>
      <w:r w:rsidR="0077694A" w:rsidRPr="0077694A">
        <w:rPr>
          <w:rFonts w:ascii="Arial" w:hAnsi="Arial" w:cs="Arial"/>
          <w:lang w:val="pt-PT"/>
        </w:rPr>
        <w:t>o</w:t>
      </w:r>
      <w:r w:rsidR="0077694A" w:rsidRPr="00B4213C">
        <w:rPr>
          <w:rFonts w:ascii="Arial" w:hAnsi="Arial" w:cs="Arial"/>
          <w:lang w:val="pt-PT"/>
        </w:rPr>
        <w:t xml:space="preserve">vos </w:t>
      </w:r>
      <w:r w:rsidR="0077694A" w:rsidRPr="0077694A">
        <w:rPr>
          <w:rFonts w:ascii="Arial" w:hAnsi="Arial" w:cs="Arial"/>
          <w:lang w:val="pt-PT"/>
        </w:rPr>
        <w:t>e</w:t>
      </w:r>
      <w:r w:rsidR="0077694A" w:rsidRPr="00B4213C">
        <w:rPr>
          <w:rFonts w:ascii="Arial" w:hAnsi="Arial" w:cs="Arial"/>
          <w:lang w:val="pt-PT"/>
        </w:rPr>
        <w:t xml:space="preserve"> </w:t>
      </w:r>
      <w:r w:rsidRPr="00B4213C">
        <w:rPr>
          <w:rFonts w:ascii="Arial" w:hAnsi="Arial" w:cs="Arial"/>
          <w:lang w:val="pt-PT"/>
        </w:rPr>
        <w:t xml:space="preserve">2 </w:t>
      </w:r>
      <w:r w:rsidR="0077694A" w:rsidRPr="0077694A">
        <w:rPr>
          <w:rFonts w:ascii="Arial" w:hAnsi="Arial" w:cs="Arial"/>
          <w:lang w:val="pt-PT"/>
        </w:rPr>
        <w:t>promoções</w:t>
      </w:r>
      <w:r w:rsidRPr="00B4213C">
        <w:rPr>
          <w:rFonts w:ascii="Arial" w:hAnsi="Arial" w:cs="Arial"/>
          <w:lang w:val="pt-PT"/>
        </w:rPr>
        <w:t>)</w:t>
      </w:r>
    </w:p>
    <w:p w14:paraId="564873C6" w14:textId="068A2D70" w:rsidR="00AA6352" w:rsidRPr="00B4213C" w:rsidRDefault="00AA6352" w:rsidP="00AA6352">
      <w:pPr>
        <w:pStyle w:val="Prrafodelista"/>
        <w:numPr>
          <w:ilvl w:val="0"/>
          <w:numId w:val="1"/>
        </w:numPr>
        <w:spacing w:line="276" w:lineRule="auto"/>
        <w:ind w:right="1394"/>
        <w:jc w:val="both"/>
        <w:rPr>
          <w:rFonts w:ascii="Arial" w:hAnsi="Arial" w:cs="Arial"/>
          <w:lang w:val="pt-PT"/>
        </w:rPr>
      </w:pPr>
      <w:r w:rsidRPr="00B4213C">
        <w:rPr>
          <w:rFonts w:ascii="Arial" w:hAnsi="Arial" w:cs="Arial"/>
          <w:lang w:val="pt-PT"/>
        </w:rPr>
        <w:t>35 restaurantes Bib Gourmand (6 n</w:t>
      </w:r>
      <w:r w:rsidR="0077694A" w:rsidRPr="0077694A">
        <w:rPr>
          <w:rFonts w:ascii="Arial" w:hAnsi="Arial" w:cs="Arial"/>
          <w:lang w:val="pt-PT"/>
        </w:rPr>
        <w:t>o</w:t>
      </w:r>
      <w:r w:rsidRPr="00B4213C">
        <w:rPr>
          <w:rFonts w:ascii="Arial" w:hAnsi="Arial" w:cs="Arial"/>
          <w:lang w:val="pt-PT"/>
        </w:rPr>
        <w:t>vos)</w:t>
      </w:r>
    </w:p>
    <w:p w14:paraId="348E67AB" w14:textId="458C24D2" w:rsidR="00AA6352" w:rsidRPr="00B4213C" w:rsidRDefault="00AA6352" w:rsidP="00AA6352">
      <w:pPr>
        <w:pStyle w:val="Prrafodelista"/>
        <w:numPr>
          <w:ilvl w:val="0"/>
          <w:numId w:val="1"/>
        </w:numPr>
        <w:spacing w:line="276" w:lineRule="auto"/>
        <w:ind w:right="1394"/>
        <w:jc w:val="both"/>
        <w:rPr>
          <w:rFonts w:ascii="Arial" w:hAnsi="Arial" w:cs="Arial"/>
          <w:lang w:val="pt-PT"/>
        </w:rPr>
      </w:pPr>
      <w:r w:rsidRPr="00B4213C">
        <w:rPr>
          <w:rFonts w:ascii="Arial" w:hAnsi="Arial" w:cs="Arial"/>
          <w:lang w:val="pt-PT"/>
        </w:rPr>
        <w:t>80 restaurantes ‘</w:t>
      </w:r>
      <w:r w:rsidR="0077694A" w:rsidRPr="0077694A">
        <w:rPr>
          <w:rFonts w:ascii="Arial" w:hAnsi="Arial" w:cs="Arial"/>
          <w:lang w:val="pt-PT"/>
        </w:rPr>
        <w:t xml:space="preserve">O </w:t>
      </w:r>
      <w:r w:rsidR="0077694A" w:rsidRPr="00B4213C">
        <w:rPr>
          <w:rFonts w:ascii="Arial" w:hAnsi="Arial" w:cs="Arial"/>
          <w:lang w:val="pt-PT"/>
        </w:rPr>
        <w:t>p</w:t>
      </w:r>
      <w:r w:rsidR="0077694A" w:rsidRPr="0077694A">
        <w:rPr>
          <w:rFonts w:ascii="Arial" w:hAnsi="Arial" w:cs="Arial"/>
          <w:lang w:val="pt-PT"/>
        </w:rPr>
        <w:t>r</w:t>
      </w:r>
      <w:r w:rsidR="0077694A" w:rsidRPr="00B4213C">
        <w:rPr>
          <w:rFonts w:ascii="Arial" w:hAnsi="Arial" w:cs="Arial"/>
          <w:lang w:val="pt-PT"/>
        </w:rPr>
        <w:t xml:space="preserve">ato </w:t>
      </w:r>
      <w:r w:rsidRPr="00B4213C">
        <w:rPr>
          <w:rFonts w:ascii="Arial" w:hAnsi="Arial" w:cs="Arial"/>
          <w:lang w:val="pt-PT"/>
        </w:rPr>
        <w:t>Michelin’ (14 n</w:t>
      </w:r>
      <w:r w:rsidR="0077694A" w:rsidRPr="0077694A">
        <w:rPr>
          <w:rFonts w:ascii="Arial" w:hAnsi="Arial" w:cs="Arial"/>
          <w:lang w:val="pt-PT"/>
        </w:rPr>
        <w:t>o</w:t>
      </w:r>
      <w:r w:rsidRPr="00B4213C">
        <w:rPr>
          <w:rFonts w:ascii="Arial" w:hAnsi="Arial" w:cs="Arial"/>
          <w:lang w:val="pt-PT"/>
        </w:rPr>
        <w:t>vos)</w:t>
      </w:r>
    </w:p>
    <w:p w14:paraId="562BE4CF" w14:textId="791C9260" w:rsidR="00AA6352" w:rsidRPr="00B4213C" w:rsidRDefault="00AA6352" w:rsidP="00AA6352">
      <w:pPr>
        <w:pStyle w:val="Prrafodelista"/>
        <w:numPr>
          <w:ilvl w:val="0"/>
          <w:numId w:val="1"/>
        </w:numPr>
        <w:spacing w:line="276" w:lineRule="auto"/>
        <w:ind w:right="1394"/>
        <w:jc w:val="both"/>
        <w:rPr>
          <w:rFonts w:ascii="Arial" w:hAnsi="Arial" w:cs="Arial"/>
          <w:lang w:val="en-GB"/>
        </w:rPr>
      </w:pPr>
      <w:r w:rsidRPr="00B4213C">
        <w:rPr>
          <w:rFonts w:ascii="Arial" w:hAnsi="Arial" w:cs="Arial"/>
          <w:lang w:val="en-GB"/>
        </w:rPr>
        <w:t xml:space="preserve">23 </w:t>
      </w:r>
      <w:proofErr w:type="spellStart"/>
      <w:r w:rsidR="0077694A" w:rsidRPr="00B4213C">
        <w:rPr>
          <w:rFonts w:ascii="Arial" w:hAnsi="Arial" w:cs="Arial"/>
          <w:lang w:val="en-GB"/>
        </w:rPr>
        <w:t>postos</w:t>
      </w:r>
      <w:proofErr w:type="spellEnd"/>
      <w:r w:rsidR="0077694A" w:rsidRPr="00B4213C">
        <w:rPr>
          <w:rFonts w:ascii="Arial" w:hAnsi="Arial" w:cs="Arial"/>
          <w:lang w:val="en-GB"/>
        </w:rPr>
        <w:t xml:space="preserve"> </w:t>
      </w:r>
      <w:r w:rsidRPr="00B4213C">
        <w:rPr>
          <w:rFonts w:ascii="Arial" w:hAnsi="Arial" w:cs="Arial"/>
          <w:lang w:val="en-GB"/>
        </w:rPr>
        <w:t xml:space="preserve">de </w:t>
      </w:r>
      <w:r w:rsidR="0077694A" w:rsidRPr="00B4213C">
        <w:rPr>
          <w:rFonts w:ascii="Arial" w:hAnsi="Arial" w:cs="Arial"/>
          <w:lang w:val="en-GB"/>
        </w:rPr>
        <w:t xml:space="preserve">street food </w:t>
      </w:r>
      <w:r w:rsidRPr="00B4213C">
        <w:rPr>
          <w:rFonts w:ascii="Arial" w:hAnsi="Arial" w:cs="Arial"/>
          <w:lang w:val="en-GB"/>
        </w:rPr>
        <w:t xml:space="preserve">Bib Gourmand </w:t>
      </w:r>
    </w:p>
    <w:p w14:paraId="1F5EDD0C" w14:textId="14019E3B" w:rsidR="00AA6352" w:rsidRPr="00B4213C" w:rsidRDefault="00AA6352" w:rsidP="00AA6352">
      <w:pPr>
        <w:pStyle w:val="Prrafodelista"/>
        <w:numPr>
          <w:ilvl w:val="0"/>
          <w:numId w:val="1"/>
        </w:numPr>
        <w:spacing w:line="276" w:lineRule="auto"/>
        <w:ind w:right="1394"/>
        <w:jc w:val="both"/>
        <w:rPr>
          <w:rFonts w:ascii="Arial" w:hAnsi="Arial" w:cs="Arial"/>
          <w:lang w:val="pt-PT"/>
        </w:rPr>
      </w:pPr>
      <w:r w:rsidRPr="00B4213C">
        <w:rPr>
          <w:rFonts w:ascii="Arial" w:hAnsi="Arial" w:cs="Arial"/>
          <w:lang w:val="pt-PT"/>
        </w:rPr>
        <w:t xml:space="preserve">10 </w:t>
      </w:r>
      <w:r w:rsidR="0077694A" w:rsidRPr="00B4213C">
        <w:rPr>
          <w:rFonts w:ascii="Arial" w:hAnsi="Arial" w:cs="Arial"/>
          <w:lang w:val="pt-PT"/>
        </w:rPr>
        <w:t>p</w:t>
      </w:r>
      <w:r w:rsidR="0077694A" w:rsidRPr="0077694A">
        <w:rPr>
          <w:rFonts w:ascii="Arial" w:hAnsi="Arial" w:cs="Arial"/>
          <w:lang w:val="pt-PT"/>
        </w:rPr>
        <w:t>o</w:t>
      </w:r>
      <w:r w:rsidR="0077694A" w:rsidRPr="00B4213C">
        <w:rPr>
          <w:rFonts w:ascii="Arial" w:hAnsi="Arial" w:cs="Arial"/>
          <w:lang w:val="pt-PT"/>
        </w:rPr>
        <w:t xml:space="preserve">stos </w:t>
      </w:r>
      <w:r w:rsidRPr="00B4213C">
        <w:rPr>
          <w:rFonts w:ascii="Arial" w:hAnsi="Arial" w:cs="Arial"/>
          <w:lang w:val="pt-PT"/>
        </w:rPr>
        <w:t xml:space="preserve">de </w:t>
      </w:r>
      <w:r w:rsidR="0077694A" w:rsidRPr="0077694A">
        <w:rPr>
          <w:rFonts w:ascii="Arial" w:hAnsi="Arial" w:cs="Arial"/>
          <w:lang w:val="pt-PT"/>
        </w:rPr>
        <w:t xml:space="preserve">street food </w:t>
      </w:r>
      <w:r w:rsidRPr="00B4213C">
        <w:rPr>
          <w:rFonts w:ascii="Arial" w:hAnsi="Arial" w:cs="Arial"/>
          <w:lang w:val="pt-PT"/>
        </w:rPr>
        <w:t>‘</w:t>
      </w:r>
      <w:r w:rsidR="0077694A" w:rsidRPr="0077694A">
        <w:rPr>
          <w:rFonts w:ascii="Arial" w:hAnsi="Arial" w:cs="Arial"/>
          <w:lang w:val="pt-PT"/>
        </w:rPr>
        <w:t xml:space="preserve">O </w:t>
      </w:r>
      <w:r w:rsidR="0077694A" w:rsidRPr="00B4213C">
        <w:rPr>
          <w:rFonts w:ascii="Arial" w:hAnsi="Arial" w:cs="Arial"/>
          <w:lang w:val="pt-PT"/>
        </w:rPr>
        <w:t>p</w:t>
      </w:r>
      <w:r w:rsidR="0077694A" w:rsidRPr="0077694A">
        <w:rPr>
          <w:rFonts w:ascii="Arial" w:hAnsi="Arial" w:cs="Arial"/>
          <w:lang w:val="pt-PT"/>
        </w:rPr>
        <w:t>r</w:t>
      </w:r>
      <w:r w:rsidR="0077694A" w:rsidRPr="00B4213C">
        <w:rPr>
          <w:rFonts w:ascii="Arial" w:hAnsi="Arial" w:cs="Arial"/>
          <w:lang w:val="pt-PT"/>
        </w:rPr>
        <w:t xml:space="preserve">ato </w:t>
      </w:r>
      <w:r w:rsidRPr="00B4213C">
        <w:rPr>
          <w:rFonts w:ascii="Arial" w:hAnsi="Arial" w:cs="Arial"/>
          <w:lang w:val="pt-PT"/>
        </w:rPr>
        <w:t xml:space="preserve">Michelin’  </w:t>
      </w:r>
    </w:p>
    <w:p w14:paraId="17989115" w14:textId="77777777" w:rsidR="00AA6352" w:rsidRPr="00B4213C" w:rsidRDefault="00AA6352" w:rsidP="00AA6352">
      <w:pPr>
        <w:spacing w:line="276" w:lineRule="auto"/>
        <w:ind w:right="1394"/>
        <w:jc w:val="both"/>
        <w:rPr>
          <w:rFonts w:ascii="Arial" w:hAnsi="Arial" w:cs="Arial"/>
          <w:lang w:val="pt-PT"/>
        </w:rPr>
      </w:pPr>
    </w:p>
    <w:p w14:paraId="54F350E1" w14:textId="093B78CF" w:rsidR="00AA6352" w:rsidRPr="00B4213C" w:rsidRDefault="00AA6352" w:rsidP="00AA6352">
      <w:pPr>
        <w:pStyle w:val="Prrafodelista"/>
        <w:ind w:left="0"/>
        <w:rPr>
          <w:rFonts w:ascii="Arial" w:hAnsi="Arial" w:cs="Arial"/>
          <w:lang w:val="pt-PT"/>
        </w:rPr>
      </w:pPr>
      <w:r w:rsidRPr="00B4213C">
        <w:rPr>
          <w:rFonts w:ascii="Arial" w:hAnsi="Arial" w:cs="Arial"/>
          <w:b/>
          <w:lang w:val="pt-PT"/>
        </w:rPr>
        <w:t>Taichung</w:t>
      </w:r>
    </w:p>
    <w:p w14:paraId="4D7A6E12" w14:textId="19ADBC55" w:rsidR="00AA6352" w:rsidRPr="00B4213C" w:rsidRDefault="00AA6352" w:rsidP="00AA6352">
      <w:pPr>
        <w:pStyle w:val="Prrafodelista"/>
        <w:numPr>
          <w:ilvl w:val="0"/>
          <w:numId w:val="1"/>
        </w:numPr>
        <w:spacing w:line="276" w:lineRule="auto"/>
        <w:ind w:right="1394"/>
        <w:jc w:val="both"/>
        <w:rPr>
          <w:rFonts w:ascii="Arial" w:hAnsi="Arial" w:cs="Arial"/>
          <w:lang w:val="pt-PT"/>
        </w:rPr>
      </w:pPr>
      <w:r w:rsidRPr="00B4213C">
        <w:rPr>
          <w:rFonts w:ascii="Arial" w:hAnsi="Arial" w:cs="Arial"/>
          <w:lang w:val="pt-PT"/>
        </w:rPr>
        <w:t>1 restaurante co</w:t>
      </w:r>
      <w:r w:rsidR="0077694A" w:rsidRPr="0077694A">
        <w:rPr>
          <w:rFonts w:ascii="Arial" w:hAnsi="Arial" w:cs="Arial"/>
          <w:lang w:val="pt-PT"/>
        </w:rPr>
        <w:t xml:space="preserve">m </w:t>
      </w:r>
      <w:r w:rsidRPr="00B4213C">
        <w:rPr>
          <w:rFonts w:ascii="Arial" w:hAnsi="Arial" w:cs="Arial"/>
          <w:lang w:val="pt-PT"/>
        </w:rPr>
        <w:t>d</w:t>
      </w:r>
      <w:r w:rsidR="0077694A" w:rsidRPr="0077694A">
        <w:rPr>
          <w:rFonts w:ascii="Arial" w:hAnsi="Arial" w:cs="Arial"/>
          <w:lang w:val="pt-PT"/>
        </w:rPr>
        <w:t>ua</w:t>
      </w:r>
      <w:r w:rsidRPr="00B4213C">
        <w:rPr>
          <w:rFonts w:ascii="Arial" w:hAnsi="Arial" w:cs="Arial"/>
          <w:lang w:val="pt-PT"/>
        </w:rPr>
        <w:t>s Estrelas MICHELIN</w:t>
      </w:r>
    </w:p>
    <w:p w14:paraId="6CDD7723" w14:textId="6954C1F2" w:rsidR="00AA6352" w:rsidRPr="00B4213C" w:rsidRDefault="00AA6352" w:rsidP="00AA6352">
      <w:pPr>
        <w:pStyle w:val="Prrafodelista"/>
        <w:numPr>
          <w:ilvl w:val="0"/>
          <w:numId w:val="1"/>
        </w:numPr>
        <w:spacing w:line="276" w:lineRule="auto"/>
        <w:ind w:right="1394"/>
        <w:jc w:val="both"/>
        <w:rPr>
          <w:rFonts w:ascii="Arial" w:hAnsi="Arial" w:cs="Arial"/>
          <w:lang w:val="pt-PT"/>
        </w:rPr>
      </w:pPr>
      <w:r w:rsidRPr="00B4213C">
        <w:rPr>
          <w:rFonts w:ascii="Arial" w:hAnsi="Arial" w:cs="Arial"/>
          <w:lang w:val="pt-PT"/>
        </w:rPr>
        <w:t>4 restaurants co</w:t>
      </w:r>
      <w:r w:rsidR="0077694A" w:rsidRPr="0077694A">
        <w:rPr>
          <w:rFonts w:ascii="Arial" w:hAnsi="Arial" w:cs="Arial"/>
          <w:lang w:val="pt-PT"/>
        </w:rPr>
        <w:t>m um</w:t>
      </w:r>
      <w:r w:rsidRPr="00B4213C">
        <w:rPr>
          <w:rFonts w:ascii="Arial" w:hAnsi="Arial" w:cs="Arial"/>
          <w:lang w:val="pt-PT"/>
        </w:rPr>
        <w:t xml:space="preserve">a Estrela MICHELIN (1 </w:t>
      </w:r>
      <w:r w:rsidR="0077694A" w:rsidRPr="00B4213C">
        <w:rPr>
          <w:rFonts w:ascii="Arial" w:hAnsi="Arial" w:cs="Arial"/>
          <w:lang w:val="pt-PT"/>
        </w:rPr>
        <w:t>n</w:t>
      </w:r>
      <w:r w:rsidR="0077694A" w:rsidRPr="0077694A">
        <w:rPr>
          <w:rFonts w:ascii="Arial" w:hAnsi="Arial" w:cs="Arial"/>
          <w:lang w:val="pt-PT"/>
        </w:rPr>
        <w:t>o</w:t>
      </w:r>
      <w:r w:rsidR="0077694A" w:rsidRPr="00B4213C">
        <w:rPr>
          <w:rFonts w:ascii="Arial" w:hAnsi="Arial" w:cs="Arial"/>
          <w:lang w:val="pt-PT"/>
        </w:rPr>
        <w:t xml:space="preserve">vo </w:t>
      </w:r>
      <w:r w:rsidR="0077694A" w:rsidRPr="0077694A">
        <w:rPr>
          <w:rFonts w:ascii="Arial" w:hAnsi="Arial" w:cs="Arial"/>
          <w:lang w:val="pt-PT"/>
        </w:rPr>
        <w:t>e</w:t>
      </w:r>
      <w:r w:rsidRPr="00B4213C">
        <w:rPr>
          <w:rFonts w:ascii="Arial" w:hAnsi="Arial" w:cs="Arial"/>
          <w:lang w:val="pt-PT"/>
        </w:rPr>
        <w:t xml:space="preserve"> 1 </w:t>
      </w:r>
      <w:r w:rsidR="0077694A" w:rsidRPr="0077694A">
        <w:rPr>
          <w:rFonts w:ascii="Arial" w:hAnsi="Arial" w:cs="Arial"/>
          <w:lang w:val="pt-PT"/>
        </w:rPr>
        <w:t>promoção</w:t>
      </w:r>
      <w:r w:rsidRPr="00B4213C">
        <w:rPr>
          <w:rFonts w:ascii="Arial" w:hAnsi="Arial" w:cs="Arial"/>
          <w:lang w:val="pt-PT"/>
        </w:rPr>
        <w:t xml:space="preserve">) </w:t>
      </w:r>
    </w:p>
    <w:p w14:paraId="07306850" w14:textId="73A14C6F" w:rsidR="00AA6352" w:rsidRPr="00B4213C" w:rsidRDefault="00AA6352" w:rsidP="00AA6352">
      <w:pPr>
        <w:pStyle w:val="Prrafodelista"/>
        <w:numPr>
          <w:ilvl w:val="0"/>
          <w:numId w:val="1"/>
        </w:numPr>
        <w:spacing w:line="276" w:lineRule="auto"/>
        <w:ind w:right="1394"/>
        <w:jc w:val="both"/>
        <w:rPr>
          <w:rFonts w:ascii="Arial" w:hAnsi="Arial" w:cs="Arial"/>
          <w:lang w:val="pt-PT"/>
        </w:rPr>
      </w:pPr>
      <w:r w:rsidRPr="00B4213C">
        <w:rPr>
          <w:rFonts w:ascii="Arial" w:hAnsi="Arial" w:cs="Arial"/>
          <w:lang w:val="pt-PT"/>
        </w:rPr>
        <w:t>33 restaurantes Bib Gourmand (13 n</w:t>
      </w:r>
      <w:r w:rsidR="0077694A" w:rsidRPr="0077694A">
        <w:rPr>
          <w:rFonts w:ascii="Arial" w:hAnsi="Arial" w:cs="Arial"/>
          <w:lang w:val="pt-PT"/>
        </w:rPr>
        <w:t>o</w:t>
      </w:r>
      <w:r w:rsidRPr="00B4213C">
        <w:rPr>
          <w:rFonts w:ascii="Arial" w:hAnsi="Arial" w:cs="Arial"/>
          <w:lang w:val="pt-PT"/>
        </w:rPr>
        <w:t xml:space="preserve">vos) </w:t>
      </w:r>
    </w:p>
    <w:p w14:paraId="51CA6FD6" w14:textId="11ACD8F8" w:rsidR="00AA6352" w:rsidRPr="00B4213C" w:rsidRDefault="00AA6352" w:rsidP="00AA6352">
      <w:pPr>
        <w:pStyle w:val="Prrafodelista"/>
        <w:numPr>
          <w:ilvl w:val="0"/>
          <w:numId w:val="1"/>
        </w:numPr>
        <w:spacing w:line="276" w:lineRule="auto"/>
        <w:ind w:right="1394"/>
        <w:jc w:val="both"/>
        <w:rPr>
          <w:rFonts w:ascii="Arial" w:hAnsi="Arial" w:cs="Arial"/>
          <w:lang w:val="pt-PT"/>
        </w:rPr>
      </w:pPr>
      <w:r w:rsidRPr="00B4213C">
        <w:rPr>
          <w:rFonts w:ascii="Arial" w:hAnsi="Arial" w:cs="Arial"/>
          <w:lang w:val="pt-PT"/>
        </w:rPr>
        <w:t>31 restaurantes ‘</w:t>
      </w:r>
      <w:r w:rsidR="0077694A" w:rsidRPr="0077694A">
        <w:rPr>
          <w:rFonts w:ascii="Arial" w:hAnsi="Arial" w:cs="Arial"/>
          <w:lang w:val="pt-PT"/>
        </w:rPr>
        <w:t xml:space="preserve">O </w:t>
      </w:r>
      <w:r w:rsidRPr="00B4213C">
        <w:rPr>
          <w:rFonts w:ascii="Arial" w:hAnsi="Arial" w:cs="Arial"/>
          <w:lang w:val="pt-PT"/>
        </w:rPr>
        <w:t>p</w:t>
      </w:r>
      <w:r w:rsidR="0077694A" w:rsidRPr="0077694A">
        <w:rPr>
          <w:rFonts w:ascii="Arial" w:hAnsi="Arial" w:cs="Arial"/>
          <w:lang w:val="pt-PT"/>
        </w:rPr>
        <w:t>r</w:t>
      </w:r>
      <w:r w:rsidRPr="00B4213C">
        <w:rPr>
          <w:rFonts w:ascii="Arial" w:hAnsi="Arial" w:cs="Arial"/>
          <w:lang w:val="pt-PT"/>
        </w:rPr>
        <w:t xml:space="preserve">ato Michelin’ (2 </w:t>
      </w:r>
      <w:r w:rsidR="0077694A" w:rsidRPr="00B4213C">
        <w:rPr>
          <w:rFonts w:ascii="Arial" w:hAnsi="Arial" w:cs="Arial"/>
          <w:lang w:val="pt-PT"/>
        </w:rPr>
        <w:t>n</w:t>
      </w:r>
      <w:r w:rsidR="0077694A" w:rsidRPr="0077694A">
        <w:rPr>
          <w:rFonts w:ascii="Arial" w:hAnsi="Arial" w:cs="Arial"/>
          <w:lang w:val="pt-PT"/>
        </w:rPr>
        <w:t>o</w:t>
      </w:r>
      <w:r w:rsidR="0077694A" w:rsidRPr="00B4213C">
        <w:rPr>
          <w:rFonts w:ascii="Arial" w:hAnsi="Arial" w:cs="Arial"/>
          <w:lang w:val="pt-PT"/>
        </w:rPr>
        <w:t>vos</w:t>
      </w:r>
      <w:r w:rsidRPr="00B4213C">
        <w:rPr>
          <w:rFonts w:ascii="Arial" w:hAnsi="Arial" w:cs="Arial"/>
          <w:lang w:val="pt-PT"/>
        </w:rPr>
        <w:t>)</w:t>
      </w:r>
    </w:p>
    <w:p w14:paraId="2B521C3E" w14:textId="77777777" w:rsidR="00AA6352" w:rsidRPr="00B4213C" w:rsidRDefault="00AA6352" w:rsidP="00AA6352">
      <w:pPr>
        <w:spacing w:line="276" w:lineRule="auto"/>
        <w:ind w:right="1394"/>
        <w:jc w:val="both"/>
        <w:rPr>
          <w:rFonts w:ascii="Arial" w:hAnsi="Arial" w:cs="Arial"/>
          <w:lang w:val="pt-PT"/>
        </w:rPr>
      </w:pPr>
    </w:p>
    <w:p w14:paraId="11542CB4" w14:textId="77777777" w:rsidR="00AA6352" w:rsidRPr="00B4213C" w:rsidRDefault="00AA6352" w:rsidP="00AA6352">
      <w:pPr>
        <w:spacing w:line="276" w:lineRule="auto"/>
        <w:ind w:right="1394"/>
        <w:jc w:val="both"/>
        <w:rPr>
          <w:rFonts w:ascii="Arial" w:hAnsi="Arial" w:cs="Arial"/>
          <w:lang w:val="pt-PT"/>
        </w:rPr>
      </w:pPr>
    </w:p>
    <w:p w14:paraId="5E95FCA0" w14:textId="2569D57D" w:rsidR="00AA6352" w:rsidRPr="00B4213C" w:rsidRDefault="00AA6352" w:rsidP="00AA6352">
      <w:pPr>
        <w:spacing w:line="276" w:lineRule="auto"/>
        <w:ind w:right="1394"/>
        <w:jc w:val="both"/>
        <w:rPr>
          <w:rFonts w:ascii="Arial" w:hAnsi="Arial" w:cs="Arial"/>
          <w:sz w:val="20"/>
          <w:szCs w:val="20"/>
          <w:lang w:val="pt-PT"/>
        </w:rPr>
      </w:pPr>
      <w:r w:rsidRPr="00B4213C">
        <w:rPr>
          <w:rFonts w:ascii="Arial" w:hAnsi="Arial" w:cs="Arial"/>
          <w:sz w:val="20"/>
          <w:szCs w:val="20"/>
          <w:lang w:val="pt-PT"/>
        </w:rPr>
        <w:t xml:space="preserve">Para consultar </w:t>
      </w:r>
      <w:r w:rsidR="0077694A" w:rsidRPr="0077694A">
        <w:rPr>
          <w:rFonts w:ascii="Arial" w:hAnsi="Arial" w:cs="Arial"/>
          <w:sz w:val="20"/>
          <w:szCs w:val="20"/>
          <w:lang w:val="pt-PT"/>
        </w:rPr>
        <w:t xml:space="preserve">a </w:t>
      </w:r>
      <w:r w:rsidR="0077694A" w:rsidRPr="00B4213C">
        <w:rPr>
          <w:rFonts w:ascii="Arial" w:hAnsi="Arial" w:cs="Arial"/>
          <w:sz w:val="20"/>
          <w:szCs w:val="20"/>
          <w:lang w:val="pt-PT"/>
        </w:rPr>
        <w:t>lista</w:t>
      </w:r>
      <w:r w:rsidR="0077694A" w:rsidRPr="0077694A">
        <w:rPr>
          <w:rFonts w:ascii="Arial" w:hAnsi="Arial" w:cs="Arial"/>
          <w:sz w:val="20"/>
          <w:szCs w:val="20"/>
          <w:lang w:val="pt-PT"/>
        </w:rPr>
        <w:t xml:space="preserve">gem </w:t>
      </w:r>
      <w:r w:rsidRPr="00B4213C">
        <w:rPr>
          <w:rFonts w:ascii="Arial" w:hAnsi="Arial" w:cs="Arial"/>
          <w:sz w:val="20"/>
          <w:szCs w:val="20"/>
          <w:lang w:val="pt-PT"/>
        </w:rPr>
        <w:t>complet</w:t>
      </w:r>
      <w:r w:rsidR="0077694A">
        <w:rPr>
          <w:rFonts w:ascii="Arial" w:hAnsi="Arial" w:cs="Arial"/>
          <w:sz w:val="20"/>
          <w:szCs w:val="20"/>
          <w:lang w:val="pt-PT"/>
        </w:rPr>
        <w:t>a</w:t>
      </w:r>
      <w:r w:rsidRPr="00B4213C">
        <w:rPr>
          <w:rFonts w:ascii="Arial" w:hAnsi="Arial" w:cs="Arial"/>
          <w:sz w:val="20"/>
          <w:szCs w:val="20"/>
          <w:lang w:val="pt-PT"/>
        </w:rPr>
        <w:t xml:space="preserve"> de restaurantes d</w:t>
      </w:r>
      <w:r w:rsidR="0077694A" w:rsidRPr="0077694A">
        <w:rPr>
          <w:rFonts w:ascii="Arial" w:hAnsi="Arial" w:cs="Arial"/>
          <w:sz w:val="20"/>
          <w:szCs w:val="20"/>
          <w:lang w:val="pt-PT"/>
        </w:rPr>
        <w:t xml:space="preserve">o </w:t>
      </w:r>
      <w:r w:rsidR="0077694A" w:rsidRPr="00B4213C">
        <w:rPr>
          <w:rFonts w:ascii="Arial" w:hAnsi="Arial" w:cs="Arial"/>
          <w:sz w:val="20"/>
          <w:szCs w:val="20"/>
          <w:lang w:val="pt-PT"/>
        </w:rPr>
        <w:t>Gu</w:t>
      </w:r>
      <w:r w:rsidR="0077694A" w:rsidRPr="0077694A">
        <w:rPr>
          <w:rFonts w:ascii="Arial" w:hAnsi="Arial" w:cs="Arial"/>
          <w:sz w:val="20"/>
          <w:szCs w:val="20"/>
          <w:lang w:val="pt-PT"/>
        </w:rPr>
        <w:t>i</w:t>
      </w:r>
      <w:r w:rsidR="0077694A" w:rsidRPr="00B4213C">
        <w:rPr>
          <w:rFonts w:ascii="Arial" w:hAnsi="Arial" w:cs="Arial"/>
          <w:sz w:val="20"/>
          <w:szCs w:val="20"/>
          <w:lang w:val="pt-PT"/>
        </w:rPr>
        <w:t xml:space="preserve">a </w:t>
      </w:r>
      <w:r w:rsidRPr="00B4213C">
        <w:rPr>
          <w:rFonts w:ascii="Arial" w:hAnsi="Arial" w:cs="Arial"/>
          <w:sz w:val="20"/>
          <w:szCs w:val="20"/>
          <w:lang w:val="pt-PT"/>
        </w:rPr>
        <w:t xml:space="preserve">MICHELIN Taipei &amp; Taichung 2021, </w:t>
      </w:r>
      <w:r w:rsidR="0077694A" w:rsidRPr="0077694A">
        <w:rPr>
          <w:rFonts w:ascii="Arial" w:hAnsi="Arial" w:cs="Arial"/>
          <w:sz w:val="20"/>
          <w:szCs w:val="20"/>
          <w:lang w:val="pt-PT"/>
        </w:rPr>
        <w:t>e</w:t>
      </w:r>
      <w:r w:rsidR="0077694A" w:rsidRPr="00B4213C">
        <w:rPr>
          <w:rFonts w:ascii="Arial" w:hAnsi="Arial" w:cs="Arial"/>
          <w:sz w:val="20"/>
          <w:szCs w:val="20"/>
          <w:lang w:val="pt-PT"/>
        </w:rPr>
        <w:t xml:space="preserve"> con</w:t>
      </w:r>
      <w:r w:rsidR="0077694A" w:rsidRPr="0077694A">
        <w:rPr>
          <w:rFonts w:ascii="Arial" w:hAnsi="Arial" w:cs="Arial"/>
          <w:sz w:val="20"/>
          <w:szCs w:val="20"/>
          <w:lang w:val="pt-PT"/>
        </w:rPr>
        <w:t>he</w:t>
      </w:r>
      <w:r w:rsidR="0077694A" w:rsidRPr="00B4213C">
        <w:rPr>
          <w:rFonts w:ascii="Arial" w:hAnsi="Arial" w:cs="Arial"/>
          <w:sz w:val="20"/>
          <w:szCs w:val="20"/>
          <w:lang w:val="pt-PT"/>
        </w:rPr>
        <w:t xml:space="preserve">cer </w:t>
      </w:r>
      <w:r w:rsidRPr="00B4213C">
        <w:rPr>
          <w:rFonts w:ascii="Arial" w:hAnsi="Arial" w:cs="Arial"/>
          <w:sz w:val="20"/>
          <w:szCs w:val="20"/>
          <w:lang w:val="pt-PT"/>
        </w:rPr>
        <w:t xml:space="preserve">as </w:t>
      </w:r>
      <w:r w:rsidR="0077694A" w:rsidRPr="0077694A">
        <w:rPr>
          <w:rFonts w:ascii="Arial" w:hAnsi="Arial" w:cs="Arial"/>
          <w:sz w:val="20"/>
          <w:szCs w:val="20"/>
          <w:lang w:val="pt-PT"/>
        </w:rPr>
        <w:t xml:space="preserve">mais recentes </w:t>
      </w:r>
      <w:r w:rsidR="0077694A" w:rsidRPr="00B4213C">
        <w:rPr>
          <w:rFonts w:ascii="Arial" w:hAnsi="Arial" w:cs="Arial"/>
          <w:sz w:val="20"/>
          <w:szCs w:val="20"/>
          <w:lang w:val="pt-PT"/>
        </w:rPr>
        <w:t>nov</w:t>
      </w:r>
      <w:r w:rsidR="0077694A" w:rsidRPr="0077694A">
        <w:rPr>
          <w:rFonts w:ascii="Arial" w:hAnsi="Arial" w:cs="Arial"/>
          <w:sz w:val="20"/>
          <w:szCs w:val="20"/>
          <w:lang w:val="pt-PT"/>
        </w:rPr>
        <w:t>i</w:t>
      </w:r>
      <w:r w:rsidR="0077694A" w:rsidRPr="00B4213C">
        <w:rPr>
          <w:rFonts w:ascii="Arial" w:hAnsi="Arial" w:cs="Arial"/>
          <w:sz w:val="20"/>
          <w:szCs w:val="20"/>
          <w:lang w:val="pt-PT"/>
        </w:rPr>
        <w:t xml:space="preserve">dades </w:t>
      </w:r>
      <w:r w:rsidRPr="00B4213C">
        <w:rPr>
          <w:rFonts w:ascii="Arial" w:hAnsi="Arial" w:cs="Arial"/>
          <w:sz w:val="20"/>
          <w:szCs w:val="20"/>
          <w:lang w:val="pt-PT"/>
        </w:rPr>
        <w:t>d</w:t>
      </w:r>
      <w:r w:rsidR="0077694A" w:rsidRPr="0077694A">
        <w:rPr>
          <w:rFonts w:ascii="Arial" w:hAnsi="Arial" w:cs="Arial"/>
          <w:sz w:val="20"/>
          <w:szCs w:val="20"/>
          <w:lang w:val="pt-PT"/>
        </w:rPr>
        <w:t xml:space="preserve">o </w:t>
      </w:r>
      <w:r w:rsidR="0077694A" w:rsidRPr="00B4213C">
        <w:rPr>
          <w:rFonts w:ascii="Arial" w:hAnsi="Arial" w:cs="Arial"/>
          <w:sz w:val="20"/>
          <w:szCs w:val="20"/>
          <w:lang w:val="pt-PT"/>
        </w:rPr>
        <w:t>gu</w:t>
      </w:r>
      <w:r w:rsidR="0077694A" w:rsidRPr="0077694A">
        <w:rPr>
          <w:rFonts w:ascii="Arial" w:hAnsi="Arial" w:cs="Arial"/>
          <w:sz w:val="20"/>
          <w:szCs w:val="20"/>
          <w:lang w:val="pt-PT"/>
        </w:rPr>
        <w:t>i</w:t>
      </w:r>
      <w:r w:rsidR="0077694A" w:rsidRPr="00B4213C">
        <w:rPr>
          <w:rFonts w:ascii="Arial" w:hAnsi="Arial" w:cs="Arial"/>
          <w:sz w:val="20"/>
          <w:szCs w:val="20"/>
          <w:lang w:val="pt-PT"/>
        </w:rPr>
        <w:t xml:space="preserve">a </w:t>
      </w:r>
      <w:r w:rsidRPr="00B4213C">
        <w:rPr>
          <w:rFonts w:ascii="Arial" w:hAnsi="Arial" w:cs="Arial"/>
          <w:sz w:val="20"/>
          <w:szCs w:val="20"/>
          <w:lang w:val="pt-PT"/>
        </w:rPr>
        <w:t xml:space="preserve">MICHELIN, visite </w:t>
      </w:r>
      <w:r w:rsidR="0077694A" w:rsidRPr="0077694A">
        <w:rPr>
          <w:rFonts w:ascii="Arial" w:hAnsi="Arial" w:cs="Arial"/>
          <w:sz w:val="20"/>
          <w:szCs w:val="20"/>
          <w:lang w:val="pt-PT"/>
        </w:rPr>
        <w:t xml:space="preserve">o site </w:t>
      </w:r>
      <w:r w:rsidRPr="00B4213C">
        <w:rPr>
          <w:rFonts w:ascii="Arial" w:hAnsi="Arial" w:cs="Arial"/>
          <w:sz w:val="20"/>
          <w:szCs w:val="20"/>
          <w:lang w:val="pt-PT"/>
        </w:rPr>
        <w:t xml:space="preserve">oficial </w:t>
      </w:r>
      <w:r w:rsidR="0077694A" w:rsidRPr="0077694A">
        <w:rPr>
          <w:rFonts w:ascii="Arial" w:hAnsi="Arial" w:cs="Arial"/>
          <w:sz w:val="20"/>
          <w:szCs w:val="20"/>
          <w:lang w:val="pt-PT"/>
        </w:rPr>
        <w:t xml:space="preserve">do </w:t>
      </w:r>
      <w:r w:rsidR="0077694A" w:rsidRPr="00B4213C">
        <w:rPr>
          <w:rFonts w:ascii="Arial" w:hAnsi="Arial" w:cs="Arial"/>
          <w:sz w:val="20"/>
          <w:szCs w:val="20"/>
          <w:lang w:val="pt-PT"/>
        </w:rPr>
        <w:t>gu</w:t>
      </w:r>
      <w:r w:rsidR="0077694A" w:rsidRPr="0077694A">
        <w:rPr>
          <w:rFonts w:ascii="Arial" w:hAnsi="Arial" w:cs="Arial"/>
          <w:sz w:val="20"/>
          <w:szCs w:val="20"/>
          <w:lang w:val="pt-PT"/>
        </w:rPr>
        <w:t>i</w:t>
      </w:r>
      <w:r w:rsidR="0077694A" w:rsidRPr="00B4213C">
        <w:rPr>
          <w:rFonts w:ascii="Arial" w:hAnsi="Arial" w:cs="Arial"/>
          <w:sz w:val="20"/>
          <w:szCs w:val="20"/>
          <w:lang w:val="pt-PT"/>
        </w:rPr>
        <w:t xml:space="preserve">a </w:t>
      </w:r>
      <w:r w:rsidRPr="00B4213C">
        <w:rPr>
          <w:rFonts w:ascii="Arial" w:hAnsi="Arial" w:cs="Arial"/>
          <w:sz w:val="20"/>
          <w:szCs w:val="20"/>
          <w:lang w:val="pt-PT"/>
        </w:rPr>
        <w:t>MICHELIN: https://guide.michelin.com/</w:t>
      </w:r>
    </w:p>
    <w:p w14:paraId="05B34130" w14:textId="77777777" w:rsidR="00D74692" w:rsidRPr="00B4213C" w:rsidRDefault="00D74692" w:rsidP="00076B5F">
      <w:pPr>
        <w:pStyle w:val="Prrafodelista"/>
        <w:spacing w:line="276" w:lineRule="auto"/>
        <w:ind w:right="1394"/>
        <w:jc w:val="both"/>
        <w:rPr>
          <w:rFonts w:ascii="Arial" w:hAnsi="Arial" w:cs="Arial"/>
          <w:lang w:val="pt-PT"/>
        </w:rPr>
      </w:pPr>
    </w:p>
    <w:p w14:paraId="3B096356" w14:textId="77777777" w:rsidR="00AA6352" w:rsidRPr="00B4213C" w:rsidRDefault="00AA6352" w:rsidP="00076B5F">
      <w:pPr>
        <w:pStyle w:val="Prrafodelista"/>
        <w:spacing w:line="276" w:lineRule="auto"/>
        <w:ind w:right="1394"/>
        <w:jc w:val="both"/>
        <w:rPr>
          <w:rFonts w:ascii="Arial" w:hAnsi="Arial" w:cs="Arial"/>
          <w:lang w:val="pt-PT"/>
        </w:rPr>
      </w:pPr>
    </w:p>
    <w:p w14:paraId="7234B294" w14:textId="77777777" w:rsidR="00AA6352" w:rsidRPr="00B4213C" w:rsidRDefault="00AA6352" w:rsidP="00FA5F7A">
      <w:pPr>
        <w:spacing w:line="276" w:lineRule="auto"/>
        <w:ind w:right="1394"/>
        <w:jc w:val="both"/>
        <w:rPr>
          <w:rFonts w:ascii="Arial" w:hAnsi="Arial" w:cs="Arial"/>
          <w:sz w:val="20"/>
          <w:szCs w:val="20"/>
          <w:lang w:val="pt-PT"/>
        </w:rPr>
      </w:pPr>
    </w:p>
    <w:p w14:paraId="6AB3DDE3" w14:textId="77777777" w:rsidR="00AA6352" w:rsidRPr="00B4213C" w:rsidRDefault="00AA6352" w:rsidP="00FA5F7A">
      <w:pPr>
        <w:spacing w:line="276" w:lineRule="auto"/>
        <w:ind w:right="1394"/>
        <w:jc w:val="both"/>
        <w:rPr>
          <w:rFonts w:ascii="Arial" w:hAnsi="Arial" w:cs="Arial"/>
          <w:sz w:val="20"/>
          <w:szCs w:val="20"/>
          <w:lang w:val="pt-PT"/>
        </w:rPr>
      </w:pPr>
    </w:p>
    <w:p w14:paraId="3D64F0B7" w14:textId="77777777" w:rsidR="0077694A" w:rsidRPr="008A1F5C" w:rsidRDefault="0077694A" w:rsidP="0077694A">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o </w:t>
      </w:r>
      <w:proofErr w:type="spellStart"/>
      <w:r w:rsidRPr="008A1F5C">
        <w:rPr>
          <w:rFonts w:ascii="Michelin Unit Text 1" w:eastAsia="Times" w:hAnsi="Michelin Unit Text 1" w:cs="Arial"/>
          <w:b/>
          <w:iCs/>
          <w:sz w:val="16"/>
          <w:szCs w:val="16"/>
          <w:u w:val="single"/>
        </w:rPr>
        <w:t>Guia</w:t>
      </w:r>
      <w:proofErr w:type="spellEnd"/>
      <w:r w:rsidRPr="008A1F5C">
        <w:rPr>
          <w:rFonts w:ascii="Michelin Unit Text 1" w:eastAsia="Times" w:hAnsi="Michelin Unit Text 1" w:cs="Arial"/>
          <w:b/>
          <w:iCs/>
          <w:sz w:val="16"/>
          <w:szCs w:val="16"/>
          <w:u w:val="single"/>
        </w:rPr>
        <w:t xml:space="preserve"> MICHELIN</w:t>
      </w:r>
    </w:p>
    <w:p w14:paraId="647366A8" w14:textId="77777777" w:rsidR="0077694A" w:rsidRPr="008A1F5C" w:rsidRDefault="0077694A" w:rsidP="0077694A">
      <w:pPr>
        <w:autoSpaceDE w:val="0"/>
        <w:autoSpaceDN w:val="0"/>
        <w:adjustRightInd w:val="0"/>
        <w:ind w:right="1394"/>
        <w:jc w:val="both"/>
        <w:rPr>
          <w:rFonts w:ascii="Michelin Unit Text 1" w:eastAsia="Times" w:hAnsi="Michelin Unit Text 1" w:cs="Arial"/>
          <w:iCs/>
          <w:sz w:val="16"/>
          <w:szCs w:val="16"/>
        </w:rPr>
      </w:pPr>
    </w:p>
    <w:p w14:paraId="3A36347E" w14:textId="77777777" w:rsidR="0077694A" w:rsidRPr="008A1F5C" w:rsidRDefault="0077694A" w:rsidP="0077694A">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iCs/>
          <w:sz w:val="16"/>
          <w:szCs w:val="16"/>
          <w:lang w:val="pt-PT"/>
        </w:rPr>
        <w:t xml:space="preserve">O </w:t>
      </w:r>
      <w:r w:rsidRPr="008A1F5C">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4C888A1C" w14:textId="77777777" w:rsidR="0077694A" w:rsidRPr="008A1F5C" w:rsidRDefault="0077694A" w:rsidP="0077694A">
      <w:pPr>
        <w:autoSpaceDE w:val="0"/>
        <w:autoSpaceDN w:val="0"/>
        <w:adjustRightInd w:val="0"/>
        <w:ind w:right="1394"/>
        <w:jc w:val="both"/>
        <w:rPr>
          <w:rFonts w:ascii="Michelin Unit Text 1" w:eastAsia="Times" w:hAnsi="Michelin Unit Text 1" w:cs="Arial"/>
          <w:bCs/>
          <w:iCs/>
          <w:sz w:val="16"/>
          <w:szCs w:val="16"/>
          <w:lang w:val="pt-PT"/>
        </w:rPr>
      </w:pPr>
    </w:p>
    <w:p w14:paraId="2D2720D3" w14:textId="77777777" w:rsidR="0077694A" w:rsidRPr="008A1F5C" w:rsidRDefault="0077694A" w:rsidP="0077694A">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1231186" w14:textId="77777777" w:rsidR="0077694A" w:rsidRPr="008A1F5C" w:rsidRDefault="0077694A" w:rsidP="0077694A">
      <w:pPr>
        <w:autoSpaceDE w:val="0"/>
        <w:autoSpaceDN w:val="0"/>
        <w:adjustRightInd w:val="0"/>
        <w:ind w:right="1394"/>
        <w:jc w:val="both"/>
        <w:rPr>
          <w:rFonts w:ascii="Michelin Unit Text 1" w:eastAsia="Times" w:hAnsi="Michelin Unit Text 1" w:cs="Arial"/>
          <w:bCs/>
          <w:iCs/>
          <w:sz w:val="16"/>
          <w:szCs w:val="16"/>
          <w:lang w:val="pt-PT"/>
        </w:rPr>
      </w:pPr>
    </w:p>
    <w:p w14:paraId="49641779" w14:textId="77777777" w:rsidR="0077694A" w:rsidRPr="008A1F5C" w:rsidRDefault="0077694A" w:rsidP="0077694A">
      <w:pPr>
        <w:autoSpaceDE w:val="0"/>
        <w:autoSpaceDN w:val="0"/>
        <w:adjustRightInd w:val="0"/>
        <w:ind w:right="1394"/>
        <w:jc w:val="both"/>
        <w:rPr>
          <w:rFonts w:ascii="Michelin Unit Text 1" w:eastAsia="Times" w:hAnsi="Michelin Unit Text 1" w:cs="Arial"/>
          <w:iCs/>
          <w:sz w:val="16"/>
          <w:szCs w:val="16"/>
          <w:lang w:val="pt-PT"/>
        </w:rPr>
      </w:pPr>
      <w:r w:rsidRPr="008A1F5C">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8A1F5C">
        <w:rPr>
          <w:rFonts w:ascii="Michelin Unit Text 1" w:eastAsia="Times" w:hAnsi="Michelin Unit Text 1" w:cs="Arial"/>
          <w:iCs/>
          <w:sz w:val="16"/>
          <w:szCs w:val="16"/>
          <w:lang w:val="pt-PT"/>
        </w:rPr>
        <w:t>.</w:t>
      </w:r>
    </w:p>
    <w:p w14:paraId="1FE555F9" w14:textId="77777777" w:rsidR="0077694A" w:rsidRPr="008A1F5C" w:rsidRDefault="0077694A" w:rsidP="0077694A">
      <w:pPr>
        <w:autoSpaceDE w:val="0"/>
        <w:autoSpaceDN w:val="0"/>
        <w:adjustRightInd w:val="0"/>
        <w:ind w:right="1394"/>
        <w:jc w:val="both"/>
        <w:rPr>
          <w:rFonts w:ascii="Michelin Unit Text 1" w:eastAsia="Times" w:hAnsi="Michelin Unit Text 1" w:cs="Arial"/>
          <w:iCs/>
          <w:sz w:val="16"/>
          <w:szCs w:val="16"/>
          <w:lang w:val="pt-PT"/>
        </w:rPr>
      </w:pPr>
    </w:p>
    <w:p w14:paraId="3C200334" w14:textId="77777777" w:rsidR="0077694A" w:rsidRPr="008A1F5C" w:rsidRDefault="0077694A" w:rsidP="0077694A">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w:t>
      </w:r>
      <w:proofErr w:type="gramStart"/>
      <w:r w:rsidRPr="008A1F5C">
        <w:rPr>
          <w:rFonts w:ascii="Michelin Unit Text 1" w:eastAsia="Times" w:hAnsi="Michelin Unit Text 1" w:cs="Arial"/>
          <w:b/>
          <w:iCs/>
          <w:sz w:val="16"/>
          <w:szCs w:val="16"/>
          <w:u w:val="single"/>
        </w:rPr>
        <w:t>a</w:t>
      </w:r>
      <w:proofErr w:type="gramEnd"/>
      <w:r w:rsidRPr="008A1F5C">
        <w:rPr>
          <w:rFonts w:ascii="Michelin Unit Text 1" w:eastAsia="Times" w:hAnsi="Michelin Unit Text 1" w:cs="Arial"/>
          <w:b/>
          <w:iCs/>
          <w:sz w:val="16"/>
          <w:szCs w:val="16"/>
          <w:u w:val="single"/>
        </w:rPr>
        <w:t xml:space="preserve"> MICHELIN</w:t>
      </w:r>
    </w:p>
    <w:p w14:paraId="3327C240" w14:textId="77777777" w:rsidR="0077694A" w:rsidRPr="00B12A7F" w:rsidRDefault="0077694A" w:rsidP="0077694A">
      <w:pPr>
        <w:ind w:right="1394"/>
        <w:jc w:val="both"/>
        <w:rPr>
          <w:rFonts w:ascii="Michelin Unit Text 1" w:hAnsi="Michelin Unit Text 1"/>
          <w:iCs/>
          <w:sz w:val="16"/>
          <w:szCs w:val="22"/>
        </w:rPr>
      </w:pPr>
    </w:p>
    <w:p w14:paraId="1753DB5B" w14:textId="77777777" w:rsidR="0077694A" w:rsidRPr="0028138C" w:rsidRDefault="0077694A" w:rsidP="0077694A">
      <w:pPr>
        <w:autoSpaceDE w:val="0"/>
        <w:autoSpaceDN w:val="0"/>
        <w:adjustRightInd w:val="0"/>
        <w:ind w:right="1394"/>
        <w:jc w:val="both"/>
        <w:rPr>
          <w:rFonts w:ascii="Michelin Unit Text 1" w:eastAsia="Times" w:hAnsi="Michelin Unit Text 1" w:cs="Arial"/>
          <w:iCs/>
          <w:sz w:val="16"/>
          <w:szCs w:val="16"/>
          <w:u w:val="single"/>
        </w:rPr>
      </w:pPr>
      <w:r w:rsidRPr="008A1F5C">
        <w:rPr>
          <w:rFonts w:ascii="Michelin Unit Text 1" w:eastAsia="Times" w:hAnsi="Michelin Unit Text 1"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8A1F5C">
        <w:rPr>
          <w:rFonts w:ascii="Michelin Unit Text 1" w:eastAsia="Times" w:hAnsi="Michelin Unit Text 1" w:cs="Arial"/>
          <w:iCs/>
          <w:sz w:val="16"/>
          <w:szCs w:val="16"/>
        </w:rPr>
        <w:t>(</w:t>
      </w:r>
      <w:hyperlink r:id="rId9" w:history="1">
        <w:r w:rsidRPr="00B626D8">
          <w:rPr>
            <w:rStyle w:val="Hipervnculo"/>
            <w:rFonts w:ascii="Michelin Unit Text 1" w:eastAsia="Times" w:hAnsi="Michelin Unit Text 1" w:cs="Arial"/>
            <w:iCs/>
            <w:sz w:val="16"/>
            <w:szCs w:val="16"/>
          </w:rPr>
          <w:t>www.michelin.pt</w:t>
        </w:r>
      </w:hyperlink>
      <w:r w:rsidRPr="008A1F5C">
        <w:rPr>
          <w:rFonts w:ascii="Michelin Unit Text 1" w:eastAsia="Times" w:hAnsi="Michelin Unit Text 1" w:cs="Arial"/>
          <w:iCs/>
          <w:sz w:val="16"/>
          <w:szCs w:val="16"/>
        </w:rPr>
        <w:t>).</w:t>
      </w:r>
    </w:p>
    <w:p w14:paraId="0712FE31" w14:textId="77777777" w:rsidR="0077694A" w:rsidRPr="00013C07" w:rsidRDefault="0077694A" w:rsidP="0077694A">
      <w:pPr>
        <w:ind w:right="1394"/>
        <w:jc w:val="both"/>
        <w:rPr>
          <w:rFonts w:ascii="Michelin Unit Text 1" w:hAnsi="Michelin Unit Text 1" w:cs="Arial"/>
          <w:i/>
          <w:sz w:val="16"/>
          <w:szCs w:val="16"/>
          <w:lang w:val="pt-PT"/>
        </w:rPr>
      </w:pPr>
    </w:p>
    <w:p w14:paraId="7EAE3FE4" w14:textId="77777777" w:rsidR="0077694A" w:rsidRPr="00013C07" w:rsidRDefault="0077694A" w:rsidP="0077694A">
      <w:pPr>
        <w:ind w:right="1394"/>
        <w:jc w:val="both"/>
        <w:rPr>
          <w:rFonts w:ascii="Michelin Unit Text 1" w:hAnsi="Michelin Unit Text 1" w:cs="Arial"/>
          <w:sz w:val="16"/>
          <w:szCs w:val="16"/>
          <w:lang w:val="pt-PT"/>
        </w:rPr>
      </w:pPr>
    </w:p>
    <w:p w14:paraId="7DD60077" w14:textId="77777777" w:rsidR="0077694A" w:rsidRPr="00013C07" w:rsidRDefault="0077694A" w:rsidP="0077694A">
      <w:pPr>
        <w:tabs>
          <w:tab w:val="left" w:pos="2192"/>
        </w:tabs>
        <w:ind w:right="1394"/>
        <w:jc w:val="both"/>
        <w:rPr>
          <w:rFonts w:ascii="Michelin Unit Text" w:hAnsi="Michelin Unit Text"/>
          <w:lang w:val="pt-PT"/>
        </w:rPr>
      </w:pPr>
      <w:r w:rsidRPr="00013C07">
        <w:rPr>
          <w:rFonts w:ascii="Michelin Unit Text 1" w:hAnsi="Michelin Unit Text 1" w:cs="Arial"/>
          <w:sz w:val="16"/>
          <w:szCs w:val="16"/>
          <w:lang w:val="pt-PT"/>
        </w:rPr>
        <w:tab/>
      </w:r>
    </w:p>
    <w:p w14:paraId="15DCD224" w14:textId="77777777" w:rsidR="0077694A" w:rsidRPr="00013C07" w:rsidRDefault="0077694A" w:rsidP="0077694A">
      <w:pPr>
        <w:ind w:right="1394"/>
        <w:rPr>
          <w:rFonts w:ascii="Michelin Unit Text" w:hAnsi="Michelin Unit Text"/>
          <w:lang w:val="pt-PT"/>
        </w:rPr>
      </w:pPr>
    </w:p>
    <w:p w14:paraId="53765AC3" w14:textId="77777777" w:rsidR="0077694A" w:rsidRPr="00013C07" w:rsidRDefault="0077694A" w:rsidP="0077694A">
      <w:pPr>
        <w:ind w:right="1394"/>
        <w:rPr>
          <w:rFonts w:ascii="Michelin Unit Text" w:hAnsi="Michelin Unit Text"/>
          <w:lang w:val="pt-PT"/>
        </w:rPr>
      </w:pPr>
    </w:p>
    <w:p w14:paraId="7E84C0B4" w14:textId="77777777" w:rsidR="0077694A" w:rsidRPr="00013C07" w:rsidRDefault="0077694A" w:rsidP="0077694A">
      <w:pPr>
        <w:ind w:right="1394"/>
        <w:rPr>
          <w:rFonts w:ascii="Michelin Unit Text" w:hAnsi="Michelin Unit Text"/>
          <w:lang w:val="pt-PT"/>
        </w:rPr>
      </w:pPr>
    </w:p>
    <w:p w14:paraId="45E1BFBD" w14:textId="77777777" w:rsidR="0077694A" w:rsidRPr="00C85CC3" w:rsidRDefault="0077694A" w:rsidP="0077694A">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DEPARTAMENTO DE COMUNICAÇÃO COMERCIAL</w:t>
      </w:r>
    </w:p>
    <w:p w14:paraId="0085835D" w14:textId="77777777" w:rsidR="0077694A" w:rsidRPr="00C85CC3" w:rsidRDefault="0077694A" w:rsidP="0077694A">
      <w:pPr>
        <w:tabs>
          <w:tab w:val="left" w:pos="2780"/>
          <w:tab w:val="center" w:pos="4513"/>
        </w:tabs>
        <w:spacing w:line="276" w:lineRule="auto"/>
        <w:ind w:right="1394"/>
        <w:jc w:val="center"/>
        <w:rPr>
          <w:rFonts w:ascii="Michelin Unit Text 1" w:hAnsi="Michelin Unit Text 1" w:cs="Arial"/>
          <w:b/>
          <w:bCs/>
          <w:sz w:val="28"/>
          <w:szCs w:val="28"/>
          <w:lang w:val="pt-PT"/>
        </w:rPr>
      </w:pPr>
      <w:r w:rsidRPr="00C85CC3">
        <w:rPr>
          <w:rFonts w:ascii="Michelin Unit Text 1" w:hAnsi="Michelin Unit Text 1" w:cs="Arial"/>
          <w:b/>
          <w:bCs/>
          <w:sz w:val="28"/>
          <w:szCs w:val="28"/>
          <w:lang w:val="pt-PT"/>
        </w:rPr>
        <w:t>+34 609 452 532</w:t>
      </w:r>
    </w:p>
    <w:p w14:paraId="1D0D4820" w14:textId="77777777" w:rsidR="0077694A" w:rsidRPr="00C85CC3" w:rsidRDefault="0077694A" w:rsidP="0077694A">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angel.pardo-castro@michelin.com</w:t>
      </w:r>
    </w:p>
    <w:p w14:paraId="2194B617" w14:textId="77777777" w:rsidR="0077694A" w:rsidRPr="00013C07" w:rsidRDefault="0077694A" w:rsidP="0077694A">
      <w:pPr>
        <w:ind w:right="1394"/>
        <w:jc w:val="center"/>
        <w:rPr>
          <w:rFonts w:ascii="Michelin Unit Text 1" w:hAnsi="Michelin Unit Text 1" w:cs="Arial"/>
          <w:lang w:val="pt-PT"/>
        </w:rPr>
      </w:pPr>
      <w:r w:rsidRPr="00013C07">
        <w:rPr>
          <w:rFonts w:ascii="Michelin Unit Text 1" w:hAnsi="Michelin Unit Text 1"/>
          <w:noProof/>
          <w:sz w:val="36"/>
          <w:szCs w:val="36"/>
          <w:lang w:val="es-ES_tradnl" w:eastAsia="es-ES_tradnl"/>
        </w:rPr>
        <w:drawing>
          <wp:inline distT="0" distB="0" distL="0" distR="0" wp14:anchorId="2633A48E" wp14:editId="263CA47E">
            <wp:extent cx="1612265" cy="177730"/>
            <wp:effectExtent l="0" t="0" r="635" b="635"/>
            <wp:docPr id="1"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5" descr="Graphical user interface, text, application&#10;&#10;Description automatically generated"/>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7694A" w:rsidRPr="00013C07" w14:paraId="4A0BE892" w14:textId="77777777" w:rsidTr="00990BAB">
        <w:tc>
          <w:tcPr>
            <w:tcW w:w="9016" w:type="dxa"/>
          </w:tcPr>
          <w:p w14:paraId="611A53C0" w14:textId="77777777" w:rsidR="0077694A" w:rsidRPr="00013C07" w:rsidRDefault="0077694A" w:rsidP="00990BAB">
            <w:pPr>
              <w:ind w:right="1394"/>
              <w:jc w:val="center"/>
              <w:rPr>
                <w:rFonts w:ascii="Michelin Unit Text 1" w:hAnsi="Michelin Unit Text 1" w:cs="Arial"/>
                <w:color w:val="08519D"/>
                <w:lang w:val="pt-PT"/>
              </w:rPr>
            </w:pPr>
            <w:r w:rsidRPr="00013C07">
              <w:rPr>
                <w:lang w:val="pt-PT"/>
              </w:rPr>
              <w:t xml:space="preserve">                        </w:t>
            </w:r>
            <w:hyperlink r:id="rId12" w:history="1">
              <w:r w:rsidRPr="00013C07">
                <w:rPr>
                  <w:rStyle w:val="Hipervnculo"/>
                  <w:rFonts w:ascii="Michelin Unit Text 1" w:hAnsi="Michelin Unit Text 1" w:cs="Arial"/>
                  <w:lang w:val="pt-PT"/>
                </w:rPr>
                <w:t>www.michelin.es</w:t>
              </w:r>
            </w:hyperlink>
          </w:p>
        </w:tc>
      </w:tr>
      <w:tr w:rsidR="0077694A" w:rsidRPr="00013C07" w14:paraId="2217F9C9" w14:textId="77777777" w:rsidTr="00990BAB">
        <w:tc>
          <w:tcPr>
            <w:tcW w:w="9016" w:type="dxa"/>
          </w:tcPr>
          <w:p w14:paraId="45E5F5EA" w14:textId="77777777" w:rsidR="0077694A" w:rsidRPr="00013C07" w:rsidRDefault="0077694A" w:rsidP="00990BAB">
            <w:pPr>
              <w:ind w:right="1394"/>
              <w:jc w:val="center"/>
              <w:rPr>
                <w:rFonts w:ascii="Michelin Unit Text 1" w:hAnsi="Michelin Unit Text 1" w:cs="Arial"/>
                <w:color w:val="08519D"/>
                <w:lang w:val="pt-PT"/>
              </w:rPr>
            </w:pPr>
            <w:r w:rsidRPr="00013C07">
              <w:rPr>
                <w:rFonts w:ascii="Michelin Unit Text 1" w:hAnsi="Michelin Unit Text 1" w:cs="Arial"/>
                <w:color w:val="08519D"/>
                <w:lang w:val="pt-PT"/>
              </w:rPr>
              <w:t xml:space="preserve">                   </w:t>
            </w:r>
            <w:r w:rsidRPr="00013C07">
              <w:rPr>
                <w:rFonts w:ascii="Michelin Unit Text 1" w:hAnsi="Michelin Unit Text 1"/>
                <w:noProof/>
                <w:sz w:val="36"/>
                <w:szCs w:val="36"/>
                <w:lang w:val="es-ES_tradnl" w:eastAsia="es-ES_tradnl"/>
              </w:rPr>
              <w:drawing>
                <wp:inline distT="0" distB="0" distL="0" distR="0" wp14:anchorId="7F7F457E" wp14:editId="5099FD2A">
                  <wp:extent cx="214630" cy="174625"/>
                  <wp:effectExtent l="0" t="0" r="1270" b="3175"/>
                  <wp:docPr id="4"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descr="Graphical user interface, text, application, email&#10;&#10;Description automatically generated"/>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013C07">
              <w:rPr>
                <w:rFonts w:ascii="Michelin Unit Text 1" w:hAnsi="Michelin Unit Text 1" w:cs="Arial"/>
                <w:color w:val="08519D"/>
                <w:lang w:val="pt-PT"/>
              </w:rPr>
              <w:t xml:space="preserve"> @MichelinPress</w:t>
            </w:r>
          </w:p>
        </w:tc>
      </w:tr>
    </w:tbl>
    <w:p w14:paraId="0CD65D74" w14:textId="77777777" w:rsidR="0077694A" w:rsidRPr="00013C07" w:rsidRDefault="0077694A" w:rsidP="0077694A">
      <w:pPr>
        <w:ind w:right="1394"/>
        <w:jc w:val="center"/>
        <w:rPr>
          <w:rFonts w:ascii="Michelin Unit Text 1" w:hAnsi="Michelin Unit Text 1" w:cs="Arial"/>
          <w:lang w:val="pt-PT"/>
        </w:rPr>
      </w:pPr>
    </w:p>
    <w:p w14:paraId="16CBDEEB" w14:textId="77777777" w:rsidR="0077694A" w:rsidRPr="00013C07" w:rsidRDefault="0077694A" w:rsidP="0077694A">
      <w:pPr>
        <w:ind w:right="1394"/>
        <w:jc w:val="center"/>
        <w:rPr>
          <w:rFonts w:ascii="Michelin Unit Text 1" w:hAnsi="Michelin Unit Text 1"/>
          <w:lang w:val="pt-PT"/>
        </w:rPr>
      </w:pPr>
      <w:r w:rsidRPr="00B4213C">
        <w:rPr>
          <w:rFonts w:ascii="Michelin Unit Text 1" w:hAnsi="Michelin Unit Text 1" w:cs="Arial"/>
          <w:lang w:val="es-ES_tradnl"/>
        </w:rPr>
        <w:t xml:space="preserve">Avenida de los Encuartes, 19 – 28760 Tres Cantos – Madrid. </w:t>
      </w:r>
      <w:r w:rsidRPr="00013C07">
        <w:rPr>
          <w:rFonts w:ascii="Michelin Unit Text 1" w:hAnsi="Michelin Unit Text 1" w:cs="Arial"/>
          <w:lang w:val="pt-PT"/>
        </w:rPr>
        <w:t>ESPAÑA</w:t>
      </w:r>
    </w:p>
    <w:p w14:paraId="06E19D68" w14:textId="388690E0" w:rsidR="00A5237A" w:rsidRPr="00B4213C" w:rsidRDefault="00A5237A" w:rsidP="0077694A">
      <w:pPr>
        <w:ind w:right="1394"/>
        <w:jc w:val="both"/>
        <w:rPr>
          <w:rFonts w:ascii="Arial" w:hAnsi="Arial" w:cs="Arial"/>
          <w:lang w:val="pt-PT"/>
        </w:rPr>
      </w:pPr>
    </w:p>
    <w:sectPr w:rsidR="00A5237A" w:rsidRPr="00B4213C" w:rsidSect="00552608">
      <w:headerReference w:type="default" r:id="rId14"/>
      <w:headerReference w:type="first" r:id="rId15"/>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91D8D" w14:textId="77777777" w:rsidR="00137CAB" w:rsidRDefault="00137CAB" w:rsidP="00F24D98">
      <w:r>
        <w:separator/>
      </w:r>
    </w:p>
  </w:endnote>
  <w:endnote w:type="continuationSeparator" w:id="0">
    <w:p w14:paraId="3A58063F" w14:textId="77777777" w:rsidR="00137CAB" w:rsidRDefault="00137CA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0000000000000000000"/>
    <w:charset w:val="00"/>
    <w:family w:val="modern"/>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Times">
    <w:panose1 w:val="02020603050405020304"/>
    <w:charset w:val="00"/>
    <w:family w:val="auto"/>
    <w:pitch w:val="variable"/>
    <w:sig w:usb0="E00002FF" w:usb1="5000205A" w:usb2="00000000" w:usb3="00000000" w:csb0="0000019F" w:csb1="00000000"/>
  </w:font>
  <w:font w:name="Michelin Unit Text">
    <w:altName w:val="Calibri"/>
    <w:panose1 w:val="00000000000000000000"/>
    <w:charset w:val="00"/>
    <w:family w:val="modern"/>
    <w:notTrueType/>
    <w:pitch w:val="variable"/>
    <w:sig w:usb0="0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0DF79" w14:textId="77777777" w:rsidR="00137CAB" w:rsidRDefault="00137CAB" w:rsidP="00F24D98">
      <w:r>
        <w:separator/>
      </w:r>
    </w:p>
  </w:footnote>
  <w:footnote w:type="continuationSeparator" w:id="0">
    <w:p w14:paraId="274AF658" w14:textId="77777777" w:rsidR="00137CAB" w:rsidRDefault="00137CAB"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BAE1" w14:textId="77777777" w:rsidR="0077694A" w:rsidRDefault="0077694A" w:rsidP="0077694A">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7456" behindDoc="0" locked="0" layoutInCell="1" allowOverlap="1" wp14:anchorId="7D4D1DA8" wp14:editId="1277A0A8">
              <wp:simplePos x="0" y="0"/>
              <wp:positionH relativeFrom="page">
                <wp:posOffset>2207980</wp:posOffset>
              </wp:positionH>
              <wp:positionV relativeFrom="paragraph">
                <wp:posOffset>615984</wp:posOffset>
              </wp:positionV>
              <wp:extent cx="2971800" cy="391886"/>
              <wp:effectExtent l="0" t="0" r="0" b="8255"/>
              <wp:wrapNone/>
              <wp:docPr id="10"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40494841" w14:textId="4EB132B3" w:rsidR="0077694A" w:rsidRPr="00B4213C" w:rsidRDefault="0077694A" w:rsidP="0077694A">
                          <w:pPr>
                            <w:jc w:val="center"/>
                            <w:rPr>
                              <w:rFonts w:ascii="Michelin Unit Titling" w:hAnsi="Michelin Unit Titling"/>
                              <w:color w:val="575757"/>
                              <w:lang w:val="pt-PT"/>
                            </w:rPr>
                          </w:pPr>
                          <w:r w:rsidRPr="00B4213C">
                            <w:rPr>
                              <w:rFonts w:ascii="Michelin Unit Titling" w:hAnsi="Michelin Unit Titling"/>
                              <w:color w:val="575757"/>
                              <w:lang w:val="pt-PT"/>
                            </w:rPr>
                            <w:t>INFORMAÇÃO de Imprensa</w:t>
                          </w:r>
                        </w:p>
                        <w:p w14:paraId="5665A992" w14:textId="77777777" w:rsidR="0077694A" w:rsidRPr="00B4213C" w:rsidRDefault="0077694A" w:rsidP="0077694A">
                          <w:pPr>
                            <w:jc w:val="center"/>
                            <w:rPr>
                              <w:rFonts w:ascii="Michelin Unit Titling" w:hAnsi="Michelin Unit Titling"/>
                              <w:color w:val="575757"/>
                              <w:lang w:val="pt-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D1DA8"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" fillcolor="white [3201]" stroked="f" strokeweight=".5pt">
              <v:textbox>
                <w:txbxContent>
                  <w:p w14:paraId="40494841" w14:textId="4EB132B3" w:rsidR="0077694A" w:rsidRPr="00B4213C" w:rsidRDefault="0077694A" w:rsidP="0077694A">
                    <w:pPr>
                      <w:jc w:val="center"/>
                      <w:rPr>
                        <w:rFonts w:ascii="Michelin Unit Titling" w:hAnsi="Michelin Unit Titling"/>
                        <w:color w:val="575757"/>
                        <w:lang w:val="pt-PT"/>
                      </w:rPr>
                    </w:pPr>
                    <w:r w:rsidRPr="00B4213C">
                      <w:rPr>
                        <w:rFonts w:ascii="Michelin Unit Titling" w:hAnsi="Michelin Unit Titling"/>
                        <w:color w:val="575757"/>
                        <w:lang w:val="pt-PT"/>
                      </w:rPr>
                      <w:t>INFORMAÇÃO de Imprensa</w:t>
                    </w:r>
                  </w:p>
                  <w:p w14:paraId="5665A992" w14:textId="77777777" w:rsidR="0077694A" w:rsidRPr="00B4213C" w:rsidRDefault="0077694A" w:rsidP="0077694A">
                    <w:pPr>
                      <w:jc w:val="center"/>
                      <w:rPr>
                        <w:rFonts w:ascii="Michelin Unit Titling" w:hAnsi="Michelin Unit Titling"/>
                        <w:color w:val="575757"/>
                        <w:lang w:val="pt-PT"/>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6432" behindDoc="0" locked="0" layoutInCell="1" allowOverlap="1" wp14:anchorId="125B12CB" wp14:editId="4AECAD58">
          <wp:simplePos x="0" y="0"/>
          <wp:positionH relativeFrom="column">
            <wp:posOffset>1294726</wp:posOffset>
          </wp:positionH>
          <wp:positionV relativeFrom="paragraph">
            <wp:posOffset>-16246</wp:posOffset>
          </wp:positionV>
          <wp:extent cx="2755993" cy="748738"/>
          <wp:effectExtent l="0" t="0" r="0" b="635"/>
          <wp:wrapSquare wrapText="bothSides"/>
          <wp:docPr id="11"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301662B6" w:rsidR="001963B1" w:rsidRDefault="001963B1" w:rsidP="006C44F0">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0352"/>
    <w:rsid w:val="00057216"/>
    <w:rsid w:val="00076B5F"/>
    <w:rsid w:val="000B3F91"/>
    <w:rsid w:val="000C79B2"/>
    <w:rsid w:val="00112957"/>
    <w:rsid w:val="001168C3"/>
    <w:rsid w:val="00116A1A"/>
    <w:rsid w:val="00117E59"/>
    <w:rsid w:val="00137CAB"/>
    <w:rsid w:val="00166B2B"/>
    <w:rsid w:val="00194C3E"/>
    <w:rsid w:val="001963B1"/>
    <w:rsid w:val="001C363B"/>
    <w:rsid w:val="001E15C8"/>
    <w:rsid w:val="002068B2"/>
    <w:rsid w:val="00206B68"/>
    <w:rsid w:val="0021595A"/>
    <w:rsid w:val="00251CDA"/>
    <w:rsid w:val="00254EE4"/>
    <w:rsid w:val="00262F8B"/>
    <w:rsid w:val="00265C91"/>
    <w:rsid w:val="00270519"/>
    <w:rsid w:val="00274DC8"/>
    <w:rsid w:val="00295FE4"/>
    <w:rsid w:val="00297BD3"/>
    <w:rsid w:val="002A48D5"/>
    <w:rsid w:val="002E5C6F"/>
    <w:rsid w:val="002E71F2"/>
    <w:rsid w:val="002F1222"/>
    <w:rsid w:val="00301C26"/>
    <w:rsid w:val="003316A7"/>
    <w:rsid w:val="00340E9F"/>
    <w:rsid w:val="00343018"/>
    <w:rsid w:val="00347E2A"/>
    <w:rsid w:val="003824ED"/>
    <w:rsid w:val="003832B8"/>
    <w:rsid w:val="00387E23"/>
    <w:rsid w:val="003F09CD"/>
    <w:rsid w:val="00416C76"/>
    <w:rsid w:val="004237CD"/>
    <w:rsid w:val="00436977"/>
    <w:rsid w:val="00471963"/>
    <w:rsid w:val="00493386"/>
    <w:rsid w:val="00494082"/>
    <w:rsid w:val="004A2C68"/>
    <w:rsid w:val="004A7A65"/>
    <w:rsid w:val="004C6A8C"/>
    <w:rsid w:val="004C74CC"/>
    <w:rsid w:val="004E3294"/>
    <w:rsid w:val="004F692C"/>
    <w:rsid w:val="005163AC"/>
    <w:rsid w:val="005258C2"/>
    <w:rsid w:val="005332B4"/>
    <w:rsid w:val="0054110E"/>
    <w:rsid w:val="00547536"/>
    <w:rsid w:val="00552608"/>
    <w:rsid w:val="0055296D"/>
    <w:rsid w:val="00563D7A"/>
    <w:rsid w:val="00564C57"/>
    <w:rsid w:val="00567BFF"/>
    <w:rsid w:val="00577E39"/>
    <w:rsid w:val="005A4AC2"/>
    <w:rsid w:val="005A64EE"/>
    <w:rsid w:val="005A74E9"/>
    <w:rsid w:val="005B1E34"/>
    <w:rsid w:val="005C1222"/>
    <w:rsid w:val="005C7B35"/>
    <w:rsid w:val="006039C6"/>
    <w:rsid w:val="00651ACF"/>
    <w:rsid w:val="006621CD"/>
    <w:rsid w:val="006B60DC"/>
    <w:rsid w:val="006C44F0"/>
    <w:rsid w:val="00712BBD"/>
    <w:rsid w:val="00720E84"/>
    <w:rsid w:val="00756A86"/>
    <w:rsid w:val="0077694A"/>
    <w:rsid w:val="007B4E11"/>
    <w:rsid w:val="007C5A18"/>
    <w:rsid w:val="007C7D61"/>
    <w:rsid w:val="008149EB"/>
    <w:rsid w:val="00831FE6"/>
    <w:rsid w:val="0083698A"/>
    <w:rsid w:val="0085450A"/>
    <w:rsid w:val="008C0E06"/>
    <w:rsid w:val="00920CA5"/>
    <w:rsid w:val="0093532F"/>
    <w:rsid w:val="00971202"/>
    <w:rsid w:val="00985B59"/>
    <w:rsid w:val="00990DD0"/>
    <w:rsid w:val="009D3715"/>
    <w:rsid w:val="009E66D9"/>
    <w:rsid w:val="009F445F"/>
    <w:rsid w:val="00A41190"/>
    <w:rsid w:val="00A5237A"/>
    <w:rsid w:val="00A64AEE"/>
    <w:rsid w:val="00AA6352"/>
    <w:rsid w:val="00AC0E74"/>
    <w:rsid w:val="00B007E5"/>
    <w:rsid w:val="00B4213C"/>
    <w:rsid w:val="00B56A4E"/>
    <w:rsid w:val="00B930DE"/>
    <w:rsid w:val="00B97B28"/>
    <w:rsid w:val="00BD2E57"/>
    <w:rsid w:val="00BE600C"/>
    <w:rsid w:val="00BF00FC"/>
    <w:rsid w:val="00C009FC"/>
    <w:rsid w:val="00C143C5"/>
    <w:rsid w:val="00C20691"/>
    <w:rsid w:val="00C2111A"/>
    <w:rsid w:val="00C24988"/>
    <w:rsid w:val="00C32B46"/>
    <w:rsid w:val="00C368FF"/>
    <w:rsid w:val="00C53F0C"/>
    <w:rsid w:val="00C956D0"/>
    <w:rsid w:val="00CA770C"/>
    <w:rsid w:val="00D328F6"/>
    <w:rsid w:val="00D65F1E"/>
    <w:rsid w:val="00D74692"/>
    <w:rsid w:val="00D87438"/>
    <w:rsid w:val="00D953D8"/>
    <w:rsid w:val="00DB7FA5"/>
    <w:rsid w:val="00DC3B99"/>
    <w:rsid w:val="00DD579E"/>
    <w:rsid w:val="00DF0A39"/>
    <w:rsid w:val="00DF4707"/>
    <w:rsid w:val="00E03A61"/>
    <w:rsid w:val="00E05B16"/>
    <w:rsid w:val="00E1569C"/>
    <w:rsid w:val="00E26F63"/>
    <w:rsid w:val="00E35A3B"/>
    <w:rsid w:val="00E53F02"/>
    <w:rsid w:val="00E73208"/>
    <w:rsid w:val="00E94345"/>
    <w:rsid w:val="00EB0C56"/>
    <w:rsid w:val="00ED070D"/>
    <w:rsid w:val="00EE73E8"/>
    <w:rsid w:val="00EE7A7F"/>
    <w:rsid w:val="00EF43A2"/>
    <w:rsid w:val="00F13AB2"/>
    <w:rsid w:val="00F13E77"/>
    <w:rsid w:val="00F24D98"/>
    <w:rsid w:val="00F51E45"/>
    <w:rsid w:val="00F63FB1"/>
    <w:rsid w:val="00F6785B"/>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560F-A7C8-404D-B0E4-ABB80C9C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1982</Words>
  <Characters>10902</Characters>
  <Application>Microsoft Office Word</Application>
  <DocSecurity>0</DocSecurity>
  <Lines>90</Lines>
  <Paragraphs>25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9</cp:revision>
  <dcterms:created xsi:type="dcterms:W3CDTF">2021-08-30T21:12:00Z</dcterms:created>
  <dcterms:modified xsi:type="dcterms:W3CDTF">2021-08-31T08:16:00Z</dcterms:modified>
</cp:coreProperties>
</file>