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0F0BD6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F0BD6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F0BD6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F0BD6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F0BD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F0BD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F0BD6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49F4901" w:rsidR="006D398C" w:rsidRPr="000F0BD6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F0BD6">
        <w:rPr>
          <w:rFonts w:ascii="Arial" w:hAnsi="Arial" w:cs="Arial"/>
          <w:sz w:val="20"/>
          <w:szCs w:val="20"/>
          <w:lang w:val="pt-PT"/>
        </w:rPr>
        <w:t xml:space="preserve">   </w:t>
      </w:r>
      <w:r w:rsidR="00061060" w:rsidRPr="000F0BD6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F0BD6">
        <w:rPr>
          <w:rFonts w:ascii="Arial" w:hAnsi="Arial" w:cs="Arial"/>
          <w:sz w:val="20"/>
          <w:szCs w:val="20"/>
          <w:lang w:val="pt-PT"/>
        </w:rPr>
        <w:t xml:space="preserve">, </w:t>
      </w:r>
      <w:r w:rsidR="00254FB7" w:rsidRPr="000F0BD6">
        <w:rPr>
          <w:rFonts w:ascii="Arial" w:hAnsi="Arial" w:cs="Arial"/>
          <w:sz w:val="20"/>
          <w:szCs w:val="20"/>
          <w:lang w:val="pt-PT"/>
        </w:rPr>
        <w:t>2</w:t>
      </w:r>
      <w:r w:rsidR="00BE269E" w:rsidRPr="000F0BD6">
        <w:rPr>
          <w:rFonts w:ascii="Arial" w:hAnsi="Arial" w:cs="Arial"/>
          <w:sz w:val="20"/>
          <w:szCs w:val="20"/>
          <w:lang w:val="pt-PT"/>
        </w:rPr>
        <w:t xml:space="preserve"> de </w:t>
      </w:r>
      <w:r w:rsidR="00254FB7" w:rsidRPr="000F0BD6">
        <w:rPr>
          <w:rFonts w:ascii="Arial" w:hAnsi="Arial" w:cs="Arial"/>
          <w:sz w:val="20"/>
          <w:szCs w:val="20"/>
          <w:lang w:val="pt-PT"/>
        </w:rPr>
        <w:t>setembr</w:t>
      </w:r>
      <w:r w:rsidR="00061060" w:rsidRPr="000F0BD6">
        <w:rPr>
          <w:rFonts w:ascii="Arial" w:hAnsi="Arial" w:cs="Arial"/>
          <w:sz w:val="20"/>
          <w:szCs w:val="20"/>
          <w:lang w:val="pt-PT"/>
        </w:rPr>
        <w:t>o de</w:t>
      </w:r>
      <w:r w:rsidR="006D398C" w:rsidRPr="000F0BD6">
        <w:rPr>
          <w:rFonts w:ascii="Arial" w:hAnsi="Arial" w:cs="Arial"/>
          <w:sz w:val="20"/>
          <w:szCs w:val="20"/>
          <w:lang w:val="pt-PT"/>
        </w:rPr>
        <w:t xml:space="preserve"> 2021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5B402CDD" w14:textId="47F283F8" w:rsidR="008F5893" w:rsidRPr="000F0BD6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5614BB42" w14:textId="52B0213A" w:rsidR="006D398C" w:rsidRPr="000F0BD6" w:rsidRDefault="00254FB7" w:rsidP="00254FB7">
          <w:pPr>
            <w:jc w:val="center"/>
            <w:rPr>
              <w:rStyle w:val="normaltextrun"/>
              <w:rFonts w:ascii="Arial" w:hAnsi="Arial" w:cs="Arial"/>
              <w:b/>
              <w:sz w:val="28"/>
              <w:szCs w:val="28"/>
              <w:lang w:val="pt-PT"/>
            </w:rPr>
          </w:pP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>MICHELIN Cros</w:t>
          </w:r>
          <w:r w:rsidR="00CF02FB" w:rsidRPr="000F0BD6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Climate 2: </w:t>
          </w:r>
          <w:r w:rsidR="00331FE9" w:rsidRPr="000F0B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="00061060" w:rsidRPr="000F0BD6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>va gera</w:t>
          </w:r>
          <w:r w:rsidR="00061060" w:rsidRPr="000F0B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ção </w:t>
          </w:r>
          <w:r w:rsidR="00061060" w:rsidRPr="000F0BD6">
            <w:rPr>
              <w:rFonts w:ascii="Arial" w:hAnsi="Arial" w:cs="Arial"/>
              <w:b/>
              <w:sz w:val="28"/>
              <w:szCs w:val="28"/>
              <w:lang w:val="pt-PT"/>
            </w:rPr>
            <w:br/>
            <w:t>do p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061060" w:rsidRPr="000F0B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>All Season d</w:t>
          </w:r>
          <w:r w:rsidR="00331FE9" w:rsidRPr="000F0BD6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Michelin</w:t>
          </w:r>
          <w:r w:rsidRPr="000F0BD6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</w:p>
        <w:p w14:paraId="7460AE29" w14:textId="77777777" w:rsidR="006D398C" w:rsidRPr="000F0BD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6CDDDB4" w:rsidR="00BE269E" w:rsidRPr="000F0BD6" w:rsidRDefault="00497A66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lang w:val="pt-PT"/>
            </w:rPr>
          </w:pPr>
          <w:r w:rsidRPr="000F0BD6">
            <w:rPr>
              <w:rFonts w:ascii="Arial" w:eastAsia="Calibri" w:hAnsi="Arial" w:cs="Arial"/>
              <w:b/>
              <w:lang w:val="pt-PT" w:eastAsia="en-US"/>
            </w:rPr>
            <w:t>R</w:t>
          </w:r>
          <w:r w:rsidR="00FE6020" w:rsidRPr="000F0BD6">
            <w:rPr>
              <w:rFonts w:ascii="Arial" w:eastAsia="Calibri" w:hAnsi="Arial" w:cs="Arial"/>
              <w:b/>
              <w:lang w:val="pt-PT" w:eastAsia="en-US"/>
            </w:rPr>
            <w:t>efer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ê</w:t>
          </w:r>
          <w:r w:rsidR="00FE6020" w:rsidRPr="000F0BD6">
            <w:rPr>
              <w:rFonts w:ascii="Arial" w:eastAsia="Calibri" w:hAnsi="Arial" w:cs="Arial"/>
              <w:b/>
              <w:lang w:val="pt-PT" w:eastAsia="en-US"/>
            </w:rPr>
            <w:t xml:space="preserve">ncia 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 xml:space="preserve">no </w:t>
          </w:r>
          <w:r w:rsidR="00FE6020" w:rsidRPr="000F0BD6">
            <w:rPr>
              <w:rFonts w:ascii="Arial" w:eastAsia="Calibri" w:hAnsi="Arial" w:cs="Arial"/>
              <w:b/>
              <w:lang w:val="pt-PT" w:eastAsia="en-US"/>
            </w:rPr>
            <w:t xml:space="preserve">segmento dos 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p</w:t>
          </w:r>
          <w:r w:rsidR="00FE6020" w:rsidRPr="000F0BD6">
            <w:rPr>
              <w:rFonts w:ascii="Arial" w:eastAsia="Calibri" w:hAnsi="Arial" w:cs="Arial"/>
              <w:b/>
              <w:lang w:val="pt-PT" w:eastAsia="en-US"/>
            </w:rPr>
            <w:t>neu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 xml:space="preserve">s </w:t>
          </w:r>
          <w:r w:rsidR="00FE6020" w:rsidRPr="000F0BD6">
            <w:rPr>
              <w:rFonts w:ascii="Arial" w:eastAsia="Calibri" w:hAnsi="Arial" w:cs="Arial"/>
              <w:b/>
              <w:lang w:val="pt-PT" w:eastAsia="en-US"/>
            </w:rPr>
            <w:t>All Season</w:t>
          </w:r>
          <w:r w:rsidR="00FE6020" w:rsidRPr="000F0BD6">
            <w:rPr>
              <w:rFonts w:ascii="Arial" w:eastAsia="Calibri" w:hAnsi="Arial" w:cs="Arial"/>
              <w:b/>
              <w:vertAlign w:val="superscript"/>
              <w:lang w:val="pt-PT" w:eastAsia="en-US"/>
            </w:rPr>
            <w:t>1-6</w:t>
          </w:r>
        </w:p>
        <w:p w14:paraId="3C065D45" w14:textId="7F835B98" w:rsidR="006D398C" w:rsidRPr="000F0BD6" w:rsidRDefault="00FE602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lang w:val="pt-PT"/>
            </w:rPr>
          </w:pPr>
          <w:r w:rsidRPr="000F0BD6">
            <w:rPr>
              <w:rFonts w:ascii="Arial" w:eastAsia="Calibri" w:hAnsi="Arial" w:cs="Arial"/>
              <w:b/>
              <w:lang w:val="pt-PT" w:eastAsia="en-US"/>
            </w:rPr>
            <w:t>Alt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a</w:t>
          </w:r>
          <w:r w:rsidR="00EA1ACB" w:rsidRPr="000F0BD6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 xml:space="preserve">performance do </w:t>
          </w:r>
          <w:r w:rsidRPr="000F0BD6">
            <w:rPr>
              <w:rFonts w:ascii="Arial" w:eastAsia="Calibri" w:hAnsi="Arial" w:cs="Arial"/>
              <w:b/>
              <w:lang w:val="pt-PT" w:eastAsia="en-US"/>
            </w:rPr>
            <w:t>prime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 xml:space="preserve">iro ao </w:t>
          </w:r>
          <w:r w:rsidRPr="000F0BD6">
            <w:rPr>
              <w:rFonts w:ascii="Arial" w:eastAsia="Calibri" w:hAnsi="Arial" w:cs="Arial"/>
              <w:b/>
              <w:lang w:val="pt-PT" w:eastAsia="en-US"/>
            </w:rPr>
            <w:t xml:space="preserve">último 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qu</w:t>
          </w:r>
          <w:r w:rsidRPr="000F0BD6">
            <w:rPr>
              <w:rFonts w:ascii="Arial" w:eastAsia="Calibri" w:hAnsi="Arial" w:cs="Arial"/>
              <w:b/>
              <w:lang w:val="pt-PT" w:eastAsia="en-US"/>
            </w:rPr>
            <w:t>ilómetro, gra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ç</w:t>
          </w:r>
          <w:r w:rsidRPr="000F0BD6">
            <w:rPr>
              <w:rFonts w:ascii="Arial" w:eastAsia="Calibri" w:hAnsi="Arial" w:cs="Arial"/>
              <w:b/>
              <w:lang w:val="pt-PT" w:eastAsia="en-US"/>
            </w:rPr>
            <w:t xml:space="preserve">as a </w:t>
          </w:r>
          <w:r w:rsidR="00EA1ACB" w:rsidRPr="000F0BD6">
            <w:rPr>
              <w:rFonts w:ascii="Arial" w:eastAsia="Calibri" w:hAnsi="Arial" w:cs="Arial"/>
              <w:b/>
              <w:lang w:val="pt-PT" w:eastAsia="en-US"/>
            </w:rPr>
            <w:t>tecnolog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>i</w:t>
          </w:r>
          <w:r w:rsidR="00EA1ACB" w:rsidRPr="000F0BD6">
            <w:rPr>
              <w:rFonts w:ascii="Arial" w:eastAsia="Calibri" w:hAnsi="Arial" w:cs="Arial"/>
              <w:b/>
              <w:lang w:val="pt-PT" w:eastAsia="en-US"/>
            </w:rPr>
            <w:t>as</w:t>
          </w:r>
          <w:r w:rsidR="00061060" w:rsidRPr="000F0BD6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EA1ACB" w:rsidRPr="000F0BD6">
            <w:rPr>
              <w:rFonts w:ascii="Arial" w:eastAsia="Calibri" w:hAnsi="Arial" w:cs="Arial"/>
              <w:b/>
              <w:lang w:val="pt-PT" w:eastAsia="en-US"/>
            </w:rPr>
            <w:t>inovadoras</w:t>
          </w:r>
          <w:r w:rsidRPr="000F0BD6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</w:p>
        <w:p w14:paraId="11B83B70" w14:textId="0FD02FB6" w:rsidR="006D398C" w:rsidRPr="000F0BD6" w:rsidRDefault="00061060" w:rsidP="006D398C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0F0BD6">
            <w:rPr>
              <w:rFonts w:ascii="Arial" w:eastAsia="Calibri" w:hAnsi="Arial" w:cs="Arial"/>
              <w:b/>
              <w:lang w:val="pt-PT" w:eastAsia="en-US"/>
            </w:rPr>
            <w:t xml:space="preserve">Performances concebidas </w:t>
          </w:r>
          <w:r w:rsidR="009D13C5" w:rsidRPr="000F0BD6">
            <w:rPr>
              <w:rFonts w:ascii="Arial" w:eastAsia="Calibri" w:hAnsi="Arial" w:cs="Arial"/>
              <w:b/>
              <w:lang w:val="pt-PT" w:eastAsia="en-US"/>
            </w:rPr>
            <w:t>para durar</w:t>
          </w:r>
          <w:r w:rsidR="002062D3" w:rsidRPr="000F0BD6">
            <w:rPr>
              <w:rFonts w:ascii="Arial" w:eastAsia="Calibri" w:hAnsi="Arial" w:cs="Arial"/>
              <w:b/>
              <w:lang w:val="pt-PT" w:eastAsia="en-US"/>
            </w:rPr>
            <w:t>…</w:t>
          </w:r>
          <w:r w:rsidR="000F1FF9" w:rsidRPr="000F0BD6">
            <w:rPr>
              <w:rFonts w:ascii="Arial" w:eastAsia="Calibri" w:hAnsi="Arial" w:cs="Arial"/>
              <w:b/>
              <w:vertAlign w:val="superscript"/>
              <w:lang w:val="pt-PT" w:eastAsia="en-US"/>
            </w:rPr>
            <w:t>2-3-4-8</w:t>
          </w:r>
          <w:r w:rsidR="002062D3" w:rsidRPr="000F0BD6">
            <w:rPr>
              <w:rFonts w:ascii="Arial" w:eastAsia="Calibri" w:hAnsi="Arial" w:cs="Arial"/>
              <w:b/>
              <w:lang w:val="pt-PT" w:eastAsia="en-US"/>
            </w:rPr>
            <w:t xml:space="preserve"> </w:t>
          </w:r>
          <w:r w:rsidR="00527EF3" w:rsidRPr="000F0BD6">
            <w:rPr>
              <w:rFonts w:ascii="Arial" w:eastAsia="Calibri" w:hAnsi="Arial" w:cs="Arial"/>
              <w:b/>
              <w:lang w:val="pt-PT" w:eastAsia="en-US"/>
            </w:rPr>
            <w:t>para uma mobilidade mais segura e sustentável</w:t>
          </w:r>
        </w:p>
        <w:p w14:paraId="53A14B49" w14:textId="77777777" w:rsidR="00462EE8" w:rsidRPr="000F0BD6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49FD5A" w14:textId="2664B78A" w:rsidR="00511304" w:rsidRPr="000F0BD6" w:rsidRDefault="00FD093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ao equilíbrio entre as suas 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prestações, o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pneu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2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foi desenvolvido para 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fazer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frente 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a das condi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meteorológicas co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que se 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deparam 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os automo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ilistas, independentemente da época d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o ano</w:t>
          </w:r>
          <w:r w:rsidR="002102DE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ab/>
          </w:r>
          <w:r w:rsidR="0010214B" w:rsidRPr="000F0B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77B4D1F" w14:textId="77777777" w:rsidR="0010214B" w:rsidRPr="000F0BD6" w:rsidRDefault="0010214B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9595DF2" w14:textId="255536D7" w:rsidR="0010214B" w:rsidRPr="000F0BD6" w:rsidRDefault="00061060" w:rsidP="00BE269E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 </w:t>
          </w:r>
          <w:r w:rsidR="0010214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refer</w:t>
          </w: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>ê</w:t>
          </w:r>
          <w:r w:rsidR="0010214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ncia </w:t>
          </w: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no </w:t>
          </w:r>
          <w:r w:rsidR="0010214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segmento dos </w:t>
          </w: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>p</w:t>
          </w:r>
          <w:r w:rsidR="0010214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neu</w:t>
          </w: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s </w:t>
          </w:r>
          <w:r w:rsidR="0010214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All Season</w:t>
          </w:r>
          <w:r w:rsidR="0010214B" w:rsidRPr="000F0BD6">
            <w:rPr>
              <w:rFonts w:ascii="Arial" w:hAnsi="Arial" w:cs="Arial"/>
              <w:b/>
              <w:sz w:val="22"/>
              <w:szCs w:val="22"/>
              <w:vertAlign w:val="superscript"/>
              <w:lang w:val="pt-PT"/>
            </w:rPr>
            <w:t>1-6</w:t>
          </w:r>
        </w:p>
        <w:p w14:paraId="2097D154" w14:textId="77777777" w:rsidR="00BE269E" w:rsidRPr="000F0BD6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76D7872" w14:textId="5BF1A322" w:rsidR="00254FB7" w:rsidRPr="000F0BD6" w:rsidRDefault="00497A66" w:rsidP="00254FB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O MICHELIN CrossClimate 2 foi l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>an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>ado de forma simult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>nea e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toda 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Europa,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sendo comercializado desde 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>1 de setembr</w:t>
          </w:r>
          <w:r w:rsidR="00061060"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A52C0" w:rsidRPr="000F0BD6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0C4759" w14:textId="521A0A61" w:rsidR="00497A66" w:rsidRPr="000F0BD6" w:rsidRDefault="00497A66" w:rsidP="00254FB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C0D1E67" w14:textId="22271391" w:rsidR="00497A66" w:rsidRPr="000F0BD6" w:rsidRDefault="00497A66" w:rsidP="00254FB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A nova geração de pneus All Season da Michelin oferece:</w:t>
          </w:r>
        </w:p>
        <w:p w14:paraId="3E9DE154" w14:textId="77777777" w:rsidR="002A52C0" w:rsidRPr="000F0BD6" w:rsidRDefault="002A52C0" w:rsidP="00254FB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B4DFD89" w14:textId="3F0182CD" w:rsidR="002A52C0" w:rsidRPr="000F0BD6" w:rsidRDefault="00061060" w:rsidP="00862391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As </w:t>
          </w:r>
          <w:r w:rsidR="002A52C0" w:rsidRPr="000F0BD6">
            <w:rPr>
              <w:rFonts w:ascii="Arial" w:hAnsi="Arial" w:cs="Arial"/>
              <w:lang w:val="pt-PT"/>
            </w:rPr>
            <w:t>v</w:t>
          </w:r>
          <w:r w:rsidRPr="000F0BD6">
            <w:rPr>
              <w:rFonts w:ascii="Arial" w:hAnsi="Arial" w:cs="Arial"/>
              <w:lang w:val="pt-PT"/>
            </w:rPr>
            <w:t xml:space="preserve">antagens </w:t>
          </w:r>
          <w:r w:rsidR="002A52C0" w:rsidRPr="000F0BD6">
            <w:rPr>
              <w:rFonts w:ascii="Arial" w:hAnsi="Arial" w:cs="Arial"/>
              <w:lang w:val="pt-PT"/>
            </w:rPr>
            <w:t>de u</w:t>
          </w:r>
          <w:r w:rsidRPr="000F0BD6">
            <w:rPr>
              <w:rFonts w:ascii="Arial" w:hAnsi="Arial" w:cs="Arial"/>
              <w:lang w:val="pt-PT"/>
            </w:rPr>
            <w:t>m p</w:t>
          </w:r>
          <w:r w:rsidR="002A52C0" w:rsidRPr="000F0BD6">
            <w:rPr>
              <w:rFonts w:ascii="Arial" w:hAnsi="Arial" w:cs="Arial"/>
              <w:lang w:val="pt-PT"/>
            </w:rPr>
            <w:t>neu</w:t>
          </w:r>
          <w:r w:rsidRPr="000F0BD6">
            <w:rPr>
              <w:rFonts w:ascii="Arial" w:hAnsi="Arial" w:cs="Arial"/>
              <w:lang w:val="pt-PT"/>
            </w:rPr>
            <w:t xml:space="preserve"> </w:t>
          </w:r>
          <w:r w:rsidR="002A52C0" w:rsidRPr="000F0BD6">
            <w:rPr>
              <w:rFonts w:ascii="Arial" w:hAnsi="Arial" w:cs="Arial"/>
              <w:lang w:val="pt-PT"/>
            </w:rPr>
            <w:t>de ver</w:t>
          </w:r>
          <w:r w:rsidRPr="000F0BD6">
            <w:rPr>
              <w:rFonts w:ascii="Arial" w:hAnsi="Arial" w:cs="Arial"/>
              <w:lang w:val="pt-PT"/>
            </w:rPr>
            <w:t xml:space="preserve">ão </w:t>
          </w:r>
          <w:r w:rsidR="002A52C0" w:rsidRPr="000F0BD6">
            <w:rPr>
              <w:rFonts w:ascii="Arial" w:hAnsi="Arial" w:cs="Arial"/>
              <w:lang w:val="pt-PT"/>
            </w:rPr>
            <w:t>e</w:t>
          </w:r>
          <w:r w:rsidRPr="000F0BD6">
            <w:rPr>
              <w:rFonts w:ascii="Arial" w:hAnsi="Arial" w:cs="Arial"/>
              <w:lang w:val="pt-PT"/>
            </w:rPr>
            <w:t xml:space="preserve">m </w:t>
          </w:r>
          <w:r w:rsidR="002A52C0" w:rsidRPr="000F0BD6">
            <w:rPr>
              <w:rFonts w:ascii="Arial" w:hAnsi="Arial" w:cs="Arial"/>
              <w:lang w:val="pt-PT"/>
            </w:rPr>
            <w:t>t</w:t>
          </w:r>
          <w:r w:rsidRPr="000F0BD6">
            <w:rPr>
              <w:rFonts w:ascii="Arial" w:hAnsi="Arial" w:cs="Arial"/>
              <w:lang w:val="pt-PT"/>
            </w:rPr>
            <w:t>e</w:t>
          </w:r>
          <w:r w:rsidR="002A52C0" w:rsidRPr="000F0BD6">
            <w:rPr>
              <w:rFonts w:ascii="Arial" w:hAnsi="Arial" w:cs="Arial"/>
              <w:lang w:val="pt-PT"/>
            </w:rPr>
            <w:t>rm</w:t>
          </w:r>
          <w:r w:rsidRPr="000F0BD6">
            <w:rPr>
              <w:rFonts w:ascii="Arial" w:hAnsi="Arial" w:cs="Arial"/>
              <w:lang w:val="pt-PT"/>
            </w:rPr>
            <w:t xml:space="preserve">os de travagem sobre piso </w:t>
          </w:r>
          <w:r w:rsidR="002A52C0" w:rsidRPr="000F0BD6">
            <w:rPr>
              <w:rFonts w:ascii="Arial" w:hAnsi="Arial" w:cs="Arial"/>
              <w:lang w:val="pt-PT"/>
            </w:rPr>
            <w:t>sec</w:t>
          </w:r>
          <w:r w:rsidRPr="000F0BD6">
            <w:rPr>
              <w:rFonts w:ascii="Arial" w:hAnsi="Arial" w:cs="Arial"/>
              <w:lang w:val="pt-PT"/>
            </w:rPr>
            <w:t xml:space="preserve">o e </w:t>
          </w:r>
          <w:r w:rsidR="002A52C0" w:rsidRPr="000F0BD6">
            <w:rPr>
              <w:rFonts w:ascii="Arial" w:hAnsi="Arial" w:cs="Arial"/>
              <w:lang w:val="pt-PT"/>
            </w:rPr>
            <w:t>mo</w:t>
          </w:r>
          <w:r w:rsidRPr="000F0BD6">
            <w:rPr>
              <w:rFonts w:ascii="Arial" w:hAnsi="Arial" w:cs="Arial"/>
              <w:lang w:val="pt-PT"/>
            </w:rPr>
            <w:t>lh</w:t>
          </w:r>
          <w:r w:rsidR="002A52C0" w:rsidRPr="000F0BD6">
            <w:rPr>
              <w:rFonts w:ascii="Arial" w:hAnsi="Arial" w:cs="Arial"/>
              <w:lang w:val="pt-PT"/>
            </w:rPr>
            <w:t>ad</w:t>
          </w:r>
          <w:r w:rsidRPr="000F0BD6">
            <w:rPr>
              <w:rFonts w:ascii="Arial" w:hAnsi="Arial" w:cs="Arial"/>
              <w:lang w:val="pt-PT"/>
            </w:rPr>
            <w:t>o</w:t>
          </w:r>
          <w:r w:rsidR="002A52C0" w:rsidRPr="000F0BD6">
            <w:rPr>
              <w:rFonts w:ascii="Arial" w:hAnsi="Arial" w:cs="Arial"/>
              <w:lang w:val="pt-PT"/>
            </w:rPr>
            <w:t xml:space="preserve">, </w:t>
          </w:r>
          <w:r w:rsidRPr="000F0BD6">
            <w:rPr>
              <w:rFonts w:ascii="Arial" w:hAnsi="Arial" w:cs="Arial"/>
              <w:lang w:val="pt-PT"/>
            </w:rPr>
            <w:t xml:space="preserve">de </w:t>
          </w:r>
          <w:r w:rsidR="002A52C0" w:rsidRPr="000F0BD6">
            <w:rPr>
              <w:rFonts w:ascii="Arial" w:hAnsi="Arial" w:cs="Arial"/>
              <w:lang w:val="pt-PT"/>
            </w:rPr>
            <w:t>efici</w:t>
          </w:r>
          <w:r w:rsidRPr="000F0BD6">
            <w:rPr>
              <w:rFonts w:ascii="Arial" w:hAnsi="Arial" w:cs="Arial"/>
              <w:lang w:val="pt-PT"/>
            </w:rPr>
            <w:t>ê</w:t>
          </w:r>
          <w:r w:rsidR="002A52C0" w:rsidRPr="000F0BD6">
            <w:rPr>
              <w:rFonts w:ascii="Arial" w:hAnsi="Arial" w:cs="Arial"/>
              <w:lang w:val="pt-PT"/>
            </w:rPr>
            <w:t xml:space="preserve">ncia energética </w:t>
          </w:r>
          <w:r w:rsidRPr="000F0BD6">
            <w:rPr>
              <w:rFonts w:ascii="Arial" w:hAnsi="Arial" w:cs="Arial"/>
              <w:lang w:val="pt-PT"/>
            </w:rPr>
            <w:t>e de longevidade</w:t>
          </w:r>
          <w:r w:rsidR="00F81370">
            <w:rPr>
              <w:rFonts w:ascii="Arial" w:hAnsi="Arial" w:cs="Arial"/>
              <w:vertAlign w:val="superscript"/>
              <w:lang w:val="pt-PT"/>
            </w:rPr>
            <w:t>1-2-3-5-</w:t>
          </w:r>
          <w:r w:rsidR="002A52C0" w:rsidRPr="000F0BD6">
            <w:rPr>
              <w:rFonts w:ascii="Arial" w:hAnsi="Arial" w:cs="Arial"/>
              <w:vertAlign w:val="superscript"/>
              <w:lang w:val="pt-PT"/>
            </w:rPr>
            <w:t>6</w:t>
          </w:r>
        </w:p>
        <w:p w14:paraId="1A513ECC" w14:textId="0229E89D" w:rsidR="002A52C0" w:rsidRPr="000F0BD6" w:rsidRDefault="00B11788" w:rsidP="00862391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As vantagens </w:t>
          </w:r>
          <w:r w:rsidR="00142AA1" w:rsidRPr="000F0BD6">
            <w:rPr>
              <w:rFonts w:ascii="Arial" w:hAnsi="Arial" w:cs="Arial"/>
              <w:lang w:val="pt-PT"/>
            </w:rPr>
            <w:t>de u</w:t>
          </w:r>
          <w:r w:rsidRPr="000F0BD6">
            <w:rPr>
              <w:rFonts w:ascii="Arial" w:hAnsi="Arial" w:cs="Arial"/>
              <w:lang w:val="pt-PT"/>
            </w:rPr>
            <w:t>m p</w:t>
          </w:r>
          <w:r w:rsidR="00142AA1" w:rsidRPr="000F0BD6">
            <w:rPr>
              <w:rFonts w:ascii="Arial" w:hAnsi="Arial" w:cs="Arial"/>
              <w:lang w:val="pt-PT"/>
            </w:rPr>
            <w:t>neu</w:t>
          </w:r>
          <w:r w:rsidRPr="000F0BD6">
            <w:rPr>
              <w:rFonts w:ascii="Arial" w:hAnsi="Arial" w:cs="Arial"/>
              <w:lang w:val="pt-PT"/>
            </w:rPr>
            <w:t xml:space="preserve"> </w:t>
          </w:r>
          <w:r w:rsidR="00142AA1" w:rsidRPr="000F0BD6">
            <w:rPr>
              <w:rFonts w:ascii="Arial" w:hAnsi="Arial" w:cs="Arial"/>
              <w:lang w:val="pt-PT"/>
            </w:rPr>
            <w:t xml:space="preserve">de inverno </w:t>
          </w:r>
          <w:r w:rsidRPr="000F0BD6">
            <w:rPr>
              <w:rFonts w:ascii="Arial" w:hAnsi="Arial" w:cs="Arial"/>
              <w:lang w:val="pt-PT"/>
            </w:rPr>
            <w:t xml:space="preserve">em termos de </w:t>
          </w:r>
          <w:r w:rsidR="00142AA1" w:rsidRPr="000F0BD6">
            <w:rPr>
              <w:rFonts w:ascii="Arial" w:hAnsi="Arial" w:cs="Arial"/>
              <w:lang w:val="pt-PT"/>
            </w:rPr>
            <w:t>tra</w:t>
          </w:r>
          <w:r w:rsidRPr="000F0BD6">
            <w:rPr>
              <w:rFonts w:ascii="Arial" w:hAnsi="Arial" w:cs="Arial"/>
              <w:lang w:val="pt-PT"/>
            </w:rPr>
            <w:t xml:space="preserve">ção e </w:t>
          </w:r>
          <w:r w:rsidR="00142AA1" w:rsidRPr="000F0BD6">
            <w:rPr>
              <w:rFonts w:ascii="Arial" w:hAnsi="Arial" w:cs="Arial"/>
              <w:lang w:val="pt-PT"/>
            </w:rPr>
            <w:t xml:space="preserve">de </w:t>
          </w:r>
          <w:r w:rsidR="00331FE9" w:rsidRPr="000F0BD6">
            <w:rPr>
              <w:rFonts w:ascii="Arial" w:hAnsi="Arial" w:cs="Arial"/>
              <w:lang w:val="pt-PT"/>
            </w:rPr>
            <w:t>tr</w:t>
          </w:r>
          <w:r w:rsidRPr="000F0BD6">
            <w:rPr>
              <w:rFonts w:ascii="Arial" w:hAnsi="Arial" w:cs="Arial"/>
              <w:lang w:val="pt-PT"/>
            </w:rPr>
            <w:t xml:space="preserve">avagem </w:t>
          </w:r>
          <w:r w:rsidR="00142AA1" w:rsidRPr="000F0BD6">
            <w:rPr>
              <w:rFonts w:ascii="Arial" w:hAnsi="Arial" w:cs="Arial"/>
              <w:lang w:val="pt-PT"/>
            </w:rPr>
            <w:t xml:space="preserve">sobre neve </w:t>
          </w:r>
          <w:r w:rsidRPr="000F0BD6">
            <w:rPr>
              <w:rFonts w:ascii="Arial" w:hAnsi="Arial" w:cs="Arial"/>
              <w:lang w:val="pt-PT"/>
            </w:rPr>
            <w:t xml:space="preserve">e </w:t>
          </w:r>
          <w:r w:rsidR="00142AA1" w:rsidRPr="000F0BD6">
            <w:rPr>
              <w:rFonts w:ascii="Arial" w:hAnsi="Arial" w:cs="Arial"/>
              <w:lang w:val="pt-PT"/>
            </w:rPr>
            <w:t>a ba</w:t>
          </w:r>
          <w:r w:rsidRPr="000F0BD6">
            <w:rPr>
              <w:rFonts w:ascii="Arial" w:hAnsi="Arial" w:cs="Arial"/>
              <w:lang w:val="pt-PT"/>
            </w:rPr>
            <w:t>ix</w:t>
          </w:r>
          <w:r w:rsidR="00142AA1" w:rsidRPr="000F0BD6">
            <w:rPr>
              <w:rFonts w:ascii="Arial" w:hAnsi="Arial" w:cs="Arial"/>
              <w:lang w:val="pt-PT"/>
            </w:rPr>
            <w:t xml:space="preserve">as temperaturas. </w:t>
          </w:r>
          <w:r w:rsidRPr="000F0BD6">
            <w:rPr>
              <w:rFonts w:ascii="Arial" w:hAnsi="Arial" w:cs="Arial"/>
              <w:lang w:val="pt-PT"/>
            </w:rPr>
            <w:t xml:space="preserve">A </w:t>
          </w:r>
          <w:r w:rsidR="00527EF3" w:rsidRPr="000F0BD6">
            <w:rPr>
              <w:rFonts w:ascii="Arial" w:hAnsi="Arial" w:cs="Arial"/>
              <w:lang w:val="pt-PT"/>
            </w:rPr>
            <w:t xml:space="preserve">certificação com a </w:t>
          </w:r>
          <w:r w:rsidRPr="000F0BD6">
            <w:rPr>
              <w:rFonts w:ascii="Arial" w:hAnsi="Arial" w:cs="Arial"/>
              <w:lang w:val="pt-PT"/>
            </w:rPr>
            <w:t xml:space="preserve">marcação </w:t>
          </w:r>
          <w:r w:rsidR="00142AA1" w:rsidRPr="000F0BD6">
            <w:rPr>
              <w:rFonts w:ascii="Arial" w:hAnsi="Arial" w:cs="Arial"/>
              <w:lang w:val="pt-PT"/>
            </w:rPr>
            <w:t>3PMSF (pictograma co</w:t>
          </w:r>
          <w:r w:rsidRPr="000F0BD6">
            <w:rPr>
              <w:rFonts w:ascii="Arial" w:hAnsi="Arial" w:cs="Arial"/>
              <w:lang w:val="pt-PT"/>
            </w:rPr>
            <w:t xml:space="preserve">m uma </w:t>
          </w:r>
          <w:r w:rsidR="00142AA1" w:rsidRPr="000F0BD6">
            <w:rPr>
              <w:rFonts w:ascii="Arial" w:hAnsi="Arial" w:cs="Arial"/>
              <w:lang w:val="pt-PT"/>
            </w:rPr>
            <w:t>monta</w:t>
          </w:r>
          <w:r w:rsidRPr="000F0BD6">
            <w:rPr>
              <w:rFonts w:ascii="Arial" w:hAnsi="Arial" w:cs="Arial"/>
              <w:lang w:val="pt-PT"/>
            </w:rPr>
            <w:t>nh</w:t>
          </w:r>
          <w:r w:rsidR="00142AA1" w:rsidRPr="000F0BD6">
            <w:rPr>
              <w:rFonts w:ascii="Arial" w:hAnsi="Arial" w:cs="Arial"/>
              <w:lang w:val="pt-PT"/>
            </w:rPr>
            <w:t xml:space="preserve">a de </w:t>
          </w:r>
          <w:r w:rsidRPr="000F0BD6">
            <w:rPr>
              <w:rFonts w:ascii="Arial" w:hAnsi="Arial" w:cs="Arial"/>
              <w:lang w:val="pt-PT"/>
            </w:rPr>
            <w:t>três</w:t>
          </w:r>
          <w:r w:rsidR="00142AA1" w:rsidRPr="000F0BD6">
            <w:rPr>
              <w:rFonts w:ascii="Arial" w:hAnsi="Arial" w:cs="Arial"/>
              <w:lang w:val="pt-PT"/>
            </w:rPr>
            <w:t xml:space="preserve"> </w:t>
          </w:r>
          <w:r w:rsidRPr="000F0BD6">
            <w:rPr>
              <w:rFonts w:ascii="Arial" w:hAnsi="Arial" w:cs="Arial"/>
              <w:lang w:val="pt-PT"/>
            </w:rPr>
            <w:t xml:space="preserve">cumes e um floco </w:t>
          </w:r>
          <w:r w:rsidR="00142AA1" w:rsidRPr="000F0BD6">
            <w:rPr>
              <w:rFonts w:ascii="Arial" w:hAnsi="Arial" w:cs="Arial"/>
              <w:lang w:val="pt-PT"/>
            </w:rPr>
            <w:t xml:space="preserve">de neve) </w:t>
          </w:r>
          <w:r w:rsidR="00497A66" w:rsidRPr="000F0BD6">
            <w:rPr>
              <w:rFonts w:ascii="Arial" w:hAnsi="Arial" w:cs="Arial"/>
              <w:lang w:val="pt-PT"/>
            </w:rPr>
            <w:t xml:space="preserve">permite que </w:t>
          </w:r>
          <w:r w:rsidRPr="000F0BD6">
            <w:rPr>
              <w:rFonts w:ascii="Arial" w:hAnsi="Arial" w:cs="Arial"/>
              <w:lang w:val="pt-PT"/>
            </w:rPr>
            <w:t>o</w:t>
          </w:r>
          <w:r w:rsidR="00142AA1" w:rsidRPr="000F0BD6">
            <w:rPr>
              <w:rFonts w:ascii="Arial" w:hAnsi="Arial" w:cs="Arial"/>
              <w:lang w:val="pt-PT"/>
            </w:rPr>
            <w:t xml:space="preserve">s </w:t>
          </w:r>
          <w:r w:rsidRPr="000F0BD6">
            <w:rPr>
              <w:rFonts w:ascii="Arial" w:hAnsi="Arial" w:cs="Arial"/>
              <w:lang w:val="pt-PT"/>
            </w:rPr>
            <w:t>p</w:t>
          </w:r>
          <w:r w:rsidR="00142AA1" w:rsidRPr="000F0BD6">
            <w:rPr>
              <w:rFonts w:ascii="Arial" w:hAnsi="Arial" w:cs="Arial"/>
              <w:lang w:val="pt-PT"/>
            </w:rPr>
            <w:t>neu</w:t>
          </w:r>
          <w:r w:rsidRPr="000F0BD6">
            <w:rPr>
              <w:rFonts w:ascii="Arial" w:hAnsi="Arial" w:cs="Arial"/>
              <w:lang w:val="pt-PT"/>
            </w:rPr>
            <w:t xml:space="preserve">s </w:t>
          </w:r>
          <w:r w:rsidR="00142AA1" w:rsidRPr="000F0BD6">
            <w:rPr>
              <w:rFonts w:ascii="Arial" w:hAnsi="Arial" w:cs="Arial"/>
              <w:lang w:val="pt-PT"/>
            </w:rPr>
            <w:t xml:space="preserve">MICHELIN CrossClimate 2 </w:t>
          </w:r>
          <w:r w:rsidR="00497A66" w:rsidRPr="000F0BD6">
            <w:rPr>
              <w:rFonts w:ascii="Arial" w:hAnsi="Arial" w:cs="Arial"/>
              <w:lang w:val="pt-PT"/>
            </w:rPr>
            <w:t xml:space="preserve">sejam </w:t>
          </w:r>
          <w:r w:rsidR="00142AA1" w:rsidRPr="000F0BD6">
            <w:rPr>
              <w:rFonts w:ascii="Arial" w:hAnsi="Arial" w:cs="Arial"/>
              <w:lang w:val="pt-PT"/>
            </w:rPr>
            <w:t>utiliza</w:t>
          </w:r>
          <w:r w:rsidRPr="000F0BD6">
            <w:rPr>
              <w:rFonts w:ascii="Arial" w:hAnsi="Arial" w:cs="Arial"/>
              <w:lang w:val="pt-PT"/>
            </w:rPr>
            <w:t xml:space="preserve">dos </w:t>
          </w:r>
          <w:r w:rsidR="00497A66" w:rsidRPr="000F0BD6">
            <w:rPr>
              <w:rFonts w:ascii="Arial" w:hAnsi="Arial" w:cs="Arial"/>
              <w:lang w:val="pt-PT"/>
            </w:rPr>
            <w:t xml:space="preserve">quando </w:t>
          </w:r>
          <w:r w:rsidR="00142AA1" w:rsidRPr="000F0BD6">
            <w:rPr>
              <w:rFonts w:ascii="Arial" w:hAnsi="Arial" w:cs="Arial"/>
              <w:lang w:val="pt-PT"/>
            </w:rPr>
            <w:t xml:space="preserve">os </w:t>
          </w:r>
          <w:r w:rsidRPr="000F0BD6">
            <w:rPr>
              <w:rFonts w:ascii="Arial" w:hAnsi="Arial" w:cs="Arial"/>
              <w:lang w:val="pt-PT"/>
            </w:rPr>
            <w:t>p</w:t>
          </w:r>
          <w:r w:rsidR="00142AA1" w:rsidRPr="000F0BD6">
            <w:rPr>
              <w:rFonts w:ascii="Arial" w:hAnsi="Arial" w:cs="Arial"/>
              <w:lang w:val="pt-PT"/>
            </w:rPr>
            <w:t>neu</w:t>
          </w:r>
          <w:r w:rsidRPr="000F0BD6">
            <w:rPr>
              <w:rFonts w:ascii="Arial" w:hAnsi="Arial" w:cs="Arial"/>
              <w:lang w:val="pt-PT"/>
            </w:rPr>
            <w:t xml:space="preserve">s </w:t>
          </w:r>
          <w:r w:rsidR="00142AA1" w:rsidRPr="000F0BD6">
            <w:rPr>
              <w:rFonts w:ascii="Arial" w:hAnsi="Arial" w:cs="Arial"/>
              <w:lang w:val="pt-PT"/>
            </w:rPr>
            <w:t>de inverno s</w:t>
          </w:r>
          <w:r w:rsidRPr="000F0BD6">
            <w:rPr>
              <w:rFonts w:ascii="Arial" w:hAnsi="Arial" w:cs="Arial"/>
              <w:lang w:val="pt-PT"/>
            </w:rPr>
            <w:t>ão obrigatórios</w:t>
          </w:r>
          <w:r w:rsidR="00F81370">
            <w:rPr>
              <w:rFonts w:ascii="Arial" w:hAnsi="Arial" w:cs="Arial"/>
              <w:vertAlign w:val="superscript"/>
              <w:lang w:val="pt-PT"/>
            </w:rPr>
            <w:t>3-</w:t>
          </w:r>
          <w:r w:rsidR="00142AA1" w:rsidRPr="000F0BD6">
            <w:rPr>
              <w:rFonts w:ascii="Arial" w:hAnsi="Arial" w:cs="Arial"/>
              <w:vertAlign w:val="superscript"/>
              <w:lang w:val="pt-PT"/>
            </w:rPr>
            <w:t>4</w:t>
          </w:r>
          <w:r w:rsidR="00142AA1" w:rsidRPr="000F0BD6">
            <w:rPr>
              <w:rFonts w:ascii="Arial" w:hAnsi="Arial" w:cs="Arial"/>
              <w:lang w:val="pt-PT"/>
            </w:rPr>
            <w:t>.</w:t>
          </w:r>
        </w:p>
        <w:p w14:paraId="0F1DD4AF" w14:textId="77777777" w:rsidR="00142AA1" w:rsidRPr="000F0BD6" w:rsidRDefault="00142AA1" w:rsidP="00254FB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8C61AD" w14:textId="3DE76C41" w:rsidR="008C00C4" w:rsidRDefault="00497A66" w:rsidP="008C00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11788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36D1A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2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é a referência no mercado dos pneus All Season, segundos os testes realizados por organismos independentes, como a TÜV SÜD Product Service, ou testes de resistência ao rolamento realizados em máquina pela Applus Idiada por solicitação da Michelin, assim </w:t>
          </w:r>
          <w:r w:rsidR="00B11788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demonstrando que o MICHELIN CrossClimate 2 é</w:t>
          </w:r>
          <w:r w:rsidR="008C00C4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</w:p>
        <w:p w14:paraId="3DFB9DE6" w14:textId="77777777" w:rsidR="002102DE" w:rsidRPr="000F0BD6" w:rsidRDefault="002102DE" w:rsidP="008C00C4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681747" w14:textId="30799F97" w:rsidR="008C00C4" w:rsidRPr="000F0BD6" w:rsidRDefault="008C00C4" w:rsidP="00810D44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Número 1 e</w:t>
          </w:r>
          <w:r w:rsidR="00B11788" w:rsidRPr="000F0BD6">
            <w:rPr>
              <w:rFonts w:ascii="Arial" w:hAnsi="Arial" w:cs="Arial"/>
              <w:lang w:val="pt-PT"/>
            </w:rPr>
            <w:t>m travagem</w:t>
          </w:r>
          <w:r w:rsidRPr="000F0BD6">
            <w:rPr>
              <w:rFonts w:ascii="Arial" w:hAnsi="Arial" w:cs="Arial"/>
              <w:lang w:val="pt-PT"/>
            </w:rPr>
            <w:t xml:space="preserve">: </w:t>
          </w:r>
        </w:p>
        <w:p w14:paraId="2C95E563" w14:textId="1DAA2EB0" w:rsidR="008C00C4" w:rsidRPr="000F0BD6" w:rsidRDefault="008C00C4" w:rsidP="00810D44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E</w:t>
          </w:r>
          <w:r w:rsidR="00B11788" w:rsidRPr="000F0BD6">
            <w:rPr>
              <w:rFonts w:ascii="Arial" w:hAnsi="Arial" w:cs="Arial"/>
              <w:lang w:val="pt-PT"/>
            </w:rPr>
            <w:t xml:space="preserve">m estradas com piso </w:t>
          </w:r>
          <w:r w:rsidRPr="000F0BD6">
            <w:rPr>
              <w:rFonts w:ascii="Arial" w:hAnsi="Arial" w:cs="Arial"/>
              <w:lang w:val="pt-PT"/>
            </w:rPr>
            <w:t>sec</w:t>
          </w:r>
          <w:r w:rsidR="00B11788" w:rsidRPr="000F0BD6">
            <w:rPr>
              <w:rFonts w:ascii="Arial" w:hAnsi="Arial" w:cs="Arial"/>
              <w:lang w:val="pt-PT"/>
            </w:rPr>
            <w:t>o</w:t>
          </w:r>
          <w:r w:rsidRPr="000F0BD6">
            <w:rPr>
              <w:rFonts w:ascii="Arial" w:hAnsi="Arial" w:cs="Arial"/>
              <w:vertAlign w:val="superscript"/>
              <w:lang w:val="pt-PT"/>
            </w:rPr>
            <w:t>1</w:t>
          </w:r>
        </w:p>
        <w:p w14:paraId="0F5490AC" w14:textId="30ACB880" w:rsidR="008C00C4" w:rsidRPr="000F0BD6" w:rsidRDefault="008C00C4" w:rsidP="00810D44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E</w:t>
          </w:r>
          <w:r w:rsidR="00B11788" w:rsidRPr="000F0BD6">
            <w:rPr>
              <w:rFonts w:ascii="Arial" w:hAnsi="Arial" w:cs="Arial"/>
              <w:lang w:val="pt-PT"/>
            </w:rPr>
            <w:t xml:space="preserve">m estradas com piso </w:t>
          </w:r>
          <w:r w:rsidRPr="000F0BD6">
            <w:rPr>
              <w:rFonts w:ascii="Arial" w:hAnsi="Arial" w:cs="Arial"/>
              <w:lang w:val="pt-PT"/>
            </w:rPr>
            <w:t>mo</w:t>
          </w:r>
          <w:r w:rsidR="00B11788" w:rsidRPr="000F0BD6">
            <w:rPr>
              <w:rFonts w:ascii="Arial" w:hAnsi="Arial" w:cs="Arial"/>
              <w:lang w:val="pt-PT"/>
            </w:rPr>
            <w:t xml:space="preserve">lhado </w:t>
          </w:r>
          <w:r w:rsidRPr="000F0BD6">
            <w:rPr>
              <w:rFonts w:ascii="Arial" w:hAnsi="Arial" w:cs="Arial"/>
              <w:lang w:val="pt-PT"/>
            </w:rPr>
            <w:t>(</w:t>
          </w:r>
          <w:r w:rsidR="00527EF3" w:rsidRPr="000F0BD6">
            <w:rPr>
              <w:rFonts w:ascii="Arial" w:hAnsi="Arial" w:cs="Arial"/>
              <w:lang w:val="pt-PT"/>
            </w:rPr>
            <w:t xml:space="preserve">com </w:t>
          </w:r>
          <w:r w:rsidR="00B11788" w:rsidRPr="000F0BD6">
            <w:rPr>
              <w:rFonts w:ascii="Arial" w:hAnsi="Arial" w:cs="Arial"/>
              <w:lang w:val="pt-PT"/>
            </w:rPr>
            <w:t>p</w:t>
          </w:r>
          <w:r w:rsidRPr="000F0BD6">
            <w:rPr>
              <w:rFonts w:ascii="Arial" w:hAnsi="Arial" w:cs="Arial"/>
              <w:lang w:val="pt-PT"/>
            </w:rPr>
            <w:t>neu</w:t>
          </w:r>
          <w:r w:rsidR="00B11788" w:rsidRPr="000F0BD6">
            <w:rPr>
              <w:rFonts w:ascii="Arial" w:hAnsi="Arial" w:cs="Arial"/>
              <w:lang w:val="pt-PT"/>
            </w:rPr>
            <w:t xml:space="preserve">s </w:t>
          </w:r>
          <w:r w:rsidRPr="000F0BD6">
            <w:rPr>
              <w:rFonts w:ascii="Arial" w:hAnsi="Arial" w:cs="Arial"/>
              <w:lang w:val="pt-PT"/>
            </w:rPr>
            <w:t xml:space="preserve">desgastados </w:t>
          </w:r>
          <w:r w:rsidR="00B11788" w:rsidRPr="000F0BD6">
            <w:rPr>
              <w:rFonts w:ascii="Arial" w:hAnsi="Arial" w:cs="Arial"/>
              <w:lang w:val="pt-PT"/>
            </w:rPr>
            <w:t xml:space="preserve">até à </w:t>
          </w:r>
          <w:r w:rsidRPr="000F0BD6">
            <w:rPr>
              <w:rFonts w:ascii="Arial" w:hAnsi="Arial" w:cs="Arial"/>
              <w:lang w:val="pt-PT"/>
            </w:rPr>
            <w:t>profundidad</w:t>
          </w:r>
          <w:r w:rsidR="00B11788" w:rsidRPr="000F0BD6">
            <w:rPr>
              <w:rFonts w:ascii="Arial" w:hAnsi="Arial" w:cs="Arial"/>
              <w:lang w:val="pt-PT"/>
            </w:rPr>
            <w:t>e</w:t>
          </w:r>
          <w:r w:rsidRPr="000F0BD6">
            <w:rPr>
              <w:rFonts w:ascii="Arial" w:hAnsi="Arial" w:cs="Arial"/>
              <w:lang w:val="pt-PT"/>
            </w:rPr>
            <w:t xml:space="preserve"> legal da banda de ro</w:t>
          </w:r>
          <w:r w:rsidR="00B11788" w:rsidRPr="000F0BD6">
            <w:rPr>
              <w:rFonts w:ascii="Arial" w:hAnsi="Arial" w:cs="Arial"/>
              <w:lang w:val="pt-PT"/>
            </w:rPr>
            <w:t>lamento</w:t>
          </w:r>
          <w:r w:rsidRPr="000F0BD6">
            <w:rPr>
              <w:rFonts w:ascii="Arial" w:hAnsi="Arial" w:cs="Arial"/>
              <w:lang w:val="pt-PT"/>
            </w:rPr>
            <w:t>)</w:t>
          </w:r>
          <w:r w:rsidRPr="000F0BD6">
            <w:rPr>
              <w:rFonts w:ascii="Arial" w:hAnsi="Arial" w:cs="Arial"/>
              <w:vertAlign w:val="superscript"/>
              <w:lang w:val="pt-PT"/>
            </w:rPr>
            <w:t>2</w:t>
          </w:r>
        </w:p>
        <w:p w14:paraId="4807786D" w14:textId="71DFC7B2" w:rsidR="00810D44" w:rsidRPr="000F0BD6" w:rsidRDefault="00810D44" w:rsidP="00810D44">
          <w:pPr>
            <w:pStyle w:val="Prrafodelista"/>
            <w:numPr>
              <w:ilvl w:val="1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Sobre neve, </w:t>
          </w:r>
          <w:r w:rsidR="00B11788" w:rsidRPr="000F0BD6">
            <w:rPr>
              <w:rFonts w:ascii="Arial" w:hAnsi="Arial" w:cs="Arial"/>
              <w:lang w:val="pt-PT"/>
            </w:rPr>
            <w:t xml:space="preserve">do </w:t>
          </w:r>
          <w:r w:rsidRPr="000F0BD6">
            <w:rPr>
              <w:rFonts w:ascii="Arial" w:hAnsi="Arial" w:cs="Arial"/>
              <w:lang w:val="pt-PT"/>
            </w:rPr>
            <w:t>prime</w:t>
          </w:r>
          <w:r w:rsidR="00B11788" w:rsidRPr="000F0BD6">
            <w:rPr>
              <w:rFonts w:ascii="Arial" w:hAnsi="Arial" w:cs="Arial"/>
              <w:lang w:val="pt-PT"/>
            </w:rPr>
            <w:t>i</w:t>
          </w:r>
          <w:r w:rsidRPr="000F0BD6">
            <w:rPr>
              <w:rFonts w:ascii="Arial" w:hAnsi="Arial" w:cs="Arial"/>
              <w:lang w:val="pt-PT"/>
            </w:rPr>
            <w:t>r</w:t>
          </w:r>
          <w:r w:rsidR="00B11788" w:rsidRPr="000F0BD6">
            <w:rPr>
              <w:rFonts w:ascii="Arial" w:hAnsi="Arial" w:cs="Arial"/>
              <w:lang w:val="pt-PT"/>
            </w:rPr>
            <w:t xml:space="preserve">o ao </w:t>
          </w:r>
          <w:r w:rsidRPr="000F0BD6">
            <w:rPr>
              <w:rFonts w:ascii="Arial" w:hAnsi="Arial" w:cs="Arial"/>
              <w:lang w:val="pt-PT"/>
            </w:rPr>
            <w:t xml:space="preserve">último </w:t>
          </w:r>
          <w:r w:rsidR="00B11788" w:rsidRPr="000F0BD6">
            <w:rPr>
              <w:rFonts w:ascii="Arial" w:hAnsi="Arial" w:cs="Arial"/>
              <w:lang w:val="pt-PT"/>
            </w:rPr>
            <w:t>qu</w:t>
          </w:r>
          <w:r w:rsidRPr="000F0BD6">
            <w:rPr>
              <w:rFonts w:ascii="Arial" w:hAnsi="Arial" w:cs="Arial"/>
              <w:lang w:val="pt-PT"/>
            </w:rPr>
            <w:t>ilómetro (</w:t>
          </w:r>
          <w:r w:rsidR="00527EF3" w:rsidRPr="000F0BD6">
            <w:rPr>
              <w:rFonts w:ascii="Arial" w:hAnsi="Arial" w:cs="Arial"/>
              <w:lang w:val="pt-PT"/>
            </w:rPr>
            <w:t xml:space="preserve">tanto no estado de </w:t>
          </w:r>
          <w:r w:rsidRPr="000F0BD6">
            <w:rPr>
              <w:rFonts w:ascii="Arial" w:hAnsi="Arial" w:cs="Arial"/>
              <w:lang w:val="pt-PT"/>
            </w:rPr>
            <w:t>n</w:t>
          </w:r>
          <w:r w:rsidR="00B11788" w:rsidRPr="000F0BD6">
            <w:rPr>
              <w:rFonts w:ascii="Arial" w:hAnsi="Arial" w:cs="Arial"/>
              <w:lang w:val="pt-PT"/>
            </w:rPr>
            <w:t>o</w:t>
          </w:r>
          <w:r w:rsidRPr="000F0BD6">
            <w:rPr>
              <w:rFonts w:ascii="Arial" w:hAnsi="Arial" w:cs="Arial"/>
              <w:lang w:val="pt-PT"/>
            </w:rPr>
            <w:t xml:space="preserve">vo </w:t>
          </w:r>
          <w:r w:rsidR="00527EF3" w:rsidRPr="000F0BD6">
            <w:rPr>
              <w:rFonts w:ascii="Arial" w:hAnsi="Arial" w:cs="Arial"/>
              <w:lang w:val="pt-PT"/>
            </w:rPr>
            <w:t xml:space="preserve">como </w:t>
          </w:r>
          <w:r w:rsidRPr="000F0BD6">
            <w:rPr>
              <w:rFonts w:ascii="Arial" w:hAnsi="Arial" w:cs="Arial"/>
              <w:lang w:val="pt-PT"/>
            </w:rPr>
            <w:t>desgastado)</w:t>
          </w:r>
          <w:r w:rsidRPr="000F0BD6">
            <w:rPr>
              <w:rFonts w:ascii="Arial" w:hAnsi="Arial" w:cs="Arial"/>
              <w:vertAlign w:val="superscript"/>
              <w:lang w:val="pt-PT"/>
            </w:rPr>
            <w:t>3</w:t>
          </w:r>
        </w:p>
        <w:p w14:paraId="2C203342" w14:textId="77777777" w:rsidR="00971C7C" w:rsidRPr="000F0BD6" w:rsidRDefault="00971C7C" w:rsidP="006A28C5">
          <w:pPr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428CC7" w14:textId="11F25A54" w:rsidR="00932BE2" w:rsidRPr="000F0BD6" w:rsidRDefault="0073467A" w:rsidP="0073467A">
          <w:pPr>
            <w:pStyle w:val="Prrafodelista"/>
            <w:numPr>
              <w:ilvl w:val="0"/>
              <w:numId w:val="6"/>
            </w:numPr>
            <w:spacing w:line="276" w:lineRule="auto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Número 1 e</w:t>
          </w:r>
          <w:r w:rsidR="00B11788" w:rsidRPr="000F0BD6">
            <w:rPr>
              <w:rFonts w:ascii="Arial" w:hAnsi="Arial" w:cs="Arial"/>
              <w:lang w:val="pt-PT"/>
            </w:rPr>
            <w:t xml:space="preserve">m performance </w:t>
          </w:r>
          <w:r w:rsidR="00DD54E7" w:rsidRPr="000F0BD6">
            <w:rPr>
              <w:rFonts w:ascii="Arial" w:hAnsi="Arial" w:cs="Arial"/>
              <w:lang w:val="pt-PT"/>
            </w:rPr>
            <w:t>de tra</w:t>
          </w:r>
          <w:r w:rsidR="00B11788" w:rsidRPr="000F0BD6">
            <w:rPr>
              <w:rFonts w:ascii="Arial" w:hAnsi="Arial" w:cs="Arial"/>
              <w:lang w:val="pt-PT"/>
            </w:rPr>
            <w:t xml:space="preserve">ção </w:t>
          </w:r>
          <w:r w:rsidR="00DD54E7" w:rsidRPr="000F0BD6">
            <w:rPr>
              <w:rFonts w:ascii="Arial" w:hAnsi="Arial" w:cs="Arial"/>
              <w:lang w:val="pt-PT"/>
            </w:rPr>
            <w:t>sobre neve, d</w:t>
          </w:r>
          <w:r w:rsidR="00B11788" w:rsidRPr="000F0BD6">
            <w:rPr>
              <w:rFonts w:ascii="Arial" w:hAnsi="Arial" w:cs="Arial"/>
              <w:lang w:val="pt-PT"/>
            </w:rPr>
            <w:t xml:space="preserve">o </w:t>
          </w:r>
          <w:r w:rsidR="00DD54E7" w:rsidRPr="000F0BD6">
            <w:rPr>
              <w:rFonts w:ascii="Arial" w:hAnsi="Arial" w:cs="Arial"/>
              <w:lang w:val="pt-PT"/>
            </w:rPr>
            <w:t>prime</w:t>
          </w:r>
          <w:r w:rsidR="00B11788" w:rsidRPr="000F0BD6">
            <w:rPr>
              <w:rFonts w:ascii="Arial" w:hAnsi="Arial" w:cs="Arial"/>
              <w:lang w:val="pt-PT"/>
            </w:rPr>
            <w:t>i</w:t>
          </w:r>
          <w:r w:rsidR="00DD54E7" w:rsidRPr="000F0BD6">
            <w:rPr>
              <w:rFonts w:ascii="Arial" w:hAnsi="Arial" w:cs="Arial"/>
              <w:lang w:val="pt-PT"/>
            </w:rPr>
            <w:t>r</w:t>
          </w:r>
          <w:r w:rsidR="00B11788" w:rsidRPr="000F0BD6">
            <w:rPr>
              <w:rFonts w:ascii="Arial" w:hAnsi="Arial" w:cs="Arial"/>
              <w:lang w:val="pt-PT"/>
            </w:rPr>
            <w:t xml:space="preserve">o ao </w:t>
          </w:r>
          <w:r w:rsidR="00DD54E7" w:rsidRPr="000F0BD6">
            <w:rPr>
              <w:rFonts w:ascii="Arial" w:hAnsi="Arial" w:cs="Arial"/>
              <w:lang w:val="pt-PT"/>
            </w:rPr>
            <w:t xml:space="preserve">último </w:t>
          </w:r>
          <w:r w:rsidR="00B11788" w:rsidRPr="000F0BD6">
            <w:rPr>
              <w:rFonts w:ascii="Arial" w:hAnsi="Arial" w:cs="Arial"/>
              <w:lang w:val="pt-PT"/>
            </w:rPr>
            <w:t>qu</w:t>
          </w:r>
          <w:r w:rsidR="00DD54E7" w:rsidRPr="000F0BD6">
            <w:rPr>
              <w:rFonts w:ascii="Arial" w:hAnsi="Arial" w:cs="Arial"/>
              <w:lang w:val="pt-PT"/>
            </w:rPr>
            <w:t>ilómetro (n</w:t>
          </w:r>
          <w:r w:rsidR="00B11788" w:rsidRPr="000F0BD6">
            <w:rPr>
              <w:rFonts w:ascii="Arial" w:hAnsi="Arial" w:cs="Arial"/>
              <w:lang w:val="pt-PT"/>
            </w:rPr>
            <w:t>o</w:t>
          </w:r>
          <w:r w:rsidR="00DD54E7" w:rsidRPr="000F0BD6">
            <w:rPr>
              <w:rFonts w:ascii="Arial" w:hAnsi="Arial" w:cs="Arial"/>
              <w:lang w:val="pt-PT"/>
            </w:rPr>
            <w:t xml:space="preserve">vo </w:t>
          </w:r>
          <w:r w:rsidR="00B11788" w:rsidRPr="000F0BD6">
            <w:rPr>
              <w:rFonts w:ascii="Arial" w:hAnsi="Arial" w:cs="Arial"/>
              <w:lang w:val="pt-PT"/>
            </w:rPr>
            <w:t>e</w:t>
          </w:r>
          <w:r w:rsidR="00DD54E7" w:rsidRPr="000F0BD6">
            <w:rPr>
              <w:rFonts w:ascii="Arial" w:hAnsi="Arial" w:cs="Arial"/>
              <w:lang w:val="pt-PT"/>
            </w:rPr>
            <w:t xml:space="preserve"> desgastado)</w:t>
          </w:r>
          <w:r w:rsidR="00F81370">
            <w:rPr>
              <w:rFonts w:ascii="Arial" w:hAnsi="Arial" w:cs="Arial"/>
              <w:vertAlign w:val="superscript"/>
              <w:lang w:val="pt-PT"/>
            </w:rPr>
            <w:t>3-</w:t>
          </w:r>
          <w:r w:rsidR="00932BE2" w:rsidRPr="000F0BD6">
            <w:rPr>
              <w:rFonts w:ascii="Arial" w:hAnsi="Arial" w:cs="Arial"/>
              <w:vertAlign w:val="superscript"/>
              <w:lang w:val="pt-PT"/>
            </w:rPr>
            <w:t>4</w:t>
          </w:r>
          <w:r w:rsidR="00932BE2" w:rsidRPr="000F0BD6">
            <w:rPr>
              <w:rFonts w:ascii="Arial" w:hAnsi="Arial" w:cs="Arial"/>
              <w:lang w:val="pt-PT"/>
            </w:rPr>
            <w:t xml:space="preserve"> </w:t>
          </w:r>
        </w:p>
        <w:p w14:paraId="4F909CD9" w14:textId="241CCC3B" w:rsidR="00810D44" w:rsidRPr="000F0BD6" w:rsidRDefault="00932BE2" w:rsidP="0073467A">
          <w:pPr>
            <w:pStyle w:val="Prrafodelista"/>
            <w:numPr>
              <w:ilvl w:val="0"/>
              <w:numId w:val="6"/>
            </w:numPr>
            <w:spacing w:line="276" w:lineRule="auto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Número 2 </w:t>
          </w:r>
          <w:r w:rsidR="00B11788" w:rsidRPr="000F0BD6">
            <w:rPr>
              <w:rFonts w:ascii="Arial" w:hAnsi="Arial" w:cs="Arial"/>
              <w:lang w:val="pt-PT"/>
            </w:rPr>
            <w:t>em travagem em est</w:t>
          </w:r>
          <w:r w:rsidR="0069635B" w:rsidRPr="000F0BD6">
            <w:rPr>
              <w:rFonts w:ascii="Arial" w:hAnsi="Arial" w:cs="Arial"/>
              <w:lang w:val="pt-PT"/>
            </w:rPr>
            <w:t>r</w:t>
          </w:r>
          <w:r w:rsidR="00B11788" w:rsidRPr="000F0BD6">
            <w:rPr>
              <w:rFonts w:ascii="Arial" w:hAnsi="Arial" w:cs="Arial"/>
              <w:lang w:val="pt-PT"/>
            </w:rPr>
            <w:t>ada</w:t>
          </w:r>
          <w:r w:rsidR="00F838E3" w:rsidRPr="000F0BD6">
            <w:rPr>
              <w:rFonts w:ascii="Arial" w:hAnsi="Arial" w:cs="Arial"/>
              <w:lang w:val="pt-PT"/>
            </w:rPr>
            <w:t>s</w:t>
          </w:r>
          <w:r w:rsidR="00B11788" w:rsidRPr="000F0BD6">
            <w:rPr>
              <w:rFonts w:ascii="Arial" w:hAnsi="Arial" w:cs="Arial"/>
              <w:lang w:val="pt-PT"/>
            </w:rPr>
            <w:t xml:space="preserve"> com piso </w:t>
          </w:r>
          <w:r w:rsidRPr="000F0BD6">
            <w:rPr>
              <w:rFonts w:ascii="Arial" w:hAnsi="Arial" w:cs="Arial"/>
              <w:lang w:val="pt-PT"/>
            </w:rPr>
            <w:t>mo</w:t>
          </w:r>
          <w:r w:rsidR="00B11788" w:rsidRPr="000F0BD6">
            <w:rPr>
              <w:rFonts w:ascii="Arial" w:hAnsi="Arial" w:cs="Arial"/>
              <w:lang w:val="pt-PT"/>
            </w:rPr>
            <w:t>lh</w:t>
          </w:r>
          <w:r w:rsidRPr="000F0BD6">
            <w:rPr>
              <w:rFonts w:ascii="Arial" w:hAnsi="Arial" w:cs="Arial"/>
              <w:lang w:val="pt-PT"/>
            </w:rPr>
            <w:t>ad</w:t>
          </w:r>
          <w:r w:rsidR="00B11788" w:rsidRPr="000F0BD6">
            <w:rPr>
              <w:rFonts w:ascii="Arial" w:hAnsi="Arial" w:cs="Arial"/>
              <w:lang w:val="pt-PT"/>
            </w:rPr>
            <w:t xml:space="preserve">o </w:t>
          </w:r>
          <w:r w:rsidRPr="000F0BD6">
            <w:rPr>
              <w:rFonts w:ascii="Arial" w:hAnsi="Arial" w:cs="Arial"/>
              <w:lang w:val="pt-PT"/>
            </w:rPr>
            <w:t>(</w:t>
          </w:r>
          <w:r w:rsidR="00527EF3" w:rsidRPr="000F0BD6">
            <w:rPr>
              <w:rFonts w:ascii="Arial" w:hAnsi="Arial" w:cs="Arial"/>
              <w:lang w:val="pt-PT"/>
            </w:rPr>
            <w:t xml:space="preserve">em estado de </w:t>
          </w:r>
          <w:r w:rsidRPr="000F0BD6">
            <w:rPr>
              <w:rFonts w:ascii="Arial" w:hAnsi="Arial" w:cs="Arial"/>
              <w:lang w:val="pt-PT"/>
            </w:rPr>
            <w:t>n</w:t>
          </w:r>
          <w:r w:rsidR="00B11788" w:rsidRPr="000F0BD6">
            <w:rPr>
              <w:rFonts w:ascii="Arial" w:hAnsi="Arial" w:cs="Arial"/>
              <w:lang w:val="pt-PT"/>
            </w:rPr>
            <w:t>o</w:t>
          </w:r>
          <w:r w:rsidRPr="000F0BD6">
            <w:rPr>
              <w:rFonts w:ascii="Arial" w:hAnsi="Arial" w:cs="Arial"/>
              <w:lang w:val="pt-PT"/>
            </w:rPr>
            <w:t>vo)</w:t>
          </w:r>
          <w:r w:rsidRPr="000F0BD6">
            <w:rPr>
              <w:rFonts w:ascii="Arial" w:hAnsi="Arial" w:cs="Arial"/>
              <w:vertAlign w:val="superscript"/>
              <w:lang w:val="pt-PT"/>
            </w:rPr>
            <w:t>2</w:t>
          </w:r>
        </w:p>
        <w:p w14:paraId="05ED17D5" w14:textId="41D15A5A" w:rsidR="00932BE2" w:rsidRPr="000F0BD6" w:rsidRDefault="00932BE2" w:rsidP="0073467A">
          <w:pPr>
            <w:pStyle w:val="Prrafodelista"/>
            <w:numPr>
              <w:ilvl w:val="0"/>
              <w:numId w:val="6"/>
            </w:numPr>
            <w:spacing w:line="276" w:lineRule="auto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Excelente rendimento </w:t>
          </w:r>
          <w:r w:rsidR="00B11788" w:rsidRPr="000F0BD6">
            <w:rPr>
              <w:rFonts w:ascii="Arial" w:hAnsi="Arial" w:cs="Arial"/>
              <w:lang w:val="pt-PT"/>
            </w:rPr>
            <w:t>qu</w:t>
          </w:r>
          <w:r w:rsidRPr="000F0BD6">
            <w:rPr>
              <w:rFonts w:ascii="Arial" w:hAnsi="Arial" w:cs="Arial"/>
              <w:lang w:val="pt-PT"/>
            </w:rPr>
            <w:t xml:space="preserve">ilométrico </w:t>
          </w:r>
          <w:r w:rsidR="00B11788" w:rsidRPr="000F0BD6">
            <w:rPr>
              <w:rFonts w:ascii="Arial" w:hAnsi="Arial" w:cs="Arial"/>
              <w:lang w:val="pt-PT"/>
            </w:rPr>
            <w:t>e</w:t>
          </w:r>
          <w:r w:rsidRPr="000F0BD6">
            <w:rPr>
              <w:rFonts w:ascii="Arial" w:hAnsi="Arial" w:cs="Arial"/>
              <w:lang w:val="pt-PT"/>
            </w:rPr>
            <w:t xml:space="preserve"> </w:t>
          </w:r>
          <w:r w:rsidR="00527EF3" w:rsidRPr="000F0BD6">
            <w:rPr>
              <w:rFonts w:ascii="Arial" w:hAnsi="Arial" w:cs="Arial"/>
              <w:lang w:val="pt-PT"/>
            </w:rPr>
            <w:t xml:space="preserve">menor </w:t>
          </w:r>
          <w:r w:rsidR="00B11788" w:rsidRPr="000F0BD6">
            <w:rPr>
              <w:rFonts w:ascii="Arial" w:hAnsi="Arial" w:cs="Arial"/>
              <w:lang w:val="pt-PT"/>
            </w:rPr>
            <w:t xml:space="preserve">resistência </w:t>
          </w:r>
          <w:r w:rsidRPr="000F0BD6">
            <w:rPr>
              <w:rFonts w:ascii="Arial" w:hAnsi="Arial" w:cs="Arial"/>
              <w:lang w:val="pt-PT"/>
            </w:rPr>
            <w:t>a</w:t>
          </w:r>
          <w:r w:rsidR="00B11788" w:rsidRPr="000F0BD6">
            <w:rPr>
              <w:rFonts w:ascii="Arial" w:hAnsi="Arial" w:cs="Arial"/>
              <w:lang w:val="pt-PT"/>
            </w:rPr>
            <w:t>o rolamento</w:t>
          </w:r>
          <w:r w:rsidR="00F81370">
            <w:rPr>
              <w:rFonts w:ascii="Arial" w:hAnsi="Arial" w:cs="Arial"/>
              <w:vertAlign w:val="superscript"/>
              <w:lang w:val="pt-PT"/>
            </w:rPr>
            <w:t>5-</w:t>
          </w:r>
          <w:r w:rsidRPr="000F0BD6">
            <w:rPr>
              <w:rFonts w:ascii="Arial" w:hAnsi="Arial" w:cs="Arial"/>
              <w:vertAlign w:val="superscript"/>
              <w:lang w:val="pt-PT"/>
            </w:rPr>
            <w:t>6</w:t>
          </w:r>
        </w:p>
        <w:p w14:paraId="24AE1EED" w14:textId="77777777" w:rsidR="006D5909" w:rsidRPr="000F0BD6" w:rsidRDefault="006D5909" w:rsidP="00DD54E7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8E56063" w14:textId="77777777" w:rsidR="002102DE" w:rsidRDefault="002102DE" w:rsidP="00220727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12AF9C05" w14:textId="77777777" w:rsidR="002102DE" w:rsidRDefault="002102DE" w:rsidP="00220727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76012E93" w14:textId="77777777" w:rsidR="002102DE" w:rsidRDefault="002102DE" w:rsidP="00220727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</w:p>
        <w:p w14:paraId="383D741B" w14:textId="57C36D7A" w:rsidR="00DD54E7" w:rsidRPr="000F0BD6" w:rsidRDefault="00EA1ACB" w:rsidP="00220727">
          <w:pPr>
            <w:spacing w:line="276" w:lineRule="auto"/>
            <w:jc w:val="both"/>
            <w:rPr>
              <w:rFonts w:ascii="Arial" w:hAnsi="Arial" w:cs="Arial"/>
              <w:b/>
              <w:sz w:val="22"/>
              <w:szCs w:val="22"/>
              <w:lang w:val="pt-PT"/>
            </w:rPr>
          </w:pP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lastRenderedPageBreak/>
            <w:t>Alt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 performance 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d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o 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prime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iro ao 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último 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qu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ilómetro gra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ç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as a 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tecnologias </w:t>
          </w:r>
          <w:r w:rsidR="006D5909" w:rsidRPr="000F0BD6">
            <w:rPr>
              <w:rFonts w:ascii="Arial" w:hAnsi="Arial" w:cs="Arial"/>
              <w:b/>
              <w:sz w:val="22"/>
              <w:szCs w:val="22"/>
              <w:lang w:val="pt-PT"/>
            </w:rPr>
            <w:t>inovadoras</w:t>
          </w:r>
        </w:p>
        <w:p w14:paraId="3599DC84" w14:textId="77777777" w:rsidR="006D5909" w:rsidRPr="000F0BD6" w:rsidRDefault="006D5909" w:rsidP="00220727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7AE69D31" w14:textId="77777777" w:rsidR="00497A66" w:rsidRPr="000F0BD6" w:rsidRDefault="004D47CB" w:rsidP="00497A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D5909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2 combina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6D5909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6D5909" w:rsidRPr="000F0BD6">
            <w:rPr>
              <w:rFonts w:ascii="Arial" w:hAnsi="Arial" w:cs="Arial"/>
              <w:sz w:val="20"/>
              <w:szCs w:val="20"/>
              <w:lang w:val="pt-PT"/>
            </w:rPr>
            <w:t>rie de avan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D5909" w:rsidRPr="000F0BD6">
            <w:rPr>
              <w:rFonts w:ascii="Arial" w:hAnsi="Arial" w:cs="Arial"/>
              <w:sz w:val="20"/>
              <w:szCs w:val="20"/>
              <w:lang w:val="pt-PT"/>
            </w:rPr>
            <w:t>adas tecnolog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D5909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as inovadoras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todos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us componentes,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especialmente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>os comp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stos utilizados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As su</w:t>
          </w:r>
          <w:r w:rsidR="00331FE9" w:rsidRPr="000F0BD6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497A66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9953F74" w14:textId="77777777" w:rsidR="00497A66" w:rsidRPr="000F0BD6" w:rsidRDefault="00497A66" w:rsidP="00497A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48D4C0" w14:textId="7C295B01" w:rsidR="00497A66" w:rsidRPr="000F0BD6" w:rsidRDefault="00497A66" w:rsidP="00497A6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vertAlign w:val="superscript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>araterísticas s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precedentes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foram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desenvolvidas </w:t>
          </w:r>
          <w:r w:rsidR="00CF282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alcançar o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equilíbrio possível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entre os</w:t>
          </w:r>
          <w:r w:rsidR="00331FE9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materi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s emp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regues n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a banda de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lamento e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>o desenho d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escultura.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seu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lan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amento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assinala a ch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egada a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mercado de u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va gera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All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season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que of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36ACF" w:rsidRPr="000F0BD6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erformances concebidas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para durar desde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iro ao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último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ilómetro,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isto é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o desenho d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alcan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ce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a profundidad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mínima legal.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2, tanto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no estado de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vo como desgastado,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obteve a melhor avaliação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>seis d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nove testes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comparativos realizados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(principalmente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nas provas 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travagem e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A25EE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2020 </w:t>
          </w:r>
          <w:r w:rsidR="004D47CB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2021</w:t>
          </w:r>
          <w:r w:rsidR="007220B7" w:rsidRPr="000F0B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1-6</w:t>
          </w:r>
        </w:p>
        <w:p w14:paraId="35C39D0D" w14:textId="77777777" w:rsidR="007220B7" w:rsidRPr="000F0BD6" w:rsidRDefault="007220B7" w:rsidP="00ED24F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A31745" w14:textId="31A9E626" w:rsidR="007220B7" w:rsidRPr="000F0BD6" w:rsidRDefault="004D47CB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MICHELIN Cros</w:t>
          </w:r>
          <w:r w:rsidR="00F900B3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Climate 2 també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se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destaca 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u excelente rendimento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ilométrico, gra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as aos comp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stos utilizados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no seu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fabri</w:t>
          </w:r>
          <w:r w:rsidR="00331FE9" w:rsidRPr="000F0BD6">
            <w:rPr>
              <w:rFonts w:ascii="Arial" w:hAnsi="Arial" w:cs="Arial"/>
              <w:sz w:val="20"/>
              <w:szCs w:val="20"/>
              <w:lang w:val="pt-PT"/>
            </w:rPr>
            <w:t>co 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às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tecnologias empregues nas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lamelas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, que redu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zem a resistência ao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lamento e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prolonga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a vida útil d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7220B7" w:rsidRPr="000F0B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5</w:t>
          </w:r>
          <w:r w:rsidR="007220B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2A1BDBC" w14:textId="77777777" w:rsidR="007220B7" w:rsidRPr="000F0BD6" w:rsidRDefault="007220B7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435F5B" w14:textId="5C3E7B82" w:rsidR="00F81C0E" w:rsidRPr="000F0BD6" w:rsidRDefault="00F81C0E" w:rsidP="00F81C0E">
          <w:pPr>
            <w:spacing w:line="276" w:lineRule="auto"/>
            <w:jc w:val="both"/>
            <w:rPr>
              <w:rStyle w:val="normaltextrun"/>
              <w:rFonts w:ascii="Arial" w:hAnsi="Arial" w:cs="Arial"/>
              <w:b/>
              <w:sz w:val="22"/>
              <w:szCs w:val="22"/>
              <w:lang w:val="pt-PT"/>
            </w:rPr>
          </w:pPr>
          <w:r w:rsidRPr="000F0BD6">
            <w:rPr>
              <w:rFonts w:ascii="Arial" w:hAnsi="Arial" w:cs="Arial"/>
              <w:b/>
              <w:sz w:val="22"/>
              <w:szCs w:val="22"/>
              <w:lang w:val="pt-PT"/>
            </w:rPr>
            <w:t>P</w:t>
          </w:r>
          <w:r w:rsidR="004D47CB" w:rsidRPr="000F0BD6">
            <w:rPr>
              <w:rFonts w:ascii="Arial" w:hAnsi="Arial" w:cs="Arial"/>
              <w:b/>
              <w:sz w:val="22"/>
              <w:szCs w:val="22"/>
              <w:lang w:val="pt-PT"/>
            </w:rPr>
            <w:t xml:space="preserve">erformances </w:t>
          </w:r>
          <w:r w:rsidR="004D47CB" w:rsidRPr="000F0BD6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concebidas </w:t>
          </w:r>
          <w:r w:rsidRPr="000F0BD6">
            <w:rPr>
              <w:rFonts w:ascii="Arial" w:eastAsia="Calibri" w:hAnsi="Arial" w:cs="Arial"/>
              <w:b/>
              <w:sz w:val="22"/>
              <w:szCs w:val="22"/>
              <w:lang w:val="pt-PT"/>
            </w:rPr>
            <w:t>para durar</w:t>
          </w:r>
          <w:r w:rsidRPr="000F0BD6">
            <w:rPr>
              <w:rFonts w:ascii="Arial" w:eastAsia="Calibri" w:hAnsi="Arial" w:cs="Arial"/>
              <w:b/>
              <w:sz w:val="22"/>
              <w:szCs w:val="22"/>
              <w:vertAlign w:val="superscript"/>
              <w:lang w:val="pt-PT"/>
            </w:rPr>
            <w:t>2-3-4-8</w:t>
          </w:r>
          <w:r w:rsidRPr="000F0BD6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… </w:t>
          </w:r>
          <w:r w:rsidR="00527EF3" w:rsidRPr="000F0BD6">
            <w:rPr>
              <w:rFonts w:ascii="Arial" w:eastAsia="Calibri" w:hAnsi="Arial" w:cs="Arial"/>
              <w:b/>
              <w:sz w:val="22"/>
              <w:szCs w:val="22"/>
              <w:lang w:val="pt-PT"/>
            </w:rPr>
            <w:t xml:space="preserve">para uma mobilidade mais segura e sustentável </w:t>
          </w:r>
        </w:p>
        <w:p w14:paraId="279B5B31" w14:textId="77777777" w:rsidR="00F81C0E" w:rsidRPr="000F0BD6" w:rsidRDefault="00F81C0E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3D5B1F" w14:textId="1EDBD5EA" w:rsidR="00F81C0E" w:rsidRPr="000F0BD6" w:rsidRDefault="00527EF3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Ao durarem mais, o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1FE9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podem ser substituídos 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meno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frequência e apenas q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uando alcan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çam o 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final d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vida útil, u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situa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ção benéfica </w:t>
          </w:r>
          <w:r w:rsidR="00DF1575" w:rsidRPr="000F0BD6">
            <w:rPr>
              <w:rFonts w:ascii="Arial" w:hAnsi="Arial" w:cs="Arial"/>
              <w:sz w:val="20"/>
              <w:szCs w:val="20"/>
              <w:lang w:val="pt-PT"/>
            </w:rPr>
            <w:t>para todos:</w:t>
          </w:r>
        </w:p>
        <w:p w14:paraId="1AB41F80" w14:textId="77777777" w:rsidR="00DF1575" w:rsidRPr="000F0BD6" w:rsidRDefault="00DF1575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994BAC6" w14:textId="4EA23471" w:rsidR="00DF1575" w:rsidRPr="000F0BD6" w:rsidRDefault="00DF1575" w:rsidP="002A4CB0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Para os automo</w:t>
          </w:r>
          <w:r w:rsidR="005C7567" w:rsidRPr="000F0BD6">
            <w:rPr>
              <w:rFonts w:ascii="Arial" w:hAnsi="Arial" w:cs="Arial"/>
              <w:lang w:val="pt-PT"/>
            </w:rPr>
            <w:t>b</w:t>
          </w:r>
          <w:r w:rsidRPr="000F0BD6">
            <w:rPr>
              <w:rFonts w:ascii="Arial" w:hAnsi="Arial" w:cs="Arial"/>
              <w:lang w:val="pt-PT"/>
            </w:rPr>
            <w:t>ilistas, que</w:t>
          </w:r>
          <w:r w:rsidR="00527EF3" w:rsidRPr="000F0BD6">
            <w:rPr>
              <w:rFonts w:ascii="Arial" w:hAnsi="Arial" w:cs="Arial"/>
              <w:lang w:val="pt-PT"/>
            </w:rPr>
            <w:t xml:space="preserve"> podem</w:t>
          </w:r>
          <w:r w:rsidRPr="000F0BD6">
            <w:rPr>
              <w:rFonts w:ascii="Arial" w:hAnsi="Arial" w:cs="Arial"/>
              <w:lang w:val="pt-PT"/>
            </w:rPr>
            <w:t xml:space="preserve"> d</w:t>
          </w:r>
          <w:r w:rsidR="005C7567" w:rsidRPr="000F0BD6">
            <w:rPr>
              <w:rFonts w:ascii="Arial" w:hAnsi="Arial" w:cs="Arial"/>
              <w:lang w:val="pt-PT"/>
            </w:rPr>
            <w:t>e</w:t>
          </w:r>
          <w:r w:rsidRPr="000F0BD6">
            <w:rPr>
              <w:rFonts w:ascii="Arial" w:hAnsi="Arial" w:cs="Arial"/>
              <w:lang w:val="pt-PT"/>
            </w:rPr>
            <w:t>sfruta</w:t>
          </w:r>
          <w:r w:rsidR="005C7567" w:rsidRPr="000F0BD6">
            <w:rPr>
              <w:rFonts w:ascii="Arial" w:hAnsi="Arial" w:cs="Arial"/>
              <w:lang w:val="pt-PT"/>
            </w:rPr>
            <w:t xml:space="preserve">m </w:t>
          </w:r>
          <w:r w:rsidR="00527EF3" w:rsidRPr="000F0BD6">
            <w:rPr>
              <w:rFonts w:ascii="Arial" w:hAnsi="Arial" w:cs="Arial"/>
              <w:lang w:val="pt-PT"/>
            </w:rPr>
            <w:t xml:space="preserve">da máxima segurança com </w:t>
          </w:r>
          <w:r w:rsidR="00502C0C" w:rsidRPr="000F0BD6">
            <w:rPr>
              <w:rFonts w:ascii="Arial" w:hAnsi="Arial" w:cs="Arial"/>
              <w:lang w:val="pt-PT"/>
            </w:rPr>
            <w:t>u</w:t>
          </w:r>
          <w:r w:rsidR="005C7567" w:rsidRPr="000F0BD6">
            <w:rPr>
              <w:rFonts w:ascii="Arial" w:hAnsi="Arial" w:cs="Arial"/>
              <w:lang w:val="pt-PT"/>
            </w:rPr>
            <w:t xml:space="preserve">ma </w:t>
          </w:r>
          <w:r w:rsidR="00527EF3" w:rsidRPr="000F0BD6">
            <w:rPr>
              <w:rFonts w:ascii="Arial" w:hAnsi="Arial" w:cs="Arial"/>
              <w:lang w:val="pt-PT"/>
            </w:rPr>
            <w:t>rentabilidade</w:t>
          </w:r>
          <w:r w:rsidR="005C7567" w:rsidRPr="000F0BD6">
            <w:rPr>
              <w:rFonts w:ascii="Arial" w:hAnsi="Arial" w:cs="Arial"/>
              <w:lang w:val="pt-PT"/>
            </w:rPr>
            <w:t xml:space="preserve">, </w:t>
          </w:r>
          <w:r w:rsidR="00502C0C" w:rsidRPr="000F0BD6">
            <w:rPr>
              <w:rFonts w:ascii="Arial" w:hAnsi="Arial" w:cs="Arial"/>
              <w:lang w:val="pt-PT"/>
            </w:rPr>
            <w:t>gra</w:t>
          </w:r>
          <w:r w:rsidR="00331FE9" w:rsidRPr="000F0BD6">
            <w:rPr>
              <w:rFonts w:ascii="Arial" w:hAnsi="Arial" w:cs="Arial"/>
              <w:lang w:val="pt-PT"/>
            </w:rPr>
            <w:t>ç</w:t>
          </w:r>
          <w:r w:rsidR="00502C0C" w:rsidRPr="000F0BD6">
            <w:rPr>
              <w:rFonts w:ascii="Arial" w:hAnsi="Arial" w:cs="Arial"/>
              <w:lang w:val="pt-PT"/>
            </w:rPr>
            <w:t xml:space="preserve">as </w:t>
          </w:r>
          <w:r w:rsidR="005C7567" w:rsidRPr="000F0BD6">
            <w:rPr>
              <w:rFonts w:ascii="Arial" w:hAnsi="Arial" w:cs="Arial"/>
              <w:lang w:val="pt-PT"/>
            </w:rPr>
            <w:t xml:space="preserve">à superior </w:t>
          </w:r>
          <w:r w:rsidR="00502C0C" w:rsidRPr="000F0BD6">
            <w:rPr>
              <w:rFonts w:ascii="Arial" w:hAnsi="Arial" w:cs="Arial"/>
              <w:lang w:val="pt-PT"/>
            </w:rPr>
            <w:t>dura</w:t>
          </w:r>
          <w:r w:rsidR="005C7567" w:rsidRPr="000F0BD6">
            <w:rPr>
              <w:rFonts w:ascii="Arial" w:hAnsi="Arial" w:cs="Arial"/>
              <w:lang w:val="pt-PT"/>
            </w:rPr>
            <w:t xml:space="preserve">ção dos </w:t>
          </w:r>
          <w:r w:rsidR="004B4434" w:rsidRPr="000F0BD6">
            <w:rPr>
              <w:rFonts w:ascii="Arial" w:hAnsi="Arial" w:cs="Arial"/>
              <w:lang w:val="pt-PT"/>
            </w:rPr>
            <w:t>s</w:t>
          </w:r>
          <w:r w:rsidR="005C7567" w:rsidRPr="000F0BD6">
            <w:rPr>
              <w:rFonts w:ascii="Arial" w:hAnsi="Arial" w:cs="Arial"/>
              <w:lang w:val="pt-PT"/>
            </w:rPr>
            <w:t>e</w:t>
          </w:r>
          <w:r w:rsidR="004B4434" w:rsidRPr="000F0BD6">
            <w:rPr>
              <w:rFonts w:ascii="Arial" w:hAnsi="Arial" w:cs="Arial"/>
              <w:lang w:val="pt-PT"/>
            </w:rPr>
            <w:t xml:space="preserve">us </w:t>
          </w:r>
          <w:r w:rsidR="005C7567" w:rsidRPr="000F0BD6">
            <w:rPr>
              <w:rFonts w:ascii="Arial" w:hAnsi="Arial" w:cs="Arial"/>
              <w:lang w:val="pt-PT"/>
            </w:rPr>
            <w:t>p</w:t>
          </w:r>
          <w:r w:rsidR="004B4434" w:rsidRPr="000F0BD6">
            <w:rPr>
              <w:rFonts w:ascii="Arial" w:hAnsi="Arial" w:cs="Arial"/>
              <w:lang w:val="pt-PT"/>
            </w:rPr>
            <w:t>neu</w:t>
          </w:r>
          <w:r w:rsidR="005C7567" w:rsidRPr="000F0BD6">
            <w:rPr>
              <w:rFonts w:ascii="Arial" w:hAnsi="Arial" w:cs="Arial"/>
              <w:lang w:val="pt-PT"/>
            </w:rPr>
            <w:t>s</w:t>
          </w:r>
          <w:r w:rsidR="004B4434" w:rsidRPr="000F0BD6">
            <w:rPr>
              <w:rFonts w:ascii="Arial" w:hAnsi="Arial" w:cs="Arial"/>
              <w:lang w:val="pt-PT"/>
            </w:rPr>
            <w:t xml:space="preserve"> </w:t>
          </w:r>
          <w:r w:rsidR="00527EF3" w:rsidRPr="000F0BD6">
            <w:rPr>
              <w:rFonts w:ascii="Arial" w:hAnsi="Arial" w:cs="Arial"/>
              <w:lang w:val="pt-PT"/>
            </w:rPr>
            <w:t xml:space="preserve">e à redução do consumo </w:t>
          </w:r>
          <w:r w:rsidR="004B4434" w:rsidRPr="000F0BD6">
            <w:rPr>
              <w:rFonts w:ascii="Arial" w:hAnsi="Arial" w:cs="Arial"/>
              <w:lang w:val="pt-PT"/>
            </w:rPr>
            <w:t xml:space="preserve">de </w:t>
          </w:r>
          <w:r w:rsidR="005C7567" w:rsidRPr="000F0BD6">
            <w:rPr>
              <w:rFonts w:ascii="Arial" w:hAnsi="Arial" w:cs="Arial"/>
              <w:lang w:val="pt-PT"/>
            </w:rPr>
            <w:t>combustível</w:t>
          </w:r>
          <w:r w:rsidR="004B4434" w:rsidRPr="000F0BD6">
            <w:rPr>
              <w:rFonts w:ascii="Arial" w:hAnsi="Arial" w:cs="Arial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lang w:val="pt-PT"/>
            </w:rPr>
            <w:t>qu</w:t>
          </w:r>
          <w:r w:rsidR="004B4434" w:rsidRPr="000F0BD6">
            <w:rPr>
              <w:rFonts w:ascii="Arial" w:hAnsi="Arial" w:cs="Arial"/>
              <w:lang w:val="pt-PT"/>
            </w:rPr>
            <w:t xml:space="preserve">ilómetro </w:t>
          </w:r>
          <w:r w:rsidR="005C7567" w:rsidRPr="000F0BD6">
            <w:rPr>
              <w:rFonts w:ascii="Arial" w:hAnsi="Arial" w:cs="Arial"/>
              <w:lang w:val="pt-PT"/>
            </w:rPr>
            <w:t>após qu</w:t>
          </w:r>
          <w:r w:rsidR="004B4434" w:rsidRPr="000F0BD6">
            <w:rPr>
              <w:rFonts w:ascii="Arial" w:hAnsi="Arial" w:cs="Arial"/>
              <w:lang w:val="pt-PT"/>
            </w:rPr>
            <w:t>ilómetro</w:t>
          </w:r>
          <w:r w:rsidR="002A4CB0" w:rsidRPr="000F0BD6">
            <w:rPr>
              <w:rFonts w:ascii="Arial" w:hAnsi="Arial" w:cs="Arial"/>
              <w:vertAlign w:val="superscript"/>
              <w:lang w:val="pt-PT"/>
            </w:rPr>
            <w:t>5-6</w:t>
          </w:r>
          <w:r w:rsidR="004B4434" w:rsidRPr="000F0BD6">
            <w:rPr>
              <w:rFonts w:ascii="Arial" w:hAnsi="Arial" w:cs="Arial"/>
              <w:lang w:val="pt-PT"/>
            </w:rPr>
            <w:t>.</w:t>
          </w:r>
        </w:p>
        <w:p w14:paraId="487FF70F" w14:textId="4C720B37" w:rsidR="002A4CB0" w:rsidRPr="000F0BD6" w:rsidRDefault="002A4CB0" w:rsidP="002A4CB0">
          <w:pPr>
            <w:pStyle w:val="Prrafodelista"/>
            <w:numPr>
              <w:ilvl w:val="0"/>
              <w:numId w:val="9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 xml:space="preserve">Para </w:t>
          </w:r>
          <w:r w:rsidR="005C7567" w:rsidRPr="000F0BD6">
            <w:rPr>
              <w:rFonts w:ascii="Arial" w:hAnsi="Arial" w:cs="Arial"/>
              <w:lang w:val="pt-PT"/>
            </w:rPr>
            <w:t xml:space="preserve">o </w:t>
          </w:r>
          <w:r w:rsidRPr="000F0BD6">
            <w:rPr>
              <w:rFonts w:ascii="Arial" w:hAnsi="Arial" w:cs="Arial"/>
              <w:lang w:val="pt-PT"/>
            </w:rPr>
            <w:t xml:space="preserve">planeta: </w:t>
          </w:r>
        </w:p>
        <w:p w14:paraId="3DEC0725" w14:textId="20C065A4" w:rsidR="002A4CB0" w:rsidRPr="000F0BD6" w:rsidRDefault="002A4CB0" w:rsidP="0041475D">
          <w:pPr>
            <w:pStyle w:val="Prrafodelista"/>
            <w:numPr>
              <w:ilvl w:val="1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U</w:t>
          </w:r>
          <w:r w:rsidR="005C7567" w:rsidRPr="000F0BD6">
            <w:rPr>
              <w:rFonts w:ascii="Arial" w:hAnsi="Arial" w:cs="Arial"/>
              <w:lang w:val="pt-PT"/>
            </w:rPr>
            <w:t>m</w:t>
          </w:r>
          <w:r w:rsidRPr="000F0BD6">
            <w:rPr>
              <w:rFonts w:ascii="Arial" w:hAnsi="Arial" w:cs="Arial"/>
              <w:lang w:val="pt-PT"/>
            </w:rPr>
            <w:t xml:space="preserve"> menor número de </w:t>
          </w:r>
          <w:r w:rsidR="005C7567" w:rsidRPr="000F0BD6">
            <w:rPr>
              <w:rFonts w:ascii="Arial" w:hAnsi="Arial" w:cs="Arial"/>
              <w:lang w:val="pt-PT"/>
            </w:rPr>
            <w:t>p</w:t>
          </w:r>
          <w:r w:rsidRPr="000F0BD6">
            <w:rPr>
              <w:rFonts w:ascii="Arial" w:hAnsi="Arial" w:cs="Arial"/>
              <w:lang w:val="pt-PT"/>
            </w:rPr>
            <w:t>neu</w:t>
          </w:r>
          <w:r w:rsidR="005C7567" w:rsidRPr="000F0BD6">
            <w:rPr>
              <w:rFonts w:ascii="Arial" w:hAnsi="Arial" w:cs="Arial"/>
              <w:lang w:val="pt-PT"/>
            </w:rPr>
            <w:t xml:space="preserve">s </w:t>
          </w:r>
          <w:r w:rsidRPr="000F0BD6">
            <w:rPr>
              <w:rFonts w:ascii="Arial" w:hAnsi="Arial" w:cs="Arial"/>
              <w:lang w:val="pt-PT"/>
            </w:rPr>
            <w:t>a su</w:t>
          </w:r>
          <w:r w:rsidR="005C7567" w:rsidRPr="000F0BD6">
            <w:rPr>
              <w:rFonts w:ascii="Arial" w:hAnsi="Arial" w:cs="Arial"/>
              <w:lang w:val="pt-PT"/>
            </w:rPr>
            <w:t>b</w:t>
          </w:r>
          <w:r w:rsidRPr="000F0BD6">
            <w:rPr>
              <w:rFonts w:ascii="Arial" w:hAnsi="Arial" w:cs="Arial"/>
              <w:lang w:val="pt-PT"/>
            </w:rPr>
            <w:t xml:space="preserve">stituir requere </w:t>
          </w:r>
          <w:r w:rsidR="005C7567" w:rsidRPr="000F0BD6">
            <w:rPr>
              <w:rFonts w:ascii="Arial" w:hAnsi="Arial" w:cs="Arial"/>
              <w:lang w:val="pt-PT"/>
            </w:rPr>
            <w:t xml:space="preserve">a </w:t>
          </w:r>
          <w:r w:rsidR="0041475D" w:rsidRPr="000F0BD6">
            <w:rPr>
              <w:rFonts w:ascii="Arial" w:hAnsi="Arial" w:cs="Arial"/>
              <w:lang w:val="pt-PT"/>
            </w:rPr>
            <w:t>utiliza</w:t>
          </w:r>
          <w:r w:rsidR="005C7567" w:rsidRPr="000F0BD6">
            <w:rPr>
              <w:rFonts w:ascii="Arial" w:hAnsi="Arial" w:cs="Arial"/>
              <w:lang w:val="pt-PT"/>
            </w:rPr>
            <w:t xml:space="preserve">ção de </w:t>
          </w:r>
          <w:r w:rsidRPr="000F0BD6">
            <w:rPr>
              <w:rFonts w:ascii="Arial" w:hAnsi="Arial" w:cs="Arial"/>
              <w:lang w:val="pt-PT"/>
            </w:rPr>
            <w:t xml:space="preserve">menos </w:t>
          </w:r>
          <w:r w:rsidR="005C7567" w:rsidRPr="000F0BD6">
            <w:rPr>
              <w:rFonts w:ascii="Arial" w:hAnsi="Arial" w:cs="Arial"/>
              <w:lang w:val="pt-PT"/>
            </w:rPr>
            <w:t>matérias</w:t>
          </w:r>
          <w:r w:rsidR="00331FE9" w:rsidRPr="000F0BD6">
            <w:rPr>
              <w:rFonts w:ascii="Arial" w:hAnsi="Arial" w:cs="Arial"/>
              <w:lang w:val="pt-PT"/>
            </w:rPr>
            <w:t>-</w:t>
          </w:r>
          <w:r w:rsidRPr="000F0BD6">
            <w:rPr>
              <w:rFonts w:ascii="Arial" w:hAnsi="Arial" w:cs="Arial"/>
              <w:lang w:val="pt-PT"/>
            </w:rPr>
            <w:t xml:space="preserve">primas </w:t>
          </w:r>
          <w:r w:rsidR="005C7567" w:rsidRPr="000F0BD6">
            <w:rPr>
              <w:rFonts w:ascii="Arial" w:hAnsi="Arial" w:cs="Arial"/>
              <w:lang w:val="pt-PT"/>
            </w:rPr>
            <w:t xml:space="preserve">e </w:t>
          </w:r>
          <w:r w:rsidRPr="000F0BD6">
            <w:rPr>
              <w:rFonts w:ascii="Arial" w:hAnsi="Arial" w:cs="Arial"/>
              <w:lang w:val="pt-PT"/>
            </w:rPr>
            <w:t>ge</w:t>
          </w:r>
          <w:r w:rsidR="005C7567" w:rsidRPr="000F0BD6">
            <w:rPr>
              <w:rFonts w:ascii="Arial" w:hAnsi="Arial" w:cs="Arial"/>
              <w:lang w:val="pt-PT"/>
            </w:rPr>
            <w:t xml:space="preserve">ram-se </w:t>
          </w:r>
          <w:r w:rsidRPr="000F0BD6">
            <w:rPr>
              <w:rFonts w:ascii="Arial" w:hAnsi="Arial" w:cs="Arial"/>
              <w:lang w:val="pt-PT"/>
            </w:rPr>
            <w:t xml:space="preserve">menos </w:t>
          </w:r>
          <w:r w:rsidR="005C7567" w:rsidRPr="000F0BD6">
            <w:rPr>
              <w:rFonts w:ascii="Arial" w:hAnsi="Arial" w:cs="Arial"/>
              <w:lang w:val="pt-PT"/>
            </w:rPr>
            <w:t>resíduos</w:t>
          </w:r>
          <w:r w:rsidRPr="000F0BD6">
            <w:rPr>
              <w:rFonts w:ascii="Arial" w:hAnsi="Arial" w:cs="Arial"/>
              <w:lang w:val="pt-PT"/>
            </w:rPr>
            <w:t>.</w:t>
          </w:r>
        </w:p>
        <w:p w14:paraId="73B5CD7A" w14:textId="6D14D2AC" w:rsidR="002A4CB0" w:rsidRPr="000F0BD6" w:rsidRDefault="0041475D" w:rsidP="0041475D">
          <w:pPr>
            <w:pStyle w:val="Prrafodelista"/>
            <w:numPr>
              <w:ilvl w:val="1"/>
              <w:numId w:val="1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0F0BD6">
            <w:rPr>
              <w:rFonts w:ascii="Arial" w:hAnsi="Arial" w:cs="Arial"/>
              <w:lang w:val="pt-PT"/>
            </w:rPr>
            <w:t>U</w:t>
          </w:r>
          <w:r w:rsidR="005C7567" w:rsidRPr="000F0BD6">
            <w:rPr>
              <w:rFonts w:ascii="Arial" w:hAnsi="Arial" w:cs="Arial"/>
              <w:lang w:val="pt-PT"/>
            </w:rPr>
            <w:t xml:space="preserve">ma resistência </w:t>
          </w:r>
          <w:r w:rsidRPr="000F0BD6">
            <w:rPr>
              <w:rFonts w:ascii="Arial" w:hAnsi="Arial" w:cs="Arial"/>
              <w:lang w:val="pt-PT"/>
            </w:rPr>
            <w:t>a</w:t>
          </w:r>
          <w:r w:rsidR="005C7567" w:rsidRPr="000F0BD6">
            <w:rPr>
              <w:rFonts w:ascii="Arial" w:hAnsi="Arial" w:cs="Arial"/>
              <w:lang w:val="pt-PT"/>
            </w:rPr>
            <w:t xml:space="preserve">o rolamento </w:t>
          </w:r>
          <w:r w:rsidRPr="000F0BD6">
            <w:rPr>
              <w:rFonts w:ascii="Arial" w:hAnsi="Arial" w:cs="Arial"/>
              <w:lang w:val="pt-PT"/>
            </w:rPr>
            <w:t>otimizada –</w:t>
          </w:r>
          <w:r w:rsidR="005C7567" w:rsidRPr="000F0BD6">
            <w:rPr>
              <w:rFonts w:ascii="Arial" w:hAnsi="Arial" w:cs="Arial"/>
              <w:lang w:val="pt-PT"/>
            </w:rPr>
            <w:t xml:space="preserve"> qu</w:t>
          </w:r>
          <w:r w:rsidRPr="000F0BD6">
            <w:rPr>
              <w:rFonts w:ascii="Arial" w:hAnsi="Arial" w:cs="Arial"/>
              <w:lang w:val="pt-PT"/>
            </w:rPr>
            <w:t xml:space="preserve">ilómetro </w:t>
          </w:r>
          <w:r w:rsidR="005C7567" w:rsidRPr="000F0BD6">
            <w:rPr>
              <w:rFonts w:ascii="Arial" w:hAnsi="Arial" w:cs="Arial"/>
              <w:lang w:val="pt-PT"/>
            </w:rPr>
            <w:t>após qu</w:t>
          </w:r>
          <w:r w:rsidRPr="000F0BD6">
            <w:rPr>
              <w:rFonts w:ascii="Arial" w:hAnsi="Arial" w:cs="Arial"/>
              <w:lang w:val="pt-PT"/>
            </w:rPr>
            <w:t>ilómetro</w:t>
          </w:r>
          <w:r w:rsidR="005C7567" w:rsidRPr="000F0BD6">
            <w:rPr>
              <w:rFonts w:ascii="Arial" w:hAnsi="Arial" w:cs="Arial"/>
              <w:lang w:val="pt-PT"/>
            </w:rPr>
            <w:t xml:space="preserve"> </w:t>
          </w:r>
          <w:r w:rsidRPr="000F0BD6">
            <w:rPr>
              <w:rFonts w:ascii="Arial" w:hAnsi="Arial" w:cs="Arial"/>
              <w:lang w:val="pt-PT"/>
            </w:rPr>
            <w:t>–</w:t>
          </w:r>
          <w:r w:rsidR="005C7567" w:rsidRPr="000F0BD6">
            <w:rPr>
              <w:rFonts w:ascii="Arial" w:hAnsi="Arial" w:cs="Arial"/>
              <w:lang w:val="pt-PT"/>
            </w:rPr>
            <w:t xml:space="preserve"> é </w:t>
          </w:r>
          <w:r w:rsidRPr="000F0BD6">
            <w:rPr>
              <w:rFonts w:ascii="Arial" w:hAnsi="Arial" w:cs="Arial"/>
              <w:lang w:val="pt-PT"/>
            </w:rPr>
            <w:t>sinónimo de u</w:t>
          </w:r>
          <w:r w:rsidR="005C7567" w:rsidRPr="000F0BD6">
            <w:rPr>
              <w:rFonts w:ascii="Arial" w:hAnsi="Arial" w:cs="Arial"/>
              <w:lang w:val="pt-PT"/>
            </w:rPr>
            <w:t xml:space="preserve">ma </w:t>
          </w:r>
          <w:r w:rsidRPr="000F0BD6">
            <w:rPr>
              <w:rFonts w:ascii="Arial" w:hAnsi="Arial" w:cs="Arial"/>
              <w:lang w:val="pt-PT"/>
            </w:rPr>
            <w:t>redu</w:t>
          </w:r>
          <w:r w:rsidR="005C7567" w:rsidRPr="000F0BD6">
            <w:rPr>
              <w:rFonts w:ascii="Arial" w:hAnsi="Arial" w:cs="Arial"/>
              <w:lang w:val="pt-PT"/>
            </w:rPr>
            <w:t xml:space="preserve">ção das </w:t>
          </w:r>
          <w:r w:rsidRPr="000F0BD6">
            <w:rPr>
              <w:rFonts w:ascii="Arial" w:hAnsi="Arial" w:cs="Arial"/>
              <w:lang w:val="pt-PT"/>
            </w:rPr>
            <w:t>emis</w:t>
          </w:r>
          <w:r w:rsidR="005C7567" w:rsidRPr="000F0BD6">
            <w:rPr>
              <w:rFonts w:ascii="Arial" w:hAnsi="Arial" w:cs="Arial"/>
              <w:lang w:val="pt-PT"/>
            </w:rPr>
            <w:t>sõe</w:t>
          </w:r>
          <w:r w:rsidRPr="000F0BD6">
            <w:rPr>
              <w:rFonts w:ascii="Arial" w:hAnsi="Arial" w:cs="Arial"/>
              <w:lang w:val="pt-PT"/>
            </w:rPr>
            <w:t>s de CO</w:t>
          </w:r>
          <w:r w:rsidRPr="000F0BD6">
            <w:rPr>
              <w:rFonts w:ascii="Arial" w:hAnsi="Arial" w:cs="Arial"/>
              <w:vertAlign w:val="subscript"/>
              <w:lang w:val="pt-PT"/>
            </w:rPr>
            <w:t>2</w:t>
          </w:r>
          <w:r w:rsidRPr="000F0BD6">
            <w:rPr>
              <w:rFonts w:ascii="Arial" w:hAnsi="Arial" w:cs="Arial"/>
              <w:lang w:val="pt-PT"/>
            </w:rPr>
            <w:t xml:space="preserve">. </w:t>
          </w:r>
          <w:r w:rsidR="005C7567" w:rsidRPr="000F0BD6">
            <w:rPr>
              <w:rFonts w:ascii="Arial" w:hAnsi="Arial" w:cs="Arial"/>
              <w:lang w:val="pt-PT"/>
            </w:rPr>
            <w:t xml:space="preserve">A resistência </w:t>
          </w:r>
          <w:r w:rsidRPr="000F0BD6">
            <w:rPr>
              <w:rFonts w:ascii="Arial" w:hAnsi="Arial" w:cs="Arial"/>
              <w:lang w:val="pt-PT"/>
            </w:rPr>
            <w:t>a</w:t>
          </w:r>
          <w:r w:rsidR="005C7567" w:rsidRPr="000F0BD6">
            <w:rPr>
              <w:rFonts w:ascii="Arial" w:hAnsi="Arial" w:cs="Arial"/>
              <w:lang w:val="pt-PT"/>
            </w:rPr>
            <w:t xml:space="preserve">o rolamento do </w:t>
          </w:r>
          <w:r w:rsidRPr="000F0BD6">
            <w:rPr>
              <w:rFonts w:ascii="Arial" w:hAnsi="Arial" w:cs="Arial"/>
              <w:lang w:val="pt-PT"/>
            </w:rPr>
            <w:t xml:space="preserve">MICHELIN CrossClimate 2 </w:t>
          </w:r>
          <w:r w:rsidR="005C7567" w:rsidRPr="000F0BD6">
            <w:rPr>
              <w:rFonts w:ascii="Arial" w:hAnsi="Arial" w:cs="Arial"/>
              <w:lang w:val="pt-PT"/>
            </w:rPr>
            <w:t xml:space="preserve">é </w:t>
          </w:r>
          <w:r w:rsidR="00527EF3" w:rsidRPr="000F0BD6">
            <w:rPr>
              <w:rFonts w:ascii="Arial" w:hAnsi="Arial" w:cs="Arial"/>
              <w:lang w:val="pt-PT"/>
            </w:rPr>
            <w:t xml:space="preserve">similar </w:t>
          </w:r>
          <w:r w:rsidR="00331FE9" w:rsidRPr="000F0BD6">
            <w:rPr>
              <w:rFonts w:ascii="Arial" w:hAnsi="Arial" w:cs="Arial"/>
              <w:lang w:val="pt-PT"/>
            </w:rPr>
            <w:t>à</w:t>
          </w:r>
          <w:r w:rsidR="005C7567" w:rsidRPr="000F0BD6">
            <w:rPr>
              <w:rFonts w:ascii="Arial" w:hAnsi="Arial" w:cs="Arial"/>
              <w:lang w:val="pt-PT"/>
            </w:rPr>
            <w:t xml:space="preserve"> de um p</w:t>
          </w:r>
          <w:r w:rsidRPr="000F0BD6">
            <w:rPr>
              <w:rFonts w:ascii="Arial" w:hAnsi="Arial" w:cs="Arial"/>
              <w:lang w:val="pt-PT"/>
            </w:rPr>
            <w:t>neu</w:t>
          </w:r>
          <w:r w:rsidR="005C7567" w:rsidRPr="000F0BD6">
            <w:rPr>
              <w:rFonts w:ascii="Arial" w:hAnsi="Arial" w:cs="Arial"/>
              <w:lang w:val="pt-PT"/>
            </w:rPr>
            <w:t xml:space="preserve"> standard </w:t>
          </w:r>
          <w:r w:rsidR="00527EF3" w:rsidRPr="000F0BD6">
            <w:rPr>
              <w:rFonts w:ascii="Arial" w:hAnsi="Arial" w:cs="Arial"/>
              <w:lang w:val="pt-PT"/>
            </w:rPr>
            <w:t>de verão</w:t>
          </w:r>
          <w:r w:rsidRPr="000F0BD6">
            <w:rPr>
              <w:rFonts w:ascii="Arial" w:hAnsi="Arial" w:cs="Arial"/>
              <w:lang w:val="pt-PT"/>
            </w:rPr>
            <w:t>.</w:t>
          </w:r>
        </w:p>
        <w:p w14:paraId="16C20D0E" w14:textId="77777777" w:rsidR="002A4CB0" w:rsidRPr="000F0BD6" w:rsidRDefault="002A4CB0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58B2AB" w14:textId="1CF3679C" w:rsidR="00497A66" w:rsidRPr="000F0BD6" w:rsidRDefault="00497A66" w:rsidP="002102DE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>Por isso, o “MICHELIN CrossClimate 2 é o pneu de referência para utilizar em Portugal e Espanha, onde o clima e a orografia são bastante distint</w:t>
          </w:r>
          <w:r w:rsidR="00B807E1"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 em função das zonas, e mesmo entre províncias de uma mesma região, onde, no inverno, as temperaturas facilmente estão abaixo dos 7°C, a pluviometria é muito variável e </w:t>
          </w:r>
          <w:r w:rsidR="002102DE">
            <w:rPr>
              <w:rFonts w:ascii="Arial" w:hAnsi="Arial" w:cs="Arial"/>
              <w:sz w:val="20"/>
              <w:szCs w:val="20"/>
              <w:lang w:val="pt-PT"/>
            </w:rPr>
            <w:t>os nevões são ocasionais”,</w:t>
          </w:r>
          <w:r w:rsidR="00B807E1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afirma Scott Clark</w:t>
          </w:r>
          <w:r w:rsidR="00457353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57353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Vice-presidente Executivo da Michelin Automóvel e Motorsport, e membro do Comité Executivo do Grupo.</w:t>
          </w:r>
        </w:p>
        <w:p w14:paraId="4A2E202A" w14:textId="6694C1B9" w:rsidR="00457353" w:rsidRPr="000F0BD6" w:rsidRDefault="00457353" w:rsidP="002102DE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73D8C792" w14:textId="27DAC3C4" w:rsidR="00457353" w:rsidRPr="002102DE" w:rsidRDefault="00457353" w:rsidP="002102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102DE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Destacamos os 3 principais argumentos para utilizar o </w:t>
          </w:r>
          <w:r w:rsidRPr="002102DE">
            <w:rPr>
              <w:rFonts w:ascii="Arial" w:hAnsi="Arial" w:cs="Arial"/>
              <w:sz w:val="20"/>
              <w:szCs w:val="20"/>
              <w:lang w:val="pt-PT"/>
            </w:rPr>
            <w:t>MICHELIN CrossClimate 2, que são:</w:t>
          </w:r>
        </w:p>
        <w:p w14:paraId="0E94F752" w14:textId="4A0D7888" w:rsidR="00457353" w:rsidRPr="002102DE" w:rsidRDefault="00457353" w:rsidP="002102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FBDF37" w14:textId="05A03FF6" w:rsidR="00457353" w:rsidRPr="002102DE" w:rsidRDefault="00457353" w:rsidP="002102DE">
          <w:pPr>
            <w:pStyle w:val="Prrafodelista"/>
            <w:numPr>
              <w:ilvl w:val="0"/>
              <w:numId w:val="12"/>
            </w:numPr>
            <w:spacing w:after="160" w:line="259" w:lineRule="auto"/>
            <w:jc w:val="both"/>
            <w:rPr>
              <w:rFonts w:ascii="Arial" w:eastAsiaTheme="minorEastAsia" w:hAnsi="Arial" w:cs="Arial"/>
              <w:lang w:val="pt-PT"/>
            </w:rPr>
          </w:pPr>
          <w:r w:rsidRPr="002102DE">
            <w:rPr>
              <w:rFonts w:ascii="Arial" w:hAnsi="Arial" w:cs="Arial"/>
              <w:lang w:val="pt-PT"/>
            </w:rPr>
            <w:t>A</w:t>
          </w:r>
          <w:r w:rsidRPr="002102DE">
            <w:rPr>
              <w:rFonts w:ascii="Arial" w:hAnsi="Arial" w:cs="Arial"/>
              <w:b/>
              <w:bCs/>
              <w:lang w:val="pt-PT"/>
            </w:rPr>
            <w:t xml:space="preserve"> segurança </w:t>
          </w:r>
          <w:r w:rsidRPr="002102DE">
            <w:rPr>
              <w:rFonts w:ascii="Arial" w:hAnsi="Arial" w:cs="Arial"/>
              <w:lang w:val="pt-PT"/>
            </w:rPr>
            <w:t>em todas as estações do ano, seja com calor ou frio, com piso seco ou com chuva, e, naturalmente, com neve.</w:t>
          </w:r>
        </w:p>
        <w:p w14:paraId="70AF0397" w14:textId="594E7DAC" w:rsidR="00457353" w:rsidRPr="002102DE" w:rsidRDefault="00457353" w:rsidP="002102DE">
          <w:pPr>
            <w:pStyle w:val="Prrafodelista"/>
            <w:numPr>
              <w:ilvl w:val="0"/>
              <w:numId w:val="12"/>
            </w:numPr>
            <w:spacing w:after="160" w:line="259" w:lineRule="auto"/>
            <w:jc w:val="both"/>
            <w:rPr>
              <w:rFonts w:ascii="Arial" w:eastAsiaTheme="minorEastAsia" w:hAnsi="Arial" w:cs="Arial"/>
              <w:lang w:val="pt-PT"/>
            </w:rPr>
          </w:pPr>
          <w:r w:rsidRPr="002102DE">
            <w:rPr>
              <w:rFonts w:ascii="Arial" w:hAnsi="Arial" w:cs="Arial"/>
              <w:lang w:val="pt-PT"/>
            </w:rPr>
            <w:t xml:space="preserve">A </w:t>
          </w:r>
          <w:r w:rsidRPr="002102DE">
            <w:rPr>
              <w:rFonts w:ascii="Arial" w:hAnsi="Arial" w:cs="Arial"/>
              <w:b/>
              <w:bCs/>
              <w:lang w:val="pt-PT"/>
            </w:rPr>
            <w:t>tranquilidade</w:t>
          </w:r>
          <w:r w:rsidRPr="002102DE">
            <w:rPr>
              <w:rFonts w:ascii="Arial" w:hAnsi="Arial" w:cs="Arial"/>
              <w:lang w:val="pt-PT"/>
            </w:rPr>
            <w:t xml:space="preserve"> de empreender uma viagem no inverno em condições mais seguras (distância de travagem, aderência), e não ficar</w:t>
          </w:r>
          <w:r w:rsidR="000F0BD6" w:rsidRPr="002102DE">
            <w:rPr>
              <w:rFonts w:ascii="Arial" w:hAnsi="Arial" w:cs="Arial"/>
              <w:lang w:val="pt-PT"/>
            </w:rPr>
            <w:t xml:space="preserve"> </w:t>
          </w:r>
          <w:r w:rsidRPr="002102DE">
            <w:rPr>
              <w:rFonts w:ascii="Arial" w:hAnsi="Arial" w:cs="Arial"/>
              <w:lang w:val="pt-PT"/>
            </w:rPr>
            <w:t>bloqueado caso exista neve na estrada.</w:t>
          </w:r>
        </w:p>
        <w:p w14:paraId="0529BB0D" w14:textId="3839A467" w:rsidR="00457353" w:rsidRPr="002102DE" w:rsidRDefault="00457353" w:rsidP="002102DE">
          <w:pPr>
            <w:pStyle w:val="Prrafodelista"/>
            <w:numPr>
              <w:ilvl w:val="0"/>
              <w:numId w:val="12"/>
            </w:numPr>
            <w:spacing w:after="160" w:line="259" w:lineRule="auto"/>
            <w:jc w:val="both"/>
            <w:rPr>
              <w:rFonts w:ascii="Arial" w:hAnsi="Arial" w:cs="Arial"/>
              <w:lang w:val="pt-PT"/>
            </w:rPr>
          </w:pPr>
          <w:r w:rsidRPr="002102DE">
            <w:rPr>
              <w:rFonts w:ascii="Arial" w:hAnsi="Arial" w:cs="Arial"/>
              <w:lang w:val="pt-PT"/>
            </w:rPr>
            <w:t xml:space="preserve">A </w:t>
          </w:r>
          <w:r w:rsidRPr="002102DE">
            <w:rPr>
              <w:rFonts w:ascii="Arial" w:hAnsi="Arial" w:cs="Arial"/>
              <w:b/>
              <w:bCs/>
              <w:lang w:val="pt-PT"/>
            </w:rPr>
            <w:t>comodidade</w:t>
          </w:r>
          <w:r w:rsidRPr="002102DE">
            <w:rPr>
              <w:rFonts w:ascii="Arial" w:hAnsi="Arial" w:cs="Arial"/>
              <w:lang w:val="pt-PT"/>
            </w:rPr>
            <w:t xml:space="preserve"> de não ter que montar as pesadas correntes em caso de queda de neve.</w:t>
          </w:r>
        </w:p>
        <w:p w14:paraId="01D5D93E" w14:textId="77777777" w:rsidR="00457353" w:rsidRPr="002102DE" w:rsidRDefault="00457353" w:rsidP="002102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26C497" w14:textId="53084550" w:rsidR="00457353" w:rsidRPr="002102DE" w:rsidRDefault="002102DE" w:rsidP="002102D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457353" w:rsidRPr="002102DE">
            <w:rPr>
              <w:rFonts w:ascii="Arial" w:hAnsi="Arial" w:cs="Arial"/>
              <w:sz w:val="20"/>
              <w:szCs w:val="20"/>
              <w:lang w:val="pt-PT"/>
            </w:rPr>
            <w:t>Neste último ponto, estamos a levar a cabo campanhas de comunicação e sensibilização para dar a conhecer aos consumidores que os pneus All Season são uma alternativa legal ao uso de corrente</w:t>
          </w:r>
          <w:r w:rsidR="00455613" w:rsidRPr="002102DE">
            <w:rPr>
              <w:rFonts w:ascii="Arial" w:hAnsi="Arial" w:cs="Arial"/>
              <w:sz w:val="20"/>
              <w:szCs w:val="20"/>
              <w:lang w:val="pt-PT"/>
            </w:rPr>
            <w:t>s quando estas são obrigatórias</w:t>
          </w:r>
          <w:r w:rsidR="007B139A" w:rsidRPr="002102DE">
            <w:rPr>
              <w:rFonts w:ascii="Arial" w:hAnsi="Arial" w:cs="Arial"/>
              <w:sz w:val="20"/>
              <w:szCs w:val="20"/>
              <w:lang w:val="pt-PT"/>
            </w:rPr>
            <w:t>. Tanto em Espanha como em Portugal, a maior parte dos condutores têm os seus veículos equipados com pneus de verão, pensando que têm montados pneus All Season</w:t>
          </w:r>
          <w:r>
            <w:rPr>
              <w:rFonts w:ascii="Arial" w:hAnsi="Arial" w:cs="Arial"/>
              <w:sz w:val="20"/>
              <w:szCs w:val="20"/>
              <w:lang w:val="pt-PT"/>
            </w:rPr>
            <w:t>”, explica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Scott Clark</w:t>
          </w:r>
          <w:r w:rsidR="007B139A" w:rsidRPr="002102DE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7C5E4C3" w14:textId="02E5BB76" w:rsidR="002A4CB0" w:rsidRPr="000F0BD6" w:rsidRDefault="005C7567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O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MICHELIN Cros</w:t>
          </w:r>
          <w:r w:rsidR="00F900B3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Clim</w:t>
          </w:r>
          <w:r w:rsidR="00374EC2" w:rsidRPr="000F0BD6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te 2 está dispon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105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medidas,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de 15 a 20 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gadas, o que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representou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aut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ntico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desafio em temos de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oferta inclu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i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65 n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 w:rsidR="00527EF3" w:rsidRPr="000F0BD6">
            <w:rPr>
              <w:rFonts w:ascii="Arial" w:hAnsi="Arial" w:cs="Arial"/>
              <w:sz w:val="20"/>
              <w:szCs w:val="20"/>
              <w:lang w:val="pt-PT"/>
            </w:rPr>
            <w:t>referências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o que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representa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aumento de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40%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face ao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u predeces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or,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MICHELIN CrossClimate+.</w:t>
          </w:r>
        </w:p>
        <w:p w14:paraId="3CA6839D" w14:textId="77777777" w:rsidR="007125A2" w:rsidRPr="000F0BD6" w:rsidRDefault="007125A2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275D76" w14:textId="44D2D74E" w:rsidR="007125A2" w:rsidRPr="000F0BD6" w:rsidRDefault="005C7567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gama MICHELIN CrossClimate 2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331FE9" w:rsidRPr="000F0BD6">
            <w:rPr>
              <w:rFonts w:ascii="Arial" w:hAnsi="Arial" w:cs="Arial"/>
              <w:sz w:val="20"/>
              <w:szCs w:val="20"/>
              <w:lang w:val="pt-PT"/>
            </w:rPr>
            <w:t>produzida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exclusiv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em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sete fábricas europe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as, especialmente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a, Aleman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>a, It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lia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Espa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7125A2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</w:p>
        <w:p w14:paraId="40E07D40" w14:textId="77777777" w:rsidR="007125A2" w:rsidRPr="000F0BD6" w:rsidRDefault="007125A2" w:rsidP="00A25EE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1A79D7" w14:textId="1358C3D8" w:rsidR="00DB5EC7" w:rsidRPr="000F0BD6" w:rsidRDefault="007125A2" w:rsidP="00DB5EC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“Desde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u lan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çam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ento,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MICHELIN CrossClimate original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teve um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efe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to radical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mercado de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All Season, que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desde ent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Pr="000F0BD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registou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cimento anual superior a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19%</w:t>
          </w:r>
          <w:r w:rsidR="00A14395" w:rsidRPr="000F0B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8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além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de ser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único segmento que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continuou a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er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>confinamento</w:t>
          </w:r>
          <w:bookmarkStart w:id="0" w:name="_GoBack"/>
          <w:bookmarkEnd w:id="0"/>
          <w:r w:rsidR="00A14395" w:rsidRPr="000F0BD6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9</w:t>
          </w:r>
          <w:r w:rsidR="00A14395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“, </w:t>
          </w:r>
          <w:r w:rsidR="005C7567" w:rsidRPr="000F0BD6">
            <w:rPr>
              <w:rFonts w:ascii="Arial" w:hAnsi="Arial" w:cs="Arial"/>
              <w:sz w:val="20"/>
              <w:szCs w:val="20"/>
              <w:lang w:val="pt-PT"/>
            </w:rPr>
            <w:t xml:space="preserve">afirma </w:t>
          </w:r>
          <w:r w:rsidR="002102DE">
            <w:rPr>
              <w:rFonts w:ascii="Arial" w:hAnsi="Arial" w:cs="Arial"/>
              <w:sz w:val="20"/>
              <w:szCs w:val="20"/>
              <w:lang w:val="pt-PT"/>
            </w:rPr>
            <w:t xml:space="preserve">Scott Clark. </w:t>
          </w:r>
          <w:r w:rsidR="00DB5EC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“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DB5EC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os pró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ximos cinco a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os, espera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m-se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cre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s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cimentos a u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m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ritmo 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anual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superior a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16%. M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ai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s seguro, m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ai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s durad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ou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ro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e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ai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s </w:t>
          </w:r>
          <w:r w:rsidR="00527EF3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eficiente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n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o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vo MICHELIN CrossClimate 2 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é mais um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e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x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emplo 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d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a 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estratégia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‘T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u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do S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ustentável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’ d</w:t>
          </w:r>
          <w:r w:rsidR="005C756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o 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>Grupo</w:t>
          </w:r>
          <w:r w:rsidR="00527EF3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Michelin</w:t>
          </w:r>
          <w:r w:rsidR="00A24069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”. </w:t>
          </w:r>
          <w:r w:rsidR="00DB5EC7" w:rsidRPr="000F0BD6">
            <w:rPr>
              <w:rFonts w:ascii="Arial" w:hAnsi="Arial" w:cs="Arial"/>
              <w:bCs/>
              <w:sz w:val="20"/>
              <w:szCs w:val="20"/>
              <w:lang w:val="pt-PT"/>
            </w:rPr>
            <w:t xml:space="preserve"> </w:t>
          </w:r>
        </w:p>
        <w:p w14:paraId="364C095C" w14:textId="77777777" w:rsidR="00A24069" w:rsidRPr="000F0BD6" w:rsidRDefault="00A24069" w:rsidP="00DB5EC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39D44E01" w14:textId="77777777" w:rsidR="00374EC2" w:rsidRPr="000F0BD6" w:rsidRDefault="00374EC2" w:rsidP="00DB5EC7">
          <w:pPr>
            <w:spacing w:line="276" w:lineRule="auto"/>
            <w:jc w:val="both"/>
            <w:rPr>
              <w:rFonts w:ascii="Arial" w:hAnsi="Arial" w:cs="Arial"/>
              <w:bCs/>
              <w:sz w:val="20"/>
              <w:szCs w:val="20"/>
              <w:lang w:val="pt-PT"/>
            </w:rPr>
          </w:pPr>
        </w:p>
        <w:p w14:paraId="4B65CD83" w14:textId="266BEE59" w:rsidR="00374EC2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1. 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de travagem sobre piso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seco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TÜV SÜD Product Service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da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Michelin, entre 100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-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0 km/h, 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fevereiro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de 2021,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um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VW Golf 7 equipado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205/55 R16 94V XL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MICHELIN CrossClimate 2 (100%)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face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 MICHELIN CrossClimate+ (96,2%); BRIDGESTONE Weather Control A005 EVO (98,1%); CONTINENTAL AllSeasonContact (92,4%); GOODYEAR Vector 4Seasons Gen-3 (89,9%)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PIRELLI Cinturato All Season Plus (89,4%).</w:t>
          </w:r>
        </w:p>
        <w:p w14:paraId="1B89EEA9" w14:textId="77777777" w:rsidR="00374EC2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4B58548" w14:textId="27EA3FD9" w:rsidR="002604CA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2.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de travagem sobre piso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ado, 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TÜV SÜD Product Service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Michelin, entre 80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-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20 km/h, entre os meses de 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tubr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abril de 2021 (desgastado mediante 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proces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de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desgaste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máquina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até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alcan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ar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indicador de desgaste da banda de ro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lamento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, seg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undo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 norma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europe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ECE R30r03f),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um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VW Golf 7 equipado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pneus de medida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205/55 R16 94V XL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MICHELIN CrossClimate 2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100% - desgastado: 100%) f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ace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 MICHELIN CrossClimate+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98,2% - desgastado: 101,1%); BRIDGESTONE Weather Control A005 EVO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103,2% - desgastado: 99,5%); CONTINENTAL AllSeasonContact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94,9% - desgastado: 96,1%); GOODYEAR Vector 4Seasons Gen-3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96,7% - desgastado: 89,0%)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; e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PIRELLI Cinturato All Season Plus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97,4% - desgastado: 94,5%).</w:t>
          </w:r>
        </w:p>
        <w:p w14:paraId="277ED3A9" w14:textId="77777777" w:rsidR="00374EC2" w:rsidRPr="000F0BD6" w:rsidRDefault="00374EC2" w:rsidP="00374EC2">
          <w:pPr>
            <w:jc w:val="both"/>
            <w:rPr>
              <w:rFonts w:ascii="Arial" w:hAnsi="Arial" w:cs="Arial"/>
              <w:sz w:val="14"/>
              <w:szCs w:val="14"/>
              <w:lang w:val="pt-PT"/>
            </w:rPr>
          </w:pPr>
        </w:p>
        <w:p w14:paraId="478AD223" w14:textId="2B1735D6" w:rsidR="00374EC2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3.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de travagem sobre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neve, 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TÜV SÜD Product Service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Michelin, entre 30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-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10 km/h, 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fevereiro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de 2021 (co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desgastado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desbastado até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2 mm),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um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VW Golf 7 equipado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m pneus de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medida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205/55 R16 94V XL, comparando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MICHELIN CrossClimate 2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vo: 100% - desgastado: 100%)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face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 MICHELIN CrossClimate+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95% - desgastado: 88,1%); BRIDGESTONE Weather Control A005 EVO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92,4% - desgastado: 70,9%); CONTINENTAL AllSeasonContact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99,5% - desgastado: 96,4%); GOODYEAR Vector 4Seasons Gen-3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vo: 97,6% - desgastado: 94,1%);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PIRELLI Cinturato All Season Plus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81,9% - desgastado: 77,0%).</w:t>
          </w:r>
        </w:p>
        <w:p w14:paraId="33AC5717" w14:textId="77777777" w:rsidR="00374EC2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7595E70B" w14:textId="70E6606B" w:rsidR="00374EC2" w:rsidRPr="000F0BD6" w:rsidRDefault="00374EC2" w:rsidP="00374EC2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4.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de tra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ção em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neve, 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TÜV SÜD Product Service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>,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Michelin, 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fevereiro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de 2021 (co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ov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e 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desgastado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desbastado até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2 mm),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na medida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205/55 R16 94V XL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comparando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MICHELIN CrossClimate 2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100% - desgastado: 100%) f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ace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a MICHELIN CrossClimate+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</w:t>
          </w:r>
          <w:r w:rsidR="00F900B3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: 95,1% - desgastado: 87,5%); BRIDGESTONE Weather Control A005 EVO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84,6% - desgastado: 65,2%); CONTINENTAL AllSeasonContact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vo: 95,6% - desgastado: 91,9%) ; GOODYEAR Vector 4Seasons Gen-3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vo: 94,6% - desgastado: 90,6%);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PIRELLI Cinturato All Season Plus (n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vo: 72,0% - desgastado: 54,2%). </w:t>
          </w:r>
        </w:p>
        <w:p w14:paraId="04F1C2D6" w14:textId="77777777" w:rsidR="00082C2F" w:rsidRPr="000F0BD6" w:rsidRDefault="00082C2F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05AE3F4" w14:textId="194EA8D9" w:rsidR="00082C2F" w:rsidRPr="000F0BD6" w:rsidRDefault="00DC191E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>5.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 </w:t>
          </w:r>
          <w:r w:rsidR="006B2553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rendimento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qu</w:t>
          </w:r>
          <w:r w:rsidR="006B2553" w:rsidRPr="000F0BD6">
            <w:rPr>
              <w:rFonts w:ascii="Arial" w:hAnsi="Arial" w:cs="Arial"/>
              <w:sz w:val="16"/>
              <w:szCs w:val="16"/>
              <w:lang w:val="pt-PT"/>
            </w:rPr>
            <w:t>ilométrico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pelo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CENTRO DE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DEKRA,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da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Michelin, e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dezembro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 2020,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um 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VW Golf 7 equipado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de medida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205/55 R16 94V XL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comparando MICHELIN CrossClimate 2 (100%); CONTINENTAL AllSeasonContact (100,8%)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 xml:space="preserve">;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GOODYEAR Vector 4Seasons Gen-3 (108,4%); BRIDGESTONE Weather Control A005 EVO (69,7%)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PIRELLI Cinturato All Season Plus (96,9%).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em utilização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real m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é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di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(D50) co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14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460 km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per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corridos 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6B2553" w:rsidRPr="000F0BD6">
            <w:rPr>
              <w:rFonts w:ascii="Arial" w:hAnsi="Arial" w:cs="Arial"/>
              <w:sz w:val="16"/>
              <w:szCs w:val="16"/>
              <w:lang w:val="pt-PT"/>
            </w:rPr>
            <w:t>dura</w:t>
          </w:r>
          <w:r w:rsidR="005C7567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extrapolada a 1,6</w:t>
          </w:r>
          <w:r w:rsidR="006B2553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mm</w:t>
          </w:r>
          <w:r w:rsidR="006B2553"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</w:p>
        <w:p w14:paraId="4E3FEDD8" w14:textId="77777777" w:rsidR="00082C2F" w:rsidRPr="000F0BD6" w:rsidRDefault="00082C2F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664B1B25" w14:textId="465F33CA" w:rsidR="007B139A" w:rsidRPr="000F0BD6" w:rsidRDefault="006B2553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>6.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Testes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de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resistência ao rolamento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s e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máquina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pela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Applus Idiada,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por solicitação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Michelin, e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agosto de 2020,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medida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205/55 R16 94V XL, comparando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MICHELIN CrossClimate 2 (7,30 kg/t)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face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a MICHELIN CrossClimate+ (8,20 kg/t)</w:t>
          </w:r>
          <w:r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2604CA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condu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eco-respons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ável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depende not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oriamente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dos hábitos de condu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ção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, d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veículo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da pres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são d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neus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. O MICHELIN CrossClimate 2 possui, na maioria das suas medidas, uma classificação "B"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na escala europeia A-B-C-E de resistência ao rolamento da etiquetagem de pneus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  <w:r w:rsidR="007B139A" w:rsidRPr="000F0BD6">
            <w:rPr>
              <w:lang w:val="pt-PT"/>
            </w:rPr>
            <w:t xml:space="preserve">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Tal é comparável ao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st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ndar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de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premium de ver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ã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o,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dado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que</w:t>
          </w:r>
          <w:r w:rsidR="000F0BD6">
            <w:rPr>
              <w:rFonts w:ascii="Arial" w:hAnsi="Arial" w:cs="Arial"/>
              <w:sz w:val="16"/>
              <w:szCs w:val="16"/>
              <w:lang w:val="pt-PT"/>
            </w:rPr>
            <w:t>, n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0F0BD6">
            <w:rPr>
              <w:rFonts w:ascii="Arial" w:hAnsi="Arial" w:cs="Arial"/>
              <w:sz w:val="16"/>
              <w:szCs w:val="16"/>
              <w:lang w:val="pt-PT"/>
            </w:rPr>
            <w:t xml:space="preserve">sua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ma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or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0F0BD6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os mesmos possuem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ma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c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lassificação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B o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u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superior, </w:t>
          </w:r>
          <w:r w:rsidR="000F0BD6">
            <w:rPr>
              <w:rFonts w:ascii="Arial" w:hAnsi="Arial" w:cs="Arial"/>
              <w:sz w:val="16"/>
              <w:szCs w:val="16"/>
              <w:lang w:val="pt-PT"/>
            </w:rPr>
            <w:t xml:space="preserve">segundo a monitorização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de produtos: mercado m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é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dio de 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premium de ver</w:t>
          </w:r>
          <w:r w:rsidR="000F0BD6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ão na </w:t>
          </w:r>
          <w:r w:rsidR="007B139A" w:rsidRPr="000F0BD6">
            <w:rPr>
              <w:rFonts w:ascii="Arial" w:hAnsi="Arial" w:cs="Arial"/>
              <w:sz w:val="16"/>
              <w:szCs w:val="16"/>
              <w:lang w:val="pt-PT"/>
            </w:rPr>
            <w:t>Europa - 2021.</w:t>
          </w:r>
        </w:p>
        <w:p w14:paraId="7702E0DA" w14:textId="77777777" w:rsidR="006A28C5" w:rsidRPr="000F0BD6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75EED1FF" w14:textId="33AD2C93" w:rsidR="006A28C5" w:rsidRPr="000F0BD6" w:rsidRDefault="000F0BD6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>7</w:t>
          </w:r>
          <w:r w:rsidR="006A28C5"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Da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os internos d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</w:t>
          </w:r>
        </w:p>
        <w:p w14:paraId="6F053311" w14:textId="77777777" w:rsidR="006A28C5" w:rsidRPr="000F0BD6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5B0E7F49" w14:textId="64F7780F" w:rsidR="006A28C5" w:rsidRPr="000F0BD6" w:rsidRDefault="000F0BD6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>8</w:t>
          </w:r>
          <w:r w:rsidR="006A28C5"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F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nte:  ETRMA, A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socia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Europe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a de Fabricantes de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Pn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eus 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e Borracha</w:t>
          </w:r>
        </w:p>
        <w:p w14:paraId="714F4C84" w14:textId="77777777" w:rsidR="006A28C5" w:rsidRPr="000F0BD6" w:rsidRDefault="006A28C5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0C197C81" w14:textId="79764484" w:rsidR="00082C2F" w:rsidRPr="000F0BD6" w:rsidRDefault="000F0BD6" w:rsidP="00572EB4">
          <w:pPr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0F0BD6">
            <w:rPr>
              <w:rFonts w:ascii="Arial" w:hAnsi="Arial" w:cs="Arial"/>
              <w:sz w:val="16"/>
              <w:szCs w:val="16"/>
              <w:lang w:val="pt-PT"/>
            </w:rPr>
            <w:t>9</w:t>
          </w:r>
          <w:r w:rsidR="006A28C5" w:rsidRPr="000F0BD6">
            <w:rPr>
              <w:rFonts w:ascii="Arial" w:hAnsi="Arial" w:cs="Arial"/>
              <w:sz w:val="16"/>
              <w:szCs w:val="16"/>
              <w:lang w:val="pt-PT"/>
            </w:rPr>
            <w:t>.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Da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d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>os internos d</w:t>
          </w:r>
          <w:r w:rsidR="00331FE9" w:rsidRPr="000F0BD6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082C2F" w:rsidRPr="000F0BD6">
            <w:rPr>
              <w:rFonts w:ascii="Arial" w:hAnsi="Arial" w:cs="Arial"/>
              <w:sz w:val="16"/>
              <w:szCs w:val="16"/>
              <w:lang w:val="pt-PT"/>
            </w:rPr>
            <w:t xml:space="preserve"> Michelin</w:t>
          </w:r>
        </w:p>
        <w:p w14:paraId="40755818" w14:textId="492F8273" w:rsidR="00082C2F" w:rsidRPr="000F0BD6" w:rsidRDefault="00082C2F" w:rsidP="00082C2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3EAC516A" w14:textId="73BC2EF7" w:rsidR="000F0BD6" w:rsidRPr="000F0BD6" w:rsidRDefault="000F0BD6" w:rsidP="00082C2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1562A34F" w14:textId="041FBEA2" w:rsidR="000F0BD6" w:rsidRPr="000F0BD6" w:rsidRDefault="000F0BD6" w:rsidP="00082C2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50E0F16A" w14:textId="77777777" w:rsidR="000F0BD6" w:rsidRPr="000F0BD6" w:rsidRDefault="000F0BD6" w:rsidP="00082C2F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424F32D8" w14:textId="3DB7D11A" w:rsidR="003C3FC0" w:rsidRPr="000F0BD6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FDDA085" w14:textId="0463F280" w:rsidR="006C3818" w:rsidRPr="000F0BD6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0F0BD6" w:rsidRDefault="00B0140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DF40155" w14:textId="77777777" w:rsidR="00331FE9" w:rsidRPr="000F0BD6" w:rsidRDefault="00331FE9" w:rsidP="00331FE9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0F0BD6">
        <w:rPr>
          <w:rFonts w:ascii="Michelin Unit Text 1" w:hAnsi="Michelin Unit Text 1" w:cs="Arial"/>
          <w:iCs/>
          <w:sz w:val="16"/>
          <w:szCs w:val="16"/>
          <w:lang w:val="pt-PT"/>
        </w:rPr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0F0BD6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0F0BD6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54E3FFC8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49D876B2" w14:textId="77777777" w:rsidR="00331FE9" w:rsidRPr="000F0BD6" w:rsidRDefault="00331FE9" w:rsidP="00331FE9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0F0BD6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104E58BE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8AF2ED7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63A4C253" w14:textId="77777777" w:rsidR="00331FE9" w:rsidRPr="000F0BD6" w:rsidRDefault="00331FE9" w:rsidP="00331FE9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 w:rsidRPr="000F0BD6"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42BFCA49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52C02E15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31B4B41F" w14:textId="77777777" w:rsidR="00331FE9" w:rsidRPr="000F0BD6" w:rsidRDefault="00331FE9" w:rsidP="00331FE9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7C6ED097" w14:textId="77777777" w:rsidR="00331FE9" w:rsidRPr="000F0BD6" w:rsidRDefault="00331FE9" w:rsidP="00331FE9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0F0BD6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42452E10" w14:textId="77777777" w:rsidR="00331FE9" w:rsidRPr="000F0BD6" w:rsidRDefault="00331FE9" w:rsidP="00331FE9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0F0BD6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7304E35E" w14:textId="77777777" w:rsidR="00331FE9" w:rsidRPr="000F0BD6" w:rsidRDefault="00331FE9" w:rsidP="00331FE9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0F0BD6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1D9378E6" w14:textId="77777777" w:rsidR="00331FE9" w:rsidRPr="000F0BD6" w:rsidRDefault="00331FE9" w:rsidP="00331FE9">
      <w:pPr>
        <w:jc w:val="center"/>
        <w:rPr>
          <w:rFonts w:ascii="Michelin Unit Text 1" w:hAnsi="Michelin Unit Text 1" w:cs="Arial"/>
          <w:lang w:val="pt-PT"/>
        </w:rPr>
      </w:pPr>
      <w:r w:rsidRPr="000F0BD6">
        <w:rPr>
          <w:rFonts w:ascii="Michelin Unit Text 1" w:hAnsi="Michelin Unit Text 1"/>
          <w:noProof/>
          <w:sz w:val="36"/>
          <w:szCs w:val="36"/>
          <w:lang w:val="es-ES_tradnl" w:eastAsia="es-ES_tradnl"/>
        </w:rPr>
        <w:drawing>
          <wp:inline distT="0" distB="0" distL="0" distR="0" wp14:anchorId="511BA417" wp14:editId="2C72E511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31FE9" w:rsidRPr="000F0BD6" w14:paraId="1D1ECE21" w14:textId="77777777" w:rsidTr="00695AFF">
        <w:tc>
          <w:tcPr>
            <w:tcW w:w="9016" w:type="dxa"/>
          </w:tcPr>
          <w:p w14:paraId="3D91CAD3" w14:textId="77777777" w:rsidR="00331FE9" w:rsidRPr="000F0BD6" w:rsidRDefault="00B01405" w:rsidP="00695AFF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1" w:history="1">
              <w:r w:rsidR="00331FE9" w:rsidRPr="000F0BD6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331FE9" w:rsidRPr="000F0BD6" w14:paraId="60FCDFD8" w14:textId="77777777" w:rsidTr="00695AFF">
        <w:tc>
          <w:tcPr>
            <w:tcW w:w="9016" w:type="dxa"/>
          </w:tcPr>
          <w:p w14:paraId="41D69AC9" w14:textId="77777777" w:rsidR="00331FE9" w:rsidRPr="000F0BD6" w:rsidRDefault="00331FE9" w:rsidP="00695AFF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0F0BD6">
              <w:rPr>
                <w:rFonts w:ascii="Michelin Unit Text 1" w:hAnsi="Michelin Unit Text 1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4ECA876E" wp14:editId="4ABA6106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F0BD6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60243E9A" w14:textId="77777777" w:rsidR="00331FE9" w:rsidRPr="000F0BD6" w:rsidRDefault="00331FE9" w:rsidP="00331FE9">
      <w:pPr>
        <w:jc w:val="center"/>
        <w:rPr>
          <w:rFonts w:ascii="Michelin Unit Text 1" w:hAnsi="Michelin Unit Text 1" w:cs="Arial"/>
          <w:lang w:val="pt-PT"/>
        </w:rPr>
      </w:pPr>
    </w:p>
    <w:p w14:paraId="698291AE" w14:textId="77777777" w:rsidR="00331FE9" w:rsidRPr="000F0BD6" w:rsidRDefault="00331FE9" w:rsidP="00331FE9">
      <w:pPr>
        <w:jc w:val="center"/>
        <w:rPr>
          <w:rFonts w:ascii="Michelin Unit Text 1" w:hAnsi="Michelin Unit Text 1"/>
          <w:lang w:val="pt-PT"/>
        </w:rPr>
      </w:pPr>
      <w:r w:rsidRPr="00455613">
        <w:rPr>
          <w:rFonts w:ascii="Michelin Unit Text 1" w:hAnsi="Michelin Unit Text 1" w:cs="Arial"/>
          <w:lang w:val="es-ES_tradnl"/>
        </w:rPr>
        <w:t xml:space="preserve">Avenida de los Encuartes, 19 – 28760 Tres Cantos – Madrid. </w:t>
      </w:r>
      <w:r w:rsidRPr="000F0BD6">
        <w:rPr>
          <w:rFonts w:ascii="Michelin Unit Text 1" w:hAnsi="Michelin Unit Text 1" w:cs="Arial"/>
          <w:lang w:val="pt-PT"/>
        </w:rPr>
        <w:t>ESPANHA</w:t>
      </w:r>
    </w:p>
    <w:p w14:paraId="35E7F4EF" w14:textId="1A4AADA3" w:rsidR="00387E23" w:rsidRPr="000F0BD6" w:rsidRDefault="00387E23" w:rsidP="00331FE9">
      <w:pPr>
        <w:jc w:val="both"/>
        <w:rPr>
          <w:rFonts w:ascii="Arial" w:hAnsi="Arial" w:cs="Arial"/>
          <w:lang w:val="pt-PT"/>
        </w:rPr>
      </w:pPr>
    </w:p>
    <w:sectPr w:rsidR="00387E23" w:rsidRPr="000F0BD6" w:rsidSect="00DA2F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-1560" w:right="1440" w:bottom="1135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1A164" w14:textId="77777777" w:rsidR="00B01405" w:rsidRDefault="00B01405" w:rsidP="00F24D98">
      <w:r>
        <w:separator/>
      </w:r>
    </w:p>
  </w:endnote>
  <w:endnote w:type="continuationSeparator" w:id="0">
    <w:p w14:paraId="7499B3EB" w14:textId="77777777" w:rsidR="00B01405" w:rsidRDefault="00B0140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topia">
    <w:altName w:val="Arial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chelin Unit Text 1">
    <w:altName w:val="Calibri"/>
    <w:panose1 w:val="00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21CA" w14:textId="77777777" w:rsidR="00455613" w:rsidRDefault="004556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F900B3" w:rsidRPr="0044379B" w:rsidRDefault="00F900B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F900B3" w:rsidRPr="0044379B" w:rsidRDefault="00F900B3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26A6" w14:textId="77777777" w:rsidR="00B01405" w:rsidRDefault="00B01405" w:rsidP="00F24D98">
      <w:r>
        <w:separator/>
      </w:r>
    </w:p>
  </w:footnote>
  <w:footnote w:type="continuationSeparator" w:id="0">
    <w:p w14:paraId="22BDA1E2" w14:textId="77777777" w:rsidR="00B01405" w:rsidRDefault="00B0140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7DD04" w14:textId="77777777" w:rsidR="00455613" w:rsidRDefault="004556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F900B3" w:rsidRDefault="00F900B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A992EB8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F900B3" w:rsidRPr="00C53F0C" w:rsidRDefault="00F900B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992F0" w14:textId="77777777" w:rsidR="00331FE9" w:rsidRDefault="00331FE9" w:rsidP="00331FE9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0E6E765" wp14:editId="3547B7E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11200D" w14:textId="77777777" w:rsidR="00331FE9" w:rsidRPr="006F25F9" w:rsidRDefault="00331FE9" w:rsidP="00331FE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007715C" w14:textId="77777777" w:rsidR="00331FE9" w:rsidRPr="00BE269E" w:rsidRDefault="00331FE9" w:rsidP="00331FE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E6E7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3411200D" w14:textId="77777777" w:rsidR="00331FE9" w:rsidRPr="006F25F9" w:rsidRDefault="00331FE9" w:rsidP="00331FE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007715C" w14:textId="77777777" w:rsidR="00331FE9" w:rsidRPr="00BE269E" w:rsidRDefault="00331FE9" w:rsidP="00331FE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1B65F055" wp14:editId="30C1B7B2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B0FC73" wp14:editId="2AD17C4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9499B6" w14:textId="77777777" w:rsidR="00331FE9" w:rsidRPr="00AC0E74" w:rsidRDefault="00331FE9" w:rsidP="00331FE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0FC73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089499B6" w14:textId="77777777" w:rsidR="00331FE9" w:rsidRPr="00AC0E74" w:rsidRDefault="00331FE9" w:rsidP="00331FE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3600" behindDoc="0" locked="0" layoutInCell="1" allowOverlap="1" wp14:anchorId="41990C8A" wp14:editId="2782E56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546B16A" w:rsidR="00F900B3" w:rsidRPr="00331FE9" w:rsidRDefault="00F900B3" w:rsidP="00331F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1C48"/>
    <w:multiLevelType w:val="hybridMultilevel"/>
    <w:tmpl w:val="49060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3D4E"/>
    <w:multiLevelType w:val="hybridMultilevel"/>
    <w:tmpl w:val="482C54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1328"/>
    <w:multiLevelType w:val="hybridMultilevel"/>
    <w:tmpl w:val="44980D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CC6"/>
    <w:multiLevelType w:val="hybridMultilevel"/>
    <w:tmpl w:val="21F05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58A"/>
    <w:multiLevelType w:val="hybridMultilevel"/>
    <w:tmpl w:val="99BC5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24CD"/>
    <w:multiLevelType w:val="hybridMultilevel"/>
    <w:tmpl w:val="FCA60C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3620"/>
    <w:multiLevelType w:val="hybridMultilevel"/>
    <w:tmpl w:val="33F4A3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0DE5"/>
    <w:multiLevelType w:val="hybridMultilevel"/>
    <w:tmpl w:val="6C1603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888"/>
    <w:multiLevelType w:val="hybridMultilevel"/>
    <w:tmpl w:val="8EC23B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86"/>
    <w:rsid w:val="000604EE"/>
    <w:rsid w:val="00061060"/>
    <w:rsid w:val="00082C2F"/>
    <w:rsid w:val="000A5386"/>
    <w:rsid w:val="000B3F91"/>
    <w:rsid w:val="000F0BD6"/>
    <w:rsid w:val="000F1FF9"/>
    <w:rsid w:val="0010214B"/>
    <w:rsid w:val="00112957"/>
    <w:rsid w:val="001162A2"/>
    <w:rsid w:val="00116A1A"/>
    <w:rsid w:val="00142AA1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062D3"/>
    <w:rsid w:val="002102DE"/>
    <w:rsid w:val="0021595A"/>
    <w:rsid w:val="00220220"/>
    <w:rsid w:val="00220727"/>
    <w:rsid w:val="00254FB7"/>
    <w:rsid w:val="002604CA"/>
    <w:rsid w:val="00262F8B"/>
    <w:rsid w:val="00267994"/>
    <w:rsid w:val="00274DC8"/>
    <w:rsid w:val="002A4CB0"/>
    <w:rsid w:val="002A52C0"/>
    <w:rsid w:val="002B7377"/>
    <w:rsid w:val="002D1927"/>
    <w:rsid w:val="0033138B"/>
    <w:rsid w:val="00331FE9"/>
    <w:rsid w:val="00333463"/>
    <w:rsid w:val="00374EC2"/>
    <w:rsid w:val="00387E23"/>
    <w:rsid w:val="003930CA"/>
    <w:rsid w:val="00395651"/>
    <w:rsid w:val="003C3FC0"/>
    <w:rsid w:val="003C419D"/>
    <w:rsid w:val="003F197B"/>
    <w:rsid w:val="0041475D"/>
    <w:rsid w:val="00414F37"/>
    <w:rsid w:val="00422E33"/>
    <w:rsid w:val="00422FAA"/>
    <w:rsid w:val="004237CD"/>
    <w:rsid w:val="0044379B"/>
    <w:rsid w:val="0045418F"/>
    <w:rsid w:val="00455613"/>
    <w:rsid w:val="00457353"/>
    <w:rsid w:val="00462EE8"/>
    <w:rsid w:val="00471963"/>
    <w:rsid w:val="00473F8C"/>
    <w:rsid w:val="00493386"/>
    <w:rsid w:val="00497A66"/>
    <w:rsid w:val="004A7A65"/>
    <w:rsid w:val="004B4434"/>
    <w:rsid w:val="004C6A8C"/>
    <w:rsid w:val="004D47CB"/>
    <w:rsid w:val="004E3294"/>
    <w:rsid w:val="004E4143"/>
    <w:rsid w:val="00502C0C"/>
    <w:rsid w:val="00511304"/>
    <w:rsid w:val="0052344F"/>
    <w:rsid w:val="00523D3C"/>
    <w:rsid w:val="00527EF3"/>
    <w:rsid w:val="00536D1A"/>
    <w:rsid w:val="00572127"/>
    <w:rsid w:val="00572EB4"/>
    <w:rsid w:val="00583AEA"/>
    <w:rsid w:val="00594F5C"/>
    <w:rsid w:val="005B00AE"/>
    <w:rsid w:val="005C7567"/>
    <w:rsid w:val="00613A00"/>
    <w:rsid w:val="00616762"/>
    <w:rsid w:val="00621821"/>
    <w:rsid w:val="006920B7"/>
    <w:rsid w:val="0069635B"/>
    <w:rsid w:val="006A28C5"/>
    <w:rsid w:val="006B2553"/>
    <w:rsid w:val="006C3818"/>
    <w:rsid w:val="006C44F0"/>
    <w:rsid w:val="006D398C"/>
    <w:rsid w:val="006D5909"/>
    <w:rsid w:val="007125A2"/>
    <w:rsid w:val="007220B7"/>
    <w:rsid w:val="0073467A"/>
    <w:rsid w:val="007B139A"/>
    <w:rsid w:val="007E0233"/>
    <w:rsid w:val="007F37A6"/>
    <w:rsid w:val="00810D44"/>
    <w:rsid w:val="00816BB1"/>
    <w:rsid w:val="008232E5"/>
    <w:rsid w:val="00834943"/>
    <w:rsid w:val="0083779A"/>
    <w:rsid w:val="0085450A"/>
    <w:rsid w:val="00862391"/>
    <w:rsid w:val="00896508"/>
    <w:rsid w:val="008B072F"/>
    <w:rsid w:val="008C00C4"/>
    <w:rsid w:val="008D329C"/>
    <w:rsid w:val="008F5893"/>
    <w:rsid w:val="008F65A2"/>
    <w:rsid w:val="00932BE2"/>
    <w:rsid w:val="00934861"/>
    <w:rsid w:val="0093532F"/>
    <w:rsid w:val="00936ACF"/>
    <w:rsid w:val="00971C7C"/>
    <w:rsid w:val="00977E95"/>
    <w:rsid w:val="009969D4"/>
    <w:rsid w:val="009A43CE"/>
    <w:rsid w:val="009D13C5"/>
    <w:rsid w:val="009F3131"/>
    <w:rsid w:val="00A05352"/>
    <w:rsid w:val="00A0766D"/>
    <w:rsid w:val="00A133C9"/>
    <w:rsid w:val="00A14395"/>
    <w:rsid w:val="00A24069"/>
    <w:rsid w:val="00A25EEB"/>
    <w:rsid w:val="00A72ECA"/>
    <w:rsid w:val="00A75B5C"/>
    <w:rsid w:val="00AA05BE"/>
    <w:rsid w:val="00AA1069"/>
    <w:rsid w:val="00AC0E74"/>
    <w:rsid w:val="00B01405"/>
    <w:rsid w:val="00B05B19"/>
    <w:rsid w:val="00B11788"/>
    <w:rsid w:val="00B13DD6"/>
    <w:rsid w:val="00B32BCE"/>
    <w:rsid w:val="00B36FEE"/>
    <w:rsid w:val="00B45C21"/>
    <w:rsid w:val="00B6670B"/>
    <w:rsid w:val="00B807E1"/>
    <w:rsid w:val="00B97B28"/>
    <w:rsid w:val="00BC2889"/>
    <w:rsid w:val="00BD7DE1"/>
    <w:rsid w:val="00BE269E"/>
    <w:rsid w:val="00C31A6F"/>
    <w:rsid w:val="00C53F0C"/>
    <w:rsid w:val="00C56426"/>
    <w:rsid w:val="00C96DEE"/>
    <w:rsid w:val="00CA4996"/>
    <w:rsid w:val="00CC6BAF"/>
    <w:rsid w:val="00CE5E82"/>
    <w:rsid w:val="00CF02FB"/>
    <w:rsid w:val="00CF2821"/>
    <w:rsid w:val="00D01366"/>
    <w:rsid w:val="00D26D15"/>
    <w:rsid w:val="00D55011"/>
    <w:rsid w:val="00D729F5"/>
    <w:rsid w:val="00DA2F6A"/>
    <w:rsid w:val="00DB5EC7"/>
    <w:rsid w:val="00DB66AE"/>
    <w:rsid w:val="00DB7FA5"/>
    <w:rsid w:val="00DC191E"/>
    <w:rsid w:val="00DD54E7"/>
    <w:rsid w:val="00DF1575"/>
    <w:rsid w:val="00E00796"/>
    <w:rsid w:val="00E46580"/>
    <w:rsid w:val="00E54902"/>
    <w:rsid w:val="00E57483"/>
    <w:rsid w:val="00E926C4"/>
    <w:rsid w:val="00EA1ACB"/>
    <w:rsid w:val="00EA512D"/>
    <w:rsid w:val="00ED24FB"/>
    <w:rsid w:val="00ED5957"/>
    <w:rsid w:val="00ED7136"/>
    <w:rsid w:val="00F05D3E"/>
    <w:rsid w:val="00F1127B"/>
    <w:rsid w:val="00F24D98"/>
    <w:rsid w:val="00F4682F"/>
    <w:rsid w:val="00F6785B"/>
    <w:rsid w:val="00F81370"/>
    <w:rsid w:val="00F81C0E"/>
    <w:rsid w:val="00F838E3"/>
    <w:rsid w:val="00F8668A"/>
    <w:rsid w:val="00F900B3"/>
    <w:rsid w:val="00F9569F"/>
    <w:rsid w:val="00FD093F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docId w15:val="{3377509C-2FBD-BF43-B1CF-5A38D63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FB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F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i_kl7q6gpk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8BD34E-62DD-4B4A-888A-6C2C1713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1739</Words>
  <Characters>9565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8</cp:revision>
  <dcterms:created xsi:type="dcterms:W3CDTF">2021-09-01T12:03:00Z</dcterms:created>
  <dcterms:modified xsi:type="dcterms:W3CDTF">2021-09-02T06:52:00Z</dcterms:modified>
</cp:coreProperties>
</file>