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69454F" w:rsidRDefault="00436977" w:rsidP="00FA5F7A">
          <w:pPr>
            <w:ind w:right="1394"/>
            <w:rPr>
              <w:rFonts w:ascii="Arial" w:hAnsi="Arial" w:cs="Arial"/>
              <w:lang w:val="pt-PT"/>
            </w:rPr>
          </w:pPr>
          <w:r w:rsidRPr="0069454F">
            <w:rPr>
              <w:rFonts w:ascii="Arial" w:hAnsi="Arial" w:cs="Arial"/>
              <w:noProof/>
              <w:color w:val="000000" w:themeColor="text1"/>
              <w:lang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0EC515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69454F">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50EC515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69454F">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69454F" w:rsidRDefault="00436977" w:rsidP="00FA5F7A">
          <w:pPr>
            <w:ind w:right="1394"/>
            <w:rPr>
              <w:rFonts w:ascii="Arial" w:hAnsi="Arial" w:cs="Arial"/>
              <w:lang w:val="pt-PT"/>
            </w:rPr>
          </w:pPr>
          <w:r w:rsidRPr="0069454F">
            <w:rPr>
              <w:rFonts w:ascii="Arial" w:hAnsi="Arial" w:cs="Arial"/>
              <w:noProof/>
              <w:lang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2D72F723" w:rsidR="00FA5F7A" w:rsidRPr="0069454F" w:rsidRDefault="00FA5F7A" w:rsidP="00FA5F7A">
      <w:pPr>
        <w:ind w:left="5760" w:right="1394"/>
        <w:rPr>
          <w:rFonts w:ascii="Arial" w:hAnsi="Arial" w:cs="Arial"/>
          <w:sz w:val="20"/>
          <w:szCs w:val="20"/>
          <w:lang w:val="pt-PT"/>
        </w:rPr>
      </w:pPr>
      <w:r w:rsidRPr="0069454F">
        <w:rPr>
          <w:rFonts w:ascii="Arial" w:hAnsi="Arial" w:cs="Arial"/>
          <w:sz w:val="20"/>
          <w:szCs w:val="20"/>
          <w:lang w:val="pt-PT"/>
        </w:rPr>
        <w:t xml:space="preserve">   </w:t>
      </w:r>
      <w:r w:rsidR="0069454F" w:rsidRPr="00CA1FAC">
        <w:rPr>
          <w:rFonts w:ascii="Arial" w:hAnsi="Arial" w:cs="Arial"/>
          <w:sz w:val="20"/>
          <w:szCs w:val="20"/>
          <w:lang w:val="pt-PT"/>
        </w:rPr>
        <w:t>Lisboa</w:t>
      </w:r>
      <w:r w:rsidRPr="00CA1FAC">
        <w:rPr>
          <w:rFonts w:ascii="Arial" w:hAnsi="Arial" w:cs="Arial"/>
          <w:sz w:val="20"/>
          <w:szCs w:val="20"/>
          <w:lang w:val="pt-PT"/>
        </w:rPr>
        <w:t xml:space="preserve">, </w:t>
      </w:r>
      <w:r w:rsidR="00CA1FAC" w:rsidRPr="00CA1FAC">
        <w:rPr>
          <w:rFonts w:ascii="Arial" w:hAnsi="Arial" w:cs="Arial"/>
          <w:sz w:val="20"/>
          <w:szCs w:val="20"/>
          <w:lang w:val="pt-PT"/>
        </w:rPr>
        <w:t>1</w:t>
      </w:r>
      <w:r w:rsidR="00811AFC" w:rsidRPr="00CA1FAC">
        <w:rPr>
          <w:rFonts w:ascii="Arial" w:hAnsi="Arial" w:cs="Arial"/>
          <w:sz w:val="20"/>
          <w:szCs w:val="20"/>
          <w:lang w:val="pt-PT"/>
        </w:rPr>
        <w:t xml:space="preserve"> </w:t>
      </w:r>
      <w:r w:rsidRPr="00CA1FAC">
        <w:rPr>
          <w:rFonts w:ascii="Arial" w:hAnsi="Arial" w:cs="Arial"/>
          <w:sz w:val="20"/>
          <w:szCs w:val="20"/>
          <w:lang w:val="pt-PT"/>
        </w:rPr>
        <w:t xml:space="preserve">de </w:t>
      </w:r>
      <w:r w:rsidR="00CB1542" w:rsidRPr="00CA1FAC">
        <w:rPr>
          <w:rFonts w:ascii="Arial" w:hAnsi="Arial" w:cs="Arial"/>
          <w:sz w:val="20"/>
          <w:szCs w:val="20"/>
          <w:lang w:val="pt-PT"/>
        </w:rPr>
        <w:t>o</w:t>
      </w:r>
      <w:r w:rsidR="0069454F" w:rsidRPr="00CA1FAC">
        <w:rPr>
          <w:rFonts w:ascii="Arial" w:hAnsi="Arial" w:cs="Arial"/>
          <w:sz w:val="20"/>
          <w:szCs w:val="20"/>
          <w:lang w:val="pt-PT"/>
        </w:rPr>
        <w:t>u</w:t>
      </w:r>
      <w:r w:rsidR="00CB1542" w:rsidRPr="00CA1FAC">
        <w:rPr>
          <w:rFonts w:ascii="Arial" w:hAnsi="Arial" w:cs="Arial"/>
          <w:sz w:val="20"/>
          <w:szCs w:val="20"/>
          <w:lang w:val="pt-PT"/>
        </w:rPr>
        <w:t>tubr</w:t>
      </w:r>
      <w:r w:rsidR="0069454F" w:rsidRPr="00CA1FAC">
        <w:rPr>
          <w:rFonts w:ascii="Arial" w:hAnsi="Arial" w:cs="Arial"/>
          <w:sz w:val="20"/>
          <w:szCs w:val="20"/>
          <w:lang w:val="pt-PT"/>
        </w:rPr>
        <w:t xml:space="preserve">o de </w:t>
      </w:r>
      <w:r w:rsidRPr="00CA1FAC">
        <w:rPr>
          <w:rFonts w:ascii="Arial" w:hAnsi="Arial" w:cs="Arial"/>
          <w:sz w:val="20"/>
          <w:szCs w:val="20"/>
          <w:lang w:val="pt-PT"/>
        </w:rPr>
        <w:t>2021</w:t>
      </w:r>
    </w:p>
    <w:p w14:paraId="631F9A63" w14:textId="77777777" w:rsidR="00FA5F7A" w:rsidRPr="0069454F" w:rsidRDefault="00FA5F7A" w:rsidP="00FA5F7A">
      <w:pPr>
        <w:ind w:right="1394"/>
        <w:jc w:val="center"/>
        <w:rPr>
          <w:rFonts w:ascii="Arial" w:hAnsi="Arial" w:cs="Arial"/>
          <w:lang w:val="pt-PT"/>
        </w:rPr>
      </w:pPr>
    </w:p>
    <w:p w14:paraId="1807B39F" w14:textId="77777777" w:rsidR="00C956D0" w:rsidRPr="0069454F" w:rsidRDefault="00C956D0" w:rsidP="00FA5F7A">
      <w:pPr>
        <w:ind w:right="1394"/>
        <w:jc w:val="center"/>
        <w:rPr>
          <w:rFonts w:ascii="Arial" w:hAnsi="Arial" w:cs="Arial"/>
          <w:b/>
          <w:sz w:val="28"/>
          <w:szCs w:val="28"/>
          <w:lang w:val="pt-PT"/>
        </w:rPr>
      </w:pPr>
    </w:p>
    <w:p w14:paraId="24284EC9" w14:textId="6CD8CFF6" w:rsidR="00FA5F7A" w:rsidRPr="0069454F" w:rsidRDefault="00A75FC9" w:rsidP="00DF4707">
      <w:pPr>
        <w:ind w:right="1394"/>
        <w:jc w:val="center"/>
        <w:rPr>
          <w:rFonts w:ascii="Arial" w:hAnsi="Arial" w:cs="Arial"/>
          <w:b/>
          <w:sz w:val="28"/>
          <w:szCs w:val="28"/>
          <w:lang w:val="pt-PT"/>
        </w:rPr>
      </w:pPr>
      <w:r w:rsidRPr="0069454F">
        <w:rPr>
          <w:rFonts w:ascii="Arial" w:hAnsi="Arial" w:cs="Arial"/>
          <w:b/>
          <w:sz w:val="28"/>
          <w:szCs w:val="28"/>
          <w:lang w:val="pt-PT"/>
        </w:rPr>
        <w:t>Gu</w:t>
      </w:r>
      <w:r w:rsidR="0069454F" w:rsidRPr="0069454F">
        <w:rPr>
          <w:rFonts w:ascii="Arial" w:hAnsi="Arial" w:cs="Arial"/>
          <w:b/>
          <w:sz w:val="28"/>
          <w:szCs w:val="28"/>
          <w:lang w:val="pt-PT"/>
        </w:rPr>
        <w:t>I</w:t>
      </w:r>
      <w:r w:rsidRPr="0069454F">
        <w:rPr>
          <w:rFonts w:ascii="Arial" w:hAnsi="Arial" w:cs="Arial"/>
          <w:b/>
          <w:sz w:val="28"/>
          <w:szCs w:val="28"/>
          <w:lang w:val="pt-PT"/>
        </w:rPr>
        <w:t xml:space="preserve">a MICHELIN </w:t>
      </w:r>
      <w:r w:rsidR="00821C1A" w:rsidRPr="0069454F">
        <w:rPr>
          <w:rFonts w:ascii="Arial" w:hAnsi="Arial" w:cs="Arial"/>
          <w:b/>
          <w:sz w:val="28"/>
          <w:szCs w:val="28"/>
          <w:lang w:val="pt-PT"/>
        </w:rPr>
        <w:t>Eslov</w:t>
      </w:r>
      <w:r w:rsidR="0069454F" w:rsidRPr="0069454F">
        <w:rPr>
          <w:rFonts w:ascii="Arial" w:hAnsi="Arial" w:cs="Arial"/>
          <w:b/>
          <w:sz w:val="28"/>
          <w:szCs w:val="28"/>
          <w:lang w:val="pt-PT"/>
        </w:rPr>
        <w:t>é</w:t>
      </w:r>
      <w:r w:rsidR="00821C1A" w:rsidRPr="0069454F">
        <w:rPr>
          <w:rFonts w:ascii="Arial" w:hAnsi="Arial" w:cs="Arial"/>
          <w:b/>
          <w:sz w:val="28"/>
          <w:szCs w:val="28"/>
          <w:lang w:val="pt-PT"/>
        </w:rPr>
        <w:t>nia</w:t>
      </w:r>
      <w:r w:rsidRPr="0069454F">
        <w:rPr>
          <w:rFonts w:ascii="Arial" w:hAnsi="Arial" w:cs="Arial"/>
          <w:b/>
          <w:sz w:val="28"/>
          <w:szCs w:val="28"/>
          <w:lang w:val="pt-PT"/>
        </w:rPr>
        <w:t xml:space="preserve"> 2021 c</w:t>
      </w:r>
      <w:r w:rsidR="00821C1A" w:rsidRPr="0069454F">
        <w:rPr>
          <w:rFonts w:ascii="Arial" w:hAnsi="Arial" w:cs="Arial"/>
          <w:b/>
          <w:sz w:val="28"/>
          <w:szCs w:val="28"/>
          <w:lang w:val="pt-PT"/>
        </w:rPr>
        <w:t>ontin</w:t>
      </w:r>
      <w:r w:rsidR="0069454F" w:rsidRPr="0069454F">
        <w:rPr>
          <w:rFonts w:ascii="Arial" w:hAnsi="Arial" w:cs="Arial"/>
          <w:b/>
          <w:sz w:val="28"/>
          <w:szCs w:val="28"/>
          <w:lang w:val="pt-PT"/>
        </w:rPr>
        <w:t>u</w:t>
      </w:r>
      <w:r w:rsidR="00821C1A" w:rsidRPr="0069454F">
        <w:rPr>
          <w:rFonts w:ascii="Arial" w:hAnsi="Arial" w:cs="Arial"/>
          <w:b/>
          <w:sz w:val="28"/>
          <w:szCs w:val="28"/>
          <w:lang w:val="pt-PT"/>
        </w:rPr>
        <w:t xml:space="preserve">a </w:t>
      </w:r>
      <w:r w:rsidR="0069454F" w:rsidRPr="0069454F">
        <w:rPr>
          <w:rFonts w:ascii="Arial" w:hAnsi="Arial" w:cs="Arial"/>
          <w:b/>
          <w:sz w:val="28"/>
          <w:szCs w:val="28"/>
          <w:lang w:val="pt-PT"/>
        </w:rPr>
        <w:t xml:space="preserve">a fazer </w:t>
      </w:r>
      <w:r w:rsidR="00821C1A" w:rsidRPr="0069454F">
        <w:rPr>
          <w:rFonts w:ascii="Arial" w:hAnsi="Arial" w:cs="Arial"/>
          <w:b/>
          <w:sz w:val="28"/>
          <w:szCs w:val="28"/>
          <w:lang w:val="pt-PT"/>
        </w:rPr>
        <w:t>bril</w:t>
      </w:r>
      <w:r w:rsidR="0069454F" w:rsidRPr="0069454F">
        <w:rPr>
          <w:rFonts w:ascii="Arial" w:hAnsi="Arial" w:cs="Arial"/>
          <w:b/>
          <w:sz w:val="28"/>
          <w:szCs w:val="28"/>
          <w:lang w:val="pt-PT"/>
        </w:rPr>
        <w:t>h</w:t>
      </w:r>
      <w:r w:rsidR="00821C1A" w:rsidRPr="0069454F">
        <w:rPr>
          <w:rFonts w:ascii="Arial" w:hAnsi="Arial" w:cs="Arial"/>
          <w:b/>
          <w:sz w:val="28"/>
          <w:szCs w:val="28"/>
          <w:lang w:val="pt-PT"/>
        </w:rPr>
        <w:t>ar</w:t>
      </w:r>
      <w:r w:rsidR="0069454F" w:rsidRPr="0069454F">
        <w:rPr>
          <w:rFonts w:ascii="Arial" w:hAnsi="Arial" w:cs="Arial"/>
          <w:b/>
          <w:sz w:val="28"/>
          <w:szCs w:val="28"/>
          <w:lang w:val="pt-PT"/>
        </w:rPr>
        <w:br/>
        <w:t>o</w:t>
      </w:r>
      <w:r w:rsidR="00821C1A" w:rsidRPr="0069454F">
        <w:rPr>
          <w:rFonts w:ascii="Arial" w:hAnsi="Arial" w:cs="Arial"/>
          <w:b/>
          <w:sz w:val="28"/>
          <w:szCs w:val="28"/>
          <w:lang w:val="pt-PT"/>
        </w:rPr>
        <w:t xml:space="preserve"> panorama gastronómico local</w:t>
      </w:r>
    </w:p>
    <w:p w14:paraId="66278C3B" w14:textId="77777777" w:rsidR="00985B59" w:rsidRPr="0069454F" w:rsidRDefault="00985B59" w:rsidP="00821C1A">
      <w:pPr>
        <w:ind w:right="1394"/>
        <w:rPr>
          <w:rStyle w:val="normaltextrun"/>
          <w:rFonts w:ascii="Arial" w:eastAsiaTheme="majorEastAsia" w:hAnsi="Arial" w:cs="Arial"/>
          <w:lang w:val="pt-PT"/>
        </w:rPr>
      </w:pPr>
    </w:p>
    <w:p w14:paraId="6DF78AA3" w14:textId="1FD4B024" w:rsidR="00CB1542" w:rsidRPr="0069454F" w:rsidRDefault="003639F0" w:rsidP="00CB1542">
      <w:pPr>
        <w:pStyle w:val="Prrafodelista"/>
        <w:numPr>
          <w:ilvl w:val="0"/>
          <w:numId w:val="2"/>
        </w:numPr>
        <w:ind w:left="1134" w:right="1394" w:hanging="283"/>
        <w:rPr>
          <w:rStyle w:val="normaltextrun"/>
          <w:rFonts w:ascii="Arial" w:eastAsiaTheme="majorEastAsia" w:hAnsi="Arial" w:cs="Arial"/>
          <w:lang w:val="pt-PT"/>
        </w:rPr>
      </w:pPr>
      <w:r>
        <w:rPr>
          <w:rStyle w:val="normaltextrun"/>
          <w:rFonts w:ascii="Arial" w:eastAsiaTheme="majorEastAsia" w:hAnsi="Arial" w:cs="Arial"/>
          <w:lang w:val="pt-PT"/>
        </w:rPr>
        <w:t>R</w:t>
      </w:r>
      <w:r w:rsidR="00CB1542" w:rsidRPr="0069454F">
        <w:rPr>
          <w:rStyle w:val="normaltextrun"/>
          <w:rFonts w:ascii="Arial" w:eastAsiaTheme="majorEastAsia" w:hAnsi="Arial" w:cs="Arial"/>
          <w:lang w:val="pt-PT"/>
        </w:rPr>
        <w:t xml:space="preserve">estaurante Gostišče Grič </w:t>
      </w:r>
      <w:r>
        <w:rPr>
          <w:rStyle w:val="normaltextrun"/>
          <w:rFonts w:ascii="Arial" w:eastAsiaTheme="majorEastAsia" w:hAnsi="Arial" w:cs="Arial"/>
          <w:lang w:val="pt-PT"/>
        </w:rPr>
        <w:t>junta-se à</w:t>
      </w:r>
      <w:r w:rsidR="00CB1542" w:rsidRPr="0069454F">
        <w:rPr>
          <w:rStyle w:val="normaltextrun"/>
          <w:rFonts w:ascii="Arial" w:eastAsiaTheme="majorEastAsia" w:hAnsi="Arial" w:cs="Arial"/>
          <w:lang w:val="pt-PT"/>
        </w:rPr>
        <w:t xml:space="preserve"> lista de estab</w:t>
      </w:r>
      <w:r>
        <w:rPr>
          <w:rStyle w:val="normaltextrun"/>
          <w:rFonts w:ascii="Arial" w:eastAsiaTheme="majorEastAsia" w:hAnsi="Arial" w:cs="Arial"/>
          <w:lang w:val="pt-PT"/>
        </w:rPr>
        <w:t>e</w:t>
      </w:r>
      <w:r w:rsidR="00CB1542" w:rsidRPr="0069454F">
        <w:rPr>
          <w:rStyle w:val="normaltextrun"/>
          <w:rFonts w:ascii="Arial" w:eastAsiaTheme="majorEastAsia" w:hAnsi="Arial" w:cs="Arial"/>
          <w:lang w:val="pt-PT"/>
        </w:rPr>
        <w:t>lecimentos co</w:t>
      </w:r>
      <w:r>
        <w:rPr>
          <w:rStyle w:val="normaltextrun"/>
          <w:rFonts w:ascii="Arial" w:eastAsiaTheme="majorEastAsia" w:hAnsi="Arial" w:cs="Arial"/>
          <w:lang w:val="pt-PT"/>
        </w:rPr>
        <w:t>m</w:t>
      </w:r>
      <w:r w:rsidR="00CB1542" w:rsidRPr="0069454F">
        <w:rPr>
          <w:rStyle w:val="normaltextrun"/>
          <w:rFonts w:ascii="Arial" w:eastAsiaTheme="majorEastAsia" w:hAnsi="Arial" w:cs="Arial"/>
          <w:lang w:val="pt-PT"/>
        </w:rPr>
        <w:t xml:space="preserve"> Estrela MICHELIN</w:t>
      </w:r>
    </w:p>
    <w:p w14:paraId="3D50AC61" w14:textId="3BC13585" w:rsidR="00CB1542" w:rsidRPr="0069454F" w:rsidRDefault="00CB1542" w:rsidP="00CB1542">
      <w:pPr>
        <w:pStyle w:val="Prrafodelista"/>
        <w:numPr>
          <w:ilvl w:val="0"/>
          <w:numId w:val="2"/>
        </w:numPr>
        <w:ind w:left="1134" w:right="1394" w:hanging="283"/>
        <w:rPr>
          <w:rStyle w:val="normaltextrun"/>
          <w:rFonts w:ascii="Arial" w:eastAsiaTheme="majorEastAsia" w:hAnsi="Arial" w:cs="Arial"/>
          <w:lang w:val="pt-PT"/>
        </w:rPr>
      </w:pPr>
      <w:r w:rsidRPr="0069454F">
        <w:rPr>
          <w:rStyle w:val="normaltextrun"/>
          <w:rFonts w:ascii="Arial" w:eastAsiaTheme="majorEastAsia" w:hAnsi="Arial" w:cs="Arial"/>
          <w:lang w:val="pt-PT"/>
        </w:rPr>
        <w:t>Vila Podvin rec</w:t>
      </w:r>
      <w:r w:rsidR="003639F0">
        <w:rPr>
          <w:rStyle w:val="normaltextrun"/>
          <w:rFonts w:ascii="Arial" w:eastAsiaTheme="majorEastAsia" w:hAnsi="Arial" w:cs="Arial"/>
          <w:lang w:val="pt-PT"/>
        </w:rPr>
        <w:t>e</w:t>
      </w:r>
      <w:r w:rsidRPr="0069454F">
        <w:rPr>
          <w:rStyle w:val="normaltextrun"/>
          <w:rFonts w:ascii="Arial" w:eastAsiaTheme="majorEastAsia" w:hAnsi="Arial" w:cs="Arial"/>
          <w:lang w:val="pt-PT"/>
        </w:rPr>
        <w:t>be u</w:t>
      </w:r>
      <w:r w:rsidR="003639F0">
        <w:rPr>
          <w:rStyle w:val="normaltextrun"/>
          <w:rFonts w:ascii="Arial" w:eastAsiaTheme="majorEastAsia" w:hAnsi="Arial" w:cs="Arial"/>
          <w:lang w:val="pt-PT"/>
        </w:rPr>
        <w:t>m</w:t>
      </w:r>
      <w:r w:rsidRPr="0069454F">
        <w:rPr>
          <w:rStyle w:val="normaltextrun"/>
          <w:rFonts w:ascii="Arial" w:eastAsiaTheme="majorEastAsia" w:hAnsi="Arial" w:cs="Arial"/>
          <w:lang w:val="pt-PT"/>
        </w:rPr>
        <w:t>a Estrela Verde MICHELIN</w:t>
      </w:r>
    </w:p>
    <w:p w14:paraId="6D49C57E" w14:textId="77777777" w:rsidR="00CB1542" w:rsidRPr="0069454F" w:rsidRDefault="00CB1542" w:rsidP="00821C1A">
      <w:pPr>
        <w:ind w:right="1394"/>
        <w:jc w:val="center"/>
        <w:rPr>
          <w:rStyle w:val="normaltextrun"/>
          <w:rFonts w:ascii="Arial" w:eastAsiaTheme="majorEastAsia" w:hAnsi="Arial" w:cs="Arial"/>
          <w:sz w:val="20"/>
          <w:szCs w:val="20"/>
          <w:lang w:val="pt-PT"/>
        </w:rPr>
      </w:pPr>
    </w:p>
    <w:p w14:paraId="42F8A102" w14:textId="77777777" w:rsidR="00FA5F7A" w:rsidRPr="0069454F" w:rsidRDefault="00FA5F7A" w:rsidP="00FA5F7A">
      <w:pPr>
        <w:ind w:right="1394"/>
        <w:jc w:val="both"/>
        <w:rPr>
          <w:rStyle w:val="normaltextrun"/>
          <w:rFonts w:ascii="Arial" w:eastAsiaTheme="majorEastAsia" w:hAnsi="Arial" w:cs="Arial"/>
          <w:b/>
          <w:bCs/>
          <w:sz w:val="22"/>
          <w:szCs w:val="22"/>
          <w:lang w:val="pt-PT"/>
        </w:rPr>
      </w:pPr>
    </w:p>
    <w:p w14:paraId="1CD7BB18" w14:textId="5A773FB9" w:rsidR="00A75FC9" w:rsidRPr="0069454F" w:rsidRDefault="003639F0" w:rsidP="00A75FC9">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A75FC9" w:rsidRPr="0069454F">
        <w:rPr>
          <w:rFonts w:ascii="Arial" w:hAnsi="Arial" w:cs="Arial"/>
          <w:sz w:val="20"/>
          <w:szCs w:val="20"/>
          <w:lang w:val="pt-PT"/>
        </w:rPr>
        <w:t xml:space="preserve">Michelin </w:t>
      </w:r>
      <w:r>
        <w:rPr>
          <w:rFonts w:ascii="Arial" w:hAnsi="Arial" w:cs="Arial"/>
          <w:sz w:val="20"/>
          <w:szCs w:val="20"/>
          <w:lang w:val="pt-PT"/>
        </w:rPr>
        <w:t>a</w:t>
      </w:r>
      <w:r w:rsidR="00CB1542" w:rsidRPr="0069454F">
        <w:rPr>
          <w:rFonts w:ascii="Arial" w:hAnsi="Arial" w:cs="Arial"/>
          <w:sz w:val="20"/>
          <w:szCs w:val="20"/>
          <w:lang w:val="pt-PT"/>
        </w:rPr>
        <w:t>presenta</w:t>
      </w:r>
      <w:r w:rsidR="00821C1A" w:rsidRPr="0069454F">
        <w:rPr>
          <w:rFonts w:ascii="Arial" w:hAnsi="Arial" w:cs="Arial"/>
          <w:sz w:val="20"/>
          <w:szCs w:val="20"/>
          <w:lang w:val="pt-PT"/>
        </w:rPr>
        <w:t xml:space="preserve"> a edi</w:t>
      </w:r>
      <w:r>
        <w:rPr>
          <w:rFonts w:ascii="Arial" w:hAnsi="Arial" w:cs="Arial"/>
          <w:sz w:val="20"/>
          <w:szCs w:val="20"/>
          <w:lang w:val="pt-PT"/>
        </w:rPr>
        <w:t xml:space="preserve">ção </w:t>
      </w:r>
      <w:r w:rsidR="00821C1A" w:rsidRPr="0069454F">
        <w:rPr>
          <w:rFonts w:ascii="Arial" w:hAnsi="Arial" w:cs="Arial"/>
          <w:sz w:val="20"/>
          <w:szCs w:val="20"/>
          <w:lang w:val="pt-PT"/>
        </w:rPr>
        <w:t>2021 d</w:t>
      </w:r>
      <w:r>
        <w:rPr>
          <w:rFonts w:ascii="Arial" w:hAnsi="Arial" w:cs="Arial"/>
          <w:sz w:val="20"/>
          <w:szCs w:val="20"/>
          <w:lang w:val="pt-PT"/>
        </w:rPr>
        <w:t xml:space="preserve">o </w:t>
      </w:r>
      <w:r w:rsidR="00821C1A" w:rsidRPr="0069454F">
        <w:rPr>
          <w:rFonts w:ascii="Arial" w:hAnsi="Arial" w:cs="Arial"/>
          <w:sz w:val="20"/>
          <w:szCs w:val="20"/>
          <w:lang w:val="pt-PT"/>
        </w:rPr>
        <w:t>Gu</w:t>
      </w:r>
      <w:r>
        <w:rPr>
          <w:rFonts w:ascii="Arial" w:hAnsi="Arial" w:cs="Arial"/>
          <w:sz w:val="20"/>
          <w:szCs w:val="20"/>
          <w:lang w:val="pt-PT"/>
        </w:rPr>
        <w:t>i</w:t>
      </w:r>
      <w:r w:rsidR="00821C1A" w:rsidRPr="0069454F">
        <w:rPr>
          <w:rFonts w:ascii="Arial" w:hAnsi="Arial" w:cs="Arial"/>
          <w:sz w:val="20"/>
          <w:szCs w:val="20"/>
          <w:lang w:val="pt-PT"/>
        </w:rPr>
        <w:t>a MICHELIN Eslov</w:t>
      </w:r>
      <w:r>
        <w:rPr>
          <w:rFonts w:ascii="Arial" w:hAnsi="Arial" w:cs="Arial"/>
          <w:sz w:val="20"/>
          <w:szCs w:val="20"/>
          <w:lang w:val="pt-PT"/>
        </w:rPr>
        <w:t>é</w:t>
      </w:r>
      <w:r w:rsidR="00821C1A" w:rsidRPr="0069454F">
        <w:rPr>
          <w:rFonts w:ascii="Arial" w:hAnsi="Arial" w:cs="Arial"/>
          <w:sz w:val="20"/>
          <w:szCs w:val="20"/>
          <w:lang w:val="pt-PT"/>
        </w:rPr>
        <w:t>nia</w:t>
      </w:r>
      <w:r w:rsidR="0087504C" w:rsidRPr="0069454F">
        <w:rPr>
          <w:rFonts w:ascii="Arial" w:hAnsi="Arial" w:cs="Arial"/>
          <w:sz w:val="20"/>
          <w:szCs w:val="20"/>
          <w:lang w:val="pt-PT"/>
        </w:rPr>
        <w:t xml:space="preserve">. </w:t>
      </w:r>
      <w:r>
        <w:rPr>
          <w:rFonts w:ascii="Arial" w:hAnsi="Arial" w:cs="Arial"/>
          <w:sz w:val="20"/>
          <w:szCs w:val="20"/>
          <w:lang w:val="pt-PT"/>
        </w:rPr>
        <w:t>O</w:t>
      </w:r>
      <w:r w:rsidR="0087504C" w:rsidRPr="0069454F">
        <w:rPr>
          <w:rFonts w:ascii="Arial" w:hAnsi="Arial" w:cs="Arial"/>
          <w:sz w:val="20"/>
          <w:szCs w:val="20"/>
          <w:lang w:val="pt-PT"/>
        </w:rPr>
        <w:t xml:space="preserve"> Gu</w:t>
      </w:r>
      <w:r>
        <w:rPr>
          <w:rFonts w:ascii="Arial" w:hAnsi="Arial" w:cs="Arial"/>
          <w:sz w:val="20"/>
          <w:szCs w:val="20"/>
          <w:lang w:val="pt-PT"/>
        </w:rPr>
        <w:t>i</w:t>
      </w:r>
      <w:r w:rsidR="0087504C" w:rsidRPr="0069454F">
        <w:rPr>
          <w:rFonts w:ascii="Arial" w:hAnsi="Arial" w:cs="Arial"/>
          <w:sz w:val="20"/>
          <w:szCs w:val="20"/>
          <w:lang w:val="pt-PT"/>
        </w:rPr>
        <w:t xml:space="preserve">a referencia </w:t>
      </w:r>
      <w:r w:rsidR="00CB1542" w:rsidRPr="0069454F">
        <w:rPr>
          <w:rFonts w:ascii="Arial" w:hAnsi="Arial" w:cs="Arial"/>
          <w:sz w:val="20"/>
          <w:szCs w:val="20"/>
          <w:lang w:val="pt-PT"/>
        </w:rPr>
        <w:t>u</w:t>
      </w:r>
      <w:r>
        <w:rPr>
          <w:rFonts w:ascii="Arial" w:hAnsi="Arial" w:cs="Arial"/>
          <w:sz w:val="20"/>
          <w:szCs w:val="20"/>
          <w:lang w:val="pt-PT"/>
        </w:rPr>
        <w:t>m</w:t>
      </w:r>
      <w:r w:rsidR="00CB1542" w:rsidRPr="0069454F">
        <w:rPr>
          <w:rFonts w:ascii="Arial" w:hAnsi="Arial" w:cs="Arial"/>
          <w:sz w:val="20"/>
          <w:szCs w:val="20"/>
          <w:lang w:val="pt-PT"/>
        </w:rPr>
        <w:t xml:space="preserve"> total de</w:t>
      </w:r>
      <w:r w:rsidR="0087504C" w:rsidRPr="0069454F">
        <w:rPr>
          <w:rFonts w:ascii="Arial" w:hAnsi="Arial" w:cs="Arial"/>
          <w:sz w:val="20"/>
          <w:szCs w:val="20"/>
          <w:lang w:val="pt-PT"/>
        </w:rPr>
        <w:t xml:space="preserve"> 53 estab</w:t>
      </w:r>
      <w:r>
        <w:rPr>
          <w:rFonts w:ascii="Arial" w:hAnsi="Arial" w:cs="Arial"/>
          <w:sz w:val="20"/>
          <w:szCs w:val="20"/>
          <w:lang w:val="pt-PT"/>
        </w:rPr>
        <w:t>e</w:t>
      </w:r>
      <w:r w:rsidR="0087504C" w:rsidRPr="0069454F">
        <w:rPr>
          <w:rFonts w:ascii="Arial" w:hAnsi="Arial" w:cs="Arial"/>
          <w:sz w:val="20"/>
          <w:szCs w:val="20"/>
          <w:lang w:val="pt-PT"/>
        </w:rPr>
        <w:t>lecimentos, inclu</w:t>
      </w:r>
      <w:r>
        <w:rPr>
          <w:rFonts w:ascii="Arial" w:hAnsi="Arial" w:cs="Arial"/>
          <w:sz w:val="20"/>
          <w:szCs w:val="20"/>
          <w:lang w:val="pt-PT"/>
        </w:rPr>
        <w:t>i</w:t>
      </w:r>
      <w:r w:rsidR="0087504C" w:rsidRPr="0069454F">
        <w:rPr>
          <w:rFonts w:ascii="Arial" w:hAnsi="Arial" w:cs="Arial"/>
          <w:sz w:val="20"/>
          <w:szCs w:val="20"/>
          <w:lang w:val="pt-PT"/>
        </w:rPr>
        <w:t xml:space="preserve">ndo </w:t>
      </w:r>
      <w:r w:rsidR="00CB1542" w:rsidRPr="0069454F">
        <w:rPr>
          <w:rFonts w:ascii="Arial" w:hAnsi="Arial" w:cs="Arial"/>
          <w:sz w:val="20"/>
          <w:szCs w:val="20"/>
          <w:lang w:val="pt-PT"/>
        </w:rPr>
        <w:t>1</w:t>
      </w:r>
      <w:r w:rsidR="0087504C" w:rsidRPr="0069454F">
        <w:rPr>
          <w:rFonts w:ascii="Arial" w:hAnsi="Arial" w:cs="Arial"/>
          <w:sz w:val="20"/>
          <w:szCs w:val="20"/>
          <w:lang w:val="pt-PT"/>
        </w:rPr>
        <w:t xml:space="preserve"> n</w:t>
      </w:r>
      <w:r>
        <w:rPr>
          <w:rFonts w:ascii="Arial" w:hAnsi="Arial" w:cs="Arial"/>
          <w:sz w:val="20"/>
          <w:szCs w:val="20"/>
          <w:lang w:val="pt-PT"/>
        </w:rPr>
        <w:t>o</w:t>
      </w:r>
      <w:r w:rsidR="0087504C" w:rsidRPr="0069454F">
        <w:rPr>
          <w:rFonts w:ascii="Arial" w:hAnsi="Arial" w:cs="Arial"/>
          <w:sz w:val="20"/>
          <w:szCs w:val="20"/>
          <w:lang w:val="pt-PT"/>
        </w:rPr>
        <w:t>vo restaurante co</w:t>
      </w:r>
      <w:r>
        <w:rPr>
          <w:rFonts w:ascii="Arial" w:hAnsi="Arial" w:cs="Arial"/>
          <w:sz w:val="20"/>
          <w:szCs w:val="20"/>
          <w:lang w:val="pt-PT"/>
        </w:rPr>
        <w:t>m</w:t>
      </w:r>
      <w:r w:rsidR="0087504C" w:rsidRPr="0069454F">
        <w:rPr>
          <w:rFonts w:ascii="Arial" w:hAnsi="Arial" w:cs="Arial"/>
          <w:sz w:val="20"/>
          <w:szCs w:val="20"/>
          <w:lang w:val="pt-PT"/>
        </w:rPr>
        <w:t xml:space="preserve"> u</w:t>
      </w:r>
      <w:r>
        <w:rPr>
          <w:rFonts w:ascii="Arial" w:hAnsi="Arial" w:cs="Arial"/>
          <w:sz w:val="20"/>
          <w:szCs w:val="20"/>
          <w:lang w:val="pt-PT"/>
        </w:rPr>
        <w:t>m</w:t>
      </w:r>
      <w:r w:rsidR="0087504C" w:rsidRPr="0069454F">
        <w:rPr>
          <w:rFonts w:ascii="Arial" w:hAnsi="Arial" w:cs="Arial"/>
          <w:sz w:val="20"/>
          <w:szCs w:val="20"/>
          <w:lang w:val="pt-PT"/>
        </w:rPr>
        <w:t>a Estrela</w:t>
      </w:r>
      <w:r w:rsidR="00CB1542" w:rsidRPr="0069454F">
        <w:rPr>
          <w:rFonts w:ascii="Arial" w:hAnsi="Arial" w:cs="Arial"/>
          <w:sz w:val="20"/>
          <w:szCs w:val="20"/>
          <w:lang w:val="pt-PT"/>
        </w:rPr>
        <w:t xml:space="preserve"> MICHELIN</w:t>
      </w:r>
      <w:r w:rsidR="0087504C" w:rsidRPr="0069454F">
        <w:rPr>
          <w:rFonts w:ascii="Arial" w:hAnsi="Arial" w:cs="Arial"/>
          <w:sz w:val="20"/>
          <w:szCs w:val="20"/>
          <w:lang w:val="pt-PT"/>
        </w:rPr>
        <w:t xml:space="preserve">, </w:t>
      </w:r>
      <w:r w:rsidR="00CB1542" w:rsidRPr="0069454F">
        <w:rPr>
          <w:rFonts w:ascii="Arial" w:hAnsi="Arial" w:cs="Arial"/>
          <w:sz w:val="20"/>
          <w:szCs w:val="20"/>
          <w:lang w:val="pt-PT"/>
        </w:rPr>
        <w:t>1</w:t>
      </w:r>
      <w:r w:rsidR="0087504C" w:rsidRPr="0069454F">
        <w:rPr>
          <w:rFonts w:ascii="Arial" w:hAnsi="Arial" w:cs="Arial"/>
          <w:sz w:val="20"/>
          <w:szCs w:val="20"/>
          <w:lang w:val="pt-PT"/>
        </w:rPr>
        <w:t xml:space="preserve"> n</w:t>
      </w:r>
      <w:r>
        <w:rPr>
          <w:rFonts w:ascii="Arial" w:hAnsi="Arial" w:cs="Arial"/>
          <w:sz w:val="20"/>
          <w:szCs w:val="20"/>
          <w:lang w:val="pt-PT"/>
        </w:rPr>
        <w:t>o</w:t>
      </w:r>
      <w:r w:rsidR="0087504C" w:rsidRPr="0069454F">
        <w:rPr>
          <w:rFonts w:ascii="Arial" w:hAnsi="Arial" w:cs="Arial"/>
          <w:sz w:val="20"/>
          <w:szCs w:val="20"/>
          <w:lang w:val="pt-PT"/>
        </w:rPr>
        <w:t xml:space="preserve">vo </w:t>
      </w:r>
      <w:r w:rsidR="00CB1542" w:rsidRPr="0069454F">
        <w:rPr>
          <w:rFonts w:ascii="Arial" w:hAnsi="Arial" w:cs="Arial"/>
          <w:sz w:val="20"/>
          <w:szCs w:val="20"/>
          <w:lang w:val="pt-PT"/>
        </w:rPr>
        <w:t>co</w:t>
      </w:r>
      <w:r>
        <w:rPr>
          <w:rFonts w:ascii="Arial" w:hAnsi="Arial" w:cs="Arial"/>
          <w:sz w:val="20"/>
          <w:szCs w:val="20"/>
          <w:lang w:val="pt-PT"/>
        </w:rPr>
        <w:t xml:space="preserve">m </w:t>
      </w:r>
      <w:r w:rsidR="00CB1542" w:rsidRPr="0069454F">
        <w:rPr>
          <w:rFonts w:ascii="Arial" w:hAnsi="Arial" w:cs="Arial"/>
          <w:sz w:val="20"/>
          <w:szCs w:val="20"/>
          <w:lang w:val="pt-PT"/>
        </w:rPr>
        <w:t xml:space="preserve">a </w:t>
      </w:r>
      <w:r w:rsidR="0087504C" w:rsidRPr="0069454F">
        <w:rPr>
          <w:rFonts w:ascii="Arial" w:hAnsi="Arial" w:cs="Arial"/>
          <w:sz w:val="20"/>
          <w:szCs w:val="20"/>
          <w:lang w:val="pt-PT"/>
        </w:rPr>
        <w:t xml:space="preserve">Estrela Verde MICHELIN, </w:t>
      </w:r>
      <w:r w:rsidR="00CB1542" w:rsidRPr="0069454F">
        <w:rPr>
          <w:rFonts w:ascii="Arial" w:hAnsi="Arial" w:cs="Arial"/>
          <w:sz w:val="20"/>
          <w:szCs w:val="20"/>
          <w:lang w:val="pt-PT"/>
        </w:rPr>
        <w:t>1</w:t>
      </w:r>
      <w:r w:rsidR="0087504C" w:rsidRPr="0069454F">
        <w:rPr>
          <w:rFonts w:ascii="Arial" w:hAnsi="Arial" w:cs="Arial"/>
          <w:sz w:val="20"/>
          <w:szCs w:val="20"/>
          <w:lang w:val="pt-PT"/>
        </w:rPr>
        <w:t xml:space="preserve"> n</w:t>
      </w:r>
      <w:r>
        <w:rPr>
          <w:rFonts w:ascii="Arial" w:hAnsi="Arial" w:cs="Arial"/>
          <w:sz w:val="20"/>
          <w:szCs w:val="20"/>
          <w:lang w:val="pt-PT"/>
        </w:rPr>
        <w:t>o</w:t>
      </w:r>
      <w:r w:rsidR="0087504C" w:rsidRPr="0069454F">
        <w:rPr>
          <w:rFonts w:ascii="Arial" w:hAnsi="Arial" w:cs="Arial"/>
          <w:sz w:val="20"/>
          <w:szCs w:val="20"/>
          <w:lang w:val="pt-PT"/>
        </w:rPr>
        <w:t xml:space="preserve">vo Bib Gourmand </w:t>
      </w:r>
      <w:r>
        <w:rPr>
          <w:rFonts w:ascii="Arial" w:hAnsi="Arial" w:cs="Arial"/>
          <w:sz w:val="20"/>
          <w:szCs w:val="20"/>
          <w:lang w:val="pt-PT"/>
        </w:rPr>
        <w:t xml:space="preserve">e mais </w:t>
      </w:r>
      <w:r w:rsidR="00CB1542" w:rsidRPr="0069454F">
        <w:rPr>
          <w:rFonts w:ascii="Arial" w:hAnsi="Arial" w:cs="Arial"/>
          <w:sz w:val="20"/>
          <w:szCs w:val="20"/>
          <w:lang w:val="pt-PT"/>
        </w:rPr>
        <w:t>2</w:t>
      </w:r>
      <w:r w:rsidR="0087504C" w:rsidRPr="0069454F">
        <w:rPr>
          <w:rFonts w:ascii="Arial" w:hAnsi="Arial" w:cs="Arial"/>
          <w:sz w:val="20"/>
          <w:szCs w:val="20"/>
          <w:lang w:val="pt-PT"/>
        </w:rPr>
        <w:t xml:space="preserve"> estab</w:t>
      </w:r>
      <w:r>
        <w:rPr>
          <w:rFonts w:ascii="Arial" w:hAnsi="Arial" w:cs="Arial"/>
          <w:sz w:val="20"/>
          <w:szCs w:val="20"/>
          <w:lang w:val="pt-PT"/>
        </w:rPr>
        <w:t>e</w:t>
      </w:r>
      <w:r w:rsidR="0087504C" w:rsidRPr="0069454F">
        <w:rPr>
          <w:rFonts w:ascii="Arial" w:hAnsi="Arial" w:cs="Arial"/>
          <w:sz w:val="20"/>
          <w:szCs w:val="20"/>
          <w:lang w:val="pt-PT"/>
        </w:rPr>
        <w:t xml:space="preserve">lecimentos que </w:t>
      </w:r>
      <w:r w:rsidR="00CB1542" w:rsidRPr="0069454F">
        <w:rPr>
          <w:rFonts w:ascii="Arial" w:hAnsi="Arial" w:cs="Arial"/>
          <w:sz w:val="20"/>
          <w:szCs w:val="20"/>
          <w:lang w:val="pt-PT"/>
        </w:rPr>
        <w:t>se estre</w:t>
      </w:r>
      <w:r>
        <w:rPr>
          <w:rFonts w:ascii="Arial" w:hAnsi="Arial" w:cs="Arial"/>
          <w:sz w:val="20"/>
          <w:szCs w:val="20"/>
          <w:lang w:val="pt-PT"/>
        </w:rPr>
        <w:t>iam</w:t>
      </w:r>
      <w:r w:rsidR="00CB1542" w:rsidRPr="0069454F">
        <w:rPr>
          <w:rFonts w:ascii="Arial" w:hAnsi="Arial" w:cs="Arial"/>
          <w:sz w:val="20"/>
          <w:szCs w:val="20"/>
          <w:lang w:val="pt-PT"/>
        </w:rPr>
        <w:t xml:space="preserve"> na lista. </w:t>
      </w:r>
      <w:r>
        <w:rPr>
          <w:rFonts w:ascii="Arial" w:hAnsi="Arial" w:cs="Arial"/>
          <w:sz w:val="20"/>
          <w:szCs w:val="20"/>
          <w:lang w:val="pt-PT"/>
        </w:rPr>
        <w:t xml:space="preserve">O </w:t>
      </w:r>
      <w:r w:rsidR="00CB1542" w:rsidRPr="0069454F">
        <w:rPr>
          <w:rFonts w:ascii="Arial" w:hAnsi="Arial" w:cs="Arial"/>
          <w:sz w:val="20"/>
          <w:szCs w:val="20"/>
          <w:lang w:val="pt-PT"/>
        </w:rPr>
        <w:t>Gu</w:t>
      </w:r>
      <w:r>
        <w:rPr>
          <w:rFonts w:ascii="Arial" w:hAnsi="Arial" w:cs="Arial"/>
          <w:sz w:val="20"/>
          <w:szCs w:val="20"/>
          <w:lang w:val="pt-PT"/>
        </w:rPr>
        <w:t>i</w:t>
      </w:r>
      <w:r w:rsidR="00CB1542" w:rsidRPr="0069454F">
        <w:rPr>
          <w:rFonts w:ascii="Arial" w:hAnsi="Arial" w:cs="Arial"/>
          <w:sz w:val="20"/>
          <w:szCs w:val="20"/>
          <w:lang w:val="pt-PT"/>
        </w:rPr>
        <w:t xml:space="preserve">a </w:t>
      </w:r>
      <w:r w:rsidR="0087504C" w:rsidRPr="0069454F">
        <w:rPr>
          <w:rFonts w:ascii="Arial" w:hAnsi="Arial" w:cs="Arial"/>
          <w:sz w:val="20"/>
          <w:szCs w:val="20"/>
          <w:lang w:val="pt-PT"/>
        </w:rPr>
        <w:t>contin</w:t>
      </w:r>
      <w:r>
        <w:rPr>
          <w:rFonts w:ascii="Arial" w:hAnsi="Arial" w:cs="Arial"/>
          <w:sz w:val="20"/>
          <w:szCs w:val="20"/>
          <w:lang w:val="pt-PT"/>
        </w:rPr>
        <w:t>u</w:t>
      </w:r>
      <w:r w:rsidR="0087504C" w:rsidRPr="0069454F">
        <w:rPr>
          <w:rFonts w:ascii="Arial" w:hAnsi="Arial" w:cs="Arial"/>
          <w:sz w:val="20"/>
          <w:szCs w:val="20"/>
          <w:lang w:val="pt-PT"/>
        </w:rPr>
        <w:t>a</w:t>
      </w:r>
      <w:r>
        <w:rPr>
          <w:rFonts w:ascii="Arial" w:hAnsi="Arial" w:cs="Arial"/>
          <w:sz w:val="20"/>
          <w:szCs w:val="20"/>
          <w:lang w:val="pt-PT"/>
        </w:rPr>
        <w:t xml:space="preserve"> a espelhar </w:t>
      </w:r>
      <w:r w:rsidR="0087504C" w:rsidRPr="0069454F">
        <w:rPr>
          <w:rFonts w:ascii="Arial" w:hAnsi="Arial" w:cs="Arial"/>
          <w:sz w:val="20"/>
          <w:szCs w:val="20"/>
          <w:lang w:val="pt-PT"/>
        </w:rPr>
        <w:t xml:space="preserve">a </w:t>
      </w:r>
      <w:r>
        <w:rPr>
          <w:rFonts w:ascii="Arial" w:hAnsi="Arial" w:cs="Arial"/>
          <w:sz w:val="20"/>
          <w:szCs w:val="20"/>
          <w:lang w:val="pt-PT"/>
        </w:rPr>
        <w:t xml:space="preserve">excelência </w:t>
      </w:r>
      <w:r w:rsidR="0087504C" w:rsidRPr="0069454F">
        <w:rPr>
          <w:rFonts w:ascii="Arial" w:hAnsi="Arial" w:cs="Arial"/>
          <w:sz w:val="20"/>
          <w:szCs w:val="20"/>
          <w:lang w:val="pt-PT"/>
        </w:rPr>
        <w:t>d</w:t>
      </w:r>
      <w:r>
        <w:rPr>
          <w:rFonts w:ascii="Arial" w:hAnsi="Arial" w:cs="Arial"/>
          <w:sz w:val="20"/>
          <w:szCs w:val="20"/>
          <w:lang w:val="pt-PT"/>
        </w:rPr>
        <w:t xml:space="preserve">o </w:t>
      </w:r>
      <w:r w:rsidR="0087504C" w:rsidRPr="0069454F">
        <w:rPr>
          <w:rFonts w:ascii="Arial" w:hAnsi="Arial" w:cs="Arial"/>
          <w:sz w:val="20"/>
          <w:szCs w:val="20"/>
          <w:lang w:val="pt-PT"/>
        </w:rPr>
        <w:t xml:space="preserve">panorama </w:t>
      </w:r>
      <w:r>
        <w:rPr>
          <w:rFonts w:ascii="Arial" w:hAnsi="Arial" w:cs="Arial"/>
          <w:sz w:val="20"/>
          <w:szCs w:val="20"/>
          <w:lang w:val="pt-PT"/>
        </w:rPr>
        <w:t xml:space="preserve">culinário </w:t>
      </w:r>
      <w:r w:rsidR="0087504C" w:rsidRPr="0069454F">
        <w:rPr>
          <w:rFonts w:ascii="Arial" w:hAnsi="Arial" w:cs="Arial"/>
          <w:sz w:val="20"/>
          <w:szCs w:val="20"/>
          <w:lang w:val="pt-PT"/>
        </w:rPr>
        <w:t>esloveno.</w:t>
      </w:r>
    </w:p>
    <w:p w14:paraId="1B1B4088" w14:textId="77777777" w:rsidR="0087504C" w:rsidRPr="0069454F" w:rsidRDefault="0087504C" w:rsidP="00A75FC9">
      <w:pPr>
        <w:spacing w:line="276" w:lineRule="auto"/>
        <w:ind w:right="1394"/>
        <w:jc w:val="both"/>
        <w:rPr>
          <w:rFonts w:ascii="Arial" w:hAnsi="Arial" w:cs="Arial"/>
          <w:sz w:val="20"/>
          <w:szCs w:val="20"/>
          <w:lang w:val="pt-PT"/>
        </w:rPr>
      </w:pPr>
    </w:p>
    <w:p w14:paraId="7232E1BF" w14:textId="54206ED3" w:rsidR="00A211E5" w:rsidRPr="0069454F" w:rsidRDefault="0087504C" w:rsidP="00A75FC9">
      <w:pPr>
        <w:spacing w:line="276" w:lineRule="auto"/>
        <w:ind w:right="1394"/>
        <w:jc w:val="both"/>
        <w:rPr>
          <w:rFonts w:ascii="Arial" w:hAnsi="Arial" w:cs="Arial"/>
          <w:sz w:val="20"/>
          <w:szCs w:val="20"/>
          <w:lang w:val="pt-PT"/>
        </w:rPr>
      </w:pPr>
      <w:r w:rsidRPr="0069454F">
        <w:rPr>
          <w:rFonts w:ascii="Arial" w:hAnsi="Arial" w:cs="Arial"/>
          <w:sz w:val="20"/>
          <w:szCs w:val="20"/>
          <w:lang w:val="pt-PT"/>
        </w:rPr>
        <w:t>“</w:t>
      </w:r>
      <w:r w:rsidR="003639F0">
        <w:rPr>
          <w:rFonts w:ascii="Arial" w:hAnsi="Arial" w:cs="Arial"/>
          <w:i/>
          <w:sz w:val="20"/>
          <w:szCs w:val="20"/>
          <w:lang w:val="pt-PT"/>
        </w:rPr>
        <w:t>O</w:t>
      </w:r>
      <w:r w:rsidRPr="0069454F">
        <w:rPr>
          <w:rFonts w:ascii="Arial" w:hAnsi="Arial" w:cs="Arial"/>
          <w:i/>
          <w:sz w:val="20"/>
          <w:szCs w:val="20"/>
          <w:lang w:val="pt-PT"/>
        </w:rPr>
        <w:t>s a</w:t>
      </w:r>
      <w:r w:rsidR="003639F0">
        <w:rPr>
          <w:rFonts w:ascii="Arial" w:hAnsi="Arial" w:cs="Arial"/>
          <w:i/>
          <w:sz w:val="20"/>
          <w:szCs w:val="20"/>
          <w:lang w:val="pt-PT"/>
        </w:rPr>
        <w:t>n</w:t>
      </w:r>
      <w:r w:rsidRPr="0069454F">
        <w:rPr>
          <w:rFonts w:ascii="Arial" w:hAnsi="Arial" w:cs="Arial"/>
          <w:i/>
          <w:sz w:val="20"/>
          <w:szCs w:val="20"/>
          <w:lang w:val="pt-PT"/>
        </w:rPr>
        <w:t>os</w:t>
      </w:r>
      <w:r w:rsidR="003639F0">
        <w:rPr>
          <w:rFonts w:ascii="Arial" w:hAnsi="Arial" w:cs="Arial"/>
          <w:i/>
          <w:sz w:val="20"/>
          <w:szCs w:val="20"/>
          <w:lang w:val="pt-PT"/>
        </w:rPr>
        <w:t xml:space="preserve"> de</w:t>
      </w:r>
      <w:r w:rsidRPr="0069454F">
        <w:rPr>
          <w:rFonts w:ascii="Arial" w:hAnsi="Arial" w:cs="Arial"/>
          <w:i/>
          <w:sz w:val="20"/>
          <w:szCs w:val="20"/>
          <w:lang w:val="pt-PT"/>
        </w:rPr>
        <w:t xml:space="preserve"> 2020 </w:t>
      </w:r>
      <w:r w:rsidR="003639F0">
        <w:rPr>
          <w:rFonts w:ascii="Arial" w:hAnsi="Arial" w:cs="Arial"/>
          <w:i/>
          <w:sz w:val="20"/>
          <w:szCs w:val="20"/>
          <w:lang w:val="pt-PT"/>
        </w:rPr>
        <w:t>e</w:t>
      </w:r>
      <w:r w:rsidRPr="0069454F">
        <w:rPr>
          <w:rFonts w:ascii="Arial" w:hAnsi="Arial" w:cs="Arial"/>
          <w:i/>
          <w:sz w:val="20"/>
          <w:szCs w:val="20"/>
          <w:lang w:val="pt-PT"/>
        </w:rPr>
        <w:t xml:space="preserve"> 2021 </w:t>
      </w:r>
      <w:r w:rsidR="003639F0">
        <w:rPr>
          <w:rFonts w:ascii="Arial" w:hAnsi="Arial" w:cs="Arial"/>
          <w:i/>
          <w:sz w:val="20"/>
          <w:szCs w:val="20"/>
          <w:lang w:val="pt-PT"/>
        </w:rPr>
        <w:t xml:space="preserve">foram </w:t>
      </w:r>
      <w:r w:rsidRPr="0069454F">
        <w:rPr>
          <w:rFonts w:ascii="Arial" w:hAnsi="Arial" w:cs="Arial"/>
          <w:i/>
          <w:sz w:val="20"/>
          <w:szCs w:val="20"/>
          <w:lang w:val="pt-PT"/>
        </w:rPr>
        <w:t>dif</w:t>
      </w:r>
      <w:r w:rsidR="003639F0">
        <w:rPr>
          <w:rFonts w:ascii="Arial" w:hAnsi="Arial" w:cs="Arial"/>
          <w:i/>
          <w:sz w:val="20"/>
          <w:szCs w:val="20"/>
          <w:lang w:val="pt-PT"/>
        </w:rPr>
        <w:t xml:space="preserve">íceis </w:t>
      </w:r>
      <w:r w:rsidRPr="0069454F">
        <w:rPr>
          <w:rFonts w:ascii="Arial" w:hAnsi="Arial" w:cs="Arial"/>
          <w:i/>
          <w:sz w:val="20"/>
          <w:szCs w:val="20"/>
          <w:lang w:val="pt-PT"/>
        </w:rPr>
        <w:t xml:space="preserve">para </w:t>
      </w:r>
      <w:r w:rsidR="003639F0">
        <w:rPr>
          <w:rFonts w:ascii="Arial" w:hAnsi="Arial" w:cs="Arial"/>
          <w:i/>
          <w:sz w:val="20"/>
          <w:szCs w:val="20"/>
          <w:lang w:val="pt-PT"/>
        </w:rPr>
        <w:t>o sector d</w:t>
      </w:r>
      <w:r w:rsidRPr="0069454F">
        <w:rPr>
          <w:rFonts w:ascii="Arial" w:hAnsi="Arial" w:cs="Arial"/>
          <w:i/>
          <w:sz w:val="20"/>
          <w:szCs w:val="20"/>
          <w:lang w:val="pt-PT"/>
        </w:rPr>
        <w:t>a restaura</w:t>
      </w:r>
      <w:r w:rsidR="003639F0">
        <w:rPr>
          <w:rFonts w:ascii="Arial" w:hAnsi="Arial" w:cs="Arial"/>
          <w:i/>
          <w:sz w:val="20"/>
          <w:szCs w:val="20"/>
          <w:lang w:val="pt-PT"/>
        </w:rPr>
        <w:t>ção</w:t>
      </w:r>
      <w:r w:rsidRPr="0069454F">
        <w:rPr>
          <w:rFonts w:ascii="Arial" w:hAnsi="Arial" w:cs="Arial"/>
          <w:i/>
          <w:sz w:val="20"/>
          <w:szCs w:val="20"/>
          <w:lang w:val="pt-PT"/>
        </w:rPr>
        <w:t xml:space="preserve">. </w:t>
      </w:r>
      <w:r w:rsidR="003639F0">
        <w:rPr>
          <w:rFonts w:ascii="Arial" w:hAnsi="Arial" w:cs="Arial"/>
          <w:i/>
          <w:sz w:val="20"/>
          <w:szCs w:val="20"/>
          <w:lang w:val="pt-PT"/>
        </w:rPr>
        <w:t>O</w:t>
      </w:r>
      <w:r w:rsidR="00A211E5" w:rsidRPr="0069454F">
        <w:rPr>
          <w:rFonts w:ascii="Arial" w:hAnsi="Arial" w:cs="Arial"/>
          <w:i/>
          <w:sz w:val="20"/>
          <w:szCs w:val="20"/>
          <w:lang w:val="pt-PT"/>
        </w:rPr>
        <w:t>s chefs eslovenos, ob</w:t>
      </w:r>
      <w:r w:rsidR="003639F0">
        <w:rPr>
          <w:rFonts w:ascii="Arial" w:hAnsi="Arial" w:cs="Arial"/>
          <w:i/>
          <w:sz w:val="20"/>
          <w:szCs w:val="20"/>
          <w:lang w:val="pt-PT"/>
        </w:rPr>
        <w:t>r</w:t>
      </w:r>
      <w:r w:rsidR="00A211E5" w:rsidRPr="0069454F">
        <w:rPr>
          <w:rFonts w:ascii="Arial" w:hAnsi="Arial" w:cs="Arial"/>
          <w:i/>
          <w:sz w:val="20"/>
          <w:szCs w:val="20"/>
          <w:lang w:val="pt-PT"/>
        </w:rPr>
        <w:t xml:space="preserve">igados a </w:t>
      </w:r>
      <w:r w:rsidR="003639F0">
        <w:rPr>
          <w:rFonts w:ascii="Arial" w:hAnsi="Arial" w:cs="Arial"/>
          <w:i/>
          <w:sz w:val="20"/>
          <w:szCs w:val="20"/>
          <w:lang w:val="pt-PT"/>
        </w:rPr>
        <w:t xml:space="preserve">lidar com </w:t>
      </w:r>
      <w:r w:rsidR="00A211E5" w:rsidRPr="0069454F">
        <w:rPr>
          <w:rFonts w:ascii="Arial" w:hAnsi="Arial" w:cs="Arial"/>
          <w:i/>
          <w:sz w:val="20"/>
          <w:szCs w:val="20"/>
          <w:lang w:val="pt-PT"/>
        </w:rPr>
        <w:t>os ritmos de a</w:t>
      </w:r>
      <w:r w:rsidR="003639F0">
        <w:rPr>
          <w:rFonts w:ascii="Arial" w:hAnsi="Arial" w:cs="Arial"/>
          <w:i/>
          <w:sz w:val="20"/>
          <w:szCs w:val="20"/>
          <w:lang w:val="pt-PT"/>
        </w:rPr>
        <w:t>b</w:t>
      </w:r>
      <w:r w:rsidR="00A211E5" w:rsidRPr="0069454F">
        <w:rPr>
          <w:rFonts w:ascii="Arial" w:hAnsi="Arial" w:cs="Arial"/>
          <w:i/>
          <w:sz w:val="20"/>
          <w:szCs w:val="20"/>
          <w:lang w:val="pt-PT"/>
        </w:rPr>
        <w:t xml:space="preserve">ertura </w:t>
      </w:r>
      <w:r w:rsidR="003639F0">
        <w:rPr>
          <w:rFonts w:ascii="Arial" w:hAnsi="Arial" w:cs="Arial"/>
          <w:i/>
          <w:sz w:val="20"/>
          <w:szCs w:val="20"/>
          <w:lang w:val="pt-PT"/>
        </w:rPr>
        <w:t xml:space="preserve">e encerramento </w:t>
      </w:r>
      <w:r w:rsidR="00A211E5" w:rsidRPr="0069454F">
        <w:rPr>
          <w:rFonts w:ascii="Arial" w:hAnsi="Arial" w:cs="Arial"/>
          <w:i/>
          <w:sz w:val="20"/>
          <w:szCs w:val="20"/>
          <w:lang w:val="pt-PT"/>
        </w:rPr>
        <w:t>d</w:t>
      </w:r>
      <w:r w:rsidR="003639F0">
        <w:rPr>
          <w:rFonts w:ascii="Arial" w:hAnsi="Arial" w:cs="Arial"/>
          <w:i/>
          <w:sz w:val="20"/>
          <w:szCs w:val="20"/>
          <w:lang w:val="pt-PT"/>
        </w:rPr>
        <w:t>os</w:t>
      </w:r>
      <w:r w:rsidR="00A211E5" w:rsidRPr="0069454F">
        <w:rPr>
          <w:rFonts w:ascii="Arial" w:hAnsi="Arial" w:cs="Arial"/>
          <w:i/>
          <w:sz w:val="20"/>
          <w:szCs w:val="20"/>
          <w:lang w:val="pt-PT"/>
        </w:rPr>
        <w:t xml:space="preserve"> s</w:t>
      </w:r>
      <w:r w:rsidR="003639F0">
        <w:rPr>
          <w:rFonts w:ascii="Arial" w:hAnsi="Arial" w:cs="Arial"/>
          <w:i/>
          <w:sz w:val="20"/>
          <w:szCs w:val="20"/>
          <w:lang w:val="pt-PT"/>
        </w:rPr>
        <w:t>e</w:t>
      </w:r>
      <w:r w:rsidR="00A211E5" w:rsidRPr="0069454F">
        <w:rPr>
          <w:rFonts w:ascii="Arial" w:hAnsi="Arial" w:cs="Arial"/>
          <w:i/>
          <w:sz w:val="20"/>
          <w:szCs w:val="20"/>
          <w:lang w:val="pt-PT"/>
        </w:rPr>
        <w:t>us estab</w:t>
      </w:r>
      <w:r w:rsidR="003639F0">
        <w:rPr>
          <w:rFonts w:ascii="Arial" w:hAnsi="Arial" w:cs="Arial"/>
          <w:i/>
          <w:sz w:val="20"/>
          <w:szCs w:val="20"/>
          <w:lang w:val="pt-PT"/>
        </w:rPr>
        <w:t>e</w:t>
      </w:r>
      <w:r w:rsidR="00A211E5" w:rsidRPr="0069454F">
        <w:rPr>
          <w:rFonts w:ascii="Arial" w:hAnsi="Arial" w:cs="Arial"/>
          <w:i/>
          <w:sz w:val="20"/>
          <w:szCs w:val="20"/>
          <w:lang w:val="pt-PT"/>
        </w:rPr>
        <w:t>lecimentos, mostra</w:t>
      </w:r>
      <w:r w:rsidR="003639F0">
        <w:rPr>
          <w:rFonts w:ascii="Arial" w:hAnsi="Arial" w:cs="Arial"/>
          <w:i/>
          <w:sz w:val="20"/>
          <w:szCs w:val="20"/>
          <w:lang w:val="pt-PT"/>
        </w:rPr>
        <w:t xml:space="preserve">ram </w:t>
      </w:r>
      <w:r w:rsidR="00A211E5" w:rsidRPr="0069454F">
        <w:rPr>
          <w:rFonts w:ascii="Arial" w:hAnsi="Arial" w:cs="Arial"/>
          <w:i/>
          <w:sz w:val="20"/>
          <w:szCs w:val="20"/>
          <w:lang w:val="pt-PT"/>
        </w:rPr>
        <w:t>que conserva</w:t>
      </w:r>
      <w:r w:rsidR="003639F0">
        <w:rPr>
          <w:rFonts w:ascii="Arial" w:hAnsi="Arial" w:cs="Arial"/>
          <w:i/>
          <w:sz w:val="20"/>
          <w:szCs w:val="20"/>
          <w:lang w:val="pt-PT"/>
        </w:rPr>
        <w:t>m</w:t>
      </w:r>
      <w:r w:rsidR="00A211E5" w:rsidRPr="0069454F">
        <w:rPr>
          <w:rFonts w:ascii="Arial" w:hAnsi="Arial" w:cs="Arial"/>
          <w:i/>
          <w:sz w:val="20"/>
          <w:szCs w:val="20"/>
          <w:lang w:val="pt-PT"/>
        </w:rPr>
        <w:t xml:space="preserve"> a m</w:t>
      </w:r>
      <w:r w:rsidR="003639F0">
        <w:rPr>
          <w:rFonts w:ascii="Arial" w:hAnsi="Arial" w:cs="Arial"/>
          <w:i/>
          <w:sz w:val="20"/>
          <w:szCs w:val="20"/>
          <w:lang w:val="pt-PT"/>
        </w:rPr>
        <w:t>e</w:t>
      </w:r>
      <w:r w:rsidR="00A211E5" w:rsidRPr="0069454F">
        <w:rPr>
          <w:rFonts w:ascii="Arial" w:hAnsi="Arial" w:cs="Arial"/>
          <w:i/>
          <w:sz w:val="20"/>
          <w:szCs w:val="20"/>
          <w:lang w:val="pt-PT"/>
        </w:rPr>
        <w:t xml:space="preserve">sma </w:t>
      </w:r>
      <w:r w:rsidR="003639F0">
        <w:rPr>
          <w:rFonts w:ascii="Arial" w:hAnsi="Arial" w:cs="Arial"/>
          <w:i/>
          <w:sz w:val="20"/>
          <w:szCs w:val="20"/>
          <w:lang w:val="pt-PT"/>
        </w:rPr>
        <w:t>resiliência</w:t>
      </w:r>
      <w:r w:rsidR="00A211E5" w:rsidRPr="0069454F">
        <w:rPr>
          <w:rFonts w:ascii="Arial" w:hAnsi="Arial" w:cs="Arial"/>
          <w:i/>
          <w:sz w:val="20"/>
          <w:szCs w:val="20"/>
          <w:lang w:val="pt-PT"/>
        </w:rPr>
        <w:t xml:space="preserve">, </w:t>
      </w:r>
      <w:r w:rsidR="003639F0">
        <w:rPr>
          <w:rFonts w:ascii="Arial" w:hAnsi="Arial" w:cs="Arial"/>
          <w:i/>
          <w:sz w:val="20"/>
          <w:szCs w:val="20"/>
          <w:lang w:val="pt-PT"/>
        </w:rPr>
        <w:t>combatividade e</w:t>
      </w:r>
      <w:r w:rsidR="00A211E5" w:rsidRPr="0069454F">
        <w:rPr>
          <w:rFonts w:ascii="Arial" w:hAnsi="Arial" w:cs="Arial"/>
          <w:i/>
          <w:sz w:val="20"/>
          <w:szCs w:val="20"/>
          <w:lang w:val="pt-PT"/>
        </w:rPr>
        <w:t xml:space="preserve"> talento que </w:t>
      </w:r>
      <w:r w:rsidR="003639F0">
        <w:rPr>
          <w:rFonts w:ascii="Arial" w:hAnsi="Arial" w:cs="Arial"/>
          <w:i/>
          <w:sz w:val="20"/>
          <w:szCs w:val="20"/>
          <w:lang w:val="pt-PT"/>
        </w:rPr>
        <w:t xml:space="preserve">muito </w:t>
      </w:r>
      <w:r w:rsidR="00A211E5" w:rsidRPr="0069454F">
        <w:rPr>
          <w:rFonts w:ascii="Arial" w:hAnsi="Arial" w:cs="Arial"/>
          <w:i/>
          <w:sz w:val="20"/>
          <w:szCs w:val="20"/>
          <w:lang w:val="pt-PT"/>
        </w:rPr>
        <w:t>nos impres</w:t>
      </w:r>
      <w:r w:rsidR="003639F0">
        <w:rPr>
          <w:rFonts w:ascii="Arial" w:hAnsi="Arial" w:cs="Arial"/>
          <w:i/>
          <w:sz w:val="20"/>
          <w:szCs w:val="20"/>
          <w:lang w:val="pt-PT"/>
        </w:rPr>
        <w:t>s</w:t>
      </w:r>
      <w:r w:rsidR="00A211E5" w:rsidRPr="0069454F">
        <w:rPr>
          <w:rFonts w:ascii="Arial" w:hAnsi="Arial" w:cs="Arial"/>
          <w:i/>
          <w:sz w:val="20"/>
          <w:szCs w:val="20"/>
          <w:lang w:val="pt-PT"/>
        </w:rPr>
        <w:t>iona</w:t>
      </w:r>
      <w:r w:rsidR="003639F0">
        <w:rPr>
          <w:rFonts w:ascii="Arial" w:hAnsi="Arial" w:cs="Arial"/>
          <w:i/>
          <w:sz w:val="20"/>
          <w:szCs w:val="20"/>
          <w:lang w:val="pt-PT"/>
        </w:rPr>
        <w:t>ram</w:t>
      </w:r>
      <w:r w:rsidR="00A211E5" w:rsidRPr="0069454F">
        <w:rPr>
          <w:rFonts w:ascii="Arial" w:hAnsi="Arial" w:cs="Arial"/>
          <w:i/>
          <w:sz w:val="20"/>
          <w:szCs w:val="20"/>
          <w:lang w:val="pt-PT"/>
        </w:rPr>
        <w:t xml:space="preserve">. </w:t>
      </w:r>
      <w:r w:rsidR="003639F0">
        <w:rPr>
          <w:rFonts w:ascii="Arial" w:hAnsi="Arial" w:cs="Arial"/>
          <w:i/>
          <w:sz w:val="20"/>
          <w:szCs w:val="20"/>
          <w:lang w:val="pt-PT"/>
        </w:rPr>
        <w:t xml:space="preserve">A </w:t>
      </w:r>
      <w:r w:rsidR="00A211E5" w:rsidRPr="0069454F">
        <w:rPr>
          <w:rFonts w:ascii="Arial" w:hAnsi="Arial" w:cs="Arial"/>
          <w:i/>
          <w:sz w:val="20"/>
          <w:szCs w:val="20"/>
          <w:lang w:val="pt-PT"/>
        </w:rPr>
        <w:t>sele</w:t>
      </w:r>
      <w:r w:rsidR="003639F0">
        <w:rPr>
          <w:rFonts w:ascii="Arial" w:hAnsi="Arial" w:cs="Arial"/>
          <w:i/>
          <w:sz w:val="20"/>
          <w:szCs w:val="20"/>
          <w:lang w:val="pt-PT"/>
        </w:rPr>
        <w:t xml:space="preserve">ção </w:t>
      </w:r>
      <w:r w:rsidR="00A211E5" w:rsidRPr="0069454F">
        <w:rPr>
          <w:rFonts w:ascii="Arial" w:hAnsi="Arial" w:cs="Arial"/>
          <w:i/>
          <w:sz w:val="20"/>
          <w:szCs w:val="20"/>
          <w:lang w:val="pt-PT"/>
        </w:rPr>
        <w:t xml:space="preserve">de restaurantes que </w:t>
      </w:r>
      <w:r w:rsidR="003639F0">
        <w:rPr>
          <w:rFonts w:ascii="Arial" w:hAnsi="Arial" w:cs="Arial"/>
          <w:i/>
          <w:sz w:val="20"/>
          <w:szCs w:val="20"/>
          <w:lang w:val="pt-PT"/>
        </w:rPr>
        <w:t>a</w:t>
      </w:r>
      <w:r w:rsidR="00A211E5" w:rsidRPr="0069454F">
        <w:rPr>
          <w:rFonts w:ascii="Arial" w:hAnsi="Arial" w:cs="Arial"/>
          <w:i/>
          <w:sz w:val="20"/>
          <w:szCs w:val="20"/>
          <w:lang w:val="pt-PT"/>
        </w:rPr>
        <w:t>presentamos aqu</w:t>
      </w:r>
      <w:r w:rsidR="003639F0">
        <w:rPr>
          <w:rFonts w:ascii="Arial" w:hAnsi="Arial" w:cs="Arial"/>
          <w:i/>
          <w:sz w:val="20"/>
          <w:szCs w:val="20"/>
          <w:lang w:val="pt-PT"/>
        </w:rPr>
        <w:t>i</w:t>
      </w:r>
      <w:r w:rsidR="00A211E5" w:rsidRPr="0069454F">
        <w:rPr>
          <w:rFonts w:ascii="Arial" w:hAnsi="Arial" w:cs="Arial"/>
          <w:i/>
          <w:sz w:val="20"/>
          <w:szCs w:val="20"/>
          <w:lang w:val="pt-PT"/>
        </w:rPr>
        <w:t xml:space="preserve"> </w:t>
      </w:r>
      <w:r w:rsidR="003639F0">
        <w:rPr>
          <w:rFonts w:ascii="Arial" w:hAnsi="Arial" w:cs="Arial"/>
          <w:i/>
          <w:sz w:val="20"/>
          <w:szCs w:val="20"/>
          <w:lang w:val="pt-PT"/>
        </w:rPr>
        <w:t>é</w:t>
      </w:r>
      <w:r w:rsidR="00A211E5" w:rsidRPr="0069454F">
        <w:rPr>
          <w:rFonts w:ascii="Arial" w:hAnsi="Arial" w:cs="Arial"/>
          <w:i/>
          <w:sz w:val="20"/>
          <w:szCs w:val="20"/>
          <w:lang w:val="pt-PT"/>
        </w:rPr>
        <w:t xml:space="preserve">, por </w:t>
      </w:r>
      <w:r w:rsidR="003639F0">
        <w:rPr>
          <w:rFonts w:ascii="Arial" w:hAnsi="Arial" w:cs="Arial"/>
          <w:i/>
          <w:sz w:val="20"/>
          <w:szCs w:val="20"/>
          <w:lang w:val="pt-PT"/>
        </w:rPr>
        <w:t>isso</w:t>
      </w:r>
      <w:r w:rsidR="00A211E5" w:rsidRPr="0069454F">
        <w:rPr>
          <w:rFonts w:ascii="Arial" w:hAnsi="Arial" w:cs="Arial"/>
          <w:i/>
          <w:sz w:val="20"/>
          <w:szCs w:val="20"/>
          <w:lang w:val="pt-PT"/>
        </w:rPr>
        <w:t xml:space="preserve">, </w:t>
      </w:r>
      <w:r w:rsidR="003639F0">
        <w:rPr>
          <w:rFonts w:ascii="Arial" w:hAnsi="Arial" w:cs="Arial"/>
          <w:i/>
          <w:sz w:val="20"/>
          <w:szCs w:val="20"/>
          <w:lang w:val="pt-PT"/>
        </w:rPr>
        <w:t xml:space="preserve">o </w:t>
      </w:r>
      <w:r w:rsidR="00A211E5" w:rsidRPr="0069454F">
        <w:rPr>
          <w:rFonts w:ascii="Arial" w:hAnsi="Arial" w:cs="Arial"/>
          <w:i/>
          <w:sz w:val="20"/>
          <w:szCs w:val="20"/>
          <w:lang w:val="pt-PT"/>
        </w:rPr>
        <w:t>refle</w:t>
      </w:r>
      <w:r w:rsidR="003639F0">
        <w:rPr>
          <w:rFonts w:ascii="Arial" w:hAnsi="Arial" w:cs="Arial"/>
          <w:i/>
          <w:sz w:val="20"/>
          <w:szCs w:val="20"/>
          <w:lang w:val="pt-PT"/>
        </w:rPr>
        <w:t>x</w:t>
      </w:r>
      <w:r w:rsidR="00A211E5" w:rsidRPr="0069454F">
        <w:rPr>
          <w:rFonts w:ascii="Arial" w:hAnsi="Arial" w:cs="Arial"/>
          <w:i/>
          <w:sz w:val="20"/>
          <w:szCs w:val="20"/>
          <w:lang w:val="pt-PT"/>
        </w:rPr>
        <w:t>o de u</w:t>
      </w:r>
      <w:r w:rsidR="003639F0">
        <w:rPr>
          <w:rFonts w:ascii="Arial" w:hAnsi="Arial" w:cs="Arial"/>
          <w:i/>
          <w:sz w:val="20"/>
          <w:szCs w:val="20"/>
          <w:lang w:val="pt-PT"/>
        </w:rPr>
        <w:t xml:space="preserve">m </w:t>
      </w:r>
      <w:r w:rsidR="00A211E5" w:rsidRPr="0069454F">
        <w:rPr>
          <w:rFonts w:ascii="Arial" w:hAnsi="Arial" w:cs="Arial"/>
          <w:i/>
          <w:sz w:val="20"/>
          <w:szCs w:val="20"/>
          <w:lang w:val="pt-PT"/>
        </w:rPr>
        <w:t xml:space="preserve">panorama </w:t>
      </w:r>
      <w:r w:rsidR="003639F0">
        <w:rPr>
          <w:rFonts w:ascii="Arial" w:hAnsi="Arial" w:cs="Arial"/>
          <w:i/>
          <w:sz w:val="20"/>
          <w:szCs w:val="20"/>
          <w:lang w:val="pt-PT"/>
        </w:rPr>
        <w:t xml:space="preserve">culinário </w:t>
      </w:r>
      <w:r w:rsidR="00A211E5" w:rsidRPr="0069454F">
        <w:rPr>
          <w:rFonts w:ascii="Arial" w:hAnsi="Arial" w:cs="Arial"/>
          <w:i/>
          <w:sz w:val="20"/>
          <w:szCs w:val="20"/>
          <w:lang w:val="pt-PT"/>
        </w:rPr>
        <w:t xml:space="preserve">local </w:t>
      </w:r>
      <w:r w:rsidR="00CB1542" w:rsidRPr="0069454F">
        <w:rPr>
          <w:rFonts w:ascii="Arial" w:hAnsi="Arial" w:cs="Arial"/>
          <w:i/>
          <w:sz w:val="20"/>
          <w:szCs w:val="20"/>
          <w:lang w:val="pt-PT"/>
        </w:rPr>
        <w:t>que contin</w:t>
      </w:r>
      <w:r w:rsidR="003639F0">
        <w:rPr>
          <w:rFonts w:ascii="Arial" w:hAnsi="Arial" w:cs="Arial"/>
          <w:i/>
          <w:sz w:val="20"/>
          <w:szCs w:val="20"/>
          <w:lang w:val="pt-PT"/>
        </w:rPr>
        <w:t>u</w:t>
      </w:r>
      <w:r w:rsidR="00CB1542" w:rsidRPr="0069454F">
        <w:rPr>
          <w:rFonts w:ascii="Arial" w:hAnsi="Arial" w:cs="Arial"/>
          <w:i/>
          <w:sz w:val="20"/>
          <w:szCs w:val="20"/>
          <w:lang w:val="pt-PT"/>
        </w:rPr>
        <w:t xml:space="preserve">a </w:t>
      </w:r>
      <w:r w:rsidR="003639F0">
        <w:rPr>
          <w:rFonts w:ascii="Arial" w:hAnsi="Arial" w:cs="Arial"/>
          <w:i/>
          <w:sz w:val="20"/>
          <w:szCs w:val="20"/>
          <w:lang w:val="pt-PT"/>
        </w:rPr>
        <w:t xml:space="preserve">a </w:t>
      </w:r>
      <w:r w:rsidR="00CB1542" w:rsidRPr="0069454F">
        <w:rPr>
          <w:rFonts w:ascii="Arial" w:hAnsi="Arial" w:cs="Arial"/>
          <w:i/>
          <w:sz w:val="20"/>
          <w:szCs w:val="20"/>
          <w:lang w:val="pt-PT"/>
        </w:rPr>
        <w:t>de</w:t>
      </w:r>
      <w:r w:rsidR="003639F0">
        <w:rPr>
          <w:rFonts w:ascii="Arial" w:hAnsi="Arial" w:cs="Arial"/>
          <w:i/>
          <w:sz w:val="20"/>
          <w:szCs w:val="20"/>
          <w:lang w:val="pt-PT"/>
        </w:rPr>
        <w:t xml:space="preserve">senvolver-se e </w:t>
      </w:r>
      <w:r w:rsidR="00CB1542" w:rsidRPr="0069454F">
        <w:rPr>
          <w:rFonts w:ascii="Arial" w:hAnsi="Arial" w:cs="Arial"/>
          <w:i/>
          <w:sz w:val="20"/>
          <w:szCs w:val="20"/>
          <w:lang w:val="pt-PT"/>
        </w:rPr>
        <w:t xml:space="preserve">está </w:t>
      </w:r>
      <w:r w:rsidR="006D50AB" w:rsidRPr="0069454F">
        <w:rPr>
          <w:rFonts w:ascii="Arial" w:hAnsi="Arial" w:cs="Arial"/>
          <w:i/>
          <w:sz w:val="20"/>
          <w:szCs w:val="20"/>
          <w:lang w:val="pt-PT"/>
        </w:rPr>
        <w:t>e</w:t>
      </w:r>
      <w:r w:rsidR="00A211E5" w:rsidRPr="0069454F">
        <w:rPr>
          <w:rFonts w:ascii="Arial" w:hAnsi="Arial" w:cs="Arial"/>
          <w:i/>
          <w:sz w:val="20"/>
          <w:szCs w:val="20"/>
          <w:lang w:val="pt-PT"/>
        </w:rPr>
        <w:t>specialmente comprometido co</w:t>
      </w:r>
      <w:r w:rsidR="003639F0">
        <w:rPr>
          <w:rFonts w:ascii="Arial" w:hAnsi="Arial" w:cs="Arial"/>
          <w:i/>
          <w:sz w:val="20"/>
          <w:szCs w:val="20"/>
          <w:lang w:val="pt-PT"/>
        </w:rPr>
        <w:t>m uma gastronomia sustentável</w:t>
      </w:r>
      <w:r w:rsidR="00E6670B" w:rsidRPr="0069454F">
        <w:rPr>
          <w:rFonts w:ascii="Arial" w:hAnsi="Arial" w:cs="Arial"/>
          <w:i/>
          <w:sz w:val="20"/>
          <w:szCs w:val="20"/>
          <w:lang w:val="pt-PT"/>
        </w:rPr>
        <w:t>. Esperamos</w:t>
      </w:r>
      <w:r w:rsidR="003639F0">
        <w:rPr>
          <w:rFonts w:ascii="Arial" w:hAnsi="Arial" w:cs="Arial"/>
          <w:i/>
          <w:sz w:val="20"/>
          <w:szCs w:val="20"/>
          <w:lang w:val="pt-PT"/>
        </w:rPr>
        <w:t xml:space="preserve">, </w:t>
      </w:r>
      <w:r w:rsidR="00E6670B" w:rsidRPr="0069454F">
        <w:rPr>
          <w:rFonts w:ascii="Arial" w:hAnsi="Arial" w:cs="Arial"/>
          <w:i/>
          <w:sz w:val="20"/>
          <w:szCs w:val="20"/>
          <w:lang w:val="pt-PT"/>
        </w:rPr>
        <w:t xml:space="preserve">de todo </w:t>
      </w:r>
      <w:r w:rsidR="003639F0">
        <w:rPr>
          <w:rFonts w:ascii="Arial" w:hAnsi="Arial" w:cs="Arial"/>
          <w:i/>
          <w:sz w:val="20"/>
          <w:szCs w:val="20"/>
          <w:lang w:val="pt-PT"/>
        </w:rPr>
        <w:t xml:space="preserve">o </w:t>
      </w:r>
      <w:r w:rsidR="00E6670B" w:rsidRPr="0069454F">
        <w:rPr>
          <w:rFonts w:ascii="Arial" w:hAnsi="Arial" w:cs="Arial"/>
          <w:i/>
          <w:sz w:val="20"/>
          <w:szCs w:val="20"/>
          <w:lang w:val="pt-PT"/>
        </w:rPr>
        <w:t>cora</w:t>
      </w:r>
      <w:r w:rsidR="003639F0">
        <w:rPr>
          <w:rFonts w:ascii="Arial" w:hAnsi="Arial" w:cs="Arial"/>
          <w:i/>
          <w:sz w:val="20"/>
          <w:szCs w:val="20"/>
          <w:lang w:val="pt-PT"/>
        </w:rPr>
        <w:t xml:space="preserve">ção, </w:t>
      </w:r>
      <w:r w:rsidR="00E6670B" w:rsidRPr="0069454F">
        <w:rPr>
          <w:rFonts w:ascii="Arial" w:hAnsi="Arial" w:cs="Arial"/>
          <w:i/>
          <w:sz w:val="20"/>
          <w:szCs w:val="20"/>
          <w:lang w:val="pt-PT"/>
        </w:rPr>
        <w:t>que esta n</w:t>
      </w:r>
      <w:r w:rsidR="003639F0">
        <w:rPr>
          <w:rFonts w:ascii="Arial" w:hAnsi="Arial" w:cs="Arial"/>
          <w:i/>
          <w:sz w:val="20"/>
          <w:szCs w:val="20"/>
          <w:lang w:val="pt-PT"/>
        </w:rPr>
        <w:t>o</w:t>
      </w:r>
      <w:r w:rsidR="00E6670B" w:rsidRPr="0069454F">
        <w:rPr>
          <w:rFonts w:ascii="Arial" w:hAnsi="Arial" w:cs="Arial"/>
          <w:i/>
          <w:sz w:val="20"/>
          <w:szCs w:val="20"/>
          <w:lang w:val="pt-PT"/>
        </w:rPr>
        <w:t>va sele</w:t>
      </w:r>
      <w:r w:rsidR="003639F0">
        <w:rPr>
          <w:rFonts w:ascii="Arial" w:hAnsi="Arial" w:cs="Arial"/>
          <w:i/>
          <w:sz w:val="20"/>
          <w:szCs w:val="20"/>
          <w:lang w:val="pt-PT"/>
        </w:rPr>
        <w:t xml:space="preserve">ção estimule </w:t>
      </w:r>
      <w:r w:rsidR="00E6670B" w:rsidRPr="0069454F">
        <w:rPr>
          <w:rFonts w:ascii="Arial" w:hAnsi="Arial" w:cs="Arial"/>
          <w:i/>
          <w:sz w:val="20"/>
          <w:szCs w:val="20"/>
          <w:lang w:val="pt-PT"/>
        </w:rPr>
        <w:t>u</w:t>
      </w:r>
      <w:r w:rsidR="003639F0">
        <w:rPr>
          <w:rFonts w:ascii="Arial" w:hAnsi="Arial" w:cs="Arial"/>
          <w:i/>
          <w:sz w:val="20"/>
          <w:szCs w:val="20"/>
          <w:lang w:val="pt-PT"/>
        </w:rPr>
        <w:t xml:space="preserve">m </w:t>
      </w:r>
      <w:r w:rsidR="00E6670B" w:rsidRPr="0069454F">
        <w:rPr>
          <w:rFonts w:ascii="Arial" w:hAnsi="Arial" w:cs="Arial"/>
          <w:i/>
          <w:sz w:val="20"/>
          <w:szCs w:val="20"/>
          <w:lang w:val="pt-PT"/>
        </w:rPr>
        <w:t>po</w:t>
      </w:r>
      <w:r w:rsidR="003639F0">
        <w:rPr>
          <w:rFonts w:ascii="Arial" w:hAnsi="Arial" w:cs="Arial"/>
          <w:i/>
          <w:sz w:val="20"/>
          <w:szCs w:val="20"/>
          <w:lang w:val="pt-PT"/>
        </w:rPr>
        <w:t>u</w:t>
      </w:r>
      <w:r w:rsidR="00E6670B" w:rsidRPr="0069454F">
        <w:rPr>
          <w:rFonts w:ascii="Arial" w:hAnsi="Arial" w:cs="Arial"/>
          <w:i/>
          <w:sz w:val="20"/>
          <w:szCs w:val="20"/>
          <w:lang w:val="pt-PT"/>
        </w:rPr>
        <w:t xml:space="preserve">co </w:t>
      </w:r>
      <w:r w:rsidR="003639F0">
        <w:rPr>
          <w:rFonts w:ascii="Arial" w:hAnsi="Arial" w:cs="Arial"/>
          <w:i/>
          <w:sz w:val="20"/>
          <w:szCs w:val="20"/>
          <w:lang w:val="pt-PT"/>
        </w:rPr>
        <w:t xml:space="preserve">mais </w:t>
      </w:r>
      <w:r w:rsidR="00E6670B" w:rsidRPr="0069454F">
        <w:rPr>
          <w:rFonts w:ascii="Arial" w:hAnsi="Arial" w:cs="Arial"/>
          <w:i/>
          <w:sz w:val="20"/>
          <w:szCs w:val="20"/>
          <w:lang w:val="pt-PT"/>
        </w:rPr>
        <w:t xml:space="preserve">os </w:t>
      </w:r>
      <w:r w:rsidR="00CB1542" w:rsidRPr="0069454F">
        <w:rPr>
          <w:rFonts w:ascii="Arial" w:hAnsi="Arial" w:cs="Arial"/>
          <w:i/>
          <w:sz w:val="20"/>
          <w:szCs w:val="20"/>
          <w:lang w:val="pt-PT"/>
        </w:rPr>
        <w:t xml:space="preserve">amantes da </w:t>
      </w:r>
      <w:r w:rsidR="003639F0">
        <w:rPr>
          <w:rFonts w:ascii="Arial" w:hAnsi="Arial" w:cs="Arial"/>
          <w:i/>
          <w:sz w:val="20"/>
          <w:szCs w:val="20"/>
          <w:lang w:val="pt-PT"/>
        </w:rPr>
        <w:t>gastronomia a regressarem a</w:t>
      </w:r>
      <w:r w:rsidR="00E6670B" w:rsidRPr="0069454F">
        <w:rPr>
          <w:rFonts w:ascii="Arial" w:hAnsi="Arial" w:cs="Arial"/>
          <w:i/>
          <w:sz w:val="20"/>
          <w:szCs w:val="20"/>
          <w:lang w:val="pt-PT"/>
        </w:rPr>
        <w:t xml:space="preserve">os restaurantes </w:t>
      </w:r>
      <w:r w:rsidR="003639F0">
        <w:rPr>
          <w:rFonts w:ascii="Arial" w:hAnsi="Arial" w:cs="Arial"/>
          <w:i/>
          <w:sz w:val="20"/>
          <w:szCs w:val="20"/>
          <w:lang w:val="pt-PT"/>
        </w:rPr>
        <w:t>e</w:t>
      </w:r>
      <w:r w:rsidR="00E6670B" w:rsidRPr="0069454F">
        <w:rPr>
          <w:rFonts w:ascii="Arial" w:hAnsi="Arial" w:cs="Arial"/>
          <w:i/>
          <w:sz w:val="20"/>
          <w:szCs w:val="20"/>
          <w:lang w:val="pt-PT"/>
        </w:rPr>
        <w:t xml:space="preserve"> desc</w:t>
      </w:r>
      <w:r w:rsidR="003639F0">
        <w:rPr>
          <w:rFonts w:ascii="Arial" w:hAnsi="Arial" w:cs="Arial"/>
          <w:i/>
          <w:sz w:val="20"/>
          <w:szCs w:val="20"/>
          <w:lang w:val="pt-PT"/>
        </w:rPr>
        <w:t>o</w:t>
      </w:r>
      <w:r w:rsidR="00E6670B" w:rsidRPr="0069454F">
        <w:rPr>
          <w:rFonts w:ascii="Arial" w:hAnsi="Arial" w:cs="Arial"/>
          <w:i/>
          <w:sz w:val="20"/>
          <w:szCs w:val="20"/>
          <w:lang w:val="pt-PT"/>
        </w:rPr>
        <w:t>brir</w:t>
      </w:r>
      <w:r w:rsidR="003639F0">
        <w:rPr>
          <w:rFonts w:ascii="Arial" w:hAnsi="Arial" w:cs="Arial"/>
          <w:i/>
          <w:sz w:val="20"/>
          <w:szCs w:val="20"/>
          <w:lang w:val="pt-PT"/>
        </w:rPr>
        <w:t>em</w:t>
      </w:r>
      <w:r w:rsidR="00E6670B" w:rsidRPr="0069454F">
        <w:rPr>
          <w:rFonts w:ascii="Arial" w:hAnsi="Arial" w:cs="Arial"/>
          <w:i/>
          <w:sz w:val="20"/>
          <w:szCs w:val="20"/>
          <w:lang w:val="pt-PT"/>
        </w:rPr>
        <w:t>, o</w:t>
      </w:r>
      <w:r w:rsidR="003639F0">
        <w:rPr>
          <w:rFonts w:ascii="Arial" w:hAnsi="Arial" w:cs="Arial"/>
          <w:i/>
          <w:sz w:val="20"/>
          <w:szCs w:val="20"/>
          <w:lang w:val="pt-PT"/>
        </w:rPr>
        <w:t>u</w:t>
      </w:r>
      <w:r w:rsidR="00E6670B" w:rsidRPr="0069454F">
        <w:rPr>
          <w:rFonts w:ascii="Arial" w:hAnsi="Arial" w:cs="Arial"/>
          <w:i/>
          <w:sz w:val="20"/>
          <w:szCs w:val="20"/>
          <w:lang w:val="pt-PT"/>
        </w:rPr>
        <w:t xml:space="preserve"> </w:t>
      </w:r>
      <w:r w:rsidR="003639F0">
        <w:rPr>
          <w:rFonts w:ascii="Arial" w:hAnsi="Arial" w:cs="Arial"/>
          <w:i/>
          <w:sz w:val="20"/>
          <w:szCs w:val="20"/>
          <w:lang w:val="pt-PT"/>
        </w:rPr>
        <w:t>redescobrirem</w:t>
      </w:r>
      <w:r w:rsidR="00E6670B" w:rsidRPr="0069454F">
        <w:rPr>
          <w:rFonts w:ascii="Arial" w:hAnsi="Arial" w:cs="Arial"/>
          <w:i/>
          <w:sz w:val="20"/>
          <w:szCs w:val="20"/>
          <w:lang w:val="pt-PT"/>
        </w:rPr>
        <w:t xml:space="preserve">, </w:t>
      </w:r>
      <w:r w:rsidR="003639F0">
        <w:rPr>
          <w:rFonts w:ascii="Arial" w:hAnsi="Arial" w:cs="Arial"/>
          <w:i/>
          <w:sz w:val="20"/>
          <w:szCs w:val="20"/>
          <w:lang w:val="pt-PT"/>
        </w:rPr>
        <w:t xml:space="preserve">a </w:t>
      </w:r>
      <w:r w:rsidR="00E6670B" w:rsidRPr="0069454F">
        <w:rPr>
          <w:rFonts w:ascii="Arial" w:hAnsi="Arial" w:cs="Arial"/>
          <w:i/>
          <w:sz w:val="20"/>
          <w:szCs w:val="20"/>
          <w:lang w:val="pt-PT"/>
        </w:rPr>
        <w:t>Eslov</w:t>
      </w:r>
      <w:r w:rsidR="003639F0">
        <w:rPr>
          <w:rFonts w:ascii="Arial" w:hAnsi="Arial" w:cs="Arial"/>
          <w:i/>
          <w:sz w:val="20"/>
          <w:szCs w:val="20"/>
          <w:lang w:val="pt-PT"/>
        </w:rPr>
        <w:t>é</w:t>
      </w:r>
      <w:r w:rsidR="00E6670B" w:rsidRPr="0069454F">
        <w:rPr>
          <w:rFonts w:ascii="Arial" w:hAnsi="Arial" w:cs="Arial"/>
          <w:i/>
          <w:sz w:val="20"/>
          <w:szCs w:val="20"/>
          <w:lang w:val="pt-PT"/>
        </w:rPr>
        <w:t>nia através d</w:t>
      </w:r>
      <w:r w:rsidR="003639F0">
        <w:rPr>
          <w:rFonts w:ascii="Arial" w:hAnsi="Arial" w:cs="Arial"/>
          <w:i/>
          <w:sz w:val="20"/>
          <w:szCs w:val="20"/>
          <w:lang w:val="pt-PT"/>
        </w:rPr>
        <w:t xml:space="preserve">os </w:t>
      </w:r>
      <w:r w:rsidR="00E6670B" w:rsidRPr="0069454F">
        <w:rPr>
          <w:rFonts w:ascii="Arial" w:hAnsi="Arial" w:cs="Arial"/>
          <w:i/>
          <w:sz w:val="20"/>
          <w:szCs w:val="20"/>
          <w:lang w:val="pt-PT"/>
        </w:rPr>
        <w:t>s</w:t>
      </w:r>
      <w:r w:rsidR="003639F0">
        <w:rPr>
          <w:rFonts w:ascii="Arial" w:hAnsi="Arial" w:cs="Arial"/>
          <w:i/>
          <w:sz w:val="20"/>
          <w:szCs w:val="20"/>
          <w:lang w:val="pt-PT"/>
        </w:rPr>
        <w:t>e</w:t>
      </w:r>
      <w:r w:rsidR="00E6670B" w:rsidRPr="0069454F">
        <w:rPr>
          <w:rFonts w:ascii="Arial" w:hAnsi="Arial" w:cs="Arial"/>
          <w:i/>
          <w:sz w:val="20"/>
          <w:szCs w:val="20"/>
          <w:lang w:val="pt-PT"/>
        </w:rPr>
        <w:t>us me</w:t>
      </w:r>
      <w:r w:rsidR="003639F0">
        <w:rPr>
          <w:rFonts w:ascii="Arial" w:hAnsi="Arial" w:cs="Arial"/>
          <w:i/>
          <w:sz w:val="20"/>
          <w:szCs w:val="20"/>
          <w:lang w:val="pt-PT"/>
        </w:rPr>
        <w:t>lh</w:t>
      </w:r>
      <w:r w:rsidR="00E6670B" w:rsidRPr="0069454F">
        <w:rPr>
          <w:rFonts w:ascii="Arial" w:hAnsi="Arial" w:cs="Arial"/>
          <w:i/>
          <w:sz w:val="20"/>
          <w:szCs w:val="20"/>
          <w:lang w:val="pt-PT"/>
        </w:rPr>
        <w:t xml:space="preserve">ores </w:t>
      </w:r>
      <w:r w:rsidR="00CB1542" w:rsidRPr="0069454F">
        <w:rPr>
          <w:rFonts w:ascii="Arial" w:hAnsi="Arial" w:cs="Arial"/>
          <w:i/>
          <w:sz w:val="20"/>
          <w:szCs w:val="20"/>
          <w:lang w:val="pt-PT"/>
        </w:rPr>
        <w:t>restaurantes</w:t>
      </w:r>
      <w:r w:rsidR="00A211E5" w:rsidRPr="0069454F">
        <w:rPr>
          <w:rFonts w:ascii="Arial" w:hAnsi="Arial" w:cs="Arial"/>
          <w:sz w:val="20"/>
          <w:szCs w:val="20"/>
          <w:lang w:val="pt-PT"/>
        </w:rPr>
        <w:t>”</w:t>
      </w:r>
      <w:r w:rsidR="003639F0">
        <w:rPr>
          <w:rFonts w:ascii="Arial" w:hAnsi="Arial" w:cs="Arial"/>
          <w:sz w:val="20"/>
          <w:szCs w:val="20"/>
          <w:lang w:val="pt-PT"/>
        </w:rPr>
        <w:t>,</w:t>
      </w:r>
      <w:r w:rsidR="00A211E5" w:rsidRPr="0069454F">
        <w:rPr>
          <w:rFonts w:ascii="Arial" w:hAnsi="Arial" w:cs="Arial"/>
          <w:sz w:val="20"/>
          <w:szCs w:val="20"/>
          <w:lang w:val="pt-PT"/>
        </w:rPr>
        <w:t xml:space="preserve"> </w:t>
      </w:r>
      <w:r w:rsidR="003639F0">
        <w:rPr>
          <w:rFonts w:ascii="Arial" w:hAnsi="Arial" w:cs="Arial"/>
          <w:sz w:val="20"/>
          <w:szCs w:val="20"/>
          <w:lang w:val="pt-PT"/>
        </w:rPr>
        <w:t xml:space="preserve">afirma </w:t>
      </w:r>
      <w:r w:rsidR="00A75FC9" w:rsidRPr="0069454F">
        <w:rPr>
          <w:rFonts w:ascii="Arial" w:hAnsi="Arial" w:cs="Arial"/>
          <w:sz w:val="20"/>
          <w:szCs w:val="20"/>
          <w:lang w:val="pt-PT"/>
        </w:rPr>
        <w:t>Gwendal Poullennec, Diretor Inte</w:t>
      </w:r>
      <w:r w:rsidR="00A211E5" w:rsidRPr="0069454F">
        <w:rPr>
          <w:rFonts w:ascii="Arial" w:hAnsi="Arial" w:cs="Arial"/>
          <w:sz w:val="20"/>
          <w:szCs w:val="20"/>
          <w:lang w:val="pt-PT"/>
        </w:rPr>
        <w:t>rnacional d</w:t>
      </w:r>
      <w:r w:rsidR="003639F0">
        <w:rPr>
          <w:rFonts w:ascii="Arial" w:hAnsi="Arial" w:cs="Arial"/>
          <w:sz w:val="20"/>
          <w:szCs w:val="20"/>
          <w:lang w:val="pt-PT"/>
        </w:rPr>
        <w:t>o</w:t>
      </w:r>
      <w:r w:rsidR="00A211E5" w:rsidRPr="0069454F">
        <w:rPr>
          <w:rFonts w:ascii="Arial" w:hAnsi="Arial" w:cs="Arial"/>
          <w:sz w:val="20"/>
          <w:szCs w:val="20"/>
          <w:lang w:val="pt-PT"/>
        </w:rPr>
        <w:t>s Gu</w:t>
      </w:r>
      <w:r w:rsidR="003639F0">
        <w:rPr>
          <w:rFonts w:ascii="Arial" w:hAnsi="Arial" w:cs="Arial"/>
          <w:sz w:val="20"/>
          <w:szCs w:val="20"/>
          <w:lang w:val="pt-PT"/>
        </w:rPr>
        <w:t>i</w:t>
      </w:r>
      <w:r w:rsidR="00A211E5" w:rsidRPr="0069454F">
        <w:rPr>
          <w:rFonts w:ascii="Arial" w:hAnsi="Arial" w:cs="Arial"/>
          <w:sz w:val="20"/>
          <w:szCs w:val="20"/>
          <w:lang w:val="pt-PT"/>
        </w:rPr>
        <w:t>as MICHELIN.</w:t>
      </w:r>
    </w:p>
    <w:p w14:paraId="23A0D926" w14:textId="77777777" w:rsidR="00A211E5" w:rsidRPr="0069454F" w:rsidRDefault="00A211E5" w:rsidP="00A75FC9">
      <w:pPr>
        <w:spacing w:line="276" w:lineRule="auto"/>
        <w:ind w:right="1394"/>
        <w:jc w:val="both"/>
        <w:rPr>
          <w:rFonts w:ascii="Arial" w:hAnsi="Arial" w:cs="Arial"/>
          <w:sz w:val="20"/>
          <w:szCs w:val="20"/>
          <w:lang w:val="pt-PT"/>
        </w:rPr>
      </w:pPr>
    </w:p>
    <w:p w14:paraId="6CB7472A" w14:textId="43025A70" w:rsidR="00A211E5" w:rsidRPr="0069454F" w:rsidRDefault="00A211E5" w:rsidP="00A75FC9">
      <w:pPr>
        <w:spacing w:line="276" w:lineRule="auto"/>
        <w:ind w:right="1394"/>
        <w:jc w:val="both"/>
        <w:rPr>
          <w:rFonts w:ascii="Arial" w:hAnsi="Arial" w:cs="Arial"/>
          <w:sz w:val="20"/>
          <w:szCs w:val="20"/>
          <w:lang w:val="pt-PT"/>
        </w:rPr>
      </w:pPr>
      <w:r w:rsidRPr="0069454F">
        <w:rPr>
          <w:rFonts w:ascii="Arial" w:hAnsi="Arial" w:cs="Arial"/>
          <w:sz w:val="20"/>
          <w:szCs w:val="20"/>
          <w:lang w:val="pt-PT"/>
        </w:rPr>
        <w:t xml:space="preserve">Diversificada </w:t>
      </w:r>
      <w:r w:rsidR="0014632B">
        <w:rPr>
          <w:rFonts w:ascii="Arial" w:hAnsi="Arial" w:cs="Arial"/>
          <w:sz w:val="20"/>
          <w:szCs w:val="20"/>
          <w:lang w:val="pt-PT"/>
        </w:rPr>
        <w:t>e</w:t>
      </w:r>
      <w:r w:rsidRPr="0069454F">
        <w:rPr>
          <w:rFonts w:ascii="Arial" w:hAnsi="Arial" w:cs="Arial"/>
          <w:sz w:val="20"/>
          <w:szCs w:val="20"/>
          <w:lang w:val="pt-PT"/>
        </w:rPr>
        <w:t xml:space="preserve"> colori</w:t>
      </w:r>
      <w:r w:rsidR="0014632B">
        <w:rPr>
          <w:rFonts w:ascii="Arial" w:hAnsi="Arial" w:cs="Arial"/>
          <w:sz w:val="20"/>
          <w:szCs w:val="20"/>
          <w:lang w:val="pt-PT"/>
        </w:rPr>
        <w:t>d</w:t>
      </w:r>
      <w:r w:rsidRPr="0069454F">
        <w:rPr>
          <w:rFonts w:ascii="Arial" w:hAnsi="Arial" w:cs="Arial"/>
          <w:sz w:val="20"/>
          <w:szCs w:val="20"/>
          <w:lang w:val="pt-PT"/>
        </w:rPr>
        <w:t>a, impregnada</w:t>
      </w:r>
      <w:r w:rsidR="006D50AB" w:rsidRPr="0069454F">
        <w:rPr>
          <w:rFonts w:ascii="Arial" w:hAnsi="Arial" w:cs="Arial"/>
          <w:sz w:val="20"/>
          <w:szCs w:val="20"/>
          <w:lang w:val="pt-PT"/>
        </w:rPr>
        <w:t xml:space="preserve"> de tradi</w:t>
      </w:r>
      <w:r w:rsidR="0014632B">
        <w:rPr>
          <w:rFonts w:ascii="Arial" w:hAnsi="Arial" w:cs="Arial"/>
          <w:sz w:val="20"/>
          <w:szCs w:val="20"/>
          <w:lang w:val="pt-PT"/>
        </w:rPr>
        <w:t xml:space="preserve">ção </w:t>
      </w:r>
      <w:r w:rsidR="006D50AB" w:rsidRPr="0069454F">
        <w:rPr>
          <w:rFonts w:ascii="Arial" w:hAnsi="Arial" w:cs="Arial"/>
          <w:sz w:val="20"/>
          <w:szCs w:val="20"/>
          <w:lang w:val="pt-PT"/>
        </w:rPr>
        <w:t>o</w:t>
      </w:r>
      <w:r w:rsidR="0014632B">
        <w:rPr>
          <w:rFonts w:ascii="Arial" w:hAnsi="Arial" w:cs="Arial"/>
          <w:sz w:val="20"/>
          <w:szCs w:val="20"/>
          <w:lang w:val="pt-PT"/>
        </w:rPr>
        <w:t>u</w:t>
      </w:r>
      <w:r w:rsidR="006D50AB" w:rsidRPr="0069454F">
        <w:rPr>
          <w:rFonts w:ascii="Arial" w:hAnsi="Arial" w:cs="Arial"/>
          <w:sz w:val="20"/>
          <w:szCs w:val="20"/>
          <w:lang w:val="pt-PT"/>
        </w:rPr>
        <w:t xml:space="preserve"> de modernidad</w:t>
      </w:r>
      <w:r w:rsidR="0014632B">
        <w:rPr>
          <w:rFonts w:ascii="Arial" w:hAnsi="Arial" w:cs="Arial"/>
          <w:sz w:val="20"/>
          <w:szCs w:val="20"/>
          <w:lang w:val="pt-PT"/>
        </w:rPr>
        <w:t>e</w:t>
      </w:r>
      <w:r w:rsidR="006D50AB" w:rsidRPr="0069454F">
        <w:rPr>
          <w:rFonts w:ascii="Arial" w:hAnsi="Arial" w:cs="Arial"/>
          <w:sz w:val="20"/>
          <w:szCs w:val="20"/>
          <w:lang w:val="pt-PT"/>
        </w:rPr>
        <w:t xml:space="preserve">, </w:t>
      </w:r>
      <w:r w:rsidRPr="0069454F">
        <w:rPr>
          <w:rFonts w:ascii="Arial" w:hAnsi="Arial" w:cs="Arial"/>
          <w:sz w:val="20"/>
          <w:szCs w:val="20"/>
          <w:lang w:val="pt-PT"/>
        </w:rPr>
        <w:t>a sele</w:t>
      </w:r>
      <w:r w:rsidR="0014632B">
        <w:rPr>
          <w:rFonts w:ascii="Arial" w:hAnsi="Arial" w:cs="Arial"/>
          <w:sz w:val="20"/>
          <w:szCs w:val="20"/>
          <w:lang w:val="pt-PT"/>
        </w:rPr>
        <w:t xml:space="preserve">ção de </w:t>
      </w:r>
      <w:r w:rsidRPr="0069454F">
        <w:rPr>
          <w:rFonts w:ascii="Arial" w:hAnsi="Arial" w:cs="Arial"/>
          <w:sz w:val="20"/>
          <w:szCs w:val="20"/>
          <w:lang w:val="pt-PT"/>
        </w:rPr>
        <w:t>2021 d</w:t>
      </w:r>
      <w:r w:rsidR="0014632B">
        <w:rPr>
          <w:rFonts w:ascii="Arial" w:hAnsi="Arial" w:cs="Arial"/>
          <w:sz w:val="20"/>
          <w:szCs w:val="20"/>
          <w:lang w:val="pt-PT"/>
        </w:rPr>
        <w:t xml:space="preserve">o </w:t>
      </w:r>
      <w:r w:rsidRPr="0069454F">
        <w:rPr>
          <w:rFonts w:ascii="Arial" w:hAnsi="Arial" w:cs="Arial"/>
          <w:sz w:val="20"/>
          <w:szCs w:val="20"/>
          <w:lang w:val="pt-PT"/>
        </w:rPr>
        <w:t>Gu</w:t>
      </w:r>
      <w:r w:rsidR="0014632B">
        <w:rPr>
          <w:rFonts w:ascii="Arial" w:hAnsi="Arial" w:cs="Arial"/>
          <w:sz w:val="20"/>
          <w:szCs w:val="20"/>
          <w:lang w:val="pt-PT"/>
        </w:rPr>
        <w:t>i</w:t>
      </w:r>
      <w:r w:rsidRPr="0069454F">
        <w:rPr>
          <w:rFonts w:ascii="Arial" w:hAnsi="Arial" w:cs="Arial"/>
          <w:sz w:val="20"/>
          <w:szCs w:val="20"/>
          <w:lang w:val="pt-PT"/>
        </w:rPr>
        <w:t>a MICHELIN Eslov</w:t>
      </w:r>
      <w:r w:rsidR="0014632B">
        <w:rPr>
          <w:rFonts w:ascii="Arial" w:hAnsi="Arial" w:cs="Arial"/>
          <w:sz w:val="20"/>
          <w:szCs w:val="20"/>
          <w:lang w:val="pt-PT"/>
        </w:rPr>
        <w:t>é</w:t>
      </w:r>
      <w:r w:rsidRPr="0069454F">
        <w:rPr>
          <w:rFonts w:ascii="Arial" w:hAnsi="Arial" w:cs="Arial"/>
          <w:sz w:val="20"/>
          <w:szCs w:val="20"/>
          <w:lang w:val="pt-PT"/>
        </w:rPr>
        <w:t xml:space="preserve">nia </w:t>
      </w:r>
      <w:r w:rsidR="0014632B">
        <w:rPr>
          <w:rFonts w:ascii="Arial" w:hAnsi="Arial" w:cs="Arial"/>
          <w:sz w:val="20"/>
          <w:szCs w:val="20"/>
          <w:lang w:val="pt-PT"/>
        </w:rPr>
        <w:t xml:space="preserve">é </w:t>
      </w:r>
      <w:r w:rsidRPr="0069454F">
        <w:rPr>
          <w:rFonts w:ascii="Arial" w:hAnsi="Arial" w:cs="Arial"/>
          <w:sz w:val="20"/>
          <w:szCs w:val="20"/>
          <w:lang w:val="pt-PT"/>
        </w:rPr>
        <w:t>u</w:t>
      </w:r>
      <w:r w:rsidR="0014632B">
        <w:rPr>
          <w:rFonts w:ascii="Arial" w:hAnsi="Arial" w:cs="Arial"/>
          <w:sz w:val="20"/>
          <w:szCs w:val="20"/>
          <w:lang w:val="pt-PT"/>
        </w:rPr>
        <w:t xml:space="preserve">m </w:t>
      </w:r>
      <w:r w:rsidR="00FD7A00">
        <w:rPr>
          <w:rFonts w:ascii="Arial" w:hAnsi="Arial" w:cs="Arial"/>
          <w:sz w:val="20"/>
          <w:szCs w:val="20"/>
          <w:lang w:val="pt-PT"/>
        </w:rPr>
        <w:t xml:space="preserve">fantástico reflexo </w:t>
      </w:r>
      <w:r w:rsidR="0014632B">
        <w:rPr>
          <w:rFonts w:ascii="Arial" w:hAnsi="Arial" w:cs="Arial"/>
          <w:sz w:val="20"/>
          <w:szCs w:val="20"/>
          <w:lang w:val="pt-PT"/>
        </w:rPr>
        <w:t>d</w:t>
      </w:r>
      <w:r w:rsidRPr="0069454F">
        <w:rPr>
          <w:rFonts w:ascii="Arial" w:hAnsi="Arial" w:cs="Arial"/>
          <w:sz w:val="20"/>
          <w:szCs w:val="20"/>
          <w:lang w:val="pt-PT"/>
        </w:rPr>
        <w:t xml:space="preserve">as identidades </w:t>
      </w:r>
      <w:r w:rsidR="0014632B">
        <w:rPr>
          <w:rFonts w:ascii="Arial" w:hAnsi="Arial" w:cs="Arial"/>
          <w:sz w:val="20"/>
          <w:szCs w:val="20"/>
          <w:lang w:val="pt-PT"/>
        </w:rPr>
        <w:t>e</w:t>
      </w:r>
      <w:r w:rsidRPr="0069454F">
        <w:rPr>
          <w:rFonts w:ascii="Arial" w:hAnsi="Arial" w:cs="Arial"/>
          <w:sz w:val="20"/>
          <w:szCs w:val="20"/>
          <w:lang w:val="pt-PT"/>
        </w:rPr>
        <w:t xml:space="preserve"> estilos </w:t>
      </w:r>
      <w:r w:rsidR="0014632B">
        <w:rPr>
          <w:rFonts w:ascii="Arial" w:hAnsi="Arial" w:cs="Arial"/>
          <w:sz w:val="20"/>
          <w:szCs w:val="20"/>
          <w:lang w:val="pt-PT"/>
        </w:rPr>
        <w:t xml:space="preserve">culinários </w:t>
      </w:r>
      <w:r w:rsidRPr="0069454F">
        <w:rPr>
          <w:rFonts w:ascii="Arial" w:hAnsi="Arial" w:cs="Arial"/>
          <w:sz w:val="20"/>
          <w:szCs w:val="20"/>
          <w:lang w:val="pt-PT"/>
        </w:rPr>
        <w:t>plura</w:t>
      </w:r>
      <w:r w:rsidR="0014632B">
        <w:rPr>
          <w:rFonts w:ascii="Arial" w:hAnsi="Arial" w:cs="Arial"/>
          <w:sz w:val="20"/>
          <w:szCs w:val="20"/>
          <w:lang w:val="pt-PT"/>
        </w:rPr>
        <w:t>i</w:t>
      </w:r>
      <w:r w:rsidRPr="0069454F">
        <w:rPr>
          <w:rFonts w:ascii="Arial" w:hAnsi="Arial" w:cs="Arial"/>
          <w:sz w:val="20"/>
          <w:szCs w:val="20"/>
          <w:lang w:val="pt-PT"/>
        </w:rPr>
        <w:t>s que forja</w:t>
      </w:r>
      <w:r w:rsidR="0014632B">
        <w:rPr>
          <w:rFonts w:ascii="Arial" w:hAnsi="Arial" w:cs="Arial"/>
          <w:sz w:val="20"/>
          <w:szCs w:val="20"/>
          <w:lang w:val="pt-PT"/>
        </w:rPr>
        <w:t xml:space="preserve">m o </w:t>
      </w:r>
      <w:r w:rsidRPr="0069454F">
        <w:rPr>
          <w:rFonts w:ascii="Arial" w:hAnsi="Arial" w:cs="Arial"/>
          <w:sz w:val="20"/>
          <w:szCs w:val="20"/>
          <w:lang w:val="pt-PT"/>
        </w:rPr>
        <w:t>panorama gastronómico local. Da co</w:t>
      </w:r>
      <w:r w:rsidR="0014632B">
        <w:rPr>
          <w:rFonts w:ascii="Arial" w:hAnsi="Arial" w:cs="Arial"/>
          <w:sz w:val="20"/>
          <w:szCs w:val="20"/>
          <w:lang w:val="pt-PT"/>
        </w:rPr>
        <w:t xml:space="preserve">zinha de </w:t>
      </w:r>
      <w:r w:rsidRPr="0069454F">
        <w:rPr>
          <w:rFonts w:ascii="Arial" w:hAnsi="Arial" w:cs="Arial"/>
          <w:sz w:val="20"/>
          <w:szCs w:val="20"/>
          <w:lang w:val="pt-PT"/>
        </w:rPr>
        <w:t>fus</w:t>
      </w:r>
      <w:r w:rsidR="0014632B">
        <w:rPr>
          <w:rFonts w:ascii="Arial" w:hAnsi="Arial" w:cs="Arial"/>
          <w:sz w:val="20"/>
          <w:szCs w:val="20"/>
          <w:lang w:val="pt-PT"/>
        </w:rPr>
        <w:t xml:space="preserve">ão à cozinha </w:t>
      </w:r>
      <w:r w:rsidR="00CB1542" w:rsidRPr="0069454F">
        <w:rPr>
          <w:rFonts w:ascii="Arial" w:hAnsi="Arial" w:cs="Arial"/>
          <w:sz w:val="20"/>
          <w:szCs w:val="20"/>
          <w:lang w:val="pt-PT"/>
        </w:rPr>
        <w:t>co</w:t>
      </w:r>
      <w:r w:rsidR="0014632B">
        <w:rPr>
          <w:rFonts w:ascii="Arial" w:hAnsi="Arial" w:cs="Arial"/>
          <w:sz w:val="20"/>
          <w:szCs w:val="20"/>
          <w:lang w:val="pt-PT"/>
        </w:rPr>
        <w:t>m</w:t>
      </w:r>
      <w:r w:rsidR="00CB1542" w:rsidRPr="0069454F">
        <w:rPr>
          <w:rFonts w:ascii="Arial" w:hAnsi="Arial" w:cs="Arial"/>
          <w:sz w:val="20"/>
          <w:szCs w:val="20"/>
          <w:lang w:val="pt-PT"/>
        </w:rPr>
        <w:t xml:space="preserve"> raí</w:t>
      </w:r>
      <w:r w:rsidR="0014632B">
        <w:rPr>
          <w:rFonts w:ascii="Arial" w:hAnsi="Arial" w:cs="Arial"/>
          <w:sz w:val="20"/>
          <w:szCs w:val="20"/>
          <w:lang w:val="pt-PT"/>
        </w:rPr>
        <w:t>z</w:t>
      </w:r>
      <w:r w:rsidR="00CB1542" w:rsidRPr="0069454F">
        <w:rPr>
          <w:rFonts w:ascii="Arial" w:hAnsi="Arial" w:cs="Arial"/>
          <w:sz w:val="20"/>
          <w:szCs w:val="20"/>
          <w:lang w:val="pt-PT"/>
        </w:rPr>
        <w:t>es</w:t>
      </w:r>
      <w:r w:rsidRPr="0069454F">
        <w:rPr>
          <w:rFonts w:ascii="Arial" w:hAnsi="Arial" w:cs="Arial"/>
          <w:sz w:val="20"/>
          <w:szCs w:val="20"/>
          <w:lang w:val="pt-PT"/>
        </w:rPr>
        <w:t>, dos albergues alpinos aos restaurantes modernos de Liubliana</w:t>
      </w:r>
      <w:r w:rsidR="00E6670B" w:rsidRPr="0069454F">
        <w:rPr>
          <w:rFonts w:ascii="Arial" w:hAnsi="Arial" w:cs="Arial"/>
          <w:sz w:val="20"/>
          <w:szCs w:val="20"/>
          <w:lang w:val="pt-PT"/>
        </w:rPr>
        <w:t>, d</w:t>
      </w:r>
      <w:r w:rsidR="006D50AB" w:rsidRPr="0069454F">
        <w:rPr>
          <w:rFonts w:ascii="Arial" w:hAnsi="Arial" w:cs="Arial"/>
          <w:sz w:val="20"/>
          <w:szCs w:val="20"/>
          <w:lang w:val="pt-PT"/>
        </w:rPr>
        <w:t xml:space="preserve">os sabores </w:t>
      </w:r>
      <w:r w:rsidR="0014632B">
        <w:rPr>
          <w:rFonts w:ascii="Arial" w:hAnsi="Arial" w:cs="Arial"/>
          <w:sz w:val="20"/>
          <w:szCs w:val="20"/>
          <w:lang w:val="pt-PT"/>
        </w:rPr>
        <w:t xml:space="preserve">mediterrâneos </w:t>
      </w:r>
      <w:r w:rsidR="006D50AB" w:rsidRPr="0069454F">
        <w:rPr>
          <w:rFonts w:ascii="Arial" w:hAnsi="Arial" w:cs="Arial"/>
          <w:sz w:val="20"/>
          <w:szCs w:val="20"/>
          <w:lang w:val="pt-PT"/>
        </w:rPr>
        <w:t xml:space="preserve">aos </w:t>
      </w:r>
      <w:r w:rsidR="0014632B">
        <w:rPr>
          <w:rFonts w:ascii="Arial" w:hAnsi="Arial" w:cs="Arial"/>
          <w:sz w:val="20"/>
          <w:szCs w:val="20"/>
          <w:lang w:val="pt-PT"/>
        </w:rPr>
        <w:t>ch</w:t>
      </w:r>
      <w:r w:rsidR="006D50AB" w:rsidRPr="0069454F">
        <w:rPr>
          <w:rFonts w:ascii="Arial" w:hAnsi="Arial" w:cs="Arial"/>
          <w:sz w:val="20"/>
          <w:szCs w:val="20"/>
          <w:lang w:val="pt-PT"/>
        </w:rPr>
        <w:t>egados d</w:t>
      </w:r>
      <w:r w:rsidR="0014632B">
        <w:rPr>
          <w:rFonts w:ascii="Arial" w:hAnsi="Arial" w:cs="Arial"/>
          <w:sz w:val="20"/>
          <w:szCs w:val="20"/>
          <w:lang w:val="pt-PT"/>
        </w:rPr>
        <w:t>a Á</w:t>
      </w:r>
      <w:r w:rsidR="006D50AB" w:rsidRPr="0069454F">
        <w:rPr>
          <w:rFonts w:ascii="Arial" w:hAnsi="Arial" w:cs="Arial"/>
          <w:sz w:val="20"/>
          <w:szCs w:val="20"/>
          <w:lang w:val="pt-PT"/>
        </w:rPr>
        <w:t>sia, os restaurantes eslovenos recomendados p</w:t>
      </w:r>
      <w:r w:rsidR="0014632B">
        <w:rPr>
          <w:rFonts w:ascii="Arial" w:hAnsi="Arial" w:cs="Arial"/>
          <w:sz w:val="20"/>
          <w:szCs w:val="20"/>
          <w:lang w:val="pt-PT"/>
        </w:rPr>
        <w:t xml:space="preserve">elo </w:t>
      </w:r>
      <w:r w:rsidR="006D50AB" w:rsidRPr="0069454F">
        <w:rPr>
          <w:rFonts w:ascii="Arial" w:hAnsi="Arial" w:cs="Arial"/>
          <w:sz w:val="20"/>
          <w:szCs w:val="20"/>
          <w:lang w:val="pt-PT"/>
        </w:rPr>
        <w:t>Gu</w:t>
      </w:r>
      <w:r w:rsidR="0014632B">
        <w:rPr>
          <w:rFonts w:ascii="Arial" w:hAnsi="Arial" w:cs="Arial"/>
          <w:sz w:val="20"/>
          <w:szCs w:val="20"/>
          <w:lang w:val="pt-PT"/>
        </w:rPr>
        <w:t>i</w:t>
      </w:r>
      <w:r w:rsidR="006D50AB" w:rsidRPr="0069454F">
        <w:rPr>
          <w:rFonts w:ascii="Arial" w:hAnsi="Arial" w:cs="Arial"/>
          <w:sz w:val="20"/>
          <w:szCs w:val="20"/>
          <w:lang w:val="pt-PT"/>
        </w:rPr>
        <w:t>a MICHELIN of</w:t>
      </w:r>
      <w:r w:rsidR="0014632B">
        <w:rPr>
          <w:rFonts w:ascii="Arial" w:hAnsi="Arial" w:cs="Arial"/>
          <w:sz w:val="20"/>
          <w:szCs w:val="20"/>
          <w:lang w:val="pt-PT"/>
        </w:rPr>
        <w:t>e</w:t>
      </w:r>
      <w:r w:rsidR="006D50AB" w:rsidRPr="0069454F">
        <w:rPr>
          <w:rFonts w:ascii="Arial" w:hAnsi="Arial" w:cs="Arial"/>
          <w:sz w:val="20"/>
          <w:szCs w:val="20"/>
          <w:lang w:val="pt-PT"/>
        </w:rPr>
        <w:t>rece</w:t>
      </w:r>
      <w:r w:rsidR="0014632B">
        <w:rPr>
          <w:rFonts w:ascii="Arial" w:hAnsi="Arial" w:cs="Arial"/>
          <w:sz w:val="20"/>
          <w:szCs w:val="20"/>
          <w:lang w:val="pt-PT"/>
        </w:rPr>
        <w:t xml:space="preserve">m uma </w:t>
      </w:r>
      <w:r w:rsidR="00CB1542" w:rsidRPr="0069454F">
        <w:rPr>
          <w:rFonts w:ascii="Arial" w:hAnsi="Arial" w:cs="Arial"/>
          <w:sz w:val="20"/>
          <w:szCs w:val="20"/>
          <w:lang w:val="pt-PT"/>
        </w:rPr>
        <w:t>diversidad</w:t>
      </w:r>
      <w:r w:rsidR="0014632B">
        <w:rPr>
          <w:rFonts w:ascii="Arial" w:hAnsi="Arial" w:cs="Arial"/>
          <w:sz w:val="20"/>
          <w:szCs w:val="20"/>
          <w:lang w:val="pt-PT"/>
        </w:rPr>
        <w:t>e</w:t>
      </w:r>
      <w:r w:rsidR="006D50AB" w:rsidRPr="0069454F">
        <w:rPr>
          <w:rFonts w:ascii="Arial" w:hAnsi="Arial" w:cs="Arial"/>
          <w:sz w:val="20"/>
          <w:szCs w:val="20"/>
          <w:lang w:val="pt-PT"/>
        </w:rPr>
        <w:t xml:space="preserve"> gastronómica particularmente amplia.</w:t>
      </w:r>
    </w:p>
    <w:p w14:paraId="4FCDF9FE" w14:textId="77777777" w:rsidR="006D50AB" w:rsidRPr="0069454F" w:rsidRDefault="006D50AB" w:rsidP="00A75FC9">
      <w:pPr>
        <w:spacing w:line="276" w:lineRule="auto"/>
        <w:ind w:right="1394"/>
        <w:jc w:val="both"/>
        <w:rPr>
          <w:rFonts w:ascii="Arial" w:hAnsi="Arial" w:cs="Arial"/>
          <w:sz w:val="20"/>
          <w:szCs w:val="20"/>
          <w:lang w:val="pt-PT"/>
        </w:rPr>
      </w:pPr>
    </w:p>
    <w:p w14:paraId="2BFC5A78" w14:textId="2CF51CAA" w:rsidR="006D50AB" w:rsidRPr="0069454F" w:rsidRDefault="006D50AB" w:rsidP="00A75FC9">
      <w:pPr>
        <w:spacing w:line="276" w:lineRule="auto"/>
        <w:ind w:right="1394"/>
        <w:jc w:val="both"/>
        <w:rPr>
          <w:rFonts w:ascii="Arial" w:hAnsi="Arial" w:cs="Arial"/>
          <w:b/>
          <w:sz w:val="20"/>
          <w:szCs w:val="20"/>
          <w:lang w:val="pt-PT"/>
        </w:rPr>
      </w:pPr>
      <w:r w:rsidRPr="0069454F">
        <w:rPr>
          <w:rFonts w:ascii="Arial" w:hAnsi="Arial" w:cs="Arial"/>
          <w:b/>
          <w:sz w:val="20"/>
          <w:szCs w:val="20"/>
          <w:lang w:val="pt-PT"/>
        </w:rPr>
        <w:t>Gostišče Grič</w:t>
      </w:r>
      <w:r w:rsidR="0014632B">
        <w:rPr>
          <w:rFonts w:ascii="Arial" w:hAnsi="Arial" w:cs="Arial"/>
          <w:b/>
          <w:sz w:val="20"/>
          <w:szCs w:val="20"/>
          <w:lang w:val="pt-PT"/>
        </w:rPr>
        <w:t xml:space="preserve"> </w:t>
      </w:r>
      <w:r w:rsidR="00D575A8" w:rsidRPr="0069454F">
        <w:rPr>
          <w:rFonts w:ascii="Arial" w:hAnsi="Arial" w:cs="Arial"/>
          <w:b/>
          <w:sz w:val="20"/>
          <w:szCs w:val="20"/>
          <w:lang w:val="pt-PT"/>
        </w:rPr>
        <w:t>distinguido co</w:t>
      </w:r>
      <w:r w:rsidR="0014632B">
        <w:rPr>
          <w:rFonts w:ascii="Arial" w:hAnsi="Arial" w:cs="Arial"/>
          <w:b/>
          <w:sz w:val="20"/>
          <w:szCs w:val="20"/>
          <w:lang w:val="pt-PT"/>
        </w:rPr>
        <w:t xml:space="preserve">m uma </w:t>
      </w:r>
      <w:r w:rsidR="00D575A8" w:rsidRPr="0069454F">
        <w:rPr>
          <w:rFonts w:ascii="Arial" w:hAnsi="Arial" w:cs="Arial"/>
          <w:b/>
          <w:sz w:val="20"/>
          <w:szCs w:val="20"/>
          <w:lang w:val="pt-PT"/>
        </w:rPr>
        <w:t>Estrela MICHELIN</w:t>
      </w:r>
    </w:p>
    <w:p w14:paraId="50D97E8C" w14:textId="77777777" w:rsidR="00D575A8" w:rsidRPr="0069454F" w:rsidRDefault="00D575A8" w:rsidP="00A75FC9">
      <w:pPr>
        <w:spacing w:line="276" w:lineRule="auto"/>
        <w:ind w:right="1394"/>
        <w:jc w:val="both"/>
        <w:rPr>
          <w:rFonts w:ascii="Arial" w:hAnsi="Arial" w:cs="Arial"/>
          <w:sz w:val="20"/>
          <w:szCs w:val="20"/>
          <w:lang w:val="pt-PT"/>
        </w:rPr>
      </w:pPr>
    </w:p>
    <w:p w14:paraId="6394DA0D" w14:textId="22938D3F" w:rsidR="00DF03D3" w:rsidRPr="0069454F" w:rsidRDefault="00D575A8" w:rsidP="00A75FC9">
      <w:pPr>
        <w:spacing w:line="276" w:lineRule="auto"/>
        <w:ind w:right="1394"/>
        <w:jc w:val="both"/>
        <w:rPr>
          <w:rFonts w:ascii="Arial" w:hAnsi="Arial" w:cs="Arial"/>
          <w:sz w:val="20"/>
          <w:szCs w:val="20"/>
          <w:lang w:val="pt-PT"/>
        </w:rPr>
      </w:pPr>
      <w:r w:rsidRPr="0069454F">
        <w:rPr>
          <w:rFonts w:ascii="Arial" w:hAnsi="Arial" w:cs="Arial"/>
          <w:sz w:val="20"/>
          <w:szCs w:val="20"/>
          <w:lang w:val="pt-PT"/>
        </w:rPr>
        <w:t xml:space="preserve">Situado </w:t>
      </w:r>
      <w:r w:rsidR="00FD7A00">
        <w:rPr>
          <w:rFonts w:ascii="Arial" w:hAnsi="Arial" w:cs="Arial"/>
          <w:sz w:val="20"/>
          <w:szCs w:val="20"/>
          <w:lang w:val="pt-PT"/>
        </w:rPr>
        <w:t xml:space="preserve">na pequena povoação </w:t>
      </w:r>
      <w:r w:rsidRPr="0069454F">
        <w:rPr>
          <w:rFonts w:ascii="Arial" w:hAnsi="Arial" w:cs="Arial"/>
          <w:sz w:val="20"/>
          <w:szCs w:val="20"/>
          <w:lang w:val="pt-PT"/>
        </w:rPr>
        <w:t xml:space="preserve">de </w:t>
      </w:r>
      <w:r w:rsidR="00336A35" w:rsidRPr="0069454F">
        <w:rPr>
          <w:rFonts w:ascii="Arial" w:eastAsia="Times New Roman" w:hAnsi="Arial" w:cs="Arial"/>
          <w:sz w:val="20"/>
          <w:szCs w:val="20"/>
          <w:lang w:val="pt-PT" w:eastAsia="fr-FR"/>
        </w:rPr>
        <w:t>Š</w:t>
      </w:r>
      <w:r w:rsidRPr="0069454F">
        <w:rPr>
          <w:rFonts w:ascii="Arial" w:hAnsi="Arial" w:cs="Arial"/>
          <w:sz w:val="20"/>
          <w:szCs w:val="20"/>
          <w:lang w:val="pt-PT"/>
        </w:rPr>
        <w:t xml:space="preserve">entjošt nad Horjulom, </w:t>
      </w:r>
      <w:r w:rsidR="00FD7A00">
        <w:rPr>
          <w:rFonts w:ascii="Arial" w:hAnsi="Arial" w:cs="Arial"/>
          <w:sz w:val="20"/>
          <w:szCs w:val="20"/>
          <w:lang w:val="pt-PT"/>
        </w:rPr>
        <w:t xml:space="preserve">no </w:t>
      </w:r>
      <w:r w:rsidRPr="0069454F">
        <w:rPr>
          <w:rFonts w:ascii="Arial" w:hAnsi="Arial" w:cs="Arial"/>
          <w:sz w:val="20"/>
          <w:szCs w:val="20"/>
          <w:lang w:val="pt-PT"/>
        </w:rPr>
        <w:t>cora</w:t>
      </w:r>
      <w:r w:rsidR="00FD7A00">
        <w:rPr>
          <w:rFonts w:ascii="Arial" w:hAnsi="Arial" w:cs="Arial"/>
          <w:sz w:val="20"/>
          <w:szCs w:val="20"/>
          <w:lang w:val="pt-PT"/>
        </w:rPr>
        <w:t xml:space="preserve">ção </w:t>
      </w:r>
      <w:r w:rsidRPr="0069454F">
        <w:rPr>
          <w:rFonts w:ascii="Arial" w:hAnsi="Arial" w:cs="Arial"/>
          <w:sz w:val="20"/>
          <w:szCs w:val="20"/>
          <w:lang w:val="pt-PT"/>
        </w:rPr>
        <w:t>d</w:t>
      </w:r>
      <w:r w:rsidR="00336A35" w:rsidRPr="0069454F">
        <w:rPr>
          <w:rFonts w:ascii="Arial" w:hAnsi="Arial" w:cs="Arial"/>
          <w:sz w:val="20"/>
          <w:szCs w:val="20"/>
          <w:lang w:val="pt-PT"/>
        </w:rPr>
        <w:t>e</w:t>
      </w:r>
      <w:r w:rsidRPr="0069454F">
        <w:rPr>
          <w:rFonts w:ascii="Arial" w:hAnsi="Arial" w:cs="Arial"/>
          <w:sz w:val="20"/>
          <w:szCs w:val="20"/>
          <w:lang w:val="pt-PT"/>
        </w:rPr>
        <w:t xml:space="preserve"> u</w:t>
      </w:r>
      <w:r w:rsidR="00FD7A00">
        <w:rPr>
          <w:rFonts w:ascii="Arial" w:hAnsi="Arial" w:cs="Arial"/>
          <w:sz w:val="20"/>
          <w:szCs w:val="20"/>
          <w:lang w:val="pt-PT"/>
        </w:rPr>
        <w:t xml:space="preserve">ma </w:t>
      </w:r>
      <w:r w:rsidRPr="0069454F">
        <w:rPr>
          <w:rFonts w:ascii="Arial" w:hAnsi="Arial" w:cs="Arial"/>
          <w:sz w:val="20"/>
          <w:szCs w:val="20"/>
          <w:lang w:val="pt-PT"/>
        </w:rPr>
        <w:t xml:space="preserve">comarca agrícola, </w:t>
      </w:r>
      <w:r w:rsidR="00FD7A00">
        <w:rPr>
          <w:rFonts w:ascii="Arial" w:hAnsi="Arial" w:cs="Arial"/>
          <w:sz w:val="20"/>
          <w:szCs w:val="20"/>
          <w:lang w:val="pt-PT"/>
        </w:rPr>
        <w:t xml:space="preserve">o </w:t>
      </w:r>
      <w:r w:rsidRPr="0069454F">
        <w:rPr>
          <w:rFonts w:ascii="Arial" w:hAnsi="Arial" w:cs="Arial"/>
          <w:b/>
          <w:i/>
          <w:sz w:val="20"/>
          <w:szCs w:val="20"/>
          <w:lang w:val="pt-PT"/>
        </w:rPr>
        <w:t>Gostišče Grič</w:t>
      </w:r>
      <w:r w:rsidRPr="0069454F">
        <w:rPr>
          <w:rFonts w:ascii="Arial" w:hAnsi="Arial" w:cs="Arial"/>
          <w:sz w:val="20"/>
          <w:szCs w:val="20"/>
          <w:lang w:val="pt-PT"/>
        </w:rPr>
        <w:t>, orquest</w:t>
      </w:r>
      <w:r w:rsidR="00FD7A00">
        <w:rPr>
          <w:rFonts w:ascii="Arial" w:hAnsi="Arial" w:cs="Arial"/>
          <w:sz w:val="20"/>
          <w:szCs w:val="20"/>
          <w:lang w:val="pt-PT"/>
        </w:rPr>
        <w:t>r</w:t>
      </w:r>
      <w:r w:rsidRPr="0069454F">
        <w:rPr>
          <w:rFonts w:ascii="Arial" w:hAnsi="Arial" w:cs="Arial"/>
          <w:sz w:val="20"/>
          <w:szCs w:val="20"/>
          <w:lang w:val="pt-PT"/>
        </w:rPr>
        <w:t>ado p</w:t>
      </w:r>
      <w:r w:rsidR="00FD7A00">
        <w:rPr>
          <w:rFonts w:ascii="Arial" w:hAnsi="Arial" w:cs="Arial"/>
          <w:sz w:val="20"/>
          <w:szCs w:val="20"/>
          <w:lang w:val="pt-PT"/>
        </w:rPr>
        <w:t xml:space="preserve">elo </w:t>
      </w:r>
      <w:r w:rsidRPr="0069454F">
        <w:rPr>
          <w:rFonts w:ascii="Arial" w:hAnsi="Arial" w:cs="Arial"/>
          <w:sz w:val="20"/>
          <w:szCs w:val="20"/>
          <w:lang w:val="pt-PT"/>
        </w:rPr>
        <w:t>chef-prop</w:t>
      </w:r>
      <w:r w:rsidR="00FD7A00">
        <w:rPr>
          <w:rFonts w:ascii="Arial" w:hAnsi="Arial" w:cs="Arial"/>
          <w:sz w:val="20"/>
          <w:szCs w:val="20"/>
          <w:lang w:val="pt-PT"/>
        </w:rPr>
        <w:t>r</w:t>
      </w:r>
      <w:r w:rsidRPr="0069454F">
        <w:rPr>
          <w:rFonts w:ascii="Arial" w:hAnsi="Arial" w:cs="Arial"/>
          <w:sz w:val="20"/>
          <w:szCs w:val="20"/>
          <w:lang w:val="pt-PT"/>
        </w:rPr>
        <w:t>iet</w:t>
      </w:r>
      <w:r w:rsidR="00FD7A00">
        <w:rPr>
          <w:rFonts w:ascii="Arial" w:hAnsi="Arial" w:cs="Arial"/>
          <w:sz w:val="20"/>
          <w:szCs w:val="20"/>
          <w:lang w:val="pt-PT"/>
        </w:rPr>
        <w:t>á</w:t>
      </w:r>
      <w:r w:rsidRPr="0069454F">
        <w:rPr>
          <w:rFonts w:ascii="Arial" w:hAnsi="Arial" w:cs="Arial"/>
          <w:sz w:val="20"/>
          <w:szCs w:val="20"/>
          <w:lang w:val="pt-PT"/>
        </w:rPr>
        <w:t>rio</w:t>
      </w:r>
      <w:r w:rsidR="00FD7A00">
        <w:rPr>
          <w:rFonts w:ascii="Arial" w:hAnsi="Arial" w:cs="Arial"/>
          <w:sz w:val="20"/>
          <w:szCs w:val="20"/>
          <w:lang w:val="pt-PT"/>
        </w:rPr>
        <w:t xml:space="preserve"> </w:t>
      </w:r>
      <w:r w:rsidRPr="0069454F">
        <w:rPr>
          <w:rFonts w:ascii="Arial" w:hAnsi="Arial" w:cs="Arial"/>
          <w:sz w:val="20"/>
          <w:szCs w:val="20"/>
          <w:lang w:val="pt-PT"/>
        </w:rPr>
        <w:t xml:space="preserve">Luka Košir, </w:t>
      </w:r>
      <w:r w:rsidR="00FD7A00">
        <w:rPr>
          <w:rFonts w:ascii="Arial" w:hAnsi="Arial" w:cs="Arial"/>
          <w:sz w:val="20"/>
          <w:szCs w:val="20"/>
          <w:lang w:val="pt-PT"/>
        </w:rPr>
        <w:t>foi promovido d</w:t>
      </w:r>
      <w:r w:rsidR="00CB1542" w:rsidRPr="0069454F">
        <w:rPr>
          <w:rFonts w:ascii="Arial" w:hAnsi="Arial" w:cs="Arial"/>
          <w:sz w:val="20"/>
          <w:szCs w:val="20"/>
          <w:lang w:val="pt-PT"/>
        </w:rPr>
        <w:t>a lista de</w:t>
      </w:r>
      <w:r w:rsidRPr="0069454F">
        <w:rPr>
          <w:rFonts w:ascii="Arial" w:hAnsi="Arial" w:cs="Arial"/>
          <w:sz w:val="20"/>
          <w:szCs w:val="20"/>
          <w:lang w:val="pt-PT"/>
        </w:rPr>
        <w:t xml:space="preserve"> Bib Gourmand </w:t>
      </w:r>
      <w:r w:rsidR="00FD7A00">
        <w:rPr>
          <w:rFonts w:ascii="Arial" w:hAnsi="Arial" w:cs="Arial"/>
          <w:sz w:val="20"/>
          <w:szCs w:val="20"/>
          <w:lang w:val="pt-PT"/>
        </w:rPr>
        <w:t xml:space="preserve">à categoria </w:t>
      </w:r>
      <w:r w:rsidR="00CB1542" w:rsidRPr="0069454F">
        <w:rPr>
          <w:rFonts w:ascii="Arial" w:hAnsi="Arial" w:cs="Arial"/>
          <w:sz w:val="20"/>
          <w:szCs w:val="20"/>
          <w:lang w:val="pt-PT"/>
        </w:rPr>
        <w:t xml:space="preserve">de </w:t>
      </w:r>
      <w:r w:rsidRPr="0069454F">
        <w:rPr>
          <w:rFonts w:ascii="Arial" w:hAnsi="Arial" w:cs="Arial"/>
          <w:sz w:val="20"/>
          <w:szCs w:val="20"/>
          <w:lang w:val="pt-PT"/>
        </w:rPr>
        <w:t>u</w:t>
      </w:r>
      <w:r w:rsidR="00FD7A00">
        <w:rPr>
          <w:rFonts w:ascii="Arial" w:hAnsi="Arial" w:cs="Arial"/>
          <w:sz w:val="20"/>
          <w:szCs w:val="20"/>
          <w:lang w:val="pt-PT"/>
        </w:rPr>
        <w:t>m</w:t>
      </w:r>
      <w:r w:rsidRPr="0069454F">
        <w:rPr>
          <w:rFonts w:ascii="Arial" w:hAnsi="Arial" w:cs="Arial"/>
          <w:sz w:val="20"/>
          <w:szCs w:val="20"/>
          <w:lang w:val="pt-PT"/>
        </w:rPr>
        <w:t>a Estrela MICHELIN. Of</w:t>
      </w:r>
      <w:r w:rsidR="00FD7A00">
        <w:rPr>
          <w:rFonts w:ascii="Arial" w:hAnsi="Arial" w:cs="Arial"/>
          <w:sz w:val="20"/>
          <w:szCs w:val="20"/>
          <w:lang w:val="pt-PT"/>
        </w:rPr>
        <w:t>e</w:t>
      </w:r>
      <w:r w:rsidRPr="0069454F">
        <w:rPr>
          <w:rFonts w:ascii="Arial" w:hAnsi="Arial" w:cs="Arial"/>
          <w:sz w:val="20"/>
          <w:szCs w:val="20"/>
          <w:lang w:val="pt-PT"/>
        </w:rPr>
        <w:t>rece u</w:t>
      </w:r>
      <w:r w:rsidR="00FD7A00">
        <w:rPr>
          <w:rFonts w:ascii="Arial" w:hAnsi="Arial" w:cs="Arial"/>
          <w:sz w:val="20"/>
          <w:szCs w:val="20"/>
          <w:lang w:val="pt-PT"/>
        </w:rPr>
        <w:t xml:space="preserve">ma </w:t>
      </w:r>
      <w:r w:rsidRPr="0069454F">
        <w:rPr>
          <w:rFonts w:ascii="Arial" w:hAnsi="Arial" w:cs="Arial"/>
          <w:sz w:val="20"/>
          <w:szCs w:val="20"/>
          <w:lang w:val="pt-PT"/>
        </w:rPr>
        <w:t>co</w:t>
      </w:r>
      <w:r w:rsidR="00FD7A00">
        <w:rPr>
          <w:rFonts w:ascii="Arial" w:hAnsi="Arial" w:cs="Arial"/>
          <w:sz w:val="20"/>
          <w:szCs w:val="20"/>
          <w:lang w:val="pt-PT"/>
        </w:rPr>
        <w:t xml:space="preserve">zinha </w:t>
      </w:r>
      <w:r w:rsidRPr="0069454F">
        <w:rPr>
          <w:rFonts w:ascii="Arial" w:hAnsi="Arial" w:cs="Arial"/>
          <w:sz w:val="20"/>
          <w:szCs w:val="20"/>
          <w:lang w:val="pt-PT"/>
        </w:rPr>
        <w:t xml:space="preserve">de </w:t>
      </w:r>
      <w:r w:rsidR="00FD7A00">
        <w:rPr>
          <w:rFonts w:ascii="Arial" w:hAnsi="Arial" w:cs="Arial"/>
          <w:sz w:val="20"/>
          <w:szCs w:val="20"/>
          <w:lang w:val="pt-PT"/>
        </w:rPr>
        <w:t xml:space="preserve">inspiração </w:t>
      </w:r>
      <w:r w:rsidRPr="0069454F">
        <w:rPr>
          <w:rFonts w:ascii="Arial" w:hAnsi="Arial" w:cs="Arial"/>
          <w:sz w:val="20"/>
          <w:szCs w:val="20"/>
          <w:lang w:val="pt-PT"/>
        </w:rPr>
        <w:t>regional</w:t>
      </w:r>
      <w:r w:rsidR="00FD7A00">
        <w:rPr>
          <w:rFonts w:ascii="Arial" w:hAnsi="Arial" w:cs="Arial"/>
          <w:sz w:val="20"/>
          <w:szCs w:val="20"/>
          <w:lang w:val="pt-PT"/>
        </w:rPr>
        <w:t xml:space="preserve"> </w:t>
      </w:r>
      <w:r w:rsidRPr="0069454F">
        <w:rPr>
          <w:rFonts w:ascii="Arial" w:hAnsi="Arial" w:cs="Arial"/>
          <w:sz w:val="20"/>
          <w:szCs w:val="20"/>
          <w:lang w:val="pt-PT"/>
        </w:rPr>
        <w:t>reelaborada a</w:t>
      </w:r>
      <w:r w:rsidR="00FD7A00">
        <w:rPr>
          <w:rFonts w:ascii="Arial" w:hAnsi="Arial" w:cs="Arial"/>
          <w:sz w:val="20"/>
          <w:szCs w:val="20"/>
          <w:lang w:val="pt-PT"/>
        </w:rPr>
        <w:t>o</w:t>
      </w:r>
      <w:r w:rsidRPr="0069454F">
        <w:rPr>
          <w:rFonts w:ascii="Arial" w:hAnsi="Arial" w:cs="Arial"/>
          <w:sz w:val="20"/>
          <w:szCs w:val="20"/>
          <w:lang w:val="pt-PT"/>
        </w:rPr>
        <w:t xml:space="preserve"> g</w:t>
      </w:r>
      <w:r w:rsidR="00FD7A00">
        <w:rPr>
          <w:rFonts w:ascii="Arial" w:hAnsi="Arial" w:cs="Arial"/>
          <w:sz w:val="20"/>
          <w:szCs w:val="20"/>
          <w:lang w:val="pt-PT"/>
        </w:rPr>
        <w:t>o</w:t>
      </w:r>
      <w:r w:rsidRPr="0069454F">
        <w:rPr>
          <w:rFonts w:ascii="Arial" w:hAnsi="Arial" w:cs="Arial"/>
          <w:sz w:val="20"/>
          <w:szCs w:val="20"/>
          <w:lang w:val="pt-PT"/>
        </w:rPr>
        <w:t>sto atual, cu</w:t>
      </w:r>
      <w:r w:rsidR="00FD7A00">
        <w:rPr>
          <w:rFonts w:ascii="Arial" w:hAnsi="Arial" w:cs="Arial"/>
          <w:sz w:val="20"/>
          <w:szCs w:val="20"/>
          <w:lang w:val="pt-PT"/>
        </w:rPr>
        <w:t>j</w:t>
      </w:r>
      <w:r w:rsidRPr="0069454F">
        <w:rPr>
          <w:rFonts w:ascii="Arial" w:hAnsi="Arial" w:cs="Arial"/>
          <w:sz w:val="20"/>
          <w:szCs w:val="20"/>
          <w:lang w:val="pt-PT"/>
        </w:rPr>
        <w:t>os p</w:t>
      </w:r>
      <w:r w:rsidR="00FD7A00">
        <w:rPr>
          <w:rFonts w:ascii="Arial" w:hAnsi="Arial" w:cs="Arial"/>
          <w:sz w:val="20"/>
          <w:szCs w:val="20"/>
          <w:lang w:val="pt-PT"/>
        </w:rPr>
        <w:t>r</w:t>
      </w:r>
      <w:r w:rsidRPr="0069454F">
        <w:rPr>
          <w:rFonts w:ascii="Arial" w:hAnsi="Arial" w:cs="Arial"/>
          <w:sz w:val="20"/>
          <w:szCs w:val="20"/>
          <w:lang w:val="pt-PT"/>
        </w:rPr>
        <w:t xml:space="preserve">atos </w:t>
      </w:r>
      <w:r w:rsidR="00FD7A00">
        <w:rPr>
          <w:rFonts w:ascii="Arial" w:hAnsi="Arial" w:cs="Arial"/>
          <w:sz w:val="20"/>
          <w:szCs w:val="20"/>
          <w:lang w:val="pt-PT"/>
        </w:rPr>
        <w:t xml:space="preserve">são </w:t>
      </w:r>
      <w:r w:rsidRPr="0069454F">
        <w:rPr>
          <w:rFonts w:ascii="Arial" w:hAnsi="Arial" w:cs="Arial"/>
          <w:sz w:val="20"/>
          <w:szCs w:val="20"/>
          <w:lang w:val="pt-PT"/>
        </w:rPr>
        <w:t>orienta</w:t>
      </w:r>
      <w:r w:rsidR="00FD7A00">
        <w:rPr>
          <w:rFonts w:ascii="Arial" w:hAnsi="Arial" w:cs="Arial"/>
          <w:sz w:val="20"/>
          <w:szCs w:val="20"/>
          <w:lang w:val="pt-PT"/>
        </w:rPr>
        <w:t>dos por</w:t>
      </w:r>
      <w:r w:rsidRPr="0069454F">
        <w:rPr>
          <w:rFonts w:ascii="Arial" w:hAnsi="Arial" w:cs="Arial"/>
          <w:sz w:val="20"/>
          <w:szCs w:val="20"/>
          <w:lang w:val="pt-PT"/>
        </w:rPr>
        <w:t xml:space="preserve"> Luka Košir para real</w:t>
      </w:r>
      <w:r w:rsidR="00FD7A00">
        <w:rPr>
          <w:rFonts w:ascii="Arial" w:hAnsi="Arial" w:cs="Arial"/>
          <w:sz w:val="20"/>
          <w:szCs w:val="20"/>
          <w:lang w:val="pt-PT"/>
        </w:rPr>
        <w:t>ç</w:t>
      </w:r>
      <w:r w:rsidRPr="0069454F">
        <w:rPr>
          <w:rFonts w:ascii="Arial" w:hAnsi="Arial" w:cs="Arial"/>
          <w:sz w:val="20"/>
          <w:szCs w:val="20"/>
          <w:lang w:val="pt-PT"/>
        </w:rPr>
        <w:t>ar os me</w:t>
      </w:r>
      <w:r w:rsidR="00FD7A00">
        <w:rPr>
          <w:rFonts w:ascii="Arial" w:hAnsi="Arial" w:cs="Arial"/>
          <w:sz w:val="20"/>
          <w:szCs w:val="20"/>
          <w:lang w:val="pt-PT"/>
        </w:rPr>
        <w:t>lh</w:t>
      </w:r>
      <w:r w:rsidRPr="0069454F">
        <w:rPr>
          <w:rFonts w:ascii="Arial" w:hAnsi="Arial" w:cs="Arial"/>
          <w:sz w:val="20"/>
          <w:szCs w:val="20"/>
          <w:lang w:val="pt-PT"/>
        </w:rPr>
        <w:t>ores produtos de proximidad</w:t>
      </w:r>
      <w:r w:rsidR="00FD7A00">
        <w:rPr>
          <w:rFonts w:ascii="Arial" w:hAnsi="Arial" w:cs="Arial"/>
          <w:sz w:val="20"/>
          <w:szCs w:val="20"/>
          <w:lang w:val="pt-PT"/>
        </w:rPr>
        <w:t>e</w:t>
      </w:r>
      <w:r w:rsidRPr="0069454F">
        <w:rPr>
          <w:rFonts w:ascii="Arial" w:hAnsi="Arial" w:cs="Arial"/>
          <w:sz w:val="20"/>
          <w:szCs w:val="20"/>
          <w:lang w:val="pt-PT"/>
        </w:rPr>
        <w:t xml:space="preserve">, as verduras </w:t>
      </w:r>
      <w:r w:rsidR="00FD7A00">
        <w:rPr>
          <w:rFonts w:ascii="Arial" w:hAnsi="Arial" w:cs="Arial"/>
          <w:sz w:val="20"/>
          <w:szCs w:val="20"/>
          <w:lang w:val="pt-PT"/>
        </w:rPr>
        <w:t>e</w:t>
      </w:r>
      <w:r w:rsidRPr="0069454F">
        <w:rPr>
          <w:rFonts w:ascii="Arial" w:hAnsi="Arial" w:cs="Arial"/>
          <w:sz w:val="20"/>
          <w:szCs w:val="20"/>
          <w:lang w:val="pt-PT"/>
        </w:rPr>
        <w:t xml:space="preserve"> legumes d</w:t>
      </w:r>
      <w:r w:rsidR="00FD7A00">
        <w:rPr>
          <w:rFonts w:ascii="Arial" w:hAnsi="Arial" w:cs="Arial"/>
          <w:sz w:val="20"/>
          <w:szCs w:val="20"/>
          <w:lang w:val="pt-PT"/>
        </w:rPr>
        <w:t>a</w:t>
      </w:r>
      <w:r w:rsidRPr="0069454F">
        <w:rPr>
          <w:rFonts w:ascii="Arial" w:hAnsi="Arial" w:cs="Arial"/>
          <w:sz w:val="20"/>
          <w:szCs w:val="20"/>
          <w:lang w:val="pt-PT"/>
        </w:rPr>
        <w:t xml:space="preserve"> su</w:t>
      </w:r>
      <w:r w:rsidR="00FD7A00">
        <w:rPr>
          <w:rFonts w:ascii="Arial" w:hAnsi="Arial" w:cs="Arial"/>
          <w:sz w:val="20"/>
          <w:szCs w:val="20"/>
          <w:lang w:val="pt-PT"/>
        </w:rPr>
        <w:t>a</w:t>
      </w:r>
      <w:r w:rsidRPr="0069454F">
        <w:rPr>
          <w:rFonts w:ascii="Arial" w:hAnsi="Arial" w:cs="Arial"/>
          <w:sz w:val="20"/>
          <w:szCs w:val="20"/>
          <w:lang w:val="pt-PT"/>
        </w:rPr>
        <w:t xml:space="preserve"> </w:t>
      </w:r>
      <w:r w:rsidR="00FD7A00">
        <w:rPr>
          <w:rFonts w:ascii="Arial" w:hAnsi="Arial" w:cs="Arial"/>
          <w:sz w:val="20"/>
          <w:szCs w:val="20"/>
          <w:lang w:val="pt-PT"/>
        </w:rPr>
        <w:t xml:space="preserve">própria </w:t>
      </w:r>
      <w:r w:rsidRPr="0069454F">
        <w:rPr>
          <w:rFonts w:ascii="Arial" w:hAnsi="Arial" w:cs="Arial"/>
          <w:sz w:val="20"/>
          <w:szCs w:val="20"/>
          <w:lang w:val="pt-PT"/>
        </w:rPr>
        <w:t>h</w:t>
      </w:r>
      <w:r w:rsidR="00FD7A00">
        <w:rPr>
          <w:rFonts w:ascii="Arial" w:hAnsi="Arial" w:cs="Arial"/>
          <w:sz w:val="20"/>
          <w:szCs w:val="20"/>
          <w:lang w:val="pt-PT"/>
        </w:rPr>
        <w:t>o</w:t>
      </w:r>
      <w:r w:rsidRPr="0069454F">
        <w:rPr>
          <w:rFonts w:ascii="Arial" w:hAnsi="Arial" w:cs="Arial"/>
          <w:sz w:val="20"/>
          <w:szCs w:val="20"/>
          <w:lang w:val="pt-PT"/>
        </w:rPr>
        <w:t>rt</w:t>
      </w:r>
      <w:r w:rsidR="00FD7A00">
        <w:rPr>
          <w:rFonts w:ascii="Arial" w:hAnsi="Arial" w:cs="Arial"/>
          <w:sz w:val="20"/>
          <w:szCs w:val="20"/>
          <w:lang w:val="pt-PT"/>
        </w:rPr>
        <w:t>a</w:t>
      </w:r>
      <w:r w:rsidR="00DF03D3" w:rsidRPr="0069454F">
        <w:rPr>
          <w:rFonts w:ascii="Arial" w:hAnsi="Arial" w:cs="Arial"/>
          <w:sz w:val="20"/>
          <w:szCs w:val="20"/>
          <w:lang w:val="pt-PT"/>
        </w:rPr>
        <w:t>, as</w:t>
      </w:r>
      <w:r w:rsidR="00FD7A00">
        <w:rPr>
          <w:rFonts w:ascii="Arial" w:hAnsi="Arial" w:cs="Arial"/>
          <w:sz w:val="20"/>
          <w:szCs w:val="20"/>
          <w:lang w:val="pt-PT"/>
        </w:rPr>
        <w:t xml:space="preserve">sim </w:t>
      </w:r>
      <w:r w:rsidR="00DF03D3" w:rsidRPr="0069454F">
        <w:rPr>
          <w:rFonts w:ascii="Arial" w:hAnsi="Arial" w:cs="Arial"/>
          <w:sz w:val="20"/>
          <w:szCs w:val="20"/>
          <w:lang w:val="pt-PT"/>
        </w:rPr>
        <w:t>como os patos d</w:t>
      </w:r>
      <w:r w:rsidR="00FD7A00">
        <w:rPr>
          <w:rFonts w:ascii="Arial" w:hAnsi="Arial" w:cs="Arial"/>
          <w:sz w:val="20"/>
          <w:szCs w:val="20"/>
          <w:lang w:val="pt-PT"/>
        </w:rPr>
        <w:t xml:space="preserve">a </w:t>
      </w:r>
      <w:r w:rsidR="00DF03D3" w:rsidRPr="0069454F">
        <w:rPr>
          <w:rFonts w:ascii="Arial" w:hAnsi="Arial" w:cs="Arial"/>
          <w:sz w:val="20"/>
          <w:szCs w:val="20"/>
          <w:lang w:val="pt-PT"/>
        </w:rPr>
        <w:t>su</w:t>
      </w:r>
      <w:r w:rsidR="00FD7A00">
        <w:rPr>
          <w:rFonts w:ascii="Arial" w:hAnsi="Arial" w:cs="Arial"/>
          <w:sz w:val="20"/>
          <w:szCs w:val="20"/>
          <w:lang w:val="pt-PT"/>
        </w:rPr>
        <w:t>a</w:t>
      </w:r>
      <w:r w:rsidR="00DF03D3" w:rsidRPr="0069454F">
        <w:rPr>
          <w:rFonts w:ascii="Arial" w:hAnsi="Arial" w:cs="Arial"/>
          <w:sz w:val="20"/>
          <w:szCs w:val="20"/>
          <w:lang w:val="pt-PT"/>
        </w:rPr>
        <w:t xml:space="preserve"> </w:t>
      </w:r>
      <w:r w:rsidR="00FD7A00">
        <w:rPr>
          <w:rFonts w:ascii="Arial" w:hAnsi="Arial" w:cs="Arial"/>
          <w:sz w:val="20"/>
          <w:szCs w:val="20"/>
          <w:lang w:val="pt-PT"/>
        </w:rPr>
        <w:t xml:space="preserve">própria </w:t>
      </w:r>
      <w:r w:rsidR="00DF03D3" w:rsidRPr="0069454F">
        <w:rPr>
          <w:rFonts w:ascii="Arial" w:hAnsi="Arial" w:cs="Arial"/>
          <w:sz w:val="20"/>
          <w:szCs w:val="20"/>
          <w:lang w:val="pt-PT"/>
        </w:rPr>
        <w:t>cria</w:t>
      </w:r>
      <w:r w:rsidR="00FD7A00">
        <w:rPr>
          <w:rFonts w:ascii="Arial" w:hAnsi="Arial" w:cs="Arial"/>
          <w:sz w:val="20"/>
          <w:szCs w:val="20"/>
          <w:lang w:val="pt-PT"/>
        </w:rPr>
        <w:t>ção</w:t>
      </w:r>
      <w:r w:rsidR="00DF03D3" w:rsidRPr="0069454F">
        <w:rPr>
          <w:rFonts w:ascii="Arial" w:hAnsi="Arial" w:cs="Arial"/>
          <w:sz w:val="20"/>
          <w:szCs w:val="20"/>
          <w:lang w:val="pt-PT"/>
        </w:rPr>
        <w:t>, sendo a prime</w:t>
      </w:r>
      <w:r w:rsidR="00FD7A00">
        <w:rPr>
          <w:rFonts w:ascii="Arial" w:hAnsi="Arial" w:cs="Arial"/>
          <w:sz w:val="20"/>
          <w:szCs w:val="20"/>
          <w:lang w:val="pt-PT"/>
        </w:rPr>
        <w:t>i</w:t>
      </w:r>
      <w:r w:rsidR="00DF03D3" w:rsidRPr="0069454F">
        <w:rPr>
          <w:rFonts w:ascii="Arial" w:hAnsi="Arial" w:cs="Arial"/>
          <w:sz w:val="20"/>
          <w:szCs w:val="20"/>
          <w:lang w:val="pt-PT"/>
        </w:rPr>
        <w:t xml:space="preserve">ra </w:t>
      </w:r>
      <w:r w:rsidR="00FD7A00">
        <w:rPr>
          <w:rFonts w:ascii="Arial" w:hAnsi="Arial" w:cs="Arial"/>
          <w:sz w:val="20"/>
          <w:szCs w:val="20"/>
          <w:lang w:val="pt-PT"/>
        </w:rPr>
        <w:t xml:space="preserve">quinta do </w:t>
      </w:r>
      <w:r w:rsidR="00DF03D3" w:rsidRPr="0069454F">
        <w:rPr>
          <w:rFonts w:ascii="Arial" w:hAnsi="Arial" w:cs="Arial"/>
          <w:sz w:val="20"/>
          <w:szCs w:val="20"/>
          <w:lang w:val="pt-PT"/>
        </w:rPr>
        <w:t>país que obt</w:t>
      </w:r>
      <w:r w:rsidR="00FD7A00">
        <w:rPr>
          <w:rFonts w:ascii="Arial" w:hAnsi="Arial" w:cs="Arial"/>
          <w:sz w:val="20"/>
          <w:szCs w:val="20"/>
          <w:lang w:val="pt-PT"/>
        </w:rPr>
        <w:t xml:space="preserve">ém </w:t>
      </w:r>
      <w:r w:rsidR="00DF03D3" w:rsidRPr="0069454F">
        <w:rPr>
          <w:rFonts w:ascii="Arial" w:hAnsi="Arial" w:cs="Arial"/>
          <w:sz w:val="20"/>
          <w:szCs w:val="20"/>
          <w:lang w:val="pt-PT"/>
        </w:rPr>
        <w:t>u</w:t>
      </w:r>
      <w:r w:rsidR="00FD7A00">
        <w:rPr>
          <w:rFonts w:ascii="Arial" w:hAnsi="Arial" w:cs="Arial"/>
          <w:sz w:val="20"/>
          <w:szCs w:val="20"/>
          <w:lang w:val="pt-PT"/>
        </w:rPr>
        <w:t xml:space="preserve">m </w:t>
      </w:r>
      <w:r w:rsidR="00DF03D3" w:rsidRPr="0069454F">
        <w:rPr>
          <w:rFonts w:ascii="Arial" w:hAnsi="Arial" w:cs="Arial"/>
          <w:sz w:val="20"/>
          <w:szCs w:val="20"/>
          <w:lang w:val="pt-PT"/>
        </w:rPr>
        <w:t>certificado biológico. Co</w:t>
      </w:r>
      <w:r w:rsidR="00FD7A00">
        <w:rPr>
          <w:rFonts w:ascii="Arial" w:hAnsi="Arial" w:cs="Arial"/>
          <w:sz w:val="20"/>
          <w:szCs w:val="20"/>
          <w:lang w:val="pt-PT"/>
        </w:rPr>
        <w:t xml:space="preserve">m o intuito </w:t>
      </w:r>
      <w:r w:rsidR="00DF03D3" w:rsidRPr="0069454F">
        <w:rPr>
          <w:rFonts w:ascii="Arial" w:hAnsi="Arial" w:cs="Arial"/>
          <w:sz w:val="20"/>
          <w:szCs w:val="20"/>
          <w:lang w:val="pt-PT"/>
        </w:rPr>
        <w:t xml:space="preserve">de enriquecer </w:t>
      </w:r>
      <w:r w:rsidR="00FD7A00">
        <w:rPr>
          <w:rFonts w:ascii="Arial" w:hAnsi="Arial" w:cs="Arial"/>
          <w:sz w:val="20"/>
          <w:szCs w:val="20"/>
          <w:lang w:val="pt-PT"/>
        </w:rPr>
        <w:t>e</w:t>
      </w:r>
      <w:r w:rsidR="00DF03D3" w:rsidRPr="0069454F">
        <w:rPr>
          <w:rFonts w:ascii="Arial" w:hAnsi="Arial" w:cs="Arial"/>
          <w:sz w:val="20"/>
          <w:szCs w:val="20"/>
          <w:lang w:val="pt-PT"/>
        </w:rPr>
        <w:t xml:space="preserve"> personalizar a</w:t>
      </w:r>
      <w:r w:rsidR="00FD7A00">
        <w:rPr>
          <w:rFonts w:ascii="Arial" w:hAnsi="Arial" w:cs="Arial"/>
          <w:sz w:val="20"/>
          <w:szCs w:val="20"/>
          <w:lang w:val="pt-PT"/>
        </w:rPr>
        <w:t xml:space="preserve">inda mais as </w:t>
      </w:r>
      <w:r w:rsidR="00DF03D3" w:rsidRPr="0069454F">
        <w:rPr>
          <w:rFonts w:ascii="Arial" w:hAnsi="Arial" w:cs="Arial"/>
          <w:sz w:val="20"/>
          <w:szCs w:val="20"/>
          <w:lang w:val="pt-PT"/>
        </w:rPr>
        <w:t>su</w:t>
      </w:r>
      <w:r w:rsidR="00FD7A00">
        <w:rPr>
          <w:rFonts w:ascii="Arial" w:hAnsi="Arial" w:cs="Arial"/>
          <w:sz w:val="20"/>
          <w:szCs w:val="20"/>
          <w:lang w:val="pt-PT"/>
        </w:rPr>
        <w:t>a</w:t>
      </w:r>
      <w:r w:rsidR="00DF03D3" w:rsidRPr="0069454F">
        <w:rPr>
          <w:rFonts w:ascii="Arial" w:hAnsi="Arial" w:cs="Arial"/>
          <w:sz w:val="20"/>
          <w:szCs w:val="20"/>
          <w:lang w:val="pt-PT"/>
        </w:rPr>
        <w:t>s prepara</w:t>
      </w:r>
      <w:r w:rsidR="00FD7A00">
        <w:rPr>
          <w:rFonts w:ascii="Arial" w:hAnsi="Arial" w:cs="Arial"/>
          <w:sz w:val="20"/>
          <w:szCs w:val="20"/>
          <w:lang w:val="pt-PT"/>
        </w:rPr>
        <w:t>çõ</w:t>
      </w:r>
      <w:r w:rsidR="00DF03D3" w:rsidRPr="0069454F">
        <w:rPr>
          <w:rFonts w:ascii="Arial" w:hAnsi="Arial" w:cs="Arial"/>
          <w:sz w:val="20"/>
          <w:szCs w:val="20"/>
          <w:lang w:val="pt-PT"/>
        </w:rPr>
        <w:t xml:space="preserve">es, </w:t>
      </w:r>
      <w:r w:rsidR="00FD7A00">
        <w:rPr>
          <w:rFonts w:ascii="Arial" w:hAnsi="Arial" w:cs="Arial"/>
          <w:sz w:val="20"/>
          <w:szCs w:val="20"/>
          <w:lang w:val="pt-PT"/>
        </w:rPr>
        <w:t xml:space="preserve">o </w:t>
      </w:r>
      <w:r w:rsidR="00DF03D3" w:rsidRPr="0069454F">
        <w:rPr>
          <w:rFonts w:ascii="Arial" w:hAnsi="Arial" w:cs="Arial"/>
          <w:sz w:val="20"/>
          <w:szCs w:val="20"/>
          <w:lang w:val="pt-PT"/>
        </w:rPr>
        <w:t xml:space="preserve">chef </w:t>
      </w:r>
      <w:r w:rsidR="00FD7A00">
        <w:rPr>
          <w:rFonts w:ascii="Arial" w:hAnsi="Arial" w:cs="Arial"/>
          <w:sz w:val="20"/>
          <w:szCs w:val="20"/>
          <w:lang w:val="pt-PT"/>
        </w:rPr>
        <w:t xml:space="preserve">gosta de adicionar </w:t>
      </w:r>
      <w:r w:rsidR="00DF03D3" w:rsidRPr="0069454F">
        <w:rPr>
          <w:rFonts w:ascii="Arial" w:hAnsi="Arial" w:cs="Arial"/>
          <w:sz w:val="20"/>
          <w:szCs w:val="20"/>
          <w:lang w:val="pt-PT"/>
        </w:rPr>
        <w:t>toques aromáticos co</w:t>
      </w:r>
      <w:r w:rsidR="00FD7A00">
        <w:rPr>
          <w:rFonts w:ascii="Arial" w:hAnsi="Arial" w:cs="Arial"/>
          <w:sz w:val="20"/>
          <w:szCs w:val="20"/>
          <w:lang w:val="pt-PT"/>
        </w:rPr>
        <w:t xml:space="preserve">m </w:t>
      </w:r>
      <w:r w:rsidR="00DF03D3" w:rsidRPr="0069454F">
        <w:rPr>
          <w:rFonts w:ascii="Arial" w:hAnsi="Arial" w:cs="Arial"/>
          <w:sz w:val="20"/>
          <w:szCs w:val="20"/>
          <w:lang w:val="pt-PT"/>
        </w:rPr>
        <w:t xml:space="preserve">as </w:t>
      </w:r>
      <w:r w:rsidR="00FD7A00">
        <w:rPr>
          <w:rFonts w:ascii="Arial" w:hAnsi="Arial" w:cs="Arial"/>
          <w:sz w:val="20"/>
          <w:szCs w:val="20"/>
          <w:lang w:val="pt-PT"/>
        </w:rPr>
        <w:t>erv</w:t>
      </w:r>
      <w:r w:rsidR="00336A35" w:rsidRPr="0069454F">
        <w:rPr>
          <w:rFonts w:ascii="Arial" w:hAnsi="Arial" w:cs="Arial"/>
          <w:sz w:val="20"/>
          <w:szCs w:val="20"/>
          <w:lang w:val="pt-PT"/>
        </w:rPr>
        <w:t xml:space="preserve">as </w:t>
      </w:r>
      <w:r w:rsidR="00FD7A00">
        <w:rPr>
          <w:rFonts w:ascii="Arial" w:hAnsi="Arial" w:cs="Arial"/>
          <w:sz w:val="20"/>
          <w:szCs w:val="20"/>
          <w:lang w:val="pt-PT"/>
        </w:rPr>
        <w:t>e</w:t>
      </w:r>
      <w:r w:rsidR="00336A35" w:rsidRPr="0069454F">
        <w:rPr>
          <w:rFonts w:ascii="Arial" w:hAnsi="Arial" w:cs="Arial"/>
          <w:sz w:val="20"/>
          <w:szCs w:val="20"/>
          <w:lang w:val="pt-PT"/>
        </w:rPr>
        <w:t xml:space="preserve"> </w:t>
      </w:r>
      <w:r w:rsidR="00DF03D3" w:rsidRPr="0069454F">
        <w:rPr>
          <w:rFonts w:ascii="Arial" w:hAnsi="Arial" w:cs="Arial"/>
          <w:sz w:val="20"/>
          <w:szCs w:val="20"/>
          <w:lang w:val="pt-PT"/>
        </w:rPr>
        <w:t>especia</w:t>
      </w:r>
      <w:r w:rsidR="00FD7A00">
        <w:rPr>
          <w:rFonts w:ascii="Arial" w:hAnsi="Arial" w:cs="Arial"/>
          <w:sz w:val="20"/>
          <w:szCs w:val="20"/>
          <w:lang w:val="pt-PT"/>
        </w:rPr>
        <w:t>ri</w:t>
      </w:r>
      <w:r w:rsidR="00DA0D84">
        <w:rPr>
          <w:rFonts w:ascii="Arial" w:hAnsi="Arial" w:cs="Arial"/>
          <w:sz w:val="20"/>
          <w:szCs w:val="20"/>
          <w:lang w:val="pt-PT"/>
        </w:rPr>
        <w:t>a</w:t>
      </w:r>
      <w:r w:rsidR="00DF03D3" w:rsidRPr="0069454F">
        <w:rPr>
          <w:rFonts w:ascii="Arial" w:hAnsi="Arial" w:cs="Arial"/>
          <w:sz w:val="20"/>
          <w:szCs w:val="20"/>
          <w:lang w:val="pt-PT"/>
        </w:rPr>
        <w:t xml:space="preserve">s que </w:t>
      </w:r>
      <w:r w:rsidR="00FD7A00">
        <w:rPr>
          <w:rFonts w:ascii="Arial" w:hAnsi="Arial" w:cs="Arial"/>
          <w:sz w:val="20"/>
          <w:szCs w:val="20"/>
          <w:lang w:val="pt-PT"/>
        </w:rPr>
        <w:t xml:space="preserve">ele </w:t>
      </w:r>
      <w:r w:rsidR="00DF03D3" w:rsidRPr="0069454F">
        <w:rPr>
          <w:rFonts w:ascii="Arial" w:hAnsi="Arial" w:cs="Arial"/>
          <w:sz w:val="20"/>
          <w:szCs w:val="20"/>
          <w:lang w:val="pt-PT"/>
        </w:rPr>
        <w:t>m</w:t>
      </w:r>
      <w:r w:rsidR="00FD7A00">
        <w:rPr>
          <w:rFonts w:ascii="Arial" w:hAnsi="Arial" w:cs="Arial"/>
          <w:sz w:val="20"/>
          <w:szCs w:val="20"/>
          <w:lang w:val="pt-PT"/>
        </w:rPr>
        <w:t>e</w:t>
      </w:r>
      <w:r w:rsidR="00DF03D3" w:rsidRPr="0069454F">
        <w:rPr>
          <w:rFonts w:ascii="Arial" w:hAnsi="Arial" w:cs="Arial"/>
          <w:sz w:val="20"/>
          <w:szCs w:val="20"/>
          <w:lang w:val="pt-PT"/>
        </w:rPr>
        <w:t xml:space="preserve">smo </w:t>
      </w:r>
      <w:r w:rsidR="00FD7A00">
        <w:rPr>
          <w:rFonts w:ascii="Arial" w:hAnsi="Arial" w:cs="Arial"/>
          <w:sz w:val="20"/>
          <w:szCs w:val="20"/>
          <w:lang w:val="pt-PT"/>
        </w:rPr>
        <w:t>colhe n</w:t>
      </w:r>
      <w:r w:rsidR="00DF03D3" w:rsidRPr="0069454F">
        <w:rPr>
          <w:rFonts w:ascii="Arial" w:hAnsi="Arial" w:cs="Arial"/>
          <w:sz w:val="20"/>
          <w:szCs w:val="20"/>
          <w:lang w:val="pt-PT"/>
        </w:rPr>
        <w:t>os bosques.</w:t>
      </w:r>
    </w:p>
    <w:p w14:paraId="0D595712" w14:textId="77777777" w:rsidR="00CB1542" w:rsidRPr="0069454F" w:rsidRDefault="00CB1542" w:rsidP="00A75FC9">
      <w:pPr>
        <w:spacing w:line="276" w:lineRule="auto"/>
        <w:ind w:right="1394"/>
        <w:jc w:val="both"/>
        <w:rPr>
          <w:rFonts w:ascii="Arial" w:hAnsi="Arial" w:cs="Arial"/>
          <w:sz w:val="20"/>
          <w:szCs w:val="20"/>
          <w:lang w:val="pt-PT"/>
        </w:rPr>
      </w:pPr>
    </w:p>
    <w:p w14:paraId="5CEC285D" w14:textId="4DF60CF0" w:rsidR="00DF03D3" w:rsidRPr="0069454F" w:rsidRDefault="00FD7A00" w:rsidP="00A75FC9">
      <w:pPr>
        <w:spacing w:line="276" w:lineRule="auto"/>
        <w:ind w:right="1394"/>
        <w:jc w:val="both"/>
        <w:rPr>
          <w:rFonts w:ascii="Arial" w:hAnsi="Arial" w:cs="Arial"/>
          <w:sz w:val="20"/>
          <w:szCs w:val="20"/>
          <w:lang w:val="pt-PT"/>
        </w:rPr>
      </w:pPr>
      <w:r>
        <w:rPr>
          <w:rFonts w:ascii="Arial" w:hAnsi="Arial" w:cs="Arial"/>
          <w:sz w:val="20"/>
          <w:szCs w:val="20"/>
          <w:lang w:val="pt-PT"/>
        </w:rPr>
        <w:t>P</w:t>
      </w:r>
      <w:r w:rsidR="00DF03D3" w:rsidRPr="0069454F">
        <w:rPr>
          <w:rFonts w:ascii="Arial" w:hAnsi="Arial" w:cs="Arial"/>
          <w:sz w:val="20"/>
          <w:szCs w:val="20"/>
          <w:lang w:val="pt-PT"/>
        </w:rPr>
        <w:t>aralel</w:t>
      </w:r>
      <w:r>
        <w:rPr>
          <w:rFonts w:ascii="Arial" w:hAnsi="Arial" w:cs="Arial"/>
          <w:sz w:val="20"/>
          <w:szCs w:val="20"/>
          <w:lang w:val="pt-PT"/>
        </w:rPr>
        <w:t>amente à qu</w:t>
      </w:r>
      <w:r w:rsidR="00DF03D3" w:rsidRPr="0069454F">
        <w:rPr>
          <w:rFonts w:ascii="Arial" w:hAnsi="Arial" w:cs="Arial"/>
          <w:sz w:val="20"/>
          <w:szCs w:val="20"/>
          <w:lang w:val="pt-PT"/>
        </w:rPr>
        <w:t>alidad</w:t>
      </w:r>
      <w:r>
        <w:rPr>
          <w:rFonts w:ascii="Arial" w:hAnsi="Arial" w:cs="Arial"/>
          <w:sz w:val="20"/>
          <w:szCs w:val="20"/>
          <w:lang w:val="pt-PT"/>
        </w:rPr>
        <w:t>e</w:t>
      </w:r>
      <w:r w:rsidR="00DF03D3" w:rsidRPr="0069454F">
        <w:rPr>
          <w:rFonts w:ascii="Arial" w:hAnsi="Arial" w:cs="Arial"/>
          <w:sz w:val="20"/>
          <w:szCs w:val="20"/>
          <w:lang w:val="pt-PT"/>
        </w:rPr>
        <w:t xml:space="preserve"> d</w:t>
      </w:r>
      <w:r>
        <w:rPr>
          <w:rFonts w:ascii="Arial" w:hAnsi="Arial" w:cs="Arial"/>
          <w:sz w:val="20"/>
          <w:szCs w:val="20"/>
          <w:lang w:val="pt-PT"/>
        </w:rPr>
        <w:t>a</w:t>
      </w:r>
      <w:r w:rsidR="00DF03D3" w:rsidRPr="0069454F">
        <w:rPr>
          <w:rFonts w:ascii="Arial" w:hAnsi="Arial" w:cs="Arial"/>
          <w:sz w:val="20"/>
          <w:szCs w:val="20"/>
          <w:lang w:val="pt-PT"/>
        </w:rPr>
        <w:t xml:space="preserve"> su</w:t>
      </w:r>
      <w:r>
        <w:rPr>
          <w:rFonts w:ascii="Arial" w:hAnsi="Arial" w:cs="Arial"/>
          <w:sz w:val="20"/>
          <w:szCs w:val="20"/>
          <w:lang w:val="pt-PT"/>
        </w:rPr>
        <w:t>a</w:t>
      </w:r>
      <w:r w:rsidR="00DF03D3" w:rsidRPr="0069454F">
        <w:rPr>
          <w:rFonts w:ascii="Arial" w:hAnsi="Arial" w:cs="Arial"/>
          <w:sz w:val="20"/>
          <w:szCs w:val="20"/>
          <w:lang w:val="pt-PT"/>
        </w:rPr>
        <w:t xml:space="preserve"> co</w:t>
      </w:r>
      <w:r>
        <w:rPr>
          <w:rFonts w:ascii="Arial" w:hAnsi="Arial" w:cs="Arial"/>
          <w:sz w:val="20"/>
          <w:szCs w:val="20"/>
          <w:lang w:val="pt-PT"/>
        </w:rPr>
        <w:t>zinha</w:t>
      </w:r>
      <w:r w:rsidR="00DF03D3" w:rsidRPr="0069454F">
        <w:rPr>
          <w:rFonts w:ascii="Arial" w:hAnsi="Arial" w:cs="Arial"/>
          <w:sz w:val="20"/>
          <w:szCs w:val="20"/>
          <w:lang w:val="pt-PT"/>
        </w:rPr>
        <w:t xml:space="preserve">, </w:t>
      </w:r>
      <w:r>
        <w:rPr>
          <w:rFonts w:ascii="Arial" w:hAnsi="Arial" w:cs="Arial"/>
          <w:sz w:val="20"/>
          <w:szCs w:val="20"/>
          <w:lang w:val="pt-PT"/>
        </w:rPr>
        <w:t xml:space="preserve">o </w:t>
      </w:r>
      <w:r w:rsidR="00DF03D3" w:rsidRPr="0069454F">
        <w:rPr>
          <w:rFonts w:ascii="Arial" w:hAnsi="Arial" w:cs="Arial"/>
          <w:sz w:val="20"/>
          <w:szCs w:val="20"/>
          <w:lang w:val="pt-PT"/>
        </w:rPr>
        <w:t>restaurante of</w:t>
      </w:r>
      <w:r>
        <w:rPr>
          <w:rFonts w:ascii="Arial" w:hAnsi="Arial" w:cs="Arial"/>
          <w:sz w:val="20"/>
          <w:szCs w:val="20"/>
          <w:lang w:val="pt-PT"/>
        </w:rPr>
        <w:t>e</w:t>
      </w:r>
      <w:r w:rsidR="00DF03D3" w:rsidRPr="0069454F">
        <w:rPr>
          <w:rFonts w:ascii="Arial" w:hAnsi="Arial" w:cs="Arial"/>
          <w:sz w:val="20"/>
          <w:szCs w:val="20"/>
          <w:lang w:val="pt-PT"/>
        </w:rPr>
        <w:t>rece</w:t>
      </w:r>
      <w:r>
        <w:rPr>
          <w:rFonts w:ascii="Arial" w:hAnsi="Arial" w:cs="Arial"/>
          <w:sz w:val="20"/>
          <w:szCs w:val="20"/>
          <w:lang w:val="pt-PT"/>
        </w:rPr>
        <w:t xml:space="preserve">, igualmente, uma </w:t>
      </w:r>
      <w:r w:rsidR="00DF03D3" w:rsidRPr="0069454F">
        <w:rPr>
          <w:rFonts w:ascii="Arial" w:hAnsi="Arial" w:cs="Arial"/>
          <w:sz w:val="20"/>
          <w:szCs w:val="20"/>
          <w:lang w:val="pt-PT"/>
        </w:rPr>
        <w:t>excelente sele</w:t>
      </w:r>
      <w:r>
        <w:rPr>
          <w:rFonts w:ascii="Arial" w:hAnsi="Arial" w:cs="Arial"/>
          <w:sz w:val="20"/>
          <w:szCs w:val="20"/>
          <w:lang w:val="pt-PT"/>
        </w:rPr>
        <w:t xml:space="preserve">ção </w:t>
      </w:r>
      <w:r w:rsidR="00DF03D3" w:rsidRPr="0069454F">
        <w:rPr>
          <w:rFonts w:ascii="Arial" w:hAnsi="Arial" w:cs="Arial"/>
          <w:sz w:val="20"/>
          <w:szCs w:val="20"/>
          <w:lang w:val="pt-PT"/>
        </w:rPr>
        <w:t>de vin</w:t>
      </w:r>
      <w:r>
        <w:rPr>
          <w:rFonts w:ascii="Arial" w:hAnsi="Arial" w:cs="Arial"/>
          <w:sz w:val="20"/>
          <w:szCs w:val="20"/>
          <w:lang w:val="pt-PT"/>
        </w:rPr>
        <w:t>h</w:t>
      </w:r>
      <w:r w:rsidR="00DF03D3" w:rsidRPr="0069454F">
        <w:rPr>
          <w:rFonts w:ascii="Arial" w:hAnsi="Arial" w:cs="Arial"/>
          <w:sz w:val="20"/>
          <w:szCs w:val="20"/>
          <w:lang w:val="pt-PT"/>
        </w:rPr>
        <w:t>os, sempre b</w:t>
      </w:r>
      <w:r>
        <w:rPr>
          <w:rFonts w:ascii="Arial" w:hAnsi="Arial" w:cs="Arial"/>
          <w:sz w:val="20"/>
          <w:szCs w:val="20"/>
          <w:lang w:val="pt-PT"/>
        </w:rPr>
        <w:t>em a</w:t>
      </w:r>
      <w:r w:rsidR="00DF03D3" w:rsidRPr="0069454F">
        <w:rPr>
          <w:rFonts w:ascii="Arial" w:hAnsi="Arial" w:cs="Arial"/>
          <w:sz w:val="20"/>
          <w:szCs w:val="20"/>
          <w:lang w:val="pt-PT"/>
        </w:rPr>
        <w:t>presentados p</w:t>
      </w:r>
      <w:r>
        <w:rPr>
          <w:rFonts w:ascii="Arial" w:hAnsi="Arial" w:cs="Arial"/>
          <w:sz w:val="20"/>
          <w:szCs w:val="20"/>
          <w:lang w:val="pt-PT"/>
        </w:rPr>
        <w:t xml:space="preserve">ela </w:t>
      </w:r>
      <w:r w:rsidR="00DF03D3" w:rsidRPr="0069454F">
        <w:rPr>
          <w:rFonts w:ascii="Arial" w:hAnsi="Arial" w:cs="Arial"/>
          <w:sz w:val="20"/>
          <w:szCs w:val="20"/>
          <w:lang w:val="pt-PT"/>
        </w:rPr>
        <w:t>equip</w:t>
      </w:r>
      <w:r>
        <w:rPr>
          <w:rFonts w:ascii="Arial" w:hAnsi="Arial" w:cs="Arial"/>
          <w:sz w:val="20"/>
          <w:szCs w:val="20"/>
          <w:lang w:val="pt-PT"/>
        </w:rPr>
        <w:t>a</w:t>
      </w:r>
      <w:r w:rsidR="00DF03D3" w:rsidRPr="0069454F">
        <w:rPr>
          <w:rFonts w:ascii="Arial" w:hAnsi="Arial" w:cs="Arial"/>
          <w:sz w:val="20"/>
          <w:szCs w:val="20"/>
          <w:lang w:val="pt-PT"/>
        </w:rPr>
        <w:t xml:space="preserve"> de sala. </w:t>
      </w:r>
      <w:r>
        <w:rPr>
          <w:rFonts w:ascii="Arial" w:hAnsi="Arial" w:cs="Arial"/>
          <w:sz w:val="20"/>
          <w:szCs w:val="20"/>
          <w:lang w:val="pt-PT"/>
        </w:rPr>
        <w:t xml:space="preserve">Situado </w:t>
      </w:r>
      <w:r w:rsidR="00DF03D3" w:rsidRPr="0069454F">
        <w:rPr>
          <w:rFonts w:ascii="Arial" w:hAnsi="Arial" w:cs="Arial"/>
          <w:sz w:val="20"/>
          <w:szCs w:val="20"/>
          <w:lang w:val="pt-PT"/>
        </w:rPr>
        <w:t xml:space="preserve">a </w:t>
      </w:r>
      <w:r w:rsidR="00CB1542" w:rsidRPr="0069454F">
        <w:rPr>
          <w:rFonts w:ascii="Arial" w:hAnsi="Arial" w:cs="Arial"/>
          <w:sz w:val="20"/>
          <w:szCs w:val="20"/>
          <w:lang w:val="pt-PT"/>
        </w:rPr>
        <w:t>po</w:t>
      </w:r>
      <w:r>
        <w:rPr>
          <w:rFonts w:ascii="Arial" w:hAnsi="Arial" w:cs="Arial"/>
          <w:sz w:val="20"/>
          <w:szCs w:val="20"/>
          <w:lang w:val="pt-PT"/>
        </w:rPr>
        <w:t>u</w:t>
      </w:r>
      <w:r w:rsidR="00CB1542" w:rsidRPr="0069454F">
        <w:rPr>
          <w:rFonts w:ascii="Arial" w:hAnsi="Arial" w:cs="Arial"/>
          <w:sz w:val="20"/>
          <w:szCs w:val="20"/>
          <w:lang w:val="pt-PT"/>
        </w:rPr>
        <w:t xml:space="preserve">cos </w:t>
      </w:r>
      <w:r>
        <w:rPr>
          <w:rFonts w:ascii="Arial" w:hAnsi="Arial" w:cs="Arial"/>
          <w:sz w:val="20"/>
          <w:szCs w:val="20"/>
          <w:lang w:val="pt-PT"/>
        </w:rPr>
        <w:t>qu</w:t>
      </w:r>
      <w:r w:rsidR="00CB1542" w:rsidRPr="0069454F">
        <w:rPr>
          <w:rFonts w:ascii="Arial" w:hAnsi="Arial" w:cs="Arial"/>
          <w:sz w:val="20"/>
          <w:szCs w:val="20"/>
          <w:lang w:val="pt-PT"/>
        </w:rPr>
        <w:t>ilómetros da capital</w:t>
      </w:r>
      <w:r>
        <w:rPr>
          <w:rFonts w:ascii="Arial" w:hAnsi="Arial" w:cs="Arial"/>
          <w:sz w:val="20"/>
          <w:szCs w:val="20"/>
          <w:lang w:val="pt-PT"/>
        </w:rPr>
        <w:t>, e</w:t>
      </w:r>
      <w:r w:rsidR="00CB1542" w:rsidRPr="0069454F">
        <w:rPr>
          <w:rFonts w:ascii="Arial" w:hAnsi="Arial" w:cs="Arial"/>
          <w:sz w:val="20"/>
          <w:szCs w:val="20"/>
          <w:lang w:val="pt-PT"/>
        </w:rPr>
        <w:t xml:space="preserve"> co</w:t>
      </w:r>
      <w:r>
        <w:rPr>
          <w:rFonts w:ascii="Arial" w:hAnsi="Arial" w:cs="Arial"/>
          <w:sz w:val="20"/>
          <w:szCs w:val="20"/>
          <w:lang w:val="pt-PT"/>
        </w:rPr>
        <w:t xml:space="preserve">m o seu ambiente </w:t>
      </w:r>
      <w:r w:rsidR="00CB1542" w:rsidRPr="0069454F">
        <w:rPr>
          <w:rFonts w:ascii="Arial" w:hAnsi="Arial" w:cs="Arial"/>
          <w:sz w:val="20"/>
          <w:szCs w:val="20"/>
          <w:lang w:val="pt-PT"/>
        </w:rPr>
        <w:t xml:space="preserve">bucólico, </w:t>
      </w:r>
      <w:r>
        <w:rPr>
          <w:rFonts w:ascii="Arial" w:hAnsi="Arial" w:cs="Arial"/>
          <w:sz w:val="20"/>
          <w:szCs w:val="20"/>
          <w:lang w:val="pt-PT"/>
        </w:rPr>
        <w:t xml:space="preserve">o </w:t>
      </w:r>
      <w:r w:rsidR="00DF03D3" w:rsidRPr="0069454F">
        <w:rPr>
          <w:rFonts w:ascii="Arial" w:hAnsi="Arial" w:cs="Arial"/>
          <w:sz w:val="20"/>
          <w:szCs w:val="20"/>
          <w:lang w:val="pt-PT"/>
        </w:rPr>
        <w:t xml:space="preserve">Gostišče Grič </w:t>
      </w:r>
      <w:r>
        <w:rPr>
          <w:rFonts w:ascii="Arial" w:hAnsi="Arial" w:cs="Arial"/>
          <w:sz w:val="20"/>
          <w:szCs w:val="20"/>
          <w:lang w:val="pt-PT"/>
        </w:rPr>
        <w:t xml:space="preserve">proporciona </w:t>
      </w:r>
      <w:r w:rsidR="00DF03D3" w:rsidRPr="0069454F">
        <w:rPr>
          <w:rFonts w:ascii="Arial" w:hAnsi="Arial" w:cs="Arial"/>
          <w:sz w:val="20"/>
          <w:szCs w:val="20"/>
          <w:lang w:val="pt-PT"/>
        </w:rPr>
        <w:t>u</w:t>
      </w:r>
      <w:r>
        <w:rPr>
          <w:rFonts w:ascii="Arial" w:hAnsi="Arial" w:cs="Arial"/>
          <w:sz w:val="20"/>
          <w:szCs w:val="20"/>
          <w:lang w:val="pt-PT"/>
        </w:rPr>
        <w:t xml:space="preserve">ma </w:t>
      </w:r>
      <w:r w:rsidR="00DF03D3" w:rsidRPr="0069454F">
        <w:rPr>
          <w:rFonts w:ascii="Arial" w:hAnsi="Arial" w:cs="Arial"/>
          <w:sz w:val="20"/>
          <w:szCs w:val="20"/>
          <w:lang w:val="pt-PT"/>
        </w:rPr>
        <w:t>experi</w:t>
      </w:r>
      <w:r>
        <w:rPr>
          <w:rFonts w:ascii="Arial" w:hAnsi="Arial" w:cs="Arial"/>
          <w:sz w:val="20"/>
          <w:szCs w:val="20"/>
          <w:lang w:val="pt-PT"/>
        </w:rPr>
        <w:t>ên</w:t>
      </w:r>
      <w:r w:rsidR="00DF03D3" w:rsidRPr="0069454F">
        <w:rPr>
          <w:rFonts w:ascii="Arial" w:hAnsi="Arial" w:cs="Arial"/>
          <w:sz w:val="20"/>
          <w:szCs w:val="20"/>
          <w:lang w:val="pt-PT"/>
        </w:rPr>
        <w:t xml:space="preserve">cia gastronómica de altos </w:t>
      </w:r>
      <w:r>
        <w:rPr>
          <w:rFonts w:ascii="Arial" w:hAnsi="Arial" w:cs="Arial"/>
          <w:sz w:val="20"/>
          <w:szCs w:val="20"/>
          <w:lang w:val="pt-PT"/>
        </w:rPr>
        <w:t>voos</w:t>
      </w:r>
      <w:r w:rsidR="00DF03D3" w:rsidRPr="0069454F">
        <w:rPr>
          <w:rFonts w:ascii="Arial" w:hAnsi="Arial" w:cs="Arial"/>
          <w:sz w:val="20"/>
          <w:szCs w:val="20"/>
          <w:lang w:val="pt-PT"/>
        </w:rPr>
        <w:t xml:space="preserve">, plenamente comprometida </w:t>
      </w:r>
      <w:r>
        <w:rPr>
          <w:rFonts w:ascii="Arial" w:hAnsi="Arial" w:cs="Arial"/>
          <w:sz w:val="20"/>
          <w:szCs w:val="20"/>
          <w:lang w:val="pt-PT"/>
        </w:rPr>
        <w:t>e</w:t>
      </w:r>
      <w:r w:rsidR="00DF03D3" w:rsidRPr="0069454F">
        <w:rPr>
          <w:rFonts w:ascii="Arial" w:hAnsi="Arial" w:cs="Arial"/>
          <w:sz w:val="20"/>
          <w:szCs w:val="20"/>
          <w:lang w:val="pt-PT"/>
        </w:rPr>
        <w:t xml:space="preserve">, neste caso, recompensada </w:t>
      </w:r>
      <w:r w:rsidR="00CB1542" w:rsidRPr="0069454F">
        <w:rPr>
          <w:rFonts w:ascii="Arial" w:hAnsi="Arial" w:cs="Arial"/>
          <w:sz w:val="20"/>
          <w:szCs w:val="20"/>
          <w:lang w:val="pt-PT"/>
        </w:rPr>
        <w:t>co</w:t>
      </w:r>
      <w:r>
        <w:rPr>
          <w:rFonts w:ascii="Arial" w:hAnsi="Arial" w:cs="Arial"/>
          <w:sz w:val="20"/>
          <w:szCs w:val="20"/>
          <w:lang w:val="pt-PT"/>
        </w:rPr>
        <w:t xml:space="preserve">m </w:t>
      </w:r>
      <w:r w:rsidR="00CB1542" w:rsidRPr="0069454F">
        <w:rPr>
          <w:rFonts w:ascii="Arial" w:hAnsi="Arial" w:cs="Arial"/>
          <w:sz w:val="20"/>
          <w:szCs w:val="20"/>
          <w:lang w:val="pt-PT"/>
        </w:rPr>
        <w:t>la</w:t>
      </w:r>
      <w:r w:rsidR="00DF03D3" w:rsidRPr="0069454F">
        <w:rPr>
          <w:rFonts w:ascii="Arial" w:hAnsi="Arial" w:cs="Arial"/>
          <w:sz w:val="20"/>
          <w:szCs w:val="20"/>
          <w:lang w:val="pt-PT"/>
        </w:rPr>
        <w:t xml:space="preserve"> Estrela Verde </w:t>
      </w:r>
      <w:r w:rsidR="00CB1542" w:rsidRPr="0069454F">
        <w:rPr>
          <w:rFonts w:ascii="Arial" w:hAnsi="Arial" w:cs="Arial"/>
          <w:sz w:val="20"/>
          <w:szCs w:val="20"/>
          <w:lang w:val="pt-PT"/>
        </w:rPr>
        <w:t xml:space="preserve">MICHELIN </w:t>
      </w:r>
      <w:r w:rsidR="00DF03D3" w:rsidRPr="0069454F">
        <w:rPr>
          <w:rFonts w:ascii="Arial" w:hAnsi="Arial" w:cs="Arial"/>
          <w:sz w:val="20"/>
          <w:szCs w:val="20"/>
          <w:lang w:val="pt-PT"/>
        </w:rPr>
        <w:t xml:space="preserve">que </w:t>
      </w:r>
      <w:r>
        <w:rPr>
          <w:rFonts w:ascii="Arial" w:hAnsi="Arial" w:cs="Arial"/>
          <w:sz w:val="20"/>
          <w:szCs w:val="20"/>
          <w:lang w:val="pt-PT"/>
        </w:rPr>
        <w:t xml:space="preserve">já tinha obtido em </w:t>
      </w:r>
      <w:r w:rsidR="00DF03D3" w:rsidRPr="0069454F">
        <w:rPr>
          <w:rFonts w:ascii="Arial" w:hAnsi="Arial" w:cs="Arial"/>
          <w:sz w:val="20"/>
          <w:szCs w:val="20"/>
          <w:lang w:val="pt-PT"/>
        </w:rPr>
        <w:t>2020.</w:t>
      </w:r>
    </w:p>
    <w:p w14:paraId="216F7D8E" w14:textId="77777777" w:rsidR="00DF03D3" w:rsidRPr="0069454F" w:rsidRDefault="00DF03D3" w:rsidP="00A75FC9">
      <w:pPr>
        <w:spacing w:line="276" w:lineRule="auto"/>
        <w:ind w:right="1394"/>
        <w:jc w:val="both"/>
        <w:rPr>
          <w:rFonts w:ascii="Arial" w:hAnsi="Arial" w:cs="Arial"/>
          <w:sz w:val="20"/>
          <w:szCs w:val="20"/>
          <w:lang w:val="pt-PT"/>
        </w:rPr>
      </w:pPr>
    </w:p>
    <w:p w14:paraId="54F4460D" w14:textId="73DADDA7" w:rsidR="00DF03D3" w:rsidRPr="0069454F" w:rsidRDefault="00DF03D3" w:rsidP="00A75FC9">
      <w:pPr>
        <w:spacing w:line="276" w:lineRule="auto"/>
        <w:ind w:right="1394"/>
        <w:jc w:val="both"/>
        <w:rPr>
          <w:rFonts w:ascii="Arial" w:hAnsi="Arial" w:cs="Arial"/>
          <w:sz w:val="20"/>
          <w:szCs w:val="20"/>
          <w:lang w:val="pt-PT"/>
        </w:rPr>
      </w:pPr>
      <w:r w:rsidRPr="0069454F">
        <w:rPr>
          <w:rFonts w:ascii="Arial" w:hAnsi="Arial" w:cs="Arial"/>
          <w:sz w:val="20"/>
          <w:szCs w:val="20"/>
          <w:lang w:val="pt-PT"/>
        </w:rPr>
        <w:lastRenderedPageBreak/>
        <w:t>A</w:t>
      </w:r>
      <w:r w:rsidR="00FD7A00">
        <w:rPr>
          <w:rFonts w:ascii="Arial" w:hAnsi="Arial" w:cs="Arial"/>
          <w:sz w:val="20"/>
          <w:szCs w:val="20"/>
          <w:lang w:val="pt-PT"/>
        </w:rPr>
        <w:t xml:space="preserve">lém </w:t>
      </w:r>
      <w:r w:rsidRPr="0069454F">
        <w:rPr>
          <w:rFonts w:ascii="Arial" w:hAnsi="Arial" w:cs="Arial"/>
          <w:sz w:val="20"/>
          <w:szCs w:val="20"/>
          <w:lang w:val="pt-PT"/>
        </w:rPr>
        <w:t>deste n</w:t>
      </w:r>
      <w:r w:rsidR="00FD7A00">
        <w:rPr>
          <w:rFonts w:ascii="Arial" w:hAnsi="Arial" w:cs="Arial"/>
          <w:sz w:val="20"/>
          <w:szCs w:val="20"/>
          <w:lang w:val="pt-PT"/>
        </w:rPr>
        <w:t>o</w:t>
      </w:r>
      <w:r w:rsidRPr="0069454F">
        <w:rPr>
          <w:rFonts w:ascii="Arial" w:hAnsi="Arial" w:cs="Arial"/>
          <w:sz w:val="20"/>
          <w:szCs w:val="20"/>
          <w:lang w:val="pt-PT"/>
        </w:rPr>
        <w:t>vo restaurante co</w:t>
      </w:r>
      <w:r w:rsidR="00FD7A00">
        <w:rPr>
          <w:rFonts w:ascii="Arial" w:hAnsi="Arial" w:cs="Arial"/>
          <w:sz w:val="20"/>
          <w:szCs w:val="20"/>
          <w:lang w:val="pt-PT"/>
        </w:rPr>
        <w:t>m</w:t>
      </w:r>
      <w:r w:rsidRPr="0069454F">
        <w:rPr>
          <w:rFonts w:ascii="Arial" w:hAnsi="Arial" w:cs="Arial"/>
          <w:sz w:val="20"/>
          <w:szCs w:val="20"/>
          <w:lang w:val="pt-PT"/>
        </w:rPr>
        <w:t xml:space="preserve"> Estrela, </w:t>
      </w:r>
      <w:r w:rsidR="00FD7A00">
        <w:rPr>
          <w:rFonts w:ascii="Arial" w:hAnsi="Arial" w:cs="Arial"/>
          <w:sz w:val="20"/>
          <w:szCs w:val="20"/>
          <w:lang w:val="pt-PT"/>
        </w:rPr>
        <w:t xml:space="preserve">o </w:t>
      </w:r>
      <w:r w:rsidRPr="0069454F">
        <w:rPr>
          <w:rFonts w:ascii="Arial" w:hAnsi="Arial" w:cs="Arial"/>
          <w:sz w:val="20"/>
          <w:szCs w:val="20"/>
          <w:lang w:val="pt-PT"/>
        </w:rPr>
        <w:t>Gu</w:t>
      </w:r>
      <w:r w:rsidR="00FD7A00">
        <w:rPr>
          <w:rFonts w:ascii="Arial" w:hAnsi="Arial" w:cs="Arial"/>
          <w:sz w:val="20"/>
          <w:szCs w:val="20"/>
          <w:lang w:val="pt-PT"/>
        </w:rPr>
        <w:t>i</w:t>
      </w:r>
      <w:r w:rsidRPr="0069454F">
        <w:rPr>
          <w:rFonts w:ascii="Arial" w:hAnsi="Arial" w:cs="Arial"/>
          <w:sz w:val="20"/>
          <w:szCs w:val="20"/>
          <w:lang w:val="pt-PT"/>
        </w:rPr>
        <w:t>a MICHELIN Eslov</w:t>
      </w:r>
      <w:r w:rsidR="00FD7A00">
        <w:rPr>
          <w:rFonts w:ascii="Arial" w:hAnsi="Arial" w:cs="Arial"/>
          <w:sz w:val="20"/>
          <w:szCs w:val="20"/>
          <w:lang w:val="pt-PT"/>
        </w:rPr>
        <w:t>é</w:t>
      </w:r>
      <w:r w:rsidRPr="0069454F">
        <w:rPr>
          <w:rFonts w:ascii="Arial" w:hAnsi="Arial" w:cs="Arial"/>
          <w:sz w:val="20"/>
          <w:szCs w:val="20"/>
          <w:lang w:val="pt-PT"/>
        </w:rPr>
        <w:t xml:space="preserve">nia 2021 reafirma a excecional </w:t>
      </w:r>
      <w:r w:rsidR="00FD7A00">
        <w:rPr>
          <w:rFonts w:ascii="Arial" w:hAnsi="Arial" w:cs="Arial"/>
          <w:sz w:val="20"/>
          <w:szCs w:val="20"/>
          <w:lang w:val="pt-PT"/>
        </w:rPr>
        <w:t>qu</w:t>
      </w:r>
      <w:r w:rsidRPr="0069454F">
        <w:rPr>
          <w:rFonts w:ascii="Arial" w:hAnsi="Arial" w:cs="Arial"/>
          <w:sz w:val="20"/>
          <w:szCs w:val="20"/>
          <w:lang w:val="pt-PT"/>
        </w:rPr>
        <w:t>alidad</w:t>
      </w:r>
      <w:r w:rsidR="00FD7A00">
        <w:rPr>
          <w:rFonts w:ascii="Arial" w:hAnsi="Arial" w:cs="Arial"/>
          <w:sz w:val="20"/>
          <w:szCs w:val="20"/>
          <w:lang w:val="pt-PT"/>
        </w:rPr>
        <w:t>e</w:t>
      </w:r>
      <w:r w:rsidRPr="0069454F">
        <w:rPr>
          <w:rFonts w:ascii="Arial" w:hAnsi="Arial" w:cs="Arial"/>
          <w:sz w:val="20"/>
          <w:szCs w:val="20"/>
          <w:lang w:val="pt-PT"/>
        </w:rPr>
        <w:t xml:space="preserve"> gastronómica d</w:t>
      </w:r>
      <w:r w:rsidR="00FD7A00">
        <w:rPr>
          <w:rFonts w:ascii="Arial" w:hAnsi="Arial" w:cs="Arial"/>
          <w:sz w:val="20"/>
          <w:szCs w:val="20"/>
          <w:lang w:val="pt-PT"/>
        </w:rPr>
        <w:t xml:space="preserve">o </w:t>
      </w:r>
      <w:r w:rsidRPr="0069454F">
        <w:rPr>
          <w:rFonts w:ascii="Arial" w:hAnsi="Arial" w:cs="Arial"/>
          <w:sz w:val="20"/>
          <w:szCs w:val="20"/>
          <w:lang w:val="pt-PT"/>
        </w:rPr>
        <w:t>estab</w:t>
      </w:r>
      <w:r w:rsidR="00FD7A00">
        <w:rPr>
          <w:rFonts w:ascii="Arial" w:hAnsi="Arial" w:cs="Arial"/>
          <w:sz w:val="20"/>
          <w:szCs w:val="20"/>
          <w:lang w:val="pt-PT"/>
        </w:rPr>
        <w:t>e</w:t>
      </w:r>
      <w:r w:rsidRPr="0069454F">
        <w:rPr>
          <w:rFonts w:ascii="Arial" w:hAnsi="Arial" w:cs="Arial"/>
          <w:sz w:val="20"/>
          <w:szCs w:val="20"/>
          <w:lang w:val="pt-PT"/>
        </w:rPr>
        <w:t>lecimento da chef Ana Ro</w:t>
      </w:r>
      <w:r w:rsidR="00420FAD" w:rsidRPr="0069454F">
        <w:rPr>
          <w:rFonts w:ascii="Arial" w:hAnsi="Arial" w:cs="Arial"/>
          <w:sz w:val="20"/>
          <w:szCs w:val="20"/>
          <w:lang w:val="pt-PT"/>
        </w:rPr>
        <w:t>š,</w:t>
      </w:r>
      <w:r w:rsidR="00FD7A00">
        <w:rPr>
          <w:rFonts w:ascii="Arial" w:hAnsi="Arial" w:cs="Arial"/>
          <w:sz w:val="20"/>
          <w:szCs w:val="20"/>
          <w:lang w:val="pt-PT"/>
        </w:rPr>
        <w:t xml:space="preserve"> o</w:t>
      </w:r>
      <w:r w:rsidR="00420FAD" w:rsidRPr="0069454F">
        <w:rPr>
          <w:rFonts w:ascii="Arial" w:hAnsi="Arial" w:cs="Arial"/>
          <w:sz w:val="20"/>
          <w:szCs w:val="20"/>
          <w:lang w:val="pt-PT"/>
        </w:rPr>
        <w:t xml:space="preserve"> </w:t>
      </w:r>
      <w:r w:rsidR="00420FAD" w:rsidRPr="0069454F">
        <w:rPr>
          <w:rFonts w:ascii="Arial" w:hAnsi="Arial" w:cs="Arial"/>
          <w:b/>
          <w:i/>
          <w:sz w:val="20"/>
          <w:szCs w:val="20"/>
          <w:lang w:val="pt-PT"/>
        </w:rPr>
        <w:t>Hiša Franko</w:t>
      </w:r>
      <w:r w:rsidR="00420FAD" w:rsidRPr="0069454F">
        <w:rPr>
          <w:rFonts w:ascii="Arial" w:hAnsi="Arial" w:cs="Arial"/>
          <w:sz w:val="20"/>
          <w:szCs w:val="20"/>
          <w:lang w:val="pt-PT"/>
        </w:rPr>
        <w:t xml:space="preserve">, mantendo as </w:t>
      </w:r>
      <w:r w:rsidR="00CB1542" w:rsidRPr="0069454F">
        <w:rPr>
          <w:rFonts w:ascii="Arial" w:hAnsi="Arial" w:cs="Arial"/>
          <w:sz w:val="20"/>
          <w:szCs w:val="20"/>
          <w:lang w:val="pt-PT"/>
        </w:rPr>
        <w:t>d</w:t>
      </w:r>
      <w:r w:rsidR="00FD7A00">
        <w:rPr>
          <w:rFonts w:ascii="Arial" w:hAnsi="Arial" w:cs="Arial"/>
          <w:sz w:val="20"/>
          <w:szCs w:val="20"/>
          <w:lang w:val="pt-PT"/>
        </w:rPr>
        <w:t>ua</w:t>
      </w:r>
      <w:r w:rsidR="00CB1542" w:rsidRPr="0069454F">
        <w:rPr>
          <w:rFonts w:ascii="Arial" w:hAnsi="Arial" w:cs="Arial"/>
          <w:sz w:val="20"/>
          <w:szCs w:val="20"/>
          <w:lang w:val="pt-PT"/>
        </w:rPr>
        <w:t>s</w:t>
      </w:r>
      <w:r w:rsidR="00420FAD" w:rsidRPr="0069454F">
        <w:rPr>
          <w:rFonts w:ascii="Arial" w:hAnsi="Arial" w:cs="Arial"/>
          <w:sz w:val="20"/>
          <w:szCs w:val="20"/>
          <w:lang w:val="pt-PT"/>
        </w:rPr>
        <w:t xml:space="preserve"> Estrelas</w:t>
      </w:r>
      <w:r w:rsidR="00CB1542" w:rsidRPr="0069454F">
        <w:rPr>
          <w:rFonts w:ascii="Arial" w:hAnsi="Arial" w:cs="Arial"/>
          <w:sz w:val="20"/>
          <w:szCs w:val="20"/>
          <w:lang w:val="pt-PT"/>
        </w:rPr>
        <w:t xml:space="preserve"> MICHELIN</w:t>
      </w:r>
      <w:r w:rsidR="00420FAD" w:rsidRPr="0069454F">
        <w:rPr>
          <w:rFonts w:ascii="Arial" w:hAnsi="Arial" w:cs="Arial"/>
          <w:sz w:val="20"/>
          <w:szCs w:val="20"/>
          <w:lang w:val="pt-PT"/>
        </w:rPr>
        <w:t xml:space="preserve">. </w:t>
      </w:r>
      <w:r w:rsidR="00FD7A00">
        <w:rPr>
          <w:rFonts w:ascii="Arial" w:hAnsi="Arial" w:cs="Arial"/>
          <w:sz w:val="20"/>
          <w:szCs w:val="20"/>
          <w:lang w:val="pt-PT"/>
        </w:rPr>
        <w:t>O</w:t>
      </w:r>
      <w:r w:rsidR="00420FAD" w:rsidRPr="0069454F">
        <w:rPr>
          <w:rFonts w:ascii="Arial" w:hAnsi="Arial" w:cs="Arial"/>
          <w:sz w:val="20"/>
          <w:szCs w:val="20"/>
          <w:lang w:val="pt-PT"/>
        </w:rPr>
        <w:t xml:space="preserve">s restaurantes </w:t>
      </w:r>
      <w:r w:rsidR="00420FAD" w:rsidRPr="0069454F">
        <w:rPr>
          <w:rFonts w:ascii="Arial" w:hAnsi="Arial" w:cs="Arial"/>
          <w:b/>
          <w:i/>
          <w:sz w:val="20"/>
          <w:szCs w:val="20"/>
          <w:lang w:val="pt-PT"/>
        </w:rPr>
        <w:t>Gostilna Pri Lojzetu</w:t>
      </w:r>
      <w:r w:rsidR="00420FAD" w:rsidRPr="0069454F">
        <w:rPr>
          <w:rFonts w:ascii="Arial" w:hAnsi="Arial" w:cs="Arial"/>
          <w:sz w:val="20"/>
          <w:szCs w:val="20"/>
          <w:lang w:val="pt-PT"/>
        </w:rPr>
        <w:t xml:space="preserve">, </w:t>
      </w:r>
      <w:r w:rsidR="00420FAD" w:rsidRPr="0069454F">
        <w:rPr>
          <w:rFonts w:ascii="Arial" w:hAnsi="Arial" w:cs="Arial"/>
          <w:b/>
          <w:i/>
          <w:sz w:val="20"/>
          <w:szCs w:val="20"/>
          <w:lang w:val="pt-PT"/>
        </w:rPr>
        <w:t>Dam</w:t>
      </w:r>
      <w:r w:rsidR="00420FAD" w:rsidRPr="0069454F">
        <w:rPr>
          <w:rFonts w:ascii="Arial" w:hAnsi="Arial" w:cs="Arial"/>
          <w:sz w:val="20"/>
          <w:szCs w:val="20"/>
          <w:lang w:val="pt-PT"/>
        </w:rPr>
        <w:t xml:space="preserve">, </w:t>
      </w:r>
      <w:r w:rsidR="00420FAD" w:rsidRPr="0069454F">
        <w:rPr>
          <w:rFonts w:ascii="Arial" w:hAnsi="Arial" w:cs="Arial"/>
          <w:b/>
          <w:i/>
          <w:sz w:val="20"/>
          <w:szCs w:val="20"/>
          <w:lang w:val="pt-PT"/>
        </w:rPr>
        <w:t>Hiša Denk</w:t>
      </w:r>
      <w:r w:rsidR="00420FAD" w:rsidRPr="0069454F">
        <w:rPr>
          <w:rFonts w:ascii="Arial" w:hAnsi="Arial" w:cs="Arial"/>
          <w:sz w:val="20"/>
          <w:szCs w:val="20"/>
          <w:lang w:val="pt-PT"/>
        </w:rPr>
        <w:t xml:space="preserve">, </w:t>
      </w:r>
      <w:r w:rsidR="00420FAD" w:rsidRPr="0069454F">
        <w:rPr>
          <w:rFonts w:ascii="Arial" w:hAnsi="Arial" w:cs="Arial"/>
          <w:b/>
          <w:i/>
          <w:sz w:val="20"/>
          <w:szCs w:val="20"/>
          <w:lang w:val="pt-PT"/>
        </w:rPr>
        <w:t>Restavracija Atelje</w:t>
      </w:r>
      <w:r w:rsidR="00420FAD" w:rsidRPr="0069454F">
        <w:rPr>
          <w:rFonts w:ascii="Arial" w:hAnsi="Arial" w:cs="Arial"/>
          <w:sz w:val="20"/>
          <w:szCs w:val="20"/>
          <w:lang w:val="pt-PT"/>
        </w:rPr>
        <w:t xml:space="preserve"> </w:t>
      </w:r>
      <w:r w:rsidR="00FD7A00">
        <w:rPr>
          <w:rFonts w:ascii="Arial" w:hAnsi="Arial" w:cs="Arial"/>
          <w:sz w:val="20"/>
          <w:szCs w:val="20"/>
          <w:lang w:val="pt-PT"/>
        </w:rPr>
        <w:t>e</w:t>
      </w:r>
      <w:r w:rsidR="00420FAD" w:rsidRPr="0069454F">
        <w:rPr>
          <w:rFonts w:ascii="Arial" w:hAnsi="Arial" w:cs="Arial"/>
          <w:sz w:val="20"/>
          <w:szCs w:val="20"/>
          <w:lang w:val="pt-PT"/>
        </w:rPr>
        <w:t xml:space="preserve"> </w:t>
      </w:r>
      <w:r w:rsidR="00420FAD" w:rsidRPr="0069454F">
        <w:rPr>
          <w:rFonts w:ascii="Arial" w:hAnsi="Arial" w:cs="Arial"/>
          <w:b/>
          <w:i/>
          <w:sz w:val="20"/>
          <w:szCs w:val="20"/>
          <w:lang w:val="pt-PT"/>
        </w:rPr>
        <w:t>Vila Podvin</w:t>
      </w:r>
      <w:r w:rsidR="00420FAD" w:rsidRPr="0069454F">
        <w:rPr>
          <w:rFonts w:ascii="Arial" w:hAnsi="Arial" w:cs="Arial"/>
          <w:sz w:val="20"/>
          <w:szCs w:val="20"/>
          <w:lang w:val="pt-PT"/>
        </w:rPr>
        <w:t xml:space="preserve"> rep</w:t>
      </w:r>
      <w:r w:rsidR="00FD7A00">
        <w:rPr>
          <w:rFonts w:ascii="Arial" w:hAnsi="Arial" w:cs="Arial"/>
          <w:sz w:val="20"/>
          <w:szCs w:val="20"/>
          <w:lang w:val="pt-PT"/>
        </w:rPr>
        <w:t>e</w:t>
      </w:r>
      <w:r w:rsidR="00420FAD" w:rsidRPr="0069454F">
        <w:rPr>
          <w:rFonts w:ascii="Arial" w:hAnsi="Arial" w:cs="Arial"/>
          <w:sz w:val="20"/>
          <w:szCs w:val="20"/>
          <w:lang w:val="pt-PT"/>
        </w:rPr>
        <w:t>te</w:t>
      </w:r>
      <w:r w:rsidR="00FD7A00">
        <w:rPr>
          <w:rFonts w:ascii="Arial" w:hAnsi="Arial" w:cs="Arial"/>
          <w:sz w:val="20"/>
          <w:szCs w:val="20"/>
          <w:lang w:val="pt-PT"/>
        </w:rPr>
        <w:t xml:space="preserve">m a </w:t>
      </w:r>
      <w:r w:rsidR="00420FAD" w:rsidRPr="0069454F">
        <w:rPr>
          <w:rFonts w:ascii="Arial" w:hAnsi="Arial" w:cs="Arial"/>
          <w:sz w:val="20"/>
          <w:szCs w:val="20"/>
          <w:lang w:val="pt-PT"/>
        </w:rPr>
        <w:t>su</w:t>
      </w:r>
      <w:r w:rsidR="00FD7A00">
        <w:rPr>
          <w:rFonts w:ascii="Arial" w:hAnsi="Arial" w:cs="Arial"/>
          <w:sz w:val="20"/>
          <w:szCs w:val="20"/>
          <w:lang w:val="pt-PT"/>
        </w:rPr>
        <w:t>a</w:t>
      </w:r>
      <w:r w:rsidR="00420FAD" w:rsidRPr="0069454F">
        <w:rPr>
          <w:rFonts w:ascii="Arial" w:hAnsi="Arial" w:cs="Arial"/>
          <w:sz w:val="20"/>
          <w:szCs w:val="20"/>
          <w:lang w:val="pt-PT"/>
        </w:rPr>
        <w:t xml:space="preserve"> distin</w:t>
      </w:r>
      <w:r w:rsidR="00FD7A00">
        <w:rPr>
          <w:rFonts w:ascii="Arial" w:hAnsi="Arial" w:cs="Arial"/>
          <w:sz w:val="20"/>
          <w:szCs w:val="20"/>
          <w:lang w:val="pt-PT"/>
        </w:rPr>
        <w:t xml:space="preserve">ção </w:t>
      </w:r>
      <w:r w:rsidR="00420FAD" w:rsidRPr="0069454F">
        <w:rPr>
          <w:rFonts w:ascii="Arial" w:hAnsi="Arial" w:cs="Arial"/>
          <w:sz w:val="20"/>
          <w:szCs w:val="20"/>
          <w:lang w:val="pt-PT"/>
        </w:rPr>
        <w:t>de u</w:t>
      </w:r>
      <w:r w:rsidR="00FD7A00">
        <w:rPr>
          <w:rFonts w:ascii="Arial" w:hAnsi="Arial" w:cs="Arial"/>
          <w:sz w:val="20"/>
          <w:szCs w:val="20"/>
          <w:lang w:val="pt-PT"/>
        </w:rPr>
        <w:t>m</w:t>
      </w:r>
      <w:r w:rsidR="00420FAD" w:rsidRPr="0069454F">
        <w:rPr>
          <w:rFonts w:ascii="Arial" w:hAnsi="Arial" w:cs="Arial"/>
          <w:sz w:val="20"/>
          <w:szCs w:val="20"/>
          <w:lang w:val="pt-PT"/>
        </w:rPr>
        <w:t>a Estrela p</w:t>
      </w:r>
      <w:r w:rsidR="00FD7A00">
        <w:rPr>
          <w:rFonts w:ascii="Arial" w:hAnsi="Arial" w:cs="Arial"/>
          <w:sz w:val="20"/>
          <w:szCs w:val="20"/>
          <w:lang w:val="pt-PT"/>
        </w:rPr>
        <w:t>e</w:t>
      </w:r>
      <w:r w:rsidR="00420FAD" w:rsidRPr="0069454F">
        <w:rPr>
          <w:rFonts w:ascii="Arial" w:hAnsi="Arial" w:cs="Arial"/>
          <w:sz w:val="20"/>
          <w:szCs w:val="20"/>
          <w:lang w:val="pt-PT"/>
        </w:rPr>
        <w:t xml:space="preserve">la </w:t>
      </w:r>
      <w:r w:rsidR="00FD7A00">
        <w:rPr>
          <w:rFonts w:ascii="Arial" w:hAnsi="Arial" w:cs="Arial"/>
          <w:sz w:val="20"/>
          <w:szCs w:val="20"/>
          <w:lang w:val="pt-PT"/>
        </w:rPr>
        <w:t xml:space="preserve">excelência </w:t>
      </w:r>
      <w:r w:rsidR="00420FAD" w:rsidRPr="0069454F">
        <w:rPr>
          <w:rFonts w:ascii="Arial" w:hAnsi="Arial" w:cs="Arial"/>
          <w:sz w:val="20"/>
          <w:szCs w:val="20"/>
          <w:lang w:val="pt-PT"/>
        </w:rPr>
        <w:t>d</w:t>
      </w:r>
      <w:r w:rsidR="00FD7A00">
        <w:rPr>
          <w:rFonts w:ascii="Arial" w:hAnsi="Arial" w:cs="Arial"/>
          <w:sz w:val="20"/>
          <w:szCs w:val="20"/>
          <w:lang w:val="pt-PT"/>
        </w:rPr>
        <w:t>os</w:t>
      </w:r>
      <w:r w:rsidR="00420FAD" w:rsidRPr="0069454F">
        <w:rPr>
          <w:rFonts w:ascii="Arial" w:hAnsi="Arial" w:cs="Arial"/>
          <w:sz w:val="20"/>
          <w:szCs w:val="20"/>
          <w:lang w:val="pt-PT"/>
        </w:rPr>
        <w:t xml:space="preserve"> s</w:t>
      </w:r>
      <w:r w:rsidR="00FD7A00">
        <w:rPr>
          <w:rFonts w:ascii="Arial" w:hAnsi="Arial" w:cs="Arial"/>
          <w:sz w:val="20"/>
          <w:szCs w:val="20"/>
          <w:lang w:val="pt-PT"/>
        </w:rPr>
        <w:t>e</w:t>
      </w:r>
      <w:r w:rsidR="00420FAD" w:rsidRPr="0069454F">
        <w:rPr>
          <w:rFonts w:ascii="Arial" w:hAnsi="Arial" w:cs="Arial"/>
          <w:sz w:val="20"/>
          <w:szCs w:val="20"/>
          <w:lang w:val="pt-PT"/>
        </w:rPr>
        <w:t>us p</w:t>
      </w:r>
      <w:r w:rsidR="00FD7A00">
        <w:rPr>
          <w:rFonts w:ascii="Arial" w:hAnsi="Arial" w:cs="Arial"/>
          <w:sz w:val="20"/>
          <w:szCs w:val="20"/>
          <w:lang w:val="pt-PT"/>
        </w:rPr>
        <w:t>r</w:t>
      </w:r>
      <w:r w:rsidR="00420FAD" w:rsidRPr="0069454F">
        <w:rPr>
          <w:rFonts w:ascii="Arial" w:hAnsi="Arial" w:cs="Arial"/>
          <w:sz w:val="20"/>
          <w:szCs w:val="20"/>
          <w:lang w:val="pt-PT"/>
        </w:rPr>
        <w:t xml:space="preserve">atos. </w:t>
      </w:r>
      <w:r w:rsidR="00FD7A00">
        <w:rPr>
          <w:rFonts w:ascii="Arial" w:hAnsi="Arial" w:cs="Arial"/>
          <w:sz w:val="20"/>
          <w:szCs w:val="20"/>
          <w:lang w:val="pt-PT"/>
        </w:rPr>
        <w:t xml:space="preserve">No </w:t>
      </w:r>
      <w:r w:rsidR="00420FAD" w:rsidRPr="0069454F">
        <w:rPr>
          <w:rFonts w:ascii="Arial" w:hAnsi="Arial" w:cs="Arial"/>
          <w:sz w:val="20"/>
          <w:szCs w:val="20"/>
          <w:lang w:val="pt-PT"/>
        </w:rPr>
        <w:t xml:space="preserve">total, a </w:t>
      </w:r>
      <w:r w:rsidR="00CB1542" w:rsidRPr="0069454F">
        <w:rPr>
          <w:rFonts w:ascii="Arial" w:hAnsi="Arial" w:cs="Arial"/>
          <w:sz w:val="20"/>
          <w:szCs w:val="20"/>
          <w:lang w:val="pt-PT"/>
        </w:rPr>
        <w:t>sele</w:t>
      </w:r>
      <w:r w:rsidR="00FD7A00">
        <w:rPr>
          <w:rFonts w:ascii="Arial" w:hAnsi="Arial" w:cs="Arial"/>
          <w:sz w:val="20"/>
          <w:szCs w:val="20"/>
          <w:lang w:val="pt-PT"/>
        </w:rPr>
        <w:t xml:space="preserve">ção </w:t>
      </w:r>
      <w:r w:rsidR="00CB1542" w:rsidRPr="0069454F">
        <w:rPr>
          <w:rFonts w:ascii="Arial" w:hAnsi="Arial" w:cs="Arial"/>
          <w:sz w:val="20"/>
          <w:szCs w:val="20"/>
          <w:lang w:val="pt-PT"/>
        </w:rPr>
        <w:t>de</w:t>
      </w:r>
      <w:r w:rsidR="00420FAD" w:rsidRPr="0069454F">
        <w:rPr>
          <w:rFonts w:ascii="Arial" w:hAnsi="Arial" w:cs="Arial"/>
          <w:sz w:val="20"/>
          <w:szCs w:val="20"/>
          <w:lang w:val="pt-PT"/>
        </w:rPr>
        <w:t xml:space="preserve"> 2021 </w:t>
      </w:r>
      <w:r w:rsidR="006871A3" w:rsidRPr="0069454F">
        <w:rPr>
          <w:rFonts w:ascii="Arial" w:hAnsi="Arial" w:cs="Arial"/>
          <w:sz w:val="20"/>
          <w:szCs w:val="20"/>
          <w:lang w:val="pt-PT"/>
        </w:rPr>
        <w:t>referencia 1</w:t>
      </w:r>
      <w:r w:rsidR="00420FAD" w:rsidRPr="0069454F">
        <w:rPr>
          <w:rFonts w:ascii="Arial" w:hAnsi="Arial" w:cs="Arial"/>
          <w:sz w:val="20"/>
          <w:szCs w:val="20"/>
          <w:lang w:val="pt-PT"/>
        </w:rPr>
        <w:t xml:space="preserve"> restaurante</w:t>
      </w:r>
      <w:r w:rsidR="006871A3" w:rsidRPr="0069454F">
        <w:rPr>
          <w:rFonts w:ascii="Arial" w:hAnsi="Arial" w:cs="Arial"/>
          <w:sz w:val="20"/>
          <w:szCs w:val="20"/>
          <w:lang w:val="pt-PT"/>
        </w:rPr>
        <w:t xml:space="preserve"> co</w:t>
      </w:r>
      <w:r w:rsidR="00FD7A00">
        <w:rPr>
          <w:rFonts w:ascii="Arial" w:hAnsi="Arial" w:cs="Arial"/>
          <w:sz w:val="20"/>
          <w:szCs w:val="20"/>
          <w:lang w:val="pt-PT"/>
        </w:rPr>
        <w:t>m</w:t>
      </w:r>
      <w:r w:rsidR="006871A3" w:rsidRPr="0069454F">
        <w:rPr>
          <w:rFonts w:ascii="Arial" w:hAnsi="Arial" w:cs="Arial"/>
          <w:sz w:val="20"/>
          <w:szCs w:val="20"/>
          <w:lang w:val="pt-PT"/>
        </w:rPr>
        <w:t xml:space="preserve"> d</w:t>
      </w:r>
      <w:r w:rsidR="00FD7A00">
        <w:rPr>
          <w:rFonts w:ascii="Arial" w:hAnsi="Arial" w:cs="Arial"/>
          <w:sz w:val="20"/>
          <w:szCs w:val="20"/>
          <w:lang w:val="pt-PT"/>
        </w:rPr>
        <w:t>ua</w:t>
      </w:r>
      <w:r w:rsidR="006871A3" w:rsidRPr="0069454F">
        <w:rPr>
          <w:rFonts w:ascii="Arial" w:hAnsi="Arial" w:cs="Arial"/>
          <w:sz w:val="20"/>
          <w:szCs w:val="20"/>
          <w:lang w:val="pt-PT"/>
        </w:rPr>
        <w:t>s</w:t>
      </w:r>
      <w:r w:rsidR="00420FAD" w:rsidRPr="0069454F">
        <w:rPr>
          <w:rFonts w:ascii="Arial" w:hAnsi="Arial" w:cs="Arial"/>
          <w:sz w:val="20"/>
          <w:szCs w:val="20"/>
          <w:lang w:val="pt-PT"/>
        </w:rPr>
        <w:t xml:space="preserve"> Estrelas </w:t>
      </w:r>
      <w:r w:rsidR="00FD7A00">
        <w:rPr>
          <w:rFonts w:ascii="Arial" w:hAnsi="Arial" w:cs="Arial"/>
          <w:sz w:val="20"/>
          <w:szCs w:val="20"/>
          <w:lang w:val="pt-PT"/>
        </w:rPr>
        <w:t>e</w:t>
      </w:r>
      <w:r w:rsidR="00420FAD" w:rsidRPr="0069454F">
        <w:rPr>
          <w:rFonts w:ascii="Arial" w:hAnsi="Arial" w:cs="Arial"/>
          <w:sz w:val="20"/>
          <w:szCs w:val="20"/>
          <w:lang w:val="pt-PT"/>
        </w:rPr>
        <w:t xml:space="preserve"> </w:t>
      </w:r>
      <w:r w:rsidR="006871A3" w:rsidRPr="0069454F">
        <w:rPr>
          <w:rFonts w:ascii="Arial" w:hAnsi="Arial" w:cs="Arial"/>
          <w:sz w:val="20"/>
          <w:szCs w:val="20"/>
          <w:lang w:val="pt-PT"/>
        </w:rPr>
        <w:t>6</w:t>
      </w:r>
      <w:r w:rsidR="00420FAD" w:rsidRPr="0069454F">
        <w:rPr>
          <w:rFonts w:ascii="Arial" w:hAnsi="Arial" w:cs="Arial"/>
          <w:sz w:val="20"/>
          <w:szCs w:val="20"/>
          <w:lang w:val="pt-PT"/>
        </w:rPr>
        <w:t xml:space="preserve"> restaurantes co</w:t>
      </w:r>
      <w:r w:rsidR="00FD7A00">
        <w:rPr>
          <w:rFonts w:ascii="Arial" w:hAnsi="Arial" w:cs="Arial"/>
          <w:sz w:val="20"/>
          <w:szCs w:val="20"/>
          <w:lang w:val="pt-PT"/>
        </w:rPr>
        <w:t xml:space="preserve">m uma </w:t>
      </w:r>
      <w:r w:rsidR="00420FAD" w:rsidRPr="0069454F">
        <w:rPr>
          <w:rFonts w:ascii="Arial" w:hAnsi="Arial" w:cs="Arial"/>
          <w:sz w:val="20"/>
          <w:szCs w:val="20"/>
          <w:lang w:val="pt-PT"/>
        </w:rPr>
        <w:t>Estrela.</w:t>
      </w:r>
    </w:p>
    <w:p w14:paraId="43B87A63" w14:textId="77777777" w:rsidR="00420FAD" w:rsidRPr="0069454F" w:rsidRDefault="00420FAD" w:rsidP="00A75FC9">
      <w:pPr>
        <w:spacing w:line="276" w:lineRule="auto"/>
        <w:ind w:right="1394"/>
        <w:jc w:val="both"/>
        <w:rPr>
          <w:rFonts w:ascii="Arial" w:hAnsi="Arial" w:cs="Arial"/>
          <w:sz w:val="20"/>
          <w:szCs w:val="20"/>
          <w:lang w:val="pt-PT"/>
        </w:rPr>
      </w:pPr>
    </w:p>
    <w:p w14:paraId="7617F6BE" w14:textId="492EC708" w:rsidR="00420FAD" w:rsidRPr="0069454F" w:rsidRDefault="00FD7A00" w:rsidP="00A75FC9">
      <w:pPr>
        <w:spacing w:line="276" w:lineRule="auto"/>
        <w:ind w:right="1394"/>
        <w:jc w:val="both"/>
        <w:rPr>
          <w:rFonts w:ascii="Arial" w:hAnsi="Arial" w:cs="Arial"/>
          <w:b/>
          <w:sz w:val="20"/>
          <w:szCs w:val="20"/>
          <w:lang w:val="pt-PT"/>
        </w:rPr>
      </w:pPr>
      <w:r>
        <w:rPr>
          <w:rFonts w:ascii="Arial" w:hAnsi="Arial" w:cs="Arial"/>
          <w:b/>
          <w:sz w:val="20"/>
          <w:szCs w:val="20"/>
          <w:lang w:val="pt-PT"/>
        </w:rPr>
        <w:t>No</w:t>
      </w:r>
      <w:r w:rsidR="00420FAD" w:rsidRPr="0069454F">
        <w:rPr>
          <w:rFonts w:ascii="Arial" w:hAnsi="Arial" w:cs="Arial"/>
          <w:b/>
          <w:sz w:val="20"/>
          <w:szCs w:val="20"/>
          <w:lang w:val="pt-PT"/>
        </w:rPr>
        <w:t xml:space="preserve">va Estrela Verde MICHELIN para </w:t>
      </w:r>
      <w:r>
        <w:rPr>
          <w:rFonts w:ascii="Arial" w:hAnsi="Arial" w:cs="Arial"/>
          <w:b/>
          <w:sz w:val="20"/>
          <w:szCs w:val="20"/>
          <w:lang w:val="pt-PT"/>
        </w:rPr>
        <w:t xml:space="preserve">o </w:t>
      </w:r>
      <w:r w:rsidR="00420FAD" w:rsidRPr="0069454F">
        <w:rPr>
          <w:rFonts w:ascii="Arial" w:hAnsi="Arial" w:cs="Arial"/>
          <w:b/>
          <w:sz w:val="20"/>
          <w:szCs w:val="20"/>
          <w:lang w:val="pt-PT"/>
        </w:rPr>
        <w:t>restaurante Vila Podvin</w:t>
      </w:r>
    </w:p>
    <w:p w14:paraId="716C0FF8" w14:textId="77777777" w:rsidR="00420FAD" w:rsidRPr="0069454F" w:rsidRDefault="00420FAD" w:rsidP="00A75FC9">
      <w:pPr>
        <w:spacing w:line="276" w:lineRule="auto"/>
        <w:ind w:right="1394"/>
        <w:jc w:val="both"/>
        <w:rPr>
          <w:rFonts w:ascii="Arial" w:hAnsi="Arial" w:cs="Arial"/>
          <w:sz w:val="20"/>
          <w:szCs w:val="20"/>
          <w:lang w:val="pt-PT"/>
        </w:rPr>
      </w:pPr>
    </w:p>
    <w:p w14:paraId="7289D499" w14:textId="4A546EE5" w:rsidR="00420FAD" w:rsidRPr="0069454F" w:rsidRDefault="00E77393" w:rsidP="00A75FC9">
      <w:pPr>
        <w:spacing w:line="276" w:lineRule="auto"/>
        <w:ind w:right="1394"/>
        <w:jc w:val="both"/>
        <w:rPr>
          <w:rFonts w:ascii="Arial" w:hAnsi="Arial" w:cs="Arial"/>
          <w:sz w:val="20"/>
          <w:szCs w:val="20"/>
          <w:lang w:val="pt-PT"/>
        </w:rPr>
      </w:pPr>
      <w:r>
        <w:rPr>
          <w:rFonts w:ascii="Arial" w:hAnsi="Arial" w:cs="Arial"/>
          <w:sz w:val="20"/>
          <w:szCs w:val="20"/>
          <w:lang w:val="pt-PT"/>
        </w:rPr>
        <w:t xml:space="preserve">Num </w:t>
      </w:r>
      <w:r w:rsidR="00420FAD" w:rsidRPr="0069454F">
        <w:rPr>
          <w:rFonts w:ascii="Arial" w:hAnsi="Arial" w:cs="Arial"/>
          <w:sz w:val="20"/>
          <w:szCs w:val="20"/>
          <w:lang w:val="pt-PT"/>
        </w:rPr>
        <w:t xml:space="preserve">país que está entre os </w:t>
      </w:r>
      <w:r>
        <w:rPr>
          <w:rFonts w:ascii="Arial" w:hAnsi="Arial" w:cs="Arial"/>
          <w:sz w:val="20"/>
          <w:szCs w:val="20"/>
          <w:lang w:val="pt-PT"/>
        </w:rPr>
        <w:t xml:space="preserve">mais </w:t>
      </w:r>
      <w:r w:rsidR="00420FAD" w:rsidRPr="0069454F">
        <w:rPr>
          <w:rFonts w:ascii="Arial" w:hAnsi="Arial" w:cs="Arial"/>
          <w:sz w:val="20"/>
          <w:szCs w:val="20"/>
          <w:lang w:val="pt-PT"/>
        </w:rPr>
        <w:t>avan</w:t>
      </w:r>
      <w:r>
        <w:rPr>
          <w:rFonts w:ascii="Arial" w:hAnsi="Arial" w:cs="Arial"/>
          <w:sz w:val="20"/>
          <w:szCs w:val="20"/>
          <w:lang w:val="pt-PT"/>
        </w:rPr>
        <w:t>ç</w:t>
      </w:r>
      <w:r w:rsidR="00420FAD" w:rsidRPr="0069454F">
        <w:rPr>
          <w:rFonts w:ascii="Arial" w:hAnsi="Arial" w:cs="Arial"/>
          <w:sz w:val="20"/>
          <w:szCs w:val="20"/>
          <w:lang w:val="pt-PT"/>
        </w:rPr>
        <w:t>ados d</w:t>
      </w:r>
      <w:r>
        <w:rPr>
          <w:rFonts w:ascii="Arial" w:hAnsi="Arial" w:cs="Arial"/>
          <w:sz w:val="20"/>
          <w:szCs w:val="20"/>
          <w:lang w:val="pt-PT"/>
        </w:rPr>
        <w:t>a</w:t>
      </w:r>
      <w:r w:rsidR="00420FAD" w:rsidRPr="0069454F">
        <w:rPr>
          <w:rFonts w:ascii="Arial" w:hAnsi="Arial" w:cs="Arial"/>
          <w:sz w:val="20"/>
          <w:szCs w:val="20"/>
          <w:lang w:val="pt-PT"/>
        </w:rPr>
        <w:t xml:space="preserve"> Europa </w:t>
      </w:r>
      <w:r>
        <w:rPr>
          <w:rFonts w:ascii="Arial" w:hAnsi="Arial" w:cs="Arial"/>
          <w:sz w:val="20"/>
          <w:szCs w:val="20"/>
          <w:lang w:val="pt-PT"/>
        </w:rPr>
        <w:t xml:space="preserve">no que diz respeito à </w:t>
      </w:r>
      <w:r w:rsidR="00420FAD" w:rsidRPr="0069454F">
        <w:rPr>
          <w:rFonts w:ascii="Arial" w:hAnsi="Arial" w:cs="Arial"/>
          <w:sz w:val="20"/>
          <w:szCs w:val="20"/>
          <w:lang w:val="pt-PT"/>
        </w:rPr>
        <w:t>prote</w:t>
      </w:r>
      <w:r>
        <w:rPr>
          <w:rFonts w:ascii="Arial" w:hAnsi="Arial" w:cs="Arial"/>
          <w:sz w:val="20"/>
          <w:szCs w:val="20"/>
          <w:lang w:val="pt-PT"/>
        </w:rPr>
        <w:t xml:space="preserve">ção </w:t>
      </w:r>
      <w:r w:rsidR="00420FAD" w:rsidRPr="0069454F">
        <w:rPr>
          <w:rFonts w:ascii="Arial" w:hAnsi="Arial" w:cs="Arial"/>
          <w:sz w:val="20"/>
          <w:szCs w:val="20"/>
          <w:lang w:val="pt-PT"/>
        </w:rPr>
        <w:t xml:space="preserve">ambiental, </w:t>
      </w:r>
      <w:r>
        <w:rPr>
          <w:rFonts w:ascii="Arial" w:hAnsi="Arial" w:cs="Arial"/>
          <w:sz w:val="20"/>
          <w:szCs w:val="20"/>
          <w:lang w:val="pt-PT"/>
        </w:rPr>
        <w:t xml:space="preserve">o </w:t>
      </w:r>
      <w:r w:rsidR="00420FAD" w:rsidRPr="0069454F">
        <w:rPr>
          <w:rFonts w:ascii="Arial" w:hAnsi="Arial" w:cs="Arial"/>
          <w:sz w:val="20"/>
          <w:szCs w:val="20"/>
          <w:lang w:val="pt-PT"/>
        </w:rPr>
        <w:t>compromis</w:t>
      </w:r>
      <w:r>
        <w:rPr>
          <w:rFonts w:ascii="Arial" w:hAnsi="Arial" w:cs="Arial"/>
          <w:sz w:val="20"/>
          <w:szCs w:val="20"/>
          <w:lang w:val="pt-PT"/>
        </w:rPr>
        <w:t>s</w:t>
      </w:r>
      <w:r w:rsidR="00420FAD" w:rsidRPr="0069454F">
        <w:rPr>
          <w:rFonts w:ascii="Arial" w:hAnsi="Arial" w:cs="Arial"/>
          <w:sz w:val="20"/>
          <w:szCs w:val="20"/>
          <w:lang w:val="pt-PT"/>
        </w:rPr>
        <w:t xml:space="preserve">o </w:t>
      </w:r>
      <w:r>
        <w:rPr>
          <w:rFonts w:ascii="Arial" w:hAnsi="Arial" w:cs="Arial"/>
          <w:sz w:val="20"/>
          <w:szCs w:val="20"/>
          <w:lang w:val="pt-PT"/>
        </w:rPr>
        <w:t xml:space="preserve">com uma gastronomia </w:t>
      </w:r>
      <w:r w:rsidR="00420FAD" w:rsidRPr="0069454F">
        <w:rPr>
          <w:rFonts w:ascii="Arial" w:hAnsi="Arial" w:cs="Arial"/>
          <w:sz w:val="20"/>
          <w:szCs w:val="20"/>
          <w:lang w:val="pt-PT"/>
        </w:rPr>
        <w:t>s</w:t>
      </w:r>
      <w:r>
        <w:rPr>
          <w:rFonts w:ascii="Arial" w:hAnsi="Arial" w:cs="Arial"/>
          <w:sz w:val="20"/>
          <w:szCs w:val="20"/>
          <w:lang w:val="pt-PT"/>
        </w:rPr>
        <w:t xml:space="preserve">ustentável faz </w:t>
      </w:r>
      <w:r w:rsidR="006871A3" w:rsidRPr="0069454F">
        <w:rPr>
          <w:rFonts w:ascii="Arial" w:hAnsi="Arial" w:cs="Arial"/>
          <w:sz w:val="20"/>
          <w:szCs w:val="20"/>
          <w:lang w:val="pt-PT"/>
        </w:rPr>
        <w:t>parte da identidad</w:t>
      </w:r>
      <w:r>
        <w:rPr>
          <w:rFonts w:ascii="Arial" w:hAnsi="Arial" w:cs="Arial"/>
          <w:sz w:val="20"/>
          <w:szCs w:val="20"/>
          <w:lang w:val="pt-PT"/>
        </w:rPr>
        <w:t>e</w:t>
      </w:r>
      <w:r w:rsidR="00420FAD" w:rsidRPr="0069454F">
        <w:rPr>
          <w:rFonts w:ascii="Arial" w:hAnsi="Arial" w:cs="Arial"/>
          <w:sz w:val="20"/>
          <w:szCs w:val="20"/>
          <w:lang w:val="pt-PT"/>
        </w:rPr>
        <w:t xml:space="preserve"> de </w:t>
      </w:r>
      <w:r>
        <w:rPr>
          <w:rFonts w:ascii="Arial" w:hAnsi="Arial" w:cs="Arial"/>
          <w:sz w:val="20"/>
          <w:szCs w:val="20"/>
          <w:lang w:val="pt-PT"/>
        </w:rPr>
        <w:t xml:space="preserve">inúmeros </w:t>
      </w:r>
      <w:r w:rsidR="00420FAD" w:rsidRPr="0069454F">
        <w:rPr>
          <w:rFonts w:ascii="Arial" w:hAnsi="Arial" w:cs="Arial"/>
          <w:sz w:val="20"/>
          <w:szCs w:val="20"/>
          <w:lang w:val="pt-PT"/>
        </w:rPr>
        <w:t xml:space="preserve">restaurantes eslovenos. </w:t>
      </w:r>
      <w:r w:rsidR="006871A3" w:rsidRPr="0069454F">
        <w:rPr>
          <w:rFonts w:ascii="Arial" w:hAnsi="Arial" w:cs="Arial"/>
          <w:sz w:val="20"/>
          <w:szCs w:val="20"/>
          <w:lang w:val="pt-PT"/>
        </w:rPr>
        <w:t>Dep</w:t>
      </w:r>
      <w:r>
        <w:rPr>
          <w:rFonts w:ascii="Arial" w:hAnsi="Arial" w:cs="Arial"/>
          <w:sz w:val="20"/>
          <w:szCs w:val="20"/>
          <w:lang w:val="pt-PT"/>
        </w:rPr>
        <w:t>oi</w:t>
      </w:r>
      <w:r w:rsidR="006871A3" w:rsidRPr="0069454F">
        <w:rPr>
          <w:rFonts w:ascii="Arial" w:hAnsi="Arial" w:cs="Arial"/>
          <w:sz w:val="20"/>
          <w:szCs w:val="20"/>
          <w:lang w:val="pt-PT"/>
        </w:rPr>
        <w:t>s de ver como</w:t>
      </w:r>
      <w:r w:rsidR="00420FAD" w:rsidRPr="0069454F">
        <w:rPr>
          <w:rFonts w:ascii="Arial" w:hAnsi="Arial" w:cs="Arial"/>
          <w:sz w:val="20"/>
          <w:szCs w:val="20"/>
          <w:lang w:val="pt-PT"/>
        </w:rPr>
        <w:t xml:space="preserve"> o</w:t>
      </w:r>
      <w:r>
        <w:rPr>
          <w:rFonts w:ascii="Arial" w:hAnsi="Arial" w:cs="Arial"/>
          <w:sz w:val="20"/>
          <w:szCs w:val="20"/>
          <w:lang w:val="pt-PT"/>
        </w:rPr>
        <w:t>u</w:t>
      </w:r>
      <w:r w:rsidR="00420FAD" w:rsidRPr="0069454F">
        <w:rPr>
          <w:rFonts w:ascii="Arial" w:hAnsi="Arial" w:cs="Arial"/>
          <w:sz w:val="20"/>
          <w:szCs w:val="20"/>
          <w:lang w:val="pt-PT"/>
        </w:rPr>
        <w:t>tros 5 restaurantes</w:t>
      </w:r>
      <w:r w:rsidR="006871A3" w:rsidRPr="0069454F">
        <w:rPr>
          <w:rFonts w:ascii="Arial" w:hAnsi="Arial" w:cs="Arial"/>
          <w:sz w:val="20"/>
          <w:szCs w:val="20"/>
          <w:lang w:val="pt-PT"/>
        </w:rPr>
        <w:t>,</w:t>
      </w:r>
      <w:r w:rsidR="00420FAD" w:rsidRPr="0069454F">
        <w:rPr>
          <w:rFonts w:ascii="Arial" w:hAnsi="Arial" w:cs="Arial"/>
          <w:sz w:val="20"/>
          <w:szCs w:val="20"/>
          <w:lang w:val="pt-PT"/>
        </w:rPr>
        <w:t xml:space="preserve"> cu</w:t>
      </w:r>
      <w:r>
        <w:rPr>
          <w:rFonts w:ascii="Arial" w:hAnsi="Arial" w:cs="Arial"/>
          <w:sz w:val="20"/>
          <w:szCs w:val="20"/>
          <w:lang w:val="pt-PT"/>
        </w:rPr>
        <w:t>j</w:t>
      </w:r>
      <w:r w:rsidR="00420FAD" w:rsidRPr="0069454F">
        <w:rPr>
          <w:rFonts w:ascii="Arial" w:hAnsi="Arial" w:cs="Arial"/>
          <w:sz w:val="20"/>
          <w:szCs w:val="20"/>
          <w:lang w:val="pt-PT"/>
        </w:rPr>
        <w:t xml:space="preserve">as </w:t>
      </w:r>
      <w:r w:rsidR="006871A3" w:rsidRPr="0069454F">
        <w:rPr>
          <w:rFonts w:ascii="Arial" w:hAnsi="Arial" w:cs="Arial"/>
          <w:sz w:val="20"/>
          <w:szCs w:val="20"/>
          <w:lang w:val="pt-PT"/>
        </w:rPr>
        <w:t>exceciona</w:t>
      </w:r>
      <w:r>
        <w:rPr>
          <w:rFonts w:ascii="Arial" w:hAnsi="Arial" w:cs="Arial"/>
          <w:sz w:val="20"/>
          <w:szCs w:val="20"/>
          <w:lang w:val="pt-PT"/>
        </w:rPr>
        <w:t>i</w:t>
      </w:r>
      <w:r w:rsidR="006871A3" w:rsidRPr="0069454F">
        <w:rPr>
          <w:rFonts w:ascii="Arial" w:hAnsi="Arial" w:cs="Arial"/>
          <w:sz w:val="20"/>
          <w:szCs w:val="20"/>
          <w:lang w:val="pt-PT"/>
        </w:rPr>
        <w:t xml:space="preserve">s </w:t>
      </w:r>
      <w:r w:rsidR="00420FAD" w:rsidRPr="0069454F">
        <w:rPr>
          <w:rFonts w:ascii="Arial" w:hAnsi="Arial" w:cs="Arial"/>
          <w:sz w:val="20"/>
          <w:szCs w:val="20"/>
          <w:lang w:val="pt-PT"/>
        </w:rPr>
        <w:t xml:space="preserve">iniciativas </w:t>
      </w:r>
      <w:r>
        <w:rPr>
          <w:rFonts w:ascii="Arial" w:hAnsi="Arial" w:cs="Arial"/>
          <w:sz w:val="20"/>
          <w:szCs w:val="20"/>
          <w:lang w:val="pt-PT"/>
        </w:rPr>
        <w:t xml:space="preserve">em termos de gastronomia sustentável tinham </w:t>
      </w:r>
      <w:r w:rsidR="00DA0D84">
        <w:rPr>
          <w:rFonts w:ascii="Arial" w:hAnsi="Arial" w:cs="Arial"/>
          <w:sz w:val="20"/>
          <w:szCs w:val="20"/>
          <w:lang w:val="pt-PT"/>
        </w:rPr>
        <w:t xml:space="preserve">já </w:t>
      </w:r>
      <w:r w:rsidR="00420FAD" w:rsidRPr="0069454F">
        <w:rPr>
          <w:rFonts w:ascii="Arial" w:hAnsi="Arial" w:cs="Arial"/>
          <w:sz w:val="20"/>
          <w:szCs w:val="20"/>
          <w:lang w:val="pt-PT"/>
        </w:rPr>
        <w:t xml:space="preserve">sido recompensadas </w:t>
      </w:r>
      <w:r w:rsidR="00DA0D84">
        <w:rPr>
          <w:rFonts w:ascii="Arial" w:hAnsi="Arial" w:cs="Arial"/>
          <w:sz w:val="20"/>
          <w:szCs w:val="20"/>
          <w:lang w:val="pt-PT"/>
        </w:rPr>
        <w:t xml:space="preserve">no ano </w:t>
      </w:r>
      <w:r w:rsidR="00420FAD" w:rsidRPr="0069454F">
        <w:rPr>
          <w:rFonts w:ascii="Arial" w:hAnsi="Arial" w:cs="Arial"/>
          <w:sz w:val="20"/>
          <w:szCs w:val="20"/>
          <w:lang w:val="pt-PT"/>
        </w:rPr>
        <w:t>pas</w:t>
      </w:r>
      <w:r w:rsidR="00DA0D84">
        <w:rPr>
          <w:rFonts w:ascii="Arial" w:hAnsi="Arial" w:cs="Arial"/>
          <w:sz w:val="20"/>
          <w:szCs w:val="20"/>
          <w:lang w:val="pt-PT"/>
        </w:rPr>
        <w:t>s</w:t>
      </w:r>
      <w:r w:rsidR="00420FAD" w:rsidRPr="0069454F">
        <w:rPr>
          <w:rFonts w:ascii="Arial" w:hAnsi="Arial" w:cs="Arial"/>
          <w:sz w:val="20"/>
          <w:szCs w:val="20"/>
          <w:lang w:val="pt-PT"/>
        </w:rPr>
        <w:t xml:space="preserve">ado </w:t>
      </w:r>
      <w:r w:rsidR="00DA0D84">
        <w:rPr>
          <w:rFonts w:ascii="Arial" w:hAnsi="Arial" w:cs="Arial"/>
          <w:sz w:val="20"/>
          <w:szCs w:val="20"/>
          <w:lang w:val="pt-PT"/>
        </w:rPr>
        <w:t xml:space="preserve">com uma </w:t>
      </w:r>
      <w:r w:rsidR="00420FAD" w:rsidRPr="0069454F">
        <w:rPr>
          <w:rFonts w:ascii="Arial" w:hAnsi="Arial" w:cs="Arial"/>
          <w:sz w:val="20"/>
          <w:szCs w:val="20"/>
          <w:lang w:val="pt-PT"/>
        </w:rPr>
        <w:t xml:space="preserve">Estrela Verde MICHELIN, </w:t>
      </w:r>
      <w:r w:rsidR="00DA0D84">
        <w:rPr>
          <w:rFonts w:ascii="Arial" w:hAnsi="Arial" w:cs="Arial"/>
          <w:sz w:val="20"/>
          <w:szCs w:val="20"/>
          <w:lang w:val="pt-PT"/>
        </w:rPr>
        <w:t xml:space="preserve">o </w:t>
      </w:r>
      <w:r w:rsidR="00C346C9" w:rsidRPr="0069454F">
        <w:rPr>
          <w:rFonts w:ascii="Arial" w:hAnsi="Arial" w:cs="Arial"/>
          <w:sz w:val="20"/>
          <w:szCs w:val="20"/>
          <w:lang w:val="pt-PT"/>
        </w:rPr>
        <w:t>restaurante Vila Podvin, situado e</w:t>
      </w:r>
      <w:r w:rsidR="00DA0D84">
        <w:rPr>
          <w:rFonts w:ascii="Arial" w:hAnsi="Arial" w:cs="Arial"/>
          <w:sz w:val="20"/>
          <w:szCs w:val="20"/>
          <w:lang w:val="pt-PT"/>
        </w:rPr>
        <w:t>m</w:t>
      </w:r>
      <w:r w:rsidR="00C346C9" w:rsidRPr="0069454F">
        <w:rPr>
          <w:rFonts w:ascii="Arial" w:hAnsi="Arial" w:cs="Arial"/>
          <w:sz w:val="20"/>
          <w:szCs w:val="20"/>
          <w:lang w:val="pt-PT"/>
        </w:rPr>
        <w:t xml:space="preserve"> Radovijica, </w:t>
      </w:r>
      <w:r w:rsidR="00DA0D84">
        <w:rPr>
          <w:rFonts w:ascii="Arial" w:hAnsi="Arial" w:cs="Arial"/>
          <w:sz w:val="20"/>
          <w:szCs w:val="20"/>
          <w:lang w:val="pt-PT"/>
        </w:rPr>
        <w:t xml:space="preserve">venceu </w:t>
      </w:r>
      <w:r w:rsidR="00C346C9" w:rsidRPr="0069454F">
        <w:rPr>
          <w:rFonts w:ascii="Arial" w:hAnsi="Arial" w:cs="Arial"/>
          <w:sz w:val="20"/>
          <w:szCs w:val="20"/>
          <w:lang w:val="pt-PT"/>
        </w:rPr>
        <w:t>també</w:t>
      </w:r>
      <w:r w:rsidR="00DA0D84">
        <w:rPr>
          <w:rFonts w:ascii="Arial" w:hAnsi="Arial" w:cs="Arial"/>
          <w:sz w:val="20"/>
          <w:szCs w:val="20"/>
          <w:lang w:val="pt-PT"/>
        </w:rPr>
        <w:t xml:space="preserve">m </w:t>
      </w:r>
      <w:r w:rsidR="00C346C9" w:rsidRPr="0069454F">
        <w:rPr>
          <w:rFonts w:ascii="Arial" w:hAnsi="Arial" w:cs="Arial"/>
          <w:sz w:val="20"/>
          <w:szCs w:val="20"/>
          <w:lang w:val="pt-PT"/>
        </w:rPr>
        <w:t>esta distin</w:t>
      </w:r>
      <w:r w:rsidR="00DA0D84">
        <w:rPr>
          <w:rFonts w:ascii="Arial" w:hAnsi="Arial" w:cs="Arial"/>
          <w:sz w:val="20"/>
          <w:szCs w:val="20"/>
          <w:lang w:val="pt-PT"/>
        </w:rPr>
        <w:t>ção</w:t>
      </w:r>
      <w:r w:rsidR="00C346C9" w:rsidRPr="0069454F">
        <w:rPr>
          <w:rFonts w:ascii="Arial" w:hAnsi="Arial" w:cs="Arial"/>
          <w:sz w:val="20"/>
          <w:szCs w:val="20"/>
          <w:lang w:val="pt-PT"/>
        </w:rPr>
        <w:t>.</w:t>
      </w:r>
    </w:p>
    <w:p w14:paraId="008E9F22" w14:textId="77777777" w:rsidR="006871A3" w:rsidRPr="0069454F" w:rsidRDefault="006871A3" w:rsidP="00A75FC9">
      <w:pPr>
        <w:spacing w:line="276" w:lineRule="auto"/>
        <w:ind w:right="1394"/>
        <w:jc w:val="both"/>
        <w:rPr>
          <w:rFonts w:ascii="Arial" w:hAnsi="Arial" w:cs="Arial"/>
          <w:sz w:val="20"/>
          <w:szCs w:val="20"/>
          <w:lang w:val="pt-PT"/>
        </w:rPr>
      </w:pPr>
    </w:p>
    <w:p w14:paraId="5500667E" w14:textId="377F987D" w:rsidR="00C346C9" w:rsidRPr="0069454F" w:rsidRDefault="00C346C9" w:rsidP="00A75FC9">
      <w:pPr>
        <w:spacing w:line="276" w:lineRule="auto"/>
        <w:ind w:right="1394"/>
        <w:jc w:val="both"/>
        <w:rPr>
          <w:rFonts w:ascii="Arial" w:hAnsi="Arial" w:cs="Arial"/>
          <w:sz w:val="20"/>
          <w:szCs w:val="20"/>
          <w:lang w:val="pt-PT"/>
        </w:rPr>
      </w:pPr>
      <w:r w:rsidRPr="0069454F">
        <w:rPr>
          <w:rFonts w:ascii="Arial" w:hAnsi="Arial" w:cs="Arial"/>
          <w:sz w:val="20"/>
          <w:szCs w:val="20"/>
          <w:lang w:val="pt-PT"/>
        </w:rPr>
        <w:t xml:space="preserve">Entre </w:t>
      </w:r>
      <w:r w:rsidR="00DA0D84">
        <w:rPr>
          <w:rFonts w:ascii="Arial" w:hAnsi="Arial" w:cs="Arial"/>
          <w:sz w:val="20"/>
          <w:szCs w:val="20"/>
          <w:lang w:val="pt-PT"/>
        </w:rPr>
        <w:t xml:space="preserve">os </w:t>
      </w:r>
      <w:r w:rsidRPr="0069454F">
        <w:rPr>
          <w:rFonts w:ascii="Arial" w:hAnsi="Arial" w:cs="Arial"/>
          <w:sz w:val="20"/>
          <w:szCs w:val="20"/>
          <w:lang w:val="pt-PT"/>
        </w:rPr>
        <w:t>s</w:t>
      </w:r>
      <w:r w:rsidR="00DA0D84">
        <w:rPr>
          <w:rFonts w:ascii="Arial" w:hAnsi="Arial" w:cs="Arial"/>
          <w:sz w:val="20"/>
          <w:szCs w:val="20"/>
          <w:lang w:val="pt-PT"/>
        </w:rPr>
        <w:t>e</w:t>
      </w:r>
      <w:r w:rsidRPr="0069454F">
        <w:rPr>
          <w:rFonts w:ascii="Arial" w:hAnsi="Arial" w:cs="Arial"/>
          <w:sz w:val="20"/>
          <w:szCs w:val="20"/>
          <w:lang w:val="pt-PT"/>
        </w:rPr>
        <w:t xml:space="preserve">us </w:t>
      </w:r>
      <w:r w:rsidR="00DA0D84">
        <w:rPr>
          <w:rFonts w:ascii="Arial" w:hAnsi="Arial" w:cs="Arial"/>
          <w:sz w:val="20"/>
          <w:szCs w:val="20"/>
          <w:lang w:val="pt-PT"/>
        </w:rPr>
        <w:t xml:space="preserve">mais destacados </w:t>
      </w:r>
      <w:r w:rsidRPr="0069454F">
        <w:rPr>
          <w:rFonts w:ascii="Arial" w:hAnsi="Arial" w:cs="Arial"/>
          <w:sz w:val="20"/>
          <w:szCs w:val="20"/>
          <w:lang w:val="pt-PT"/>
        </w:rPr>
        <w:t>compromis</w:t>
      </w:r>
      <w:r w:rsidR="00DA0D84">
        <w:rPr>
          <w:rFonts w:ascii="Arial" w:hAnsi="Arial" w:cs="Arial"/>
          <w:sz w:val="20"/>
          <w:szCs w:val="20"/>
          <w:lang w:val="pt-PT"/>
        </w:rPr>
        <w:t>s</w:t>
      </w:r>
      <w:r w:rsidRPr="0069454F">
        <w:rPr>
          <w:rFonts w:ascii="Arial" w:hAnsi="Arial" w:cs="Arial"/>
          <w:sz w:val="20"/>
          <w:szCs w:val="20"/>
          <w:lang w:val="pt-PT"/>
        </w:rPr>
        <w:t xml:space="preserve">os, </w:t>
      </w:r>
      <w:r w:rsidR="00DA0D84">
        <w:rPr>
          <w:rFonts w:ascii="Arial" w:hAnsi="Arial" w:cs="Arial"/>
          <w:sz w:val="20"/>
          <w:szCs w:val="20"/>
          <w:lang w:val="pt-PT"/>
        </w:rPr>
        <w:t xml:space="preserve">o </w:t>
      </w:r>
      <w:r w:rsidRPr="0069454F">
        <w:rPr>
          <w:rFonts w:ascii="Arial" w:hAnsi="Arial" w:cs="Arial"/>
          <w:sz w:val="20"/>
          <w:szCs w:val="20"/>
          <w:lang w:val="pt-PT"/>
        </w:rPr>
        <w:t xml:space="preserve">chef Uroš </w:t>
      </w:r>
      <w:r w:rsidR="000A5BA1" w:rsidRPr="0069454F">
        <w:rPr>
          <w:rFonts w:ascii="Arial" w:eastAsia="Times New Roman" w:hAnsi="Arial" w:cs="Arial"/>
          <w:sz w:val="20"/>
          <w:szCs w:val="20"/>
          <w:lang w:val="pt-PT" w:eastAsia="fr-FR"/>
        </w:rPr>
        <w:t>Š</w:t>
      </w:r>
      <w:r w:rsidRPr="0069454F">
        <w:rPr>
          <w:rFonts w:ascii="Arial" w:hAnsi="Arial" w:cs="Arial"/>
          <w:sz w:val="20"/>
          <w:szCs w:val="20"/>
          <w:lang w:val="pt-PT"/>
        </w:rPr>
        <w:t xml:space="preserve">tefelin </w:t>
      </w:r>
      <w:r w:rsidR="00DA0D84">
        <w:rPr>
          <w:rFonts w:ascii="Arial" w:hAnsi="Arial" w:cs="Arial"/>
          <w:sz w:val="20"/>
          <w:szCs w:val="20"/>
          <w:lang w:val="pt-PT"/>
        </w:rPr>
        <w:t xml:space="preserve">tornou-se num árduo </w:t>
      </w:r>
      <w:r w:rsidR="006871A3" w:rsidRPr="0069454F">
        <w:rPr>
          <w:rFonts w:ascii="Arial" w:hAnsi="Arial" w:cs="Arial"/>
          <w:sz w:val="20"/>
          <w:szCs w:val="20"/>
          <w:lang w:val="pt-PT"/>
        </w:rPr>
        <w:t>defensor dos produtos loca</w:t>
      </w:r>
      <w:r w:rsidR="00DA0D84">
        <w:rPr>
          <w:rFonts w:ascii="Arial" w:hAnsi="Arial" w:cs="Arial"/>
          <w:sz w:val="20"/>
          <w:szCs w:val="20"/>
          <w:lang w:val="pt-PT"/>
        </w:rPr>
        <w:t>i</w:t>
      </w:r>
      <w:r w:rsidR="006871A3" w:rsidRPr="0069454F">
        <w:rPr>
          <w:rFonts w:ascii="Arial" w:hAnsi="Arial" w:cs="Arial"/>
          <w:sz w:val="20"/>
          <w:szCs w:val="20"/>
          <w:lang w:val="pt-PT"/>
        </w:rPr>
        <w:t xml:space="preserve">s. </w:t>
      </w:r>
      <w:r w:rsidR="00DA0D84">
        <w:rPr>
          <w:rFonts w:ascii="Arial" w:hAnsi="Arial" w:cs="Arial"/>
          <w:sz w:val="20"/>
          <w:szCs w:val="20"/>
          <w:lang w:val="pt-PT"/>
        </w:rPr>
        <w:t>O</w:t>
      </w:r>
      <w:r w:rsidRPr="0069454F">
        <w:rPr>
          <w:rFonts w:ascii="Arial" w:hAnsi="Arial" w:cs="Arial"/>
          <w:sz w:val="20"/>
          <w:szCs w:val="20"/>
          <w:lang w:val="pt-PT"/>
        </w:rPr>
        <w:t xml:space="preserve">s </w:t>
      </w:r>
      <w:r w:rsidR="006871A3" w:rsidRPr="0069454F">
        <w:rPr>
          <w:rFonts w:ascii="Arial" w:hAnsi="Arial" w:cs="Arial"/>
          <w:sz w:val="20"/>
          <w:szCs w:val="20"/>
          <w:lang w:val="pt-PT"/>
        </w:rPr>
        <w:t>alimentos</w:t>
      </w:r>
      <w:r w:rsidRPr="0069454F">
        <w:rPr>
          <w:rFonts w:ascii="Arial" w:hAnsi="Arial" w:cs="Arial"/>
          <w:sz w:val="20"/>
          <w:szCs w:val="20"/>
          <w:lang w:val="pt-PT"/>
        </w:rPr>
        <w:t xml:space="preserve"> que co</w:t>
      </w:r>
      <w:r w:rsidR="00DA0D84">
        <w:rPr>
          <w:rFonts w:ascii="Arial" w:hAnsi="Arial" w:cs="Arial"/>
          <w:sz w:val="20"/>
          <w:szCs w:val="20"/>
          <w:lang w:val="pt-PT"/>
        </w:rPr>
        <w:t xml:space="preserve">zinha são </w:t>
      </w:r>
      <w:r w:rsidRPr="0069454F">
        <w:rPr>
          <w:rFonts w:ascii="Arial" w:hAnsi="Arial" w:cs="Arial"/>
          <w:sz w:val="20"/>
          <w:szCs w:val="20"/>
          <w:lang w:val="pt-PT"/>
        </w:rPr>
        <w:t xml:space="preserve">pensados </w:t>
      </w:r>
      <w:r w:rsidR="00DA0D84">
        <w:rPr>
          <w:rFonts w:ascii="Arial" w:hAnsi="Arial" w:cs="Arial"/>
          <w:sz w:val="20"/>
          <w:szCs w:val="20"/>
          <w:lang w:val="pt-PT"/>
        </w:rPr>
        <w:t>e</w:t>
      </w:r>
      <w:r w:rsidRPr="0069454F">
        <w:rPr>
          <w:rFonts w:ascii="Arial" w:hAnsi="Arial" w:cs="Arial"/>
          <w:sz w:val="20"/>
          <w:szCs w:val="20"/>
          <w:lang w:val="pt-PT"/>
        </w:rPr>
        <w:t xml:space="preserve"> concebidos de ac</w:t>
      </w:r>
      <w:r w:rsidR="00DA0D84">
        <w:rPr>
          <w:rFonts w:ascii="Arial" w:hAnsi="Arial" w:cs="Arial"/>
          <w:sz w:val="20"/>
          <w:szCs w:val="20"/>
          <w:lang w:val="pt-PT"/>
        </w:rPr>
        <w:t>o</w:t>
      </w:r>
      <w:r w:rsidRPr="0069454F">
        <w:rPr>
          <w:rFonts w:ascii="Arial" w:hAnsi="Arial" w:cs="Arial"/>
          <w:sz w:val="20"/>
          <w:szCs w:val="20"/>
          <w:lang w:val="pt-PT"/>
        </w:rPr>
        <w:t>rdo co</w:t>
      </w:r>
      <w:r w:rsidR="00DA0D84">
        <w:rPr>
          <w:rFonts w:ascii="Arial" w:hAnsi="Arial" w:cs="Arial"/>
          <w:sz w:val="20"/>
          <w:szCs w:val="20"/>
          <w:lang w:val="pt-PT"/>
        </w:rPr>
        <w:t xml:space="preserve">m os agricultores com </w:t>
      </w:r>
      <w:r w:rsidRPr="0069454F">
        <w:rPr>
          <w:rFonts w:ascii="Arial" w:hAnsi="Arial" w:cs="Arial"/>
          <w:sz w:val="20"/>
          <w:szCs w:val="20"/>
          <w:lang w:val="pt-PT"/>
        </w:rPr>
        <w:t xml:space="preserve">que colabora, </w:t>
      </w:r>
      <w:r w:rsidR="00DA0D84">
        <w:rPr>
          <w:rFonts w:ascii="Arial" w:hAnsi="Arial" w:cs="Arial"/>
          <w:sz w:val="20"/>
          <w:szCs w:val="20"/>
          <w:lang w:val="pt-PT"/>
        </w:rPr>
        <w:t xml:space="preserve">e são colocados à venda </w:t>
      </w:r>
      <w:r w:rsidRPr="0069454F">
        <w:rPr>
          <w:rFonts w:ascii="Arial" w:hAnsi="Arial" w:cs="Arial"/>
          <w:sz w:val="20"/>
          <w:szCs w:val="20"/>
          <w:lang w:val="pt-PT"/>
        </w:rPr>
        <w:t>u</w:t>
      </w:r>
      <w:r w:rsidR="00DA0D84">
        <w:rPr>
          <w:rFonts w:ascii="Arial" w:hAnsi="Arial" w:cs="Arial"/>
          <w:sz w:val="20"/>
          <w:szCs w:val="20"/>
          <w:lang w:val="pt-PT"/>
        </w:rPr>
        <w:t>m</w:t>
      </w:r>
      <w:r w:rsidRPr="0069454F">
        <w:rPr>
          <w:rFonts w:ascii="Arial" w:hAnsi="Arial" w:cs="Arial"/>
          <w:sz w:val="20"/>
          <w:szCs w:val="20"/>
          <w:lang w:val="pt-PT"/>
        </w:rPr>
        <w:t xml:space="preserve">a vez </w:t>
      </w:r>
      <w:r w:rsidR="00DA0D84">
        <w:rPr>
          <w:rFonts w:ascii="Arial" w:hAnsi="Arial" w:cs="Arial"/>
          <w:sz w:val="20"/>
          <w:szCs w:val="20"/>
          <w:lang w:val="pt-PT"/>
        </w:rPr>
        <w:t xml:space="preserve">por mês </w:t>
      </w:r>
      <w:r w:rsidRPr="0069454F">
        <w:rPr>
          <w:rFonts w:ascii="Arial" w:hAnsi="Arial" w:cs="Arial"/>
          <w:sz w:val="20"/>
          <w:szCs w:val="20"/>
          <w:lang w:val="pt-PT"/>
        </w:rPr>
        <w:t>nos jardins d</w:t>
      </w:r>
      <w:r w:rsidR="00DA0D84">
        <w:rPr>
          <w:rFonts w:ascii="Arial" w:hAnsi="Arial" w:cs="Arial"/>
          <w:sz w:val="20"/>
          <w:szCs w:val="20"/>
          <w:lang w:val="pt-PT"/>
        </w:rPr>
        <w:t xml:space="preserve">o </w:t>
      </w:r>
      <w:r w:rsidRPr="0069454F">
        <w:rPr>
          <w:rFonts w:ascii="Arial" w:hAnsi="Arial" w:cs="Arial"/>
          <w:sz w:val="20"/>
          <w:szCs w:val="20"/>
          <w:lang w:val="pt-PT"/>
        </w:rPr>
        <w:t xml:space="preserve">restaurante, que se transforma </w:t>
      </w:r>
      <w:r w:rsidR="00DA0D84">
        <w:rPr>
          <w:rFonts w:ascii="Arial" w:hAnsi="Arial" w:cs="Arial"/>
          <w:sz w:val="20"/>
          <w:szCs w:val="20"/>
          <w:lang w:val="pt-PT"/>
        </w:rPr>
        <w:t xml:space="preserve">num </w:t>
      </w:r>
      <w:r w:rsidRPr="0069454F">
        <w:rPr>
          <w:rFonts w:ascii="Arial" w:hAnsi="Arial" w:cs="Arial"/>
          <w:sz w:val="20"/>
          <w:szCs w:val="20"/>
          <w:lang w:val="pt-PT"/>
        </w:rPr>
        <w:t>mercado público para a ocasi</w:t>
      </w:r>
      <w:r w:rsidR="00DA0D84">
        <w:rPr>
          <w:rFonts w:ascii="Arial" w:hAnsi="Arial" w:cs="Arial"/>
          <w:sz w:val="20"/>
          <w:szCs w:val="20"/>
          <w:lang w:val="pt-PT"/>
        </w:rPr>
        <w:t>ão</w:t>
      </w:r>
      <w:r w:rsidRPr="0069454F">
        <w:rPr>
          <w:rFonts w:ascii="Arial" w:hAnsi="Arial" w:cs="Arial"/>
          <w:sz w:val="20"/>
          <w:szCs w:val="20"/>
          <w:lang w:val="pt-PT"/>
        </w:rPr>
        <w:t xml:space="preserve">. </w:t>
      </w:r>
      <w:r w:rsidR="000A5BA1" w:rsidRPr="0069454F">
        <w:rPr>
          <w:rFonts w:ascii="Arial" w:eastAsia="Times New Roman" w:hAnsi="Arial" w:cs="Arial"/>
          <w:sz w:val="20"/>
          <w:szCs w:val="20"/>
          <w:lang w:val="pt-PT" w:eastAsia="fr-FR"/>
        </w:rPr>
        <w:t>Š</w:t>
      </w:r>
      <w:r w:rsidRPr="0069454F">
        <w:rPr>
          <w:rFonts w:ascii="Arial" w:hAnsi="Arial" w:cs="Arial"/>
          <w:sz w:val="20"/>
          <w:szCs w:val="20"/>
          <w:lang w:val="pt-PT"/>
        </w:rPr>
        <w:t>tefelin també</w:t>
      </w:r>
      <w:r w:rsidR="00DA0D84">
        <w:rPr>
          <w:rFonts w:ascii="Arial" w:hAnsi="Arial" w:cs="Arial"/>
          <w:sz w:val="20"/>
          <w:szCs w:val="20"/>
          <w:lang w:val="pt-PT"/>
        </w:rPr>
        <w:t>m</w:t>
      </w:r>
      <w:r w:rsidRPr="0069454F">
        <w:rPr>
          <w:rFonts w:ascii="Arial" w:hAnsi="Arial" w:cs="Arial"/>
          <w:sz w:val="20"/>
          <w:szCs w:val="20"/>
          <w:lang w:val="pt-PT"/>
        </w:rPr>
        <w:t xml:space="preserve"> organiza </w:t>
      </w:r>
      <w:r w:rsidR="00DA0D84">
        <w:rPr>
          <w:rFonts w:ascii="Arial" w:hAnsi="Arial" w:cs="Arial"/>
          <w:sz w:val="20"/>
          <w:szCs w:val="20"/>
          <w:lang w:val="pt-PT"/>
        </w:rPr>
        <w:t xml:space="preserve">aulas </w:t>
      </w:r>
      <w:r w:rsidRPr="0069454F">
        <w:rPr>
          <w:rFonts w:ascii="Arial" w:hAnsi="Arial" w:cs="Arial"/>
          <w:sz w:val="20"/>
          <w:szCs w:val="20"/>
          <w:lang w:val="pt-PT"/>
        </w:rPr>
        <w:t>de co</w:t>
      </w:r>
      <w:r w:rsidR="00DA0D84">
        <w:rPr>
          <w:rFonts w:ascii="Arial" w:hAnsi="Arial" w:cs="Arial"/>
          <w:sz w:val="20"/>
          <w:szCs w:val="20"/>
          <w:lang w:val="pt-PT"/>
        </w:rPr>
        <w:t xml:space="preserve">zinha </w:t>
      </w:r>
      <w:r w:rsidRPr="0069454F">
        <w:rPr>
          <w:rFonts w:ascii="Arial" w:hAnsi="Arial" w:cs="Arial"/>
          <w:sz w:val="20"/>
          <w:szCs w:val="20"/>
          <w:lang w:val="pt-PT"/>
        </w:rPr>
        <w:t xml:space="preserve">para </w:t>
      </w:r>
      <w:r w:rsidR="00DA0D84">
        <w:rPr>
          <w:rFonts w:ascii="Arial" w:hAnsi="Arial" w:cs="Arial"/>
          <w:sz w:val="20"/>
          <w:szCs w:val="20"/>
          <w:lang w:val="pt-PT"/>
        </w:rPr>
        <w:t>as crianças</w:t>
      </w:r>
      <w:r w:rsidRPr="0069454F">
        <w:rPr>
          <w:rFonts w:ascii="Arial" w:hAnsi="Arial" w:cs="Arial"/>
          <w:sz w:val="20"/>
          <w:szCs w:val="20"/>
          <w:lang w:val="pt-PT"/>
        </w:rPr>
        <w:t>, co</w:t>
      </w:r>
      <w:r w:rsidR="00DA0D84">
        <w:rPr>
          <w:rFonts w:ascii="Arial" w:hAnsi="Arial" w:cs="Arial"/>
          <w:sz w:val="20"/>
          <w:szCs w:val="20"/>
          <w:lang w:val="pt-PT"/>
        </w:rPr>
        <w:t xml:space="preserve">m o intuito de </w:t>
      </w:r>
      <w:r w:rsidRPr="0069454F">
        <w:rPr>
          <w:rFonts w:ascii="Arial" w:hAnsi="Arial" w:cs="Arial"/>
          <w:sz w:val="20"/>
          <w:szCs w:val="20"/>
          <w:lang w:val="pt-PT"/>
        </w:rPr>
        <w:t>mentaliz</w:t>
      </w:r>
      <w:r w:rsidR="00DA0D84">
        <w:rPr>
          <w:rFonts w:ascii="Arial" w:hAnsi="Arial" w:cs="Arial"/>
          <w:sz w:val="20"/>
          <w:szCs w:val="20"/>
          <w:lang w:val="pt-PT"/>
        </w:rPr>
        <w:t xml:space="preserve">á-las </w:t>
      </w:r>
      <w:r w:rsidRPr="0069454F">
        <w:rPr>
          <w:rFonts w:ascii="Arial" w:hAnsi="Arial" w:cs="Arial"/>
          <w:sz w:val="20"/>
          <w:szCs w:val="20"/>
          <w:lang w:val="pt-PT"/>
        </w:rPr>
        <w:t xml:space="preserve">desde </w:t>
      </w:r>
      <w:r w:rsidR="00DA0D84">
        <w:rPr>
          <w:rFonts w:ascii="Arial" w:hAnsi="Arial" w:cs="Arial"/>
          <w:sz w:val="20"/>
          <w:szCs w:val="20"/>
          <w:lang w:val="pt-PT"/>
        </w:rPr>
        <w:t xml:space="preserve">cedo para </w:t>
      </w:r>
      <w:r w:rsidRPr="0069454F">
        <w:rPr>
          <w:rFonts w:ascii="Arial" w:hAnsi="Arial" w:cs="Arial"/>
          <w:sz w:val="20"/>
          <w:szCs w:val="20"/>
          <w:lang w:val="pt-PT"/>
        </w:rPr>
        <w:t xml:space="preserve">as </w:t>
      </w:r>
      <w:r w:rsidR="00DA0D84">
        <w:rPr>
          <w:rFonts w:ascii="Arial" w:hAnsi="Arial" w:cs="Arial"/>
          <w:sz w:val="20"/>
          <w:szCs w:val="20"/>
          <w:lang w:val="pt-PT"/>
        </w:rPr>
        <w:t xml:space="preserve">vantagens dos produtos de época e da saúde </w:t>
      </w:r>
      <w:r w:rsidRPr="0069454F">
        <w:rPr>
          <w:rFonts w:ascii="Arial" w:hAnsi="Arial" w:cs="Arial"/>
          <w:sz w:val="20"/>
          <w:szCs w:val="20"/>
          <w:lang w:val="pt-PT"/>
        </w:rPr>
        <w:t>alimentar.</w:t>
      </w:r>
      <w:r w:rsidR="000A5BA1" w:rsidRPr="0069454F">
        <w:rPr>
          <w:rFonts w:ascii="Arial" w:hAnsi="Arial" w:cs="Arial"/>
          <w:sz w:val="20"/>
          <w:szCs w:val="20"/>
          <w:lang w:val="pt-PT"/>
        </w:rPr>
        <w:t xml:space="preserve"> </w:t>
      </w:r>
    </w:p>
    <w:p w14:paraId="486CE4AE" w14:textId="77777777" w:rsidR="00C346C9" w:rsidRPr="0069454F" w:rsidRDefault="00C346C9" w:rsidP="00A75FC9">
      <w:pPr>
        <w:spacing w:line="276" w:lineRule="auto"/>
        <w:ind w:right="1394"/>
        <w:jc w:val="both"/>
        <w:rPr>
          <w:rFonts w:ascii="Arial" w:hAnsi="Arial" w:cs="Arial"/>
          <w:sz w:val="20"/>
          <w:szCs w:val="20"/>
          <w:lang w:val="pt-PT"/>
        </w:rPr>
      </w:pPr>
    </w:p>
    <w:p w14:paraId="1E05B7F5" w14:textId="6B53D695" w:rsidR="00C346C9" w:rsidRPr="0069454F" w:rsidRDefault="00DA0D84" w:rsidP="00A75FC9">
      <w:pPr>
        <w:spacing w:line="276" w:lineRule="auto"/>
        <w:ind w:right="1394"/>
        <w:jc w:val="both"/>
        <w:rPr>
          <w:rFonts w:ascii="Arial" w:hAnsi="Arial" w:cs="Arial"/>
          <w:b/>
          <w:sz w:val="20"/>
          <w:szCs w:val="20"/>
          <w:lang w:val="pt-PT"/>
        </w:rPr>
      </w:pPr>
      <w:r>
        <w:rPr>
          <w:rFonts w:ascii="Arial" w:hAnsi="Arial" w:cs="Arial"/>
          <w:b/>
          <w:sz w:val="20"/>
          <w:szCs w:val="20"/>
          <w:lang w:val="pt-PT"/>
        </w:rPr>
        <w:t>R</w:t>
      </w:r>
      <w:r w:rsidR="00C346C9" w:rsidRPr="0069454F">
        <w:rPr>
          <w:rFonts w:ascii="Arial" w:hAnsi="Arial" w:cs="Arial"/>
          <w:b/>
          <w:sz w:val="20"/>
          <w:szCs w:val="20"/>
          <w:lang w:val="pt-PT"/>
        </w:rPr>
        <w:t>estaurante TaBar pas</w:t>
      </w:r>
      <w:r>
        <w:rPr>
          <w:rFonts w:ascii="Arial" w:hAnsi="Arial" w:cs="Arial"/>
          <w:b/>
          <w:sz w:val="20"/>
          <w:szCs w:val="20"/>
          <w:lang w:val="pt-PT"/>
        </w:rPr>
        <w:t>s</w:t>
      </w:r>
      <w:r w:rsidR="00C346C9" w:rsidRPr="0069454F">
        <w:rPr>
          <w:rFonts w:ascii="Arial" w:hAnsi="Arial" w:cs="Arial"/>
          <w:b/>
          <w:sz w:val="20"/>
          <w:szCs w:val="20"/>
          <w:lang w:val="pt-PT"/>
        </w:rPr>
        <w:t xml:space="preserve">a </w:t>
      </w:r>
      <w:r>
        <w:rPr>
          <w:rFonts w:ascii="Arial" w:hAnsi="Arial" w:cs="Arial"/>
          <w:b/>
          <w:sz w:val="20"/>
          <w:szCs w:val="20"/>
          <w:lang w:val="pt-PT"/>
        </w:rPr>
        <w:t xml:space="preserve">à </w:t>
      </w:r>
      <w:r w:rsidR="00C346C9" w:rsidRPr="0069454F">
        <w:rPr>
          <w:rFonts w:ascii="Arial" w:hAnsi="Arial" w:cs="Arial"/>
          <w:b/>
          <w:sz w:val="20"/>
          <w:szCs w:val="20"/>
          <w:lang w:val="pt-PT"/>
        </w:rPr>
        <w:t>sele</w:t>
      </w:r>
      <w:r>
        <w:rPr>
          <w:rFonts w:ascii="Arial" w:hAnsi="Arial" w:cs="Arial"/>
          <w:b/>
          <w:sz w:val="20"/>
          <w:szCs w:val="20"/>
          <w:lang w:val="pt-PT"/>
        </w:rPr>
        <w:t xml:space="preserve">ção </w:t>
      </w:r>
      <w:r w:rsidR="00C346C9" w:rsidRPr="0069454F">
        <w:rPr>
          <w:rFonts w:ascii="Arial" w:hAnsi="Arial" w:cs="Arial"/>
          <w:b/>
          <w:sz w:val="20"/>
          <w:szCs w:val="20"/>
          <w:lang w:val="pt-PT"/>
        </w:rPr>
        <w:t>Bib Gourmand</w:t>
      </w:r>
    </w:p>
    <w:p w14:paraId="5FECF7C1" w14:textId="77777777" w:rsidR="00C346C9" w:rsidRPr="0069454F" w:rsidRDefault="00C346C9" w:rsidP="00A75FC9">
      <w:pPr>
        <w:spacing w:line="276" w:lineRule="auto"/>
        <w:ind w:right="1394"/>
        <w:jc w:val="both"/>
        <w:rPr>
          <w:rFonts w:ascii="Arial" w:hAnsi="Arial" w:cs="Arial"/>
          <w:sz w:val="20"/>
          <w:szCs w:val="20"/>
          <w:lang w:val="pt-PT"/>
        </w:rPr>
      </w:pPr>
    </w:p>
    <w:p w14:paraId="3FA121F7" w14:textId="5330A88F" w:rsidR="00A211E5" w:rsidRPr="0069454F" w:rsidRDefault="00DA0D84" w:rsidP="00A75FC9">
      <w:pPr>
        <w:spacing w:line="276" w:lineRule="auto"/>
        <w:ind w:right="1394"/>
        <w:jc w:val="both"/>
        <w:rPr>
          <w:rFonts w:ascii="Arial" w:hAnsi="Arial" w:cs="Arial"/>
          <w:sz w:val="20"/>
          <w:szCs w:val="20"/>
          <w:lang w:val="pt-PT"/>
        </w:rPr>
      </w:pPr>
      <w:r>
        <w:rPr>
          <w:rFonts w:ascii="Arial" w:hAnsi="Arial" w:cs="Arial"/>
          <w:sz w:val="20"/>
          <w:szCs w:val="20"/>
          <w:lang w:val="pt-PT"/>
        </w:rPr>
        <w:t>Juntando-se a</w:t>
      </w:r>
      <w:r w:rsidR="00C346C9" w:rsidRPr="0069454F">
        <w:rPr>
          <w:rFonts w:ascii="Arial" w:hAnsi="Arial" w:cs="Arial"/>
          <w:sz w:val="20"/>
          <w:szCs w:val="20"/>
          <w:lang w:val="pt-PT"/>
        </w:rPr>
        <w:t xml:space="preserve">os restaurantes </w:t>
      </w:r>
      <w:r w:rsidR="000A5BA1" w:rsidRPr="0069454F">
        <w:rPr>
          <w:rFonts w:ascii="Arial" w:eastAsia="Times New Roman" w:hAnsi="Arial" w:cs="Arial"/>
          <w:b/>
          <w:i/>
          <w:sz w:val="20"/>
          <w:szCs w:val="20"/>
          <w:lang w:val="pt-PT" w:eastAsia="fr-FR"/>
        </w:rPr>
        <w:t>Mahorčič</w:t>
      </w:r>
      <w:r w:rsidR="00C346C9" w:rsidRPr="0069454F">
        <w:rPr>
          <w:rFonts w:ascii="Arial" w:hAnsi="Arial" w:cs="Arial"/>
          <w:sz w:val="20"/>
          <w:szCs w:val="20"/>
          <w:lang w:val="pt-PT"/>
        </w:rPr>
        <w:t xml:space="preserve">, </w:t>
      </w:r>
      <w:r w:rsidR="00C346C9" w:rsidRPr="0069454F">
        <w:rPr>
          <w:rFonts w:ascii="Arial" w:hAnsi="Arial" w:cs="Arial"/>
          <w:b/>
          <w:i/>
          <w:sz w:val="20"/>
          <w:szCs w:val="20"/>
          <w:lang w:val="pt-PT"/>
        </w:rPr>
        <w:t>Gostilna Rajh</w:t>
      </w:r>
      <w:r w:rsidR="00C346C9" w:rsidRPr="0069454F">
        <w:rPr>
          <w:rFonts w:ascii="Arial" w:hAnsi="Arial" w:cs="Arial"/>
          <w:sz w:val="20"/>
          <w:szCs w:val="20"/>
          <w:lang w:val="pt-PT"/>
        </w:rPr>
        <w:t xml:space="preserve">, </w:t>
      </w:r>
      <w:r w:rsidR="00C346C9" w:rsidRPr="0069454F">
        <w:rPr>
          <w:rFonts w:ascii="Arial" w:hAnsi="Arial" w:cs="Arial"/>
          <w:b/>
          <w:i/>
          <w:sz w:val="20"/>
          <w:szCs w:val="20"/>
          <w:lang w:val="pt-PT"/>
        </w:rPr>
        <w:t>Gostilna na Gradu</w:t>
      </w:r>
      <w:r w:rsidR="00C346C9" w:rsidRPr="0069454F">
        <w:rPr>
          <w:rFonts w:ascii="Arial" w:hAnsi="Arial" w:cs="Arial"/>
          <w:sz w:val="20"/>
          <w:szCs w:val="20"/>
          <w:lang w:val="pt-PT"/>
        </w:rPr>
        <w:t xml:space="preserve">, </w:t>
      </w:r>
      <w:r w:rsidR="00C346C9" w:rsidRPr="0069454F">
        <w:rPr>
          <w:rFonts w:ascii="Arial" w:hAnsi="Arial" w:cs="Arial"/>
          <w:b/>
          <w:i/>
          <w:sz w:val="20"/>
          <w:szCs w:val="20"/>
          <w:lang w:val="pt-PT"/>
        </w:rPr>
        <w:t>Gostilna Repo</w:t>
      </w:r>
      <w:r w:rsidR="000A5BA1" w:rsidRPr="0069454F">
        <w:rPr>
          <w:rFonts w:ascii="Arial" w:hAnsi="Arial" w:cs="Arial"/>
          <w:b/>
          <w:i/>
          <w:sz w:val="20"/>
          <w:szCs w:val="20"/>
          <w:lang w:val="pt-PT"/>
        </w:rPr>
        <w:t>v</w:t>
      </w:r>
      <w:r w:rsidR="000A5BA1" w:rsidRPr="0069454F">
        <w:rPr>
          <w:rFonts w:ascii="Arial" w:eastAsia="Times New Roman" w:hAnsi="Arial" w:cs="Arial"/>
          <w:b/>
          <w:i/>
          <w:sz w:val="20"/>
          <w:szCs w:val="20"/>
          <w:lang w:val="pt-PT" w:eastAsia="fr-FR"/>
        </w:rPr>
        <w:t>ž</w:t>
      </w:r>
      <w:r w:rsidR="000A5BA1" w:rsidRPr="0069454F">
        <w:rPr>
          <w:rFonts w:ascii="Arial" w:hAnsi="Arial" w:cs="Arial"/>
          <w:sz w:val="20"/>
          <w:szCs w:val="20"/>
          <w:lang w:val="pt-PT"/>
        </w:rPr>
        <w:t xml:space="preserve">, </w:t>
      </w:r>
      <w:r w:rsidR="000A5BA1" w:rsidRPr="0069454F">
        <w:rPr>
          <w:rFonts w:ascii="Arial" w:hAnsi="Arial" w:cs="Arial"/>
          <w:b/>
          <w:i/>
          <w:sz w:val="20"/>
          <w:szCs w:val="20"/>
          <w:lang w:val="pt-PT"/>
        </w:rPr>
        <w:t>Gostilnica Ruj</w:t>
      </w:r>
      <w:r w:rsidR="000A5BA1" w:rsidRPr="0069454F">
        <w:rPr>
          <w:rFonts w:ascii="Arial" w:hAnsi="Arial" w:cs="Arial"/>
          <w:sz w:val="20"/>
          <w:szCs w:val="20"/>
          <w:lang w:val="pt-PT"/>
        </w:rPr>
        <w:t xml:space="preserve"> </w:t>
      </w:r>
      <w:r>
        <w:rPr>
          <w:rFonts w:ascii="Arial" w:hAnsi="Arial" w:cs="Arial"/>
          <w:sz w:val="20"/>
          <w:szCs w:val="20"/>
          <w:lang w:val="pt-PT"/>
        </w:rPr>
        <w:t>e</w:t>
      </w:r>
      <w:r w:rsidR="000A5BA1" w:rsidRPr="0069454F">
        <w:rPr>
          <w:rFonts w:ascii="Arial" w:hAnsi="Arial" w:cs="Arial"/>
          <w:sz w:val="20"/>
          <w:szCs w:val="20"/>
          <w:lang w:val="pt-PT"/>
        </w:rPr>
        <w:t xml:space="preserve"> </w:t>
      </w:r>
      <w:r w:rsidR="000A5BA1" w:rsidRPr="0069454F">
        <w:rPr>
          <w:rFonts w:ascii="Arial" w:hAnsi="Arial" w:cs="Arial"/>
          <w:b/>
          <w:i/>
          <w:sz w:val="20"/>
          <w:szCs w:val="20"/>
          <w:lang w:val="pt-PT"/>
        </w:rPr>
        <w:t>Jo</w:t>
      </w:r>
      <w:r w:rsidR="000A5BA1" w:rsidRPr="0069454F">
        <w:rPr>
          <w:rFonts w:ascii="Arial" w:eastAsia="Times New Roman" w:hAnsi="Arial" w:cs="Arial"/>
          <w:b/>
          <w:i/>
          <w:sz w:val="20"/>
          <w:szCs w:val="20"/>
          <w:lang w:val="pt-PT" w:eastAsia="fr-FR"/>
        </w:rPr>
        <w:t>ž</w:t>
      </w:r>
      <w:r w:rsidR="000A5BA1" w:rsidRPr="0069454F">
        <w:rPr>
          <w:rFonts w:ascii="Arial" w:hAnsi="Arial" w:cs="Arial"/>
          <w:b/>
          <w:i/>
          <w:sz w:val="20"/>
          <w:szCs w:val="20"/>
          <w:lang w:val="pt-PT"/>
        </w:rPr>
        <w:t>ef</w:t>
      </w:r>
      <w:r w:rsidR="000A5BA1" w:rsidRPr="0069454F">
        <w:rPr>
          <w:rFonts w:ascii="Arial" w:hAnsi="Arial" w:cs="Arial"/>
          <w:sz w:val="20"/>
          <w:szCs w:val="20"/>
          <w:lang w:val="pt-PT"/>
        </w:rPr>
        <w:t>, que ren</w:t>
      </w:r>
      <w:r>
        <w:rPr>
          <w:rFonts w:ascii="Arial" w:hAnsi="Arial" w:cs="Arial"/>
          <w:sz w:val="20"/>
          <w:szCs w:val="20"/>
          <w:lang w:val="pt-PT"/>
        </w:rPr>
        <w:t xml:space="preserve">ovam o </w:t>
      </w:r>
      <w:r w:rsidR="000A5BA1" w:rsidRPr="0069454F">
        <w:rPr>
          <w:rFonts w:ascii="Arial" w:hAnsi="Arial" w:cs="Arial"/>
          <w:sz w:val="20"/>
          <w:szCs w:val="20"/>
          <w:lang w:val="pt-PT"/>
        </w:rPr>
        <w:t>s</w:t>
      </w:r>
      <w:r>
        <w:rPr>
          <w:rFonts w:ascii="Arial" w:hAnsi="Arial" w:cs="Arial"/>
          <w:sz w:val="20"/>
          <w:szCs w:val="20"/>
          <w:lang w:val="pt-PT"/>
        </w:rPr>
        <w:t>e</w:t>
      </w:r>
      <w:r w:rsidR="000A5BA1" w:rsidRPr="0069454F">
        <w:rPr>
          <w:rFonts w:ascii="Arial" w:hAnsi="Arial" w:cs="Arial"/>
          <w:sz w:val="20"/>
          <w:szCs w:val="20"/>
          <w:lang w:val="pt-PT"/>
        </w:rPr>
        <w:t>u título</w:t>
      </w:r>
      <w:r>
        <w:rPr>
          <w:rFonts w:ascii="Arial" w:hAnsi="Arial" w:cs="Arial"/>
          <w:sz w:val="20"/>
          <w:szCs w:val="20"/>
          <w:lang w:val="pt-PT"/>
        </w:rPr>
        <w:t xml:space="preserve"> </w:t>
      </w:r>
      <w:r w:rsidR="000A5BA1" w:rsidRPr="0069454F">
        <w:rPr>
          <w:rFonts w:ascii="Arial" w:hAnsi="Arial" w:cs="Arial"/>
          <w:sz w:val="20"/>
          <w:szCs w:val="20"/>
          <w:lang w:val="pt-PT"/>
        </w:rPr>
        <w:t xml:space="preserve">Bib Gourmand, </w:t>
      </w:r>
      <w:r>
        <w:rPr>
          <w:rFonts w:ascii="Arial" w:hAnsi="Arial" w:cs="Arial"/>
          <w:sz w:val="20"/>
          <w:szCs w:val="20"/>
          <w:lang w:val="pt-PT"/>
        </w:rPr>
        <w:t xml:space="preserve">o </w:t>
      </w:r>
      <w:r w:rsidR="000A5BA1" w:rsidRPr="0069454F">
        <w:rPr>
          <w:rFonts w:ascii="Arial" w:hAnsi="Arial" w:cs="Arial"/>
          <w:b/>
          <w:i/>
          <w:sz w:val="20"/>
          <w:szCs w:val="20"/>
          <w:lang w:val="pt-PT"/>
        </w:rPr>
        <w:t>TaBar</w:t>
      </w:r>
      <w:r w:rsidR="000A5BA1" w:rsidRPr="0069454F">
        <w:rPr>
          <w:rFonts w:ascii="Arial" w:hAnsi="Arial" w:cs="Arial"/>
          <w:sz w:val="20"/>
          <w:szCs w:val="20"/>
          <w:lang w:val="pt-PT"/>
        </w:rPr>
        <w:t xml:space="preserve"> </w:t>
      </w:r>
      <w:r>
        <w:rPr>
          <w:rFonts w:ascii="Arial" w:hAnsi="Arial" w:cs="Arial"/>
          <w:sz w:val="20"/>
          <w:szCs w:val="20"/>
          <w:lang w:val="pt-PT"/>
        </w:rPr>
        <w:t xml:space="preserve">é o </w:t>
      </w:r>
      <w:r w:rsidR="000A5BA1" w:rsidRPr="0069454F">
        <w:rPr>
          <w:rFonts w:ascii="Arial" w:hAnsi="Arial" w:cs="Arial"/>
          <w:sz w:val="20"/>
          <w:szCs w:val="20"/>
          <w:lang w:val="pt-PT"/>
        </w:rPr>
        <w:t>n</w:t>
      </w:r>
      <w:r>
        <w:rPr>
          <w:rFonts w:ascii="Arial" w:hAnsi="Arial" w:cs="Arial"/>
          <w:sz w:val="20"/>
          <w:szCs w:val="20"/>
          <w:lang w:val="pt-PT"/>
        </w:rPr>
        <w:t>o</w:t>
      </w:r>
      <w:r w:rsidR="000A5BA1" w:rsidRPr="0069454F">
        <w:rPr>
          <w:rFonts w:ascii="Arial" w:hAnsi="Arial" w:cs="Arial"/>
          <w:sz w:val="20"/>
          <w:szCs w:val="20"/>
          <w:lang w:val="pt-PT"/>
        </w:rPr>
        <w:t xml:space="preserve">vo </w:t>
      </w:r>
      <w:r w:rsidR="006871A3" w:rsidRPr="0069454F">
        <w:rPr>
          <w:rFonts w:ascii="Arial" w:hAnsi="Arial" w:cs="Arial"/>
          <w:sz w:val="20"/>
          <w:szCs w:val="20"/>
          <w:lang w:val="pt-PT"/>
        </w:rPr>
        <w:t>estab</w:t>
      </w:r>
      <w:r>
        <w:rPr>
          <w:rFonts w:ascii="Arial" w:hAnsi="Arial" w:cs="Arial"/>
          <w:sz w:val="20"/>
          <w:szCs w:val="20"/>
          <w:lang w:val="pt-PT"/>
        </w:rPr>
        <w:t>e</w:t>
      </w:r>
      <w:r w:rsidR="006871A3" w:rsidRPr="0069454F">
        <w:rPr>
          <w:rFonts w:ascii="Arial" w:hAnsi="Arial" w:cs="Arial"/>
          <w:sz w:val="20"/>
          <w:szCs w:val="20"/>
          <w:lang w:val="pt-PT"/>
        </w:rPr>
        <w:t>lecimento</w:t>
      </w:r>
      <w:r w:rsidR="000A5BA1" w:rsidRPr="0069454F">
        <w:rPr>
          <w:rFonts w:ascii="Arial" w:hAnsi="Arial" w:cs="Arial"/>
          <w:sz w:val="20"/>
          <w:szCs w:val="20"/>
          <w:lang w:val="pt-PT"/>
        </w:rPr>
        <w:t xml:space="preserve"> Bib Gourmand desta edi</w:t>
      </w:r>
      <w:r>
        <w:rPr>
          <w:rFonts w:ascii="Arial" w:hAnsi="Arial" w:cs="Arial"/>
          <w:sz w:val="20"/>
          <w:szCs w:val="20"/>
          <w:lang w:val="pt-PT"/>
        </w:rPr>
        <w:t>ção</w:t>
      </w:r>
      <w:r w:rsidR="000A5BA1" w:rsidRPr="0069454F">
        <w:rPr>
          <w:rFonts w:ascii="Arial" w:hAnsi="Arial" w:cs="Arial"/>
          <w:sz w:val="20"/>
          <w:szCs w:val="20"/>
          <w:lang w:val="pt-PT"/>
        </w:rPr>
        <w:t xml:space="preserve">. </w:t>
      </w:r>
      <w:r>
        <w:rPr>
          <w:rFonts w:ascii="Arial" w:hAnsi="Arial" w:cs="Arial"/>
          <w:sz w:val="20"/>
          <w:szCs w:val="20"/>
          <w:lang w:val="pt-PT"/>
        </w:rPr>
        <w:t>Aninhado no coração d</w:t>
      </w:r>
      <w:r w:rsidR="000A5BA1" w:rsidRPr="0069454F">
        <w:rPr>
          <w:rFonts w:ascii="Arial" w:hAnsi="Arial" w:cs="Arial"/>
          <w:sz w:val="20"/>
          <w:szCs w:val="20"/>
          <w:lang w:val="pt-PT"/>
        </w:rPr>
        <w:t>a cidad</w:t>
      </w:r>
      <w:r>
        <w:rPr>
          <w:rFonts w:ascii="Arial" w:hAnsi="Arial" w:cs="Arial"/>
          <w:sz w:val="20"/>
          <w:szCs w:val="20"/>
          <w:lang w:val="pt-PT"/>
        </w:rPr>
        <w:t>e</w:t>
      </w:r>
      <w:r w:rsidR="000A5BA1" w:rsidRPr="0069454F">
        <w:rPr>
          <w:rFonts w:ascii="Arial" w:hAnsi="Arial" w:cs="Arial"/>
          <w:sz w:val="20"/>
          <w:szCs w:val="20"/>
          <w:lang w:val="pt-PT"/>
        </w:rPr>
        <w:t xml:space="preserve"> ve</w:t>
      </w:r>
      <w:r>
        <w:rPr>
          <w:rFonts w:ascii="Arial" w:hAnsi="Arial" w:cs="Arial"/>
          <w:sz w:val="20"/>
          <w:szCs w:val="20"/>
          <w:lang w:val="pt-PT"/>
        </w:rPr>
        <w:t>lh</w:t>
      </w:r>
      <w:r w:rsidR="000A5BA1" w:rsidRPr="0069454F">
        <w:rPr>
          <w:rFonts w:ascii="Arial" w:hAnsi="Arial" w:cs="Arial"/>
          <w:sz w:val="20"/>
          <w:szCs w:val="20"/>
          <w:lang w:val="pt-PT"/>
        </w:rPr>
        <w:t xml:space="preserve">a de Liubliana, </w:t>
      </w:r>
      <w:r w:rsidR="005662A0" w:rsidRPr="0069454F">
        <w:rPr>
          <w:rFonts w:ascii="Arial" w:hAnsi="Arial" w:cs="Arial"/>
          <w:sz w:val="20"/>
          <w:szCs w:val="20"/>
          <w:lang w:val="pt-PT"/>
        </w:rPr>
        <w:t>esta cerve</w:t>
      </w:r>
      <w:r>
        <w:rPr>
          <w:rFonts w:ascii="Arial" w:hAnsi="Arial" w:cs="Arial"/>
          <w:sz w:val="20"/>
          <w:szCs w:val="20"/>
          <w:lang w:val="pt-PT"/>
        </w:rPr>
        <w:t xml:space="preserve">jaria </w:t>
      </w:r>
      <w:r w:rsidR="005662A0" w:rsidRPr="0069454F">
        <w:rPr>
          <w:rFonts w:ascii="Arial" w:hAnsi="Arial" w:cs="Arial"/>
          <w:sz w:val="20"/>
          <w:szCs w:val="20"/>
          <w:lang w:val="pt-PT"/>
        </w:rPr>
        <w:t>of</w:t>
      </w:r>
      <w:r>
        <w:rPr>
          <w:rFonts w:ascii="Arial" w:hAnsi="Arial" w:cs="Arial"/>
          <w:sz w:val="20"/>
          <w:szCs w:val="20"/>
          <w:lang w:val="pt-PT"/>
        </w:rPr>
        <w:t>e</w:t>
      </w:r>
      <w:r w:rsidR="005662A0" w:rsidRPr="0069454F">
        <w:rPr>
          <w:rFonts w:ascii="Arial" w:hAnsi="Arial" w:cs="Arial"/>
          <w:sz w:val="20"/>
          <w:szCs w:val="20"/>
          <w:lang w:val="pt-PT"/>
        </w:rPr>
        <w:t>rece tapas de inspira</w:t>
      </w:r>
      <w:r>
        <w:rPr>
          <w:rFonts w:ascii="Arial" w:hAnsi="Arial" w:cs="Arial"/>
          <w:sz w:val="20"/>
          <w:szCs w:val="20"/>
          <w:lang w:val="pt-PT"/>
        </w:rPr>
        <w:t xml:space="preserve">ção </w:t>
      </w:r>
      <w:r w:rsidR="005662A0" w:rsidRPr="0069454F">
        <w:rPr>
          <w:rFonts w:ascii="Arial" w:hAnsi="Arial" w:cs="Arial"/>
          <w:sz w:val="20"/>
          <w:szCs w:val="20"/>
          <w:lang w:val="pt-PT"/>
        </w:rPr>
        <w:t xml:space="preserve">eslovena, sofisticadas </w:t>
      </w:r>
      <w:r>
        <w:rPr>
          <w:rFonts w:ascii="Arial" w:hAnsi="Arial" w:cs="Arial"/>
          <w:sz w:val="20"/>
          <w:szCs w:val="20"/>
          <w:lang w:val="pt-PT"/>
        </w:rPr>
        <w:t>e, ao mesmo tempo, meticulosamente preparadas</w:t>
      </w:r>
      <w:r w:rsidR="005662A0" w:rsidRPr="0069454F">
        <w:rPr>
          <w:rFonts w:ascii="Arial" w:hAnsi="Arial" w:cs="Arial"/>
          <w:sz w:val="20"/>
          <w:szCs w:val="20"/>
          <w:lang w:val="pt-PT"/>
        </w:rPr>
        <w:t xml:space="preserve">. </w:t>
      </w:r>
      <w:r>
        <w:rPr>
          <w:rFonts w:ascii="Arial" w:hAnsi="Arial" w:cs="Arial"/>
          <w:sz w:val="20"/>
          <w:szCs w:val="20"/>
          <w:lang w:val="pt-PT"/>
        </w:rPr>
        <w:t xml:space="preserve">Aqui, reinam as </w:t>
      </w:r>
      <w:r w:rsidR="005662A0" w:rsidRPr="0069454F">
        <w:rPr>
          <w:rFonts w:ascii="Arial" w:hAnsi="Arial" w:cs="Arial"/>
          <w:sz w:val="20"/>
          <w:szCs w:val="20"/>
          <w:lang w:val="pt-PT"/>
        </w:rPr>
        <w:t>peque</w:t>
      </w:r>
      <w:r>
        <w:rPr>
          <w:rFonts w:ascii="Arial" w:hAnsi="Arial" w:cs="Arial"/>
          <w:sz w:val="20"/>
          <w:szCs w:val="20"/>
          <w:lang w:val="pt-PT"/>
        </w:rPr>
        <w:t>n</w:t>
      </w:r>
      <w:r w:rsidR="005662A0" w:rsidRPr="0069454F">
        <w:rPr>
          <w:rFonts w:ascii="Arial" w:hAnsi="Arial" w:cs="Arial"/>
          <w:sz w:val="20"/>
          <w:szCs w:val="20"/>
          <w:lang w:val="pt-PT"/>
        </w:rPr>
        <w:t xml:space="preserve">as </w:t>
      </w:r>
      <w:r>
        <w:rPr>
          <w:rFonts w:ascii="Arial" w:hAnsi="Arial" w:cs="Arial"/>
          <w:sz w:val="20"/>
          <w:szCs w:val="20"/>
          <w:lang w:val="pt-PT"/>
        </w:rPr>
        <w:t>doses partilhadas</w:t>
      </w:r>
      <w:r w:rsidR="005662A0" w:rsidRPr="0069454F">
        <w:rPr>
          <w:rFonts w:ascii="Arial" w:hAnsi="Arial" w:cs="Arial"/>
          <w:sz w:val="20"/>
          <w:szCs w:val="20"/>
          <w:lang w:val="pt-PT"/>
        </w:rPr>
        <w:t xml:space="preserve">, </w:t>
      </w:r>
      <w:r>
        <w:rPr>
          <w:rFonts w:ascii="Arial" w:hAnsi="Arial" w:cs="Arial"/>
          <w:sz w:val="20"/>
          <w:szCs w:val="20"/>
          <w:lang w:val="pt-PT"/>
        </w:rPr>
        <w:t xml:space="preserve">com um </w:t>
      </w:r>
      <w:r w:rsidR="005662A0" w:rsidRPr="0069454F">
        <w:rPr>
          <w:rFonts w:ascii="Arial" w:hAnsi="Arial" w:cs="Arial"/>
          <w:sz w:val="20"/>
          <w:szCs w:val="20"/>
          <w:lang w:val="pt-PT"/>
        </w:rPr>
        <w:t xml:space="preserve">toque de </w:t>
      </w:r>
      <w:r>
        <w:rPr>
          <w:rFonts w:ascii="Arial" w:hAnsi="Arial" w:cs="Arial"/>
          <w:sz w:val="20"/>
          <w:szCs w:val="20"/>
          <w:lang w:val="pt-PT"/>
        </w:rPr>
        <w:t xml:space="preserve">assumida </w:t>
      </w:r>
      <w:r w:rsidR="005662A0" w:rsidRPr="0069454F">
        <w:rPr>
          <w:rFonts w:ascii="Arial" w:hAnsi="Arial" w:cs="Arial"/>
          <w:sz w:val="20"/>
          <w:szCs w:val="20"/>
          <w:lang w:val="pt-PT"/>
        </w:rPr>
        <w:t>modernidad</w:t>
      </w:r>
      <w:r>
        <w:rPr>
          <w:rFonts w:ascii="Arial" w:hAnsi="Arial" w:cs="Arial"/>
          <w:sz w:val="20"/>
          <w:szCs w:val="20"/>
          <w:lang w:val="pt-PT"/>
        </w:rPr>
        <w:t>e</w:t>
      </w:r>
      <w:r w:rsidR="005662A0" w:rsidRPr="0069454F">
        <w:rPr>
          <w:rFonts w:ascii="Arial" w:hAnsi="Arial" w:cs="Arial"/>
          <w:sz w:val="20"/>
          <w:szCs w:val="20"/>
          <w:lang w:val="pt-PT"/>
        </w:rPr>
        <w:t xml:space="preserve">. </w:t>
      </w:r>
      <w:r>
        <w:rPr>
          <w:rFonts w:ascii="Arial" w:hAnsi="Arial" w:cs="Arial"/>
          <w:sz w:val="20"/>
          <w:szCs w:val="20"/>
          <w:lang w:val="pt-PT"/>
        </w:rPr>
        <w:t xml:space="preserve">O </w:t>
      </w:r>
      <w:r w:rsidR="005662A0" w:rsidRPr="0069454F">
        <w:rPr>
          <w:rFonts w:ascii="Arial" w:hAnsi="Arial" w:cs="Arial"/>
          <w:sz w:val="20"/>
          <w:szCs w:val="20"/>
          <w:lang w:val="pt-PT"/>
        </w:rPr>
        <w:t>s</w:t>
      </w:r>
      <w:r>
        <w:rPr>
          <w:rFonts w:ascii="Arial" w:hAnsi="Arial" w:cs="Arial"/>
          <w:sz w:val="20"/>
          <w:szCs w:val="20"/>
          <w:lang w:val="pt-PT"/>
        </w:rPr>
        <w:t>o</w:t>
      </w:r>
      <w:r w:rsidR="005662A0" w:rsidRPr="0069454F">
        <w:rPr>
          <w:rFonts w:ascii="Arial" w:hAnsi="Arial" w:cs="Arial"/>
          <w:sz w:val="20"/>
          <w:szCs w:val="20"/>
          <w:lang w:val="pt-PT"/>
        </w:rPr>
        <w:t>m</w:t>
      </w:r>
      <w:r>
        <w:rPr>
          <w:rFonts w:ascii="Arial" w:hAnsi="Arial" w:cs="Arial"/>
          <w:sz w:val="20"/>
          <w:szCs w:val="20"/>
          <w:lang w:val="pt-PT"/>
        </w:rPr>
        <w:t>me</w:t>
      </w:r>
      <w:r w:rsidR="005662A0" w:rsidRPr="0069454F">
        <w:rPr>
          <w:rFonts w:ascii="Arial" w:hAnsi="Arial" w:cs="Arial"/>
          <w:sz w:val="20"/>
          <w:szCs w:val="20"/>
          <w:lang w:val="pt-PT"/>
        </w:rPr>
        <w:t>l</w:t>
      </w:r>
      <w:r>
        <w:rPr>
          <w:rFonts w:ascii="Arial" w:hAnsi="Arial" w:cs="Arial"/>
          <w:sz w:val="20"/>
          <w:szCs w:val="20"/>
          <w:lang w:val="pt-PT"/>
        </w:rPr>
        <w:t>i</w:t>
      </w:r>
      <w:r w:rsidR="005662A0" w:rsidRPr="0069454F">
        <w:rPr>
          <w:rFonts w:ascii="Arial" w:hAnsi="Arial" w:cs="Arial"/>
          <w:sz w:val="20"/>
          <w:szCs w:val="20"/>
          <w:lang w:val="pt-PT"/>
        </w:rPr>
        <w:t>er d</w:t>
      </w:r>
      <w:r>
        <w:rPr>
          <w:rFonts w:ascii="Arial" w:hAnsi="Arial" w:cs="Arial"/>
          <w:sz w:val="20"/>
          <w:szCs w:val="20"/>
          <w:lang w:val="pt-PT"/>
        </w:rPr>
        <w:t xml:space="preserve">o </w:t>
      </w:r>
      <w:r w:rsidR="005662A0" w:rsidRPr="0069454F">
        <w:rPr>
          <w:rFonts w:ascii="Arial" w:hAnsi="Arial" w:cs="Arial"/>
          <w:sz w:val="20"/>
          <w:szCs w:val="20"/>
          <w:lang w:val="pt-PT"/>
        </w:rPr>
        <w:t>restaurante també</w:t>
      </w:r>
      <w:r>
        <w:rPr>
          <w:rFonts w:ascii="Arial" w:hAnsi="Arial" w:cs="Arial"/>
          <w:sz w:val="20"/>
          <w:szCs w:val="20"/>
          <w:lang w:val="pt-PT"/>
        </w:rPr>
        <w:t xml:space="preserve">m </w:t>
      </w:r>
      <w:r w:rsidR="005662A0" w:rsidRPr="0069454F">
        <w:rPr>
          <w:rFonts w:ascii="Arial" w:hAnsi="Arial" w:cs="Arial"/>
          <w:sz w:val="20"/>
          <w:szCs w:val="20"/>
          <w:lang w:val="pt-PT"/>
        </w:rPr>
        <w:t xml:space="preserve">sabe encontrar </w:t>
      </w:r>
      <w:r>
        <w:rPr>
          <w:rFonts w:ascii="Arial" w:hAnsi="Arial" w:cs="Arial"/>
          <w:sz w:val="20"/>
          <w:szCs w:val="20"/>
          <w:lang w:val="pt-PT"/>
        </w:rPr>
        <w:t xml:space="preserve">a combinação </w:t>
      </w:r>
      <w:r w:rsidR="005662A0" w:rsidRPr="0069454F">
        <w:rPr>
          <w:rFonts w:ascii="Arial" w:hAnsi="Arial" w:cs="Arial"/>
          <w:sz w:val="20"/>
          <w:szCs w:val="20"/>
          <w:lang w:val="pt-PT"/>
        </w:rPr>
        <w:t>perfe</w:t>
      </w:r>
      <w:r>
        <w:rPr>
          <w:rFonts w:ascii="Arial" w:hAnsi="Arial" w:cs="Arial"/>
          <w:sz w:val="20"/>
          <w:szCs w:val="20"/>
          <w:lang w:val="pt-PT"/>
        </w:rPr>
        <w:t xml:space="preserve">ita numa </w:t>
      </w:r>
      <w:r w:rsidR="005662A0" w:rsidRPr="0069454F">
        <w:rPr>
          <w:rFonts w:ascii="Arial" w:hAnsi="Arial" w:cs="Arial"/>
          <w:sz w:val="20"/>
          <w:szCs w:val="20"/>
          <w:lang w:val="pt-PT"/>
        </w:rPr>
        <w:t xml:space="preserve">carta de </w:t>
      </w:r>
      <w:r w:rsidR="006871A3" w:rsidRPr="0069454F">
        <w:rPr>
          <w:rFonts w:ascii="Arial" w:hAnsi="Arial" w:cs="Arial"/>
          <w:sz w:val="20"/>
          <w:szCs w:val="20"/>
          <w:lang w:val="pt-PT"/>
        </w:rPr>
        <w:t>vin</w:t>
      </w:r>
      <w:r>
        <w:rPr>
          <w:rFonts w:ascii="Arial" w:hAnsi="Arial" w:cs="Arial"/>
          <w:sz w:val="20"/>
          <w:szCs w:val="20"/>
          <w:lang w:val="pt-PT"/>
        </w:rPr>
        <w:t>h</w:t>
      </w:r>
      <w:r w:rsidR="006871A3" w:rsidRPr="0069454F">
        <w:rPr>
          <w:rFonts w:ascii="Arial" w:hAnsi="Arial" w:cs="Arial"/>
          <w:sz w:val="20"/>
          <w:szCs w:val="20"/>
          <w:lang w:val="pt-PT"/>
        </w:rPr>
        <w:t>os</w:t>
      </w:r>
      <w:r w:rsidR="005662A0" w:rsidRPr="0069454F">
        <w:rPr>
          <w:rFonts w:ascii="Arial" w:hAnsi="Arial" w:cs="Arial"/>
          <w:sz w:val="20"/>
          <w:szCs w:val="20"/>
          <w:lang w:val="pt-PT"/>
        </w:rPr>
        <w:t xml:space="preserve"> exclusivamente eslovenos.</w:t>
      </w:r>
    </w:p>
    <w:p w14:paraId="248A3867" w14:textId="77777777" w:rsidR="005662A0" w:rsidRPr="0069454F" w:rsidRDefault="005662A0" w:rsidP="00A75FC9">
      <w:pPr>
        <w:spacing w:line="276" w:lineRule="auto"/>
        <w:ind w:right="1394"/>
        <w:jc w:val="both"/>
        <w:rPr>
          <w:rFonts w:ascii="Arial" w:hAnsi="Arial" w:cs="Arial"/>
          <w:sz w:val="20"/>
          <w:szCs w:val="20"/>
          <w:lang w:val="pt-PT"/>
        </w:rPr>
      </w:pPr>
    </w:p>
    <w:p w14:paraId="2781FBA6" w14:textId="43EAAF4E" w:rsidR="005662A0" w:rsidRPr="0069454F" w:rsidRDefault="00DA0D84" w:rsidP="00A75FC9">
      <w:pPr>
        <w:spacing w:line="276" w:lineRule="auto"/>
        <w:ind w:right="1394"/>
        <w:jc w:val="both"/>
        <w:rPr>
          <w:rFonts w:ascii="Arial" w:hAnsi="Arial" w:cs="Arial"/>
          <w:sz w:val="20"/>
          <w:szCs w:val="20"/>
          <w:u w:val="single"/>
          <w:lang w:val="pt-PT"/>
        </w:rPr>
      </w:pPr>
      <w:r>
        <w:rPr>
          <w:rFonts w:ascii="Arial" w:hAnsi="Arial" w:cs="Arial"/>
          <w:sz w:val="20"/>
          <w:szCs w:val="20"/>
          <w:lang w:val="pt-PT"/>
        </w:rPr>
        <w:t xml:space="preserve">O </w:t>
      </w:r>
      <w:r w:rsidR="005662A0" w:rsidRPr="0069454F">
        <w:rPr>
          <w:rFonts w:ascii="Arial" w:hAnsi="Arial" w:cs="Arial"/>
          <w:sz w:val="20"/>
          <w:szCs w:val="20"/>
          <w:lang w:val="pt-PT"/>
        </w:rPr>
        <w:t>Gu</w:t>
      </w:r>
      <w:r>
        <w:rPr>
          <w:rFonts w:ascii="Arial" w:hAnsi="Arial" w:cs="Arial"/>
          <w:sz w:val="20"/>
          <w:szCs w:val="20"/>
          <w:lang w:val="pt-PT"/>
        </w:rPr>
        <w:t>i</w:t>
      </w:r>
      <w:r w:rsidR="005662A0" w:rsidRPr="0069454F">
        <w:rPr>
          <w:rFonts w:ascii="Arial" w:hAnsi="Arial" w:cs="Arial"/>
          <w:sz w:val="20"/>
          <w:szCs w:val="20"/>
          <w:lang w:val="pt-PT"/>
        </w:rPr>
        <w:t xml:space="preserve">a MICHELIN </w:t>
      </w:r>
      <w:r w:rsidR="006871A3" w:rsidRPr="0069454F">
        <w:rPr>
          <w:rFonts w:ascii="Arial" w:hAnsi="Arial" w:cs="Arial"/>
          <w:sz w:val="20"/>
          <w:szCs w:val="20"/>
          <w:lang w:val="pt-PT"/>
        </w:rPr>
        <w:t>incorpora</w:t>
      </w:r>
      <w:r>
        <w:rPr>
          <w:rFonts w:ascii="Arial" w:hAnsi="Arial" w:cs="Arial"/>
          <w:sz w:val="20"/>
          <w:szCs w:val="20"/>
          <w:lang w:val="pt-PT"/>
        </w:rPr>
        <w:t xml:space="preserve">, ainda, dois </w:t>
      </w:r>
      <w:r w:rsidR="005662A0" w:rsidRPr="0069454F">
        <w:rPr>
          <w:rFonts w:ascii="Arial" w:hAnsi="Arial" w:cs="Arial"/>
          <w:sz w:val="20"/>
          <w:szCs w:val="20"/>
          <w:lang w:val="pt-PT"/>
        </w:rPr>
        <w:t>n</w:t>
      </w:r>
      <w:r>
        <w:rPr>
          <w:rFonts w:ascii="Arial" w:hAnsi="Arial" w:cs="Arial"/>
          <w:sz w:val="20"/>
          <w:szCs w:val="20"/>
          <w:lang w:val="pt-PT"/>
        </w:rPr>
        <w:t>o</w:t>
      </w:r>
      <w:r w:rsidR="006871A3" w:rsidRPr="0069454F">
        <w:rPr>
          <w:rFonts w:ascii="Arial" w:hAnsi="Arial" w:cs="Arial"/>
          <w:sz w:val="20"/>
          <w:szCs w:val="20"/>
          <w:lang w:val="pt-PT"/>
        </w:rPr>
        <w:t>vos estab</w:t>
      </w:r>
      <w:r>
        <w:rPr>
          <w:rFonts w:ascii="Arial" w:hAnsi="Arial" w:cs="Arial"/>
          <w:sz w:val="20"/>
          <w:szCs w:val="20"/>
          <w:lang w:val="pt-PT"/>
        </w:rPr>
        <w:t>e</w:t>
      </w:r>
      <w:r w:rsidR="006871A3" w:rsidRPr="0069454F">
        <w:rPr>
          <w:rFonts w:ascii="Arial" w:hAnsi="Arial" w:cs="Arial"/>
          <w:sz w:val="20"/>
          <w:szCs w:val="20"/>
          <w:lang w:val="pt-PT"/>
        </w:rPr>
        <w:t>lecimentos: trata</w:t>
      </w:r>
      <w:r>
        <w:rPr>
          <w:rFonts w:ascii="Arial" w:hAnsi="Arial" w:cs="Arial"/>
          <w:sz w:val="20"/>
          <w:szCs w:val="20"/>
          <w:lang w:val="pt-PT"/>
        </w:rPr>
        <w:t xml:space="preserve">-se do </w:t>
      </w:r>
      <w:r w:rsidR="005662A0" w:rsidRPr="0069454F">
        <w:rPr>
          <w:rFonts w:ascii="Arial" w:hAnsi="Arial" w:cs="Arial"/>
          <w:b/>
          <w:i/>
          <w:sz w:val="20"/>
          <w:szCs w:val="20"/>
          <w:lang w:val="pt-PT"/>
        </w:rPr>
        <w:t>Vila Planinka</w:t>
      </w:r>
      <w:r w:rsidR="005662A0" w:rsidRPr="0069454F">
        <w:rPr>
          <w:rFonts w:ascii="Arial" w:hAnsi="Arial" w:cs="Arial"/>
          <w:sz w:val="20"/>
          <w:szCs w:val="20"/>
          <w:lang w:val="pt-PT"/>
        </w:rPr>
        <w:t>, e</w:t>
      </w:r>
      <w:r>
        <w:rPr>
          <w:rFonts w:ascii="Arial" w:hAnsi="Arial" w:cs="Arial"/>
          <w:sz w:val="20"/>
          <w:szCs w:val="20"/>
          <w:lang w:val="pt-PT"/>
        </w:rPr>
        <w:t xml:space="preserve">m </w:t>
      </w:r>
      <w:r w:rsidR="005662A0" w:rsidRPr="0069454F">
        <w:rPr>
          <w:rFonts w:ascii="Arial" w:hAnsi="Arial" w:cs="Arial"/>
          <w:sz w:val="20"/>
          <w:szCs w:val="20"/>
          <w:lang w:val="pt-PT"/>
        </w:rPr>
        <w:t xml:space="preserve">Zgornje Jezersko, </w:t>
      </w:r>
      <w:r>
        <w:rPr>
          <w:rFonts w:ascii="Arial" w:hAnsi="Arial" w:cs="Arial"/>
          <w:sz w:val="20"/>
          <w:szCs w:val="20"/>
          <w:lang w:val="pt-PT"/>
        </w:rPr>
        <w:t xml:space="preserve">e do </w:t>
      </w:r>
      <w:r w:rsidR="005662A0" w:rsidRPr="0069454F">
        <w:rPr>
          <w:rFonts w:ascii="Arial" w:hAnsi="Arial" w:cs="Arial"/>
          <w:b/>
          <w:i/>
          <w:sz w:val="20"/>
          <w:szCs w:val="20"/>
          <w:lang w:val="pt-PT"/>
        </w:rPr>
        <w:t>Landernik</w:t>
      </w:r>
      <w:r>
        <w:rPr>
          <w:rFonts w:ascii="Arial" w:hAnsi="Arial" w:cs="Arial"/>
          <w:sz w:val="20"/>
          <w:szCs w:val="20"/>
          <w:lang w:val="pt-PT"/>
        </w:rPr>
        <w:t xml:space="preserve">, </w:t>
      </w:r>
      <w:r w:rsidR="005662A0" w:rsidRPr="0069454F">
        <w:rPr>
          <w:rFonts w:ascii="Arial" w:hAnsi="Arial" w:cs="Arial"/>
          <w:sz w:val="20"/>
          <w:szCs w:val="20"/>
          <w:lang w:val="pt-PT"/>
        </w:rPr>
        <w:t>e</w:t>
      </w:r>
      <w:r>
        <w:rPr>
          <w:rFonts w:ascii="Arial" w:hAnsi="Arial" w:cs="Arial"/>
          <w:sz w:val="20"/>
          <w:szCs w:val="20"/>
          <w:lang w:val="pt-PT"/>
        </w:rPr>
        <w:t>m</w:t>
      </w:r>
      <w:r w:rsidR="005662A0" w:rsidRPr="0069454F">
        <w:rPr>
          <w:rFonts w:ascii="Arial" w:hAnsi="Arial" w:cs="Arial"/>
          <w:sz w:val="20"/>
          <w:szCs w:val="20"/>
          <w:lang w:val="pt-PT"/>
        </w:rPr>
        <w:t xml:space="preserve"> Liubliana, que eleva</w:t>
      </w:r>
      <w:r>
        <w:rPr>
          <w:rFonts w:ascii="Arial" w:hAnsi="Arial" w:cs="Arial"/>
          <w:sz w:val="20"/>
          <w:szCs w:val="20"/>
          <w:lang w:val="pt-PT"/>
        </w:rPr>
        <w:t>m</w:t>
      </w:r>
      <w:r w:rsidR="005662A0" w:rsidRPr="0069454F">
        <w:rPr>
          <w:rFonts w:ascii="Arial" w:hAnsi="Arial" w:cs="Arial"/>
          <w:sz w:val="20"/>
          <w:szCs w:val="20"/>
          <w:lang w:val="pt-PT"/>
        </w:rPr>
        <w:t xml:space="preserve"> </w:t>
      </w:r>
      <w:r>
        <w:rPr>
          <w:rFonts w:ascii="Arial" w:hAnsi="Arial" w:cs="Arial"/>
          <w:sz w:val="20"/>
          <w:szCs w:val="20"/>
          <w:lang w:val="pt-PT"/>
        </w:rPr>
        <w:t xml:space="preserve">para </w:t>
      </w:r>
      <w:r w:rsidR="005662A0" w:rsidRPr="0069454F">
        <w:rPr>
          <w:rFonts w:ascii="Arial" w:hAnsi="Arial" w:cs="Arial"/>
          <w:sz w:val="20"/>
          <w:szCs w:val="20"/>
          <w:lang w:val="pt-PT"/>
        </w:rPr>
        <w:t xml:space="preserve">39 </w:t>
      </w:r>
      <w:r>
        <w:rPr>
          <w:rFonts w:ascii="Arial" w:hAnsi="Arial" w:cs="Arial"/>
          <w:sz w:val="20"/>
          <w:szCs w:val="20"/>
          <w:lang w:val="pt-PT"/>
        </w:rPr>
        <w:t xml:space="preserve">o </w:t>
      </w:r>
      <w:r w:rsidR="006871A3" w:rsidRPr="0069454F">
        <w:rPr>
          <w:rFonts w:ascii="Arial" w:hAnsi="Arial" w:cs="Arial"/>
          <w:sz w:val="20"/>
          <w:szCs w:val="20"/>
          <w:lang w:val="pt-PT"/>
        </w:rPr>
        <w:t>total</w:t>
      </w:r>
      <w:r w:rsidR="005662A0" w:rsidRPr="0069454F">
        <w:rPr>
          <w:rFonts w:ascii="Arial" w:hAnsi="Arial" w:cs="Arial"/>
          <w:sz w:val="20"/>
          <w:szCs w:val="20"/>
          <w:lang w:val="pt-PT"/>
        </w:rPr>
        <w:t xml:space="preserve"> de restaurantes </w:t>
      </w:r>
      <w:r w:rsidR="006871A3" w:rsidRPr="0069454F">
        <w:rPr>
          <w:rFonts w:ascii="Arial" w:hAnsi="Arial" w:cs="Arial"/>
          <w:sz w:val="20"/>
          <w:szCs w:val="20"/>
          <w:lang w:val="pt-PT"/>
        </w:rPr>
        <w:t>co</w:t>
      </w:r>
      <w:r>
        <w:rPr>
          <w:rFonts w:ascii="Arial" w:hAnsi="Arial" w:cs="Arial"/>
          <w:sz w:val="20"/>
          <w:szCs w:val="20"/>
          <w:lang w:val="pt-PT"/>
        </w:rPr>
        <w:t xml:space="preserve">m o </w:t>
      </w:r>
      <w:r w:rsidR="006871A3" w:rsidRPr="0069454F">
        <w:rPr>
          <w:rFonts w:ascii="Arial" w:hAnsi="Arial" w:cs="Arial"/>
          <w:sz w:val="20"/>
          <w:szCs w:val="20"/>
          <w:lang w:val="pt-PT"/>
        </w:rPr>
        <w:t>distintivo de</w:t>
      </w:r>
      <w:r w:rsidR="005662A0" w:rsidRPr="0069454F">
        <w:rPr>
          <w:rFonts w:ascii="Arial" w:hAnsi="Arial" w:cs="Arial"/>
          <w:sz w:val="20"/>
          <w:szCs w:val="20"/>
          <w:lang w:val="pt-PT"/>
        </w:rPr>
        <w:t xml:space="preserve"> ‘</w:t>
      </w:r>
      <w:r>
        <w:rPr>
          <w:rFonts w:ascii="Arial" w:hAnsi="Arial" w:cs="Arial"/>
          <w:sz w:val="20"/>
          <w:szCs w:val="20"/>
          <w:lang w:val="pt-PT"/>
        </w:rPr>
        <w:t xml:space="preserve">O </w:t>
      </w:r>
      <w:r w:rsidR="005662A0" w:rsidRPr="0069454F">
        <w:rPr>
          <w:rFonts w:ascii="Arial" w:hAnsi="Arial" w:cs="Arial"/>
          <w:sz w:val="20"/>
          <w:szCs w:val="20"/>
          <w:lang w:val="pt-PT"/>
        </w:rPr>
        <w:t>P</w:t>
      </w:r>
      <w:r>
        <w:rPr>
          <w:rFonts w:ascii="Arial" w:hAnsi="Arial" w:cs="Arial"/>
          <w:sz w:val="20"/>
          <w:szCs w:val="20"/>
          <w:lang w:val="pt-PT"/>
        </w:rPr>
        <w:t>r</w:t>
      </w:r>
      <w:r w:rsidR="005662A0" w:rsidRPr="0069454F">
        <w:rPr>
          <w:rFonts w:ascii="Arial" w:hAnsi="Arial" w:cs="Arial"/>
          <w:sz w:val="20"/>
          <w:szCs w:val="20"/>
          <w:lang w:val="pt-PT"/>
        </w:rPr>
        <w:t>ato MICHELIN’</w:t>
      </w:r>
    </w:p>
    <w:p w14:paraId="36E5983C" w14:textId="77777777" w:rsidR="000A5BA1" w:rsidRPr="0069454F" w:rsidRDefault="000A5BA1" w:rsidP="00A75FC9">
      <w:pPr>
        <w:spacing w:line="276" w:lineRule="auto"/>
        <w:ind w:right="1394"/>
        <w:jc w:val="both"/>
        <w:rPr>
          <w:rFonts w:ascii="Arial" w:hAnsi="Arial" w:cs="Arial"/>
          <w:sz w:val="20"/>
          <w:szCs w:val="20"/>
          <w:u w:val="single"/>
          <w:lang w:val="pt-PT"/>
        </w:rPr>
      </w:pPr>
    </w:p>
    <w:p w14:paraId="49D5B62B" w14:textId="45CE9E16" w:rsidR="00AA6352" w:rsidRPr="0069454F" w:rsidRDefault="00DA0D84" w:rsidP="00AA6352">
      <w:pPr>
        <w:spacing w:line="276" w:lineRule="auto"/>
        <w:ind w:right="1394"/>
        <w:jc w:val="both"/>
        <w:rPr>
          <w:rFonts w:ascii="Arial" w:hAnsi="Arial" w:cs="Arial"/>
          <w:sz w:val="20"/>
          <w:szCs w:val="20"/>
          <w:lang w:val="pt-PT"/>
        </w:rPr>
      </w:pPr>
      <w:r>
        <w:rPr>
          <w:rFonts w:ascii="Arial" w:hAnsi="Arial" w:cs="Arial"/>
          <w:sz w:val="20"/>
          <w:szCs w:val="20"/>
          <w:lang w:val="pt-PT"/>
        </w:rPr>
        <w:t>No</w:t>
      </w:r>
      <w:r w:rsidR="00AA6352" w:rsidRPr="0069454F">
        <w:rPr>
          <w:rFonts w:ascii="Arial" w:hAnsi="Arial" w:cs="Arial"/>
          <w:sz w:val="20"/>
          <w:szCs w:val="20"/>
          <w:lang w:val="pt-PT"/>
        </w:rPr>
        <w:t xml:space="preserve"> total, a sele</w:t>
      </w:r>
      <w:r>
        <w:rPr>
          <w:rFonts w:ascii="Arial" w:hAnsi="Arial" w:cs="Arial"/>
          <w:sz w:val="20"/>
          <w:szCs w:val="20"/>
          <w:lang w:val="pt-PT"/>
        </w:rPr>
        <w:t xml:space="preserve">ção do </w:t>
      </w:r>
      <w:r w:rsidR="00DD7F7F" w:rsidRPr="0069454F">
        <w:rPr>
          <w:rFonts w:ascii="Arial" w:hAnsi="Arial" w:cs="Arial"/>
          <w:sz w:val="20"/>
          <w:szCs w:val="20"/>
          <w:lang w:val="pt-PT"/>
        </w:rPr>
        <w:t>Gu</w:t>
      </w:r>
      <w:r>
        <w:rPr>
          <w:rFonts w:ascii="Arial" w:hAnsi="Arial" w:cs="Arial"/>
          <w:sz w:val="20"/>
          <w:szCs w:val="20"/>
          <w:lang w:val="pt-PT"/>
        </w:rPr>
        <w:t>i</w:t>
      </w:r>
      <w:r w:rsidR="00DD7F7F" w:rsidRPr="0069454F">
        <w:rPr>
          <w:rFonts w:ascii="Arial" w:hAnsi="Arial" w:cs="Arial"/>
          <w:sz w:val="20"/>
          <w:szCs w:val="20"/>
          <w:lang w:val="pt-PT"/>
        </w:rPr>
        <w:t xml:space="preserve">a MICHELIN </w:t>
      </w:r>
      <w:r w:rsidR="007673BD" w:rsidRPr="0069454F">
        <w:rPr>
          <w:rFonts w:ascii="Arial" w:hAnsi="Arial" w:cs="Arial"/>
          <w:sz w:val="20"/>
          <w:szCs w:val="20"/>
          <w:lang w:val="pt-PT"/>
        </w:rPr>
        <w:t>Eslov</w:t>
      </w:r>
      <w:r>
        <w:rPr>
          <w:rFonts w:ascii="Arial" w:hAnsi="Arial" w:cs="Arial"/>
          <w:sz w:val="20"/>
          <w:szCs w:val="20"/>
          <w:lang w:val="pt-PT"/>
        </w:rPr>
        <w:t>é</w:t>
      </w:r>
      <w:r w:rsidR="007673BD" w:rsidRPr="0069454F">
        <w:rPr>
          <w:rFonts w:ascii="Arial" w:hAnsi="Arial" w:cs="Arial"/>
          <w:sz w:val="20"/>
          <w:szCs w:val="20"/>
          <w:lang w:val="pt-PT"/>
        </w:rPr>
        <w:t>nia</w:t>
      </w:r>
      <w:r>
        <w:rPr>
          <w:rFonts w:ascii="Arial" w:hAnsi="Arial" w:cs="Arial"/>
          <w:sz w:val="20"/>
          <w:szCs w:val="20"/>
          <w:lang w:val="pt-PT"/>
        </w:rPr>
        <w:t xml:space="preserve"> </w:t>
      </w:r>
      <w:r w:rsidR="00DD7F7F" w:rsidRPr="0069454F">
        <w:rPr>
          <w:rFonts w:ascii="Arial" w:hAnsi="Arial" w:cs="Arial"/>
          <w:sz w:val="20"/>
          <w:szCs w:val="20"/>
          <w:lang w:val="pt-PT"/>
        </w:rPr>
        <w:t xml:space="preserve">2021 </w:t>
      </w:r>
      <w:r w:rsidR="00AA6352" w:rsidRPr="0069454F">
        <w:rPr>
          <w:rFonts w:ascii="Arial" w:hAnsi="Arial" w:cs="Arial"/>
          <w:sz w:val="20"/>
          <w:szCs w:val="20"/>
          <w:lang w:val="pt-PT"/>
        </w:rPr>
        <w:t>inclu</w:t>
      </w:r>
      <w:r>
        <w:rPr>
          <w:rFonts w:ascii="Arial" w:hAnsi="Arial" w:cs="Arial"/>
          <w:sz w:val="20"/>
          <w:szCs w:val="20"/>
          <w:lang w:val="pt-PT"/>
        </w:rPr>
        <w:t>i</w:t>
      </w:r>
      <w:r w:rsidR="00AA6352" w:rsidRPr="0069454F">
        <w:rPr>
          <w:rFonts w:ascii="Arial" w:hAnsi="Arial" w:cs="Arial"/>
          <w:sz w:val="20"/>
          <w:szCs w:val="20"/>
          <w:lang w:val="pt-PT"/>
        </w:rPr>
        <w:t>:</w:t>
      </w:r>
    </w:p>
    <w:p w14:paraId="564B0FEF" w14:textId="77777777" w:rsidR="00076B5F" w:rsidRPr="0069454F" w:rsidRDefault="00076B5F" w:rsidP="00FA5F7A">
      <w:pPr>
        <w:spacing w:line="276" w:lineRule="auto"/>
        <w:ind w:right="1394"/>
        <w:jc w:val="both"/>
        <w:rPr>
          <w:rFonts w:ascii="Arial" w:hAnsi="Arial" w:cs="Arial"/>
          <w:sz w:val="20"/>
          <w:szCs w:val="20"/>
          <w:lang w:val="pt-PT"/>
        </w:rPr>
      </w:pPr>
    </w:p>
    <w:p w14:paraId="1F4A045E" w14:textId="230B0109" w:rsidR="00BB53DC" w:rsidRPr="0069454F" w:rsidRDefault="007673BD" w:rsidP="00BB53DC">
      <w:pPr>
        <w:pStyle w:val="Prrafodelista"/>
        <w:numPr>
          <w:ilvl w:val="0"/>
          <w:numId w:val="1"/>
        </w:numPr>
        <w:spacing w:line="276" w:lineRule="auto"/>
        <w:ind w:right="1394"/>
        <w:jc w:val="both"/>
        <w:rPr>
          <w:rFonts w:ascii="Arial" w:hAnsi="Arial" w:cs="Arial"/>
          <w:lang w:val="pt-PT"/>
        </w:rPr>
      </w:pPr>
      <w:r w:rsidRPr="0069454F">
        <w:rPr>
          <w:rFonts w:ascii="Arial" w:hAnsi="Arial" w:cs="Arial"/>
          <w:lang w:val="pt-PT"/>
        </w:rPr>
        <w:t>1 restaurante co</w:t>
      </w:r>
      <w:r w:rsidR="00DA0D84">
        <w:rPr>
          <w:rFonts w:ascii="Arial" w:hAnsi="Arial" w:cs="Arial"/>
          <w:lang w:val="pt-PT"/>
        </w:rPr>
        <w:t xml:space="preserve">m duas </w:t>
      </w:r>
      <w:r w:rsidRPr="0069454F">
        <w:rPr>
          <w:rFonts w:ascii="Arial" w:hAnsi="Arial" w:cs="Arial"/>
          <w:lang w:val="pt-PT"/>
        </w:rPr>
        <w:t>Estrelas</w:t>
      </w:r>
      <w:r w:rsidR="006871A3" w:rsidRPr="0069454F">
        <w:rPr>
          <w:rFonts w:ascii="Arial" w:hAnsi="Arial" w:cs="Arial"/>
          <w:lang w:val="pt-PT"/>
        </w:rPr>
        <w:t xml:space="preserve"> MICHELIN</w:t>
      </w:r>
    </w:p>
    <w:p w14:paraId="7596524D" w14:textId="1D68A139" w:rsidR="00BB53DC" w:rsidRPr="0069454F" w:rsidRDefault="007673BD" w:rsidP="00BB53DC">
      <w:pPr>
        <w:pStyle w:val="Prrafodelista"/>
        <w:numPr>
          <w:ilvl w:val="0"/>
          <w:numId w:val="1"/>
        </w:numPr>
        <w:spacing w:line="276" w:lineRule="auto"/>
        <w:ind w:right="1394"/>
        <w:jc w:val="both"/>
        <w:rPr>
          <w:rFonts w:ascii="Arial" w:hAnsi="Arial" w:cs="Arial"/>
          <w:lang w:val="pt-PT"/>
        </w:rPr>
      </w:pPr>
      <w:r w:rsidRPr="0069454F">
        <w:rPr>
          <w:rFonts w:ascii="Arial" w:hAnsi="Arial" w:cs="Arial"/>
          <w:lang w:val="pt-PT"/>
        </w:rPr>
        <w:t>6</w:t>
      </w:r>
      <w:r w:rsidR="00BB53DC" w:rsidRPr="0069454F">
        <w:rPr>
          <w:rFonts w:ascii="Arial" w:hAnsi="Arial" w:cs="Arial"/>
          <w:lang w:val="pt-PT"/>
        </w:rPr>
        <w:t xml:space="preserve"> </w:t>
      </w:r>
      <w:r w:rsidRPr="0069454F">
        <w:rPr>
          <w:rFonts w:ascii="Arial" w:hAnsi="Arial" w:cs="Arial"/>
          <w:lang w:val="pt-PT"/>
        </w:rPr>
        <w:t>restaurantes co</w:t>
      </w:r>
      <w:r w:rsidR="00DA0D84">
        <w:rPr>
          <w:rFonts w:ascii="Arial" w:hAnsi="Arial" w:cs="Arial"/>
          <w:lang w:val="pt-PT"/>
        </w:rPr>
        <w:t>m um</w:t>
      </w:r>
      <w:r w:rsidRPr="0069454F">
        <w:rPr>
          <w:rFonts w:ascii="Arial" w:hAnsi="Arial" w:cs="Arial"/>
          <w:lang w:val="pt-PT"/>
        </w:rPr>
        <w:t>a Estrela</w:t>
      </w:r>
      <w:r w:rsidR="006871A3" w:rsidRPr="0069454F">
        <w:rPr>
          <w:rFonts w:ascii="Arial" w:hAnsi="Arial" w:cs="Arial"/>
          <w:lang w:val="pt-PT"/>
        </w:rPr>
        <w:t xml:space="preserve"> MICHELIN</w:t>
      </w:r>
      <w:r w:rsidRPr="0069454F">
        <w:rPr>
          <w:rFonts w:ascii="Arial" w:hAnsi="Arial" w:cs="Arial"/>
          <w:lang w:val="pt-PT"/>
        </w:rPr>
        <w:t xml:space="preserve"> (1 n</w:t>
      </w:r>
      <w:r w:rsidR="00DA0D84">
        <w:rPr>
          <w:rFonts w:ascii="Arial" w:hAnsi="Arial" w:cs="Arial"/>
          <w:lang w:val="pt-PT"/>
        </w:rPr>
        <w:t>o</w:t>
      </w:r>
      <w:r w:rsidRPr="0069454F">
        <w:rPr>
          <w:rFonts w:ascii="Arial" w:hAnsi="Arial" w:cs="Arial"/>
          <w:lang w:val="pt-PT"/>
        </w:rPr>
        <w:t>vo</w:t>
      </w:r>
      <w:r w:rsidR="00BB53DC" w:rsidRPr="0069454F">
        <w:rPr>
          <w:rFonts w:ascii="Arial" w:hAnsi="Arial" w:cs="Arial"/>
          <w:lang w:val="pt-PT"/>
        </w:rPr>
        <w:t>)</w:t>
      </w:r>
    </w:p>
    <w:p w14:paraId="1D44C814" w14:textId="427FFE3D" w:rsidR="007673BD" w:rsidRPr="0069454F" w:rsidRDefault="007673BD" w:rsidP="00BB53DC">
      <w:pPr>
        <w:pStyle w:val="Prrafodelista"/>
        <w:numPr>
          <w:ilvl w:val="0"/>
          <w:numId w:val="1"/>
        </w:numPr>
        <w:spacing w:line="276" w:lineRule="auto"/>
        <w:ind w:right="1394"/>
        <w:jc w:val="both"/>
        <w:rPr>
          <w:rFonts w:ascii="Arial" w:hAnsi="Arial" w:cs="Arial"/>
          <w:lang w:val="pt-PT"/>
        </w:rPr>
      </w:pPr>
      <w:r w:rsidRPr="0069454F">
        <w:rPr>
          <w:rFonts w:ascii="Arial" w:hAnsi="Arial" w:cs="Arial"/>
          <w:lang w:val="pt-PT"/>
        </w:rPr>
        <w:t xml:space="preserve">6 restaurantes </w:t>
      </w:r>
      <w:r w:rsidR="00E35921">
        <w:rPr>
          <w:rFonts w:ascii="Arial" w:hAnsi="Arial" w:cs="Arial"/>
          <w:lang w:val="pt-PT"/>
        </w:rPr>
        <w:t xml:space="preserve">com </w:t>
      </w:r>
      <w:bookmarkStart w:id="0" w:name="_GoBack"/>
      <w:bookmarkEnd w:id="0"/>
      <w:r w:rsidRPr="0069454F">
        <w:rPr>
          <w:rFonts w:ascii="Arial" w:hAnsi="Arial" w:cs="Arial"/>
          <w:lang w:val="pt-PT"/>
        </w:rPr>
        <w:t>Estrela Verde MICHELIN (1 n</w:t>
      </w:r>
      <w:r w:rsidR="00DA0D84">
        <w:rPr>
          <w:rFonts w:ascii="Arial" w:hAnsi="Arial" w:cs="Arial"/>
          <w:lang w:val="pt-PT"/>
        </w:rPr>
        <w:t>o</w:t>
      </w:r>
      <w:r w:rsidRPr="0069454F">
        <w:rPr>
          <w:rFonts w:ascii="Arial" w:hAnsi="Arial" w:cs="Arial"/>
          <w:lang w:val="pt-PT"/>
        </w:rPr>
        <w:t>vo)</w:t>
      </w:r>
    </w:p>
    <w:p w14:paraId="22E0511B" w14:textId="5CC75D44" w:rsidR="00BB53DC" w:rsidRPr="0069454F" w:rsidRDefault="007673BD" w:rsidP="00BB53DC">
      <w:pPr>
        <w:pStyle w:val="Prrafodelista"/>
        <w:numPr>
          <w:ilvl w:val="0"/>
          <w:numId w:val="1"/>
        </w:numPr>
        <w:spacing w:line="276" w:lineRule="auto"/>
        <w:ind w:right="1394"/>
        <w:jc w:val="both"/>
        <w:rPr>
          <w:rFonts w:ascii="Arial" w:hAnsi="Arial" w:cs="Arial"/>
          <w:lang w:val="pt-PT"/>
        </w:rPr>
      </w:pPr>
      <w:r w:rsidRPr="0069454F">
        <w:rPr>
          <w:rFonts w:ascii="Arial" w:hAnsi="Arial" w:cs="Arial"/>
          <w:lang w:val="pt-PT"/>
        </w:rPr>
        <w:t>7</w:t>
      </w:r>
      <w:r w:rsidR="00BB53DC" w:rsidRPr="0069454F">
        <w:rPr>
          <w:rFonts w:ascii="Arial" w:hAnsi="Arial" w:cs="Arial"/>
          <w:lang w:val="pt-PT"/>
        </w:rPr>
        <w:t xml:space="preserve"> res</w:t>
      </w:r>
      <w:r w:rsidRPr="0069454F">
        <w:rPr>
          <w:rFonts w:ascii="Arial" w:hAnsi="Arial" w:cs="Arial"/>
          <w:lang w:val="pt-PT"/>
        </w:rPr>
        <w:t>taurantes Bib Gourmand (1 n</w:t>
      </w:r>
      <w:r w:rsidR="00DA0D84">
        <w:rPr>
          <w:rFonts w:ascii="Arial" w:hAnsi="Arial" w:cs="Arial"/>
          <w:lang w:val="pt-PT"/>
        </w:rPr>
        <w:t>o</w:t>
      </w:r>
      <w:r w:rsidRPr="0069454F">
        <w:rPr>
          <w:rFonts w:ascii="Arial" w:hAnsi="Arial" w:cs="Arial"/>
          <w:lang w:val="pt-PT"/>
        </w:rPr>
        <w:t>vo</w:t>
      </w:r>
      <w:r w:rsidR="00BB53DC" w:rsidRPr="0069454F">
        <w:rPr>
          <w:rFonts w:ascii="Arial" w:hAnsi="Arial" w:cs="Arial"/>
          <w:lang w:val="pt-PT"/>
        </w:rPr>
        <w:t>)</w:t>
      </w:r>
    </w:p>
    <w:p w14:paraId="1294397A" w14:textId="02D36C19" w:rsidR="00BB53DC" w:rsidRPr="0069454F" w:rsidRDefault="007673BD" w:rsidP="00BB53DC">
      <w:pPr>
        <w:pStyle w:val="Prrafodelista"/>
        <w:numPr>
          <w:ilvl w:val="0"/>
          <w:numId w:val="1"/>
        </w:numPr>
        <w:spacing w:line="276" w:lineRule="auto"/>
        <w:ind w:right="1394"/>
        <w:jc w:val="both"/>
        <w:rPr>
          <w:rFonts w:ascii="Arial" w:hAnsi="Arial" w:cs="Arial"/>
          <w:lang w:val="pt-PT"/>
        </w:rPr>
      </w:pPr>
      <w:r w:rsidRPr="0069454F">
        <w:rPr>
          <w:rFonts w:ascii="Arial" w:hAnsi="Arial" w:cs="Arial"/>
          <w:lang w:val="pt-PT"/>
        </w:rPr>
        <w:t>39</w:t>
      </w:r>
      <w:r w:rsidR="00BB53DC" w:rsidRPr="0069454F">
        <w:rPr>
          <w:rFonts w:ascii="Arial" w:hAnsi="Arial" w:cs="Arial"/>
          <w:lang w:val="pt-PT"/>
        </w:rPr>
        <w:t xml:space="preserve"> restaurantes </w:t>
      </w:r>
      <w:r w:rsidR="00816B7E" w:rsidRPr="0069454F">
        <w:rPr>
          <w:rFonts w:ascii="Arial" w:hAnsi="Arial" w:cs="Arial"/>
          <w:lang w:val="pt-PT"/>
        </w:rPr>
        <w:t>‘</w:t>
      </w:r>
      <w:r w:rsidR="00DA0D84">
        <w:rPr>
          <w:rFonts w:ascii="Arial" w:hAnsi="Arial" w:cs="Arial"/>
          <w:lang w:val="pt-PT"/>
        </w:rPr>
        <w:t xml:space="preserve">O </w:t>
      </w:r>
      <w:r w:rsidR="00816B7E" w:rsidRPr="0069454F">
        <w:rPr>
          <w:rFonts w:ascii="Arial" w:hAnsi="Arial" w:cs="Arial"/>
          <w:lang w:val="pt-PT"/>
        </w:rPr>
        <w:t>p</w:t>
      </w:r>
      <w:r w:rsidR="00DA0D84">
        <w:rPr>
          <w:rFonts w:ascii="Arial" w:hAnsi="Arial" w:cs="Arial"/>
          <w:lang w:val="pt-PT"/>
        </w:rPr>
        <w:t>r</w:t>
      </w:r>
      <w:r w:rsidR="00BB53DC" w:rsidRPr="0069454F">
        <w:rPr>
          <w:rFonts w:ascii="Arial" w:hAnsi="Arial" w:cs="Arial"/>
          <w:lang w:val="pt-PT"/>
        </w:rPr>
        <w:t>ato MICHELIN</w:t>
      </w:r>
      <w:r w:rsidR="00816B7E" w:rsidRPr="0069454F">
        <w:rPr>
          <w:rFonts w:ascii="Arial" w:hAnsi="Arial" w:cs="Arial"/>
          <w:lang w:val="pt-PT"/>
        </w:rPr>
        <w:t>’</w:t>
      </w:r>
      <w:r w:rsidRPr="0069454F">
        <w:rPr>
          <w:rFonts w:ascii="Arial" w:hAnsi="Arial" w:cs="Arial"/>
          <w:lang w:val="pt-PT"/>
        </w:rPr>
        <w:t xml:space="preserve"> (2</w:t>
      </w:r>
      <w:r w:rsidR="00BB53DC" w:rsidRPr="0069454F">
        <w:rPr>
          <w:rFonts w:ascii="Arial" w:hAnsi="Arial" w:cs="Arial"/>
          <w:lang w:val="pt-PT"/>
        </w:rPr>
        <w:t xml:space="preserve"> n</w:t>
      </w:r>
      <w:r w:rsidR="00DA0D84">
        <w:rPr>
          <w:rFonts w:ascii="Arial" w:hAnsi="Arial" w:cs="Arial"/>
          <w:lang w:val="pt-PT"/>
        </w:rPr>
        <w:t>o</w:t>
      </w:r>
      <w:r w:rsidR="00BB53DC" w:rsidRPr="0069454F">
        <w:rPr>
          <w:rFonts w:ascii="Arial" w:hAnsi="Arial" w:cs="Arial"/>
          <w:lang w:val="pt-PT"/>
        </w:rPr>
        <w:t xml:space="preserve">vos) </w:t>
      </w:r>
    </w:p>
    <w:p w14:paraId="11542CB4" w14:textId="77777777" w:rsidR="00AA6352" w:rsidRPr="0069454F" w:rsidRDefault="00AA6352" w:rsidP="00AA6352">
      <w:pPr>
        <w:spacing w:line="276" w:lineRule="auto"/>
        <w:ind w:right="1394"/>
        <w:jc w:val="both"/>
        <w:rPr>
          <w:rFonts w:ascii="Arial" w:eastAsia="Times New Roman" w:hAnsi="Arial" w:cs="Arial"/>
          <w:b/>
          <w:sz w:val="20"/>
          <w:szCs w:val="20"/>
          <w:lang w:val="pt-PT" w:eastAsia="fr-FR"/>
        </w:rPr>
      </w:pPr>
    </w:p>
    <w:p w14:paraId="45125103" w14:textId="77777777" w:rsidR="002B6A05" w:rsidRPr="0069454F" w:rsidRDefault="002B6A05" w:rsidP="00FA5F7A">
      <w:pPr>
        <w:ind w:right="1394"/>
        <w:jc w:val="both"/>
        <w:rPr>
          <w:rFonts w:ascii="Arial" w:hAnsi="Arial" w:cs="Arial"/>
          <w:sz w:val="20"/>
          <w:szCs w:val="20"/>
          <w:lang w:val="pt-PT"/>
        </w:rPr>
      </w:pPr>
    </w:p>
    <w:p w14:paraId="3D1312F5" w14:textId="77777777" w:rsidR="009F41DF" w:rsidRPr="0069454F" w:rsidRDefault="009F41DF" w:rsidP="00FA5F7A">
      <w:pPr>
        <w:ind w:right="1394"/>
        <w:jc w:val="both"/>
        <w:rPr>
          <w:rFonts w:ascii="Arial" w:hAnsi="Arial" w:cs="Arial"/>
          <w:sz w:val="20"/>
          <w:szCs w:val="20"/>
          <w:lang w:val="pt-PT"/>
        </w:rPr>
      </w:pPr>
    </w:p>
    <w:p w14:paraId="1FCB1513" w14:textId="581D90DB" w:rsidR="009F41DF" w:rsidRDefault="009F41DF" w:rsidP="00FA5F7A">
      <w:pPr>
        <w:ind w:right="1394"/>
        <w:jc w:val="both"/>
        <w:rPr>
          <w:rFonts w:ascii="Arial" w:hAnsi="Arial" w:cs="Arial"/>
          <w:sz w:val="20"/>
          <w:szCs w:val="20"/>
          <w:lang w:val="pt-PT"/>
        </w:rPr>
      </w:pPr>
    </w:p>
    <w:p w14:paraId="014AFFE6" w14:textId="3547C1F8" w:rsidR="00790104" w:rsidRDefault="00790104" w:rsidP="00FA5F7A">
      <w:pPr>
        <w:ind w:right="1394"/>
        <w:jc w:val="both"/>
        <w:rPr>
          <w:rFonts w:ascii="Arial" w:hAnsi="Arial" w:cs="Arial"/>
          <w:sz w:val="20"/>
          <w:szCs w:val="20"/>
          <w:lang w:val="pt-PT"/>
        </w:rPr>
      </w:pPr>
    </w:p>
    <w:p w14:paraId="1CE90F67" w14:textId="3400AC43" w:rsidR="00790104" w:rsidRDefault="00790104" w:rsidP="00FA5F7A">
      <w:pPr>
        <w:ind w:right="1394"/>
        <w:jc w:val="both"/>
        <w:rPr>
          <w:rFonts w:ascii="Arial" w:hAnsi="Arial" w:cs="Arial"/>
          <w:sz w:val="20"/>
          <w:szCs w:val="20"/>
          <w:lang w:val="pt-PT"/>
        </w:rPr>
      </w:pPr>
    </w:p>
    <w:p w14:paraId="18DD4D43" w14:textId="77777777" w:rsidR="00790104" w:rsidRPr="0069454F" w:rsidRDefault="00790104" w:rsidP="00FA5F7A">
      <w:pPr>
        <w:ind w:right="1394"/>
        <w:jc w:val="both"/>
        <w:rPr>
          <w:rFonts w:ascii="Arial" w:hAnsi="Arial" w:cs="Arial"/>
          <w:sz w:val="20"/>
          <w:szCs w:val="20"/>
          <w:lang w:val="pt-PT"/>
        </w:rPr>
      </w:pPr>
    </w:p>
    <w:p w14:paraId="1F3D1B9E" w14:textId="77777777" w:rsidR="006871A3" w:rsidRPr="0069454F" w:rsidRDefault="006871A3" w:rsidP="00FA5F7A">
      <w:pPr>
        <w:ind w:right="1394"/>
        <w:jc w:val="both"/>
        <w:rPr>
          <w:rFonts w:ascii="Arial" w:hAnsi="Arial" w:cs="Arial"/>
          <w:sz w:val="20"/>
          <w:szCs w:val="20"/>
          <w:lang w:val="pt-PT"/>
        </w:rPr>
      </w:pPr>
    </w:p>
    <w:p w14:paraId="263DF9AB" w14:textId="77777777" w:rsidR="006871A3" w:rsidRPr="0069454F" w:rsidRDefault="006871A3" w:rsidP="00FA5F7A">
      <w:pPr>
        <w:ind w:right="1394"/>
        <w:jc w:val="both"/>
        <w:rPr>
          <w:rFonts w:ascii="Arial" w:hAnsi="Arial" w:cs="Arial"/>
          <w:sz w:val="20"/>
          <w:szCs w:val="20"/>
          <w:lang w:val="pt-PT"/>
        </w:rPr>
      </w:pPr>
    </w:p>
    <w:p w14:paraId="6ABABE7F" w14:textId="77777777" w:rsidR="002B6A05" w:rsidRPr="0069454F" w:rsidRDefault="002B6A05" w:rsidP="00FA5F7A">
      <w:pPr>
        <w:ind w:right="1394"/>
        <w:jc w:val="both"/>
        <w:rPr>
          <w:rFonts w:ascii="Arial" w:hAnsi="Arial" w:cs="Arial"/>
          <w:sz w:val="20"/>
          <w:szCs w:val="20"/>
          <w:lang w:val="pt-PT"/>
        </w:rPr>
      </w:pPr>
    </w:p>
    <w:p w14:paraId="49DA6F63" w14:textId="77777777" w:rsidR="00790104" w:rsidRPr="00CA1FAC" w:rsidRDefault="00790104" w:rsidP="00790104">
      <w:pPr>
        <w:autoSpaceDE w:val="0"/>
        <w:autoSpaceDN w:val="0"/>
        <w:adjustRightInd w:val="0"/>
        <w:ind w:right="1394"/>
        <w:jc w:val="both"/>
        <w:rPr>
          <w:rFonts w:ascii="Michelin Unit Text 1" w:eastAsia="Times" w:hAnsi="Michelin Unit Text 1" w:cs="Arial"/>
          <w:b/>
          <w:iCs/>
          <w:sz w:val="16"/>
          <w:szCs w:val="16"/>
          <w:u w:val="single"/>
          <w:lang w:val="pt-PT"/>
        </w:rPr>
      </w:pPr>
      <w:r w:rsidRPr="00CA1FAC">
        <w:rPr>
          <w:rFonts w:ascii="Michelin Unit Text 1" w:eastAsia="Times" w:hAnsi="Michelin Unit Text 1" w:cs="Arial"/>
          <w:b/>
          <w:iCs/>
          <w:sz w:val="16"/>
          <w:szCs w:val="16"/>
          <w:u w:val="single"/>
          <w:lang w:val="pt-PT"/>
        </w:rPr>
        <w:lastRenderedPageBreak/>
        <w:t>Sobre o Guia MICHELIN</w:t>
      </w:r>
    </w:p>
    <w:p w14:paraId="5BF00979" w14:textId="77777777" w:rsidR="00790104" w:rsidRPr="00CA1FAC" w:rsidRDefault="00790104" w:rsidP="00790104">
      <w:pPr>
        <w:autoSpaceDE w:val="0"/>
        <w:autoSpaceDN w:val="0"/>
        <w:adjustRightInd w:val="0"/>
        <w:ind w:right="1394"/>
        <w:jc w:val="both"/>
        <w:rPr>
          <w:rFonts w:ascii="Michelin Unit Text 1" w:eastAsia="Times" w:hAnsi="Michelin Unit Text 1" w:cs="Arial"/>
          <w:iCs/>
          <w:sz w:val="16"/>
          <w:szCs w:val="16"/>
          <w:lang w:val="pt-PT"/>
        </w:rPr>
      </w:pPr>
    </w:p>
    <w:p w14:paraId="22A83F00" w14:textId="77777777" w:rsidR="00790104" w:rsidRPr="008A1F5C" w:rsidRDefault="00790104" w:rsidP="00790104">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B85A6E3" w14:textId="77777777" w:rsidR="00790104" w:rsidRPr="008A1F5C" w:rsidRDefault="00790104" w:rsidP="00790104">
      <w:pPr>
        <w:autoSpaceDE w:val="0"/>
        <w:autoSpaceDN w:val="0"/>
        <w:adjustRightInd w:val="0"/>
        <w:ind w:right="1394"/>
        <w:jc w:val="both"/>
        <w:rPr>
          <w:rFonts w:ascii="Michelin Unit Text 1" w:eastAsia="Times" w:hAnsi="Michelin Unit Text 1" w:cs="Arial"/>
          <w:bCs/>
          <w:iCs/>
          <w:sz w:val="16"/>
          <w:szCs w:val="16"/>
          <w:lang w:val="pt-PT"/>
        </w:rPr>
      </w:pPr>
    </w:p>
    <w:p w14:paraId="41601BAC" w14:textId="77777777" w:rsidR="00790104" w:rsidRPr="008A1F5C" w:rsidRDefault="00790104" w:rsidP="00790104">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F125AB8" w14:textId="77777777" w:rsidR="00790104" w:rsidRPr="008A1F5C" w:rsidRDefault="00790104" w:rsidP="00790104">
      <w:pPr>
        <w:autoSpaceDE w:val="0"/>
        <w:autoSpaceDN w:val="0"/>
        <w:adjustRightInd w:val="0"/>
        <w:ind w:right="1394"/>
        <w:jc w:val="both"/>
        <w:rPr>
          <w:rFonts w:ascii="Michelin Unit Text 1" w:eastAsia="Times" w:hAnsi="Michelin Unit Text 1" w:cs="Arial"/>
          <w:bCs/>
          <w:iCs/>
          <w:sz w:val="16"/>
          <w:szCs w:val="16"/>
          <w:lang w:val="pt-PT"/>
        </w:rPr>
      </w:pPr>
    </w:p>
    <w:p w14:paraId="1E2F1864" w14:textId="77777777" w:rsidR="00790104" w:rsidRPr="008A1F5C" w:rsidRDefault="00790104" w:rsidP="00790104">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0FC77C1D" w14:textId="77777777" w:rsidR="00790104" w:rsidRPr="008A1F5C" w:rsidRDefault="00790104" w:rsidP="00790104">
      <w:pPr>
        <w:autoSpaceDE w:val="0"/>
        <w:autoSpaceDN w:val="0"/>
        <w:adjustRightInd w:val="0"/>
        <w:ind w:right="1394"/>
        <w:jc w:val="both"/>
        <w:rPr>
          <w:rFonts w:ascii="Michelin Unit Text 1" w:eastAsia="Times" w:hAnsi="Michelin Unit Text 1" w:cs="Arial"/>
          <w:iCs/>
          <w:sz w:val="16"/>
          <w:szCs w:val="16"/>
          <w:lang w:val="pt-PT"/>
        </w:rPr>
      </w:pPr>
    </w:p>
    <w:p w14:paraId="72F11875" w14:textId="77777777" w:rsidR="00790104" w:rsidRPr="00CA1FAC" w:rsidRDefault="00790104" w:rsidP="00790104">
      <w:pPr>
        <w:autoSpaceDE w:val="0"/>
        <w:autoSpaceDN w:val="0"/>
        <w:adjustRightInd w:val="0"/>
        <w:ind w:right="1394"/>
        <w:jc w:val="both"/>
        <w:rPr>
          <w:rFonts w:ascii="Michelin Unit Text 1" w:eastAsia="Times" w:hAnsi="Michelin Unit Text 1" w:cs="Arial"/>
          <w:b/>
          <w:iCs/>
          <w:sz w:val="16"/>
          <w:szCs w:val="16"/>
          <w:u w:val="single"/>
          <w:lang w:val="pt-PT"/>
        </w:rPr>
      </w:pPr>
      <w:r w:rsidRPr="00CA1FAC">
        <w:rPr>
          <w:rFonts w:ascii="Michelin Unit Text 1" w:eastAsia="Times" w:hAnsi="Michelin Unit Text 1" w:cs="Arial"/>
          <w:b/>
          <w:iCs/>
          <w:sz w:val="16"/>
          <w:szCs w:val="16"/>
          <w:u w:val="single"/>
          <w:lang w:val="pt-PT"/>
        </w:rPr>
        <w:t>Sobre a MICHELIN</w:t>
      </w:r>
    </w:p>
    <w:p w14:paraId="26443BFD" w14:textId="77777777" w:rsidR="00790104" w:rsidRPr="00CA1FAC" w:rsidRDefault="00790104" w:rsidP="00790104">
      <w:pPr>
        <w:ind w:right="1394"/>
        <w:jc w:val="both"/>
        <w:rPr>
          <w:rFonts w:ascii="Michelin Unit Text 1" w:hAnsi="Michelin Unit Text 1"/>
          <w:iCs/>
          <w:sz w:val="16"/>
          <w:szCs w:val="22"/>
          <w:lang w:val="pt-PT"/>
        </w:rPr>
      </w:pPr>
    </w:p>
    <w:p w14:paraId="22BE1993" w14:textId="77777777" w:rsidR="00790104" w:rsidRPr="00CA1FAC" w:rsidRDefault="00790104" w:rsidP="00790104">
      <w:pPr>
        <w:autoSpaceDE w:val="0"/>
        <w:autoSpaceDN w:val="0"/>
        <w:adjustRightInd w:val="0"/>
        <w:ind w:right="1394"/>
        <w:jc w:val="both"/>
        <w:rPr>
          <w:rFonts w:ascii="Michelin Unit Text 1" w:eastAsia="Times" w:hAnsi="Michelin Unit Text 1" w:cs="Arial"/>
          <w:iCs/>
          <w:sz w:val="16"/>
          <w:szCs w:val="16"/>
          <w:u w:val="single"/>
          <w:lang w:val="pt-PT"/>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CA1FAC">
        <w:rPr>
          <w:rFonts w:ascii="Michelin Unit Text 1" w:eastAsia="Times" w:hAnsi="Michelin Unit Text 1" w:cs="Arial"/>
          <w:iCs/>
          <w:sz w:val="16"/>
          <w:szCs w:val="16"/>
          <w:lang w:val="pt-PT"/>
        </w:rPr>
        <w:t>(</w:t>
      </w:r>
      <w:hyperlink r:id="rId9" w:history="1">
        <w:r w:rsidRPr="00CA1FAC">
          <w:rPr>
            <w:rStyle w:val="Hipervnculo"/>
            <w:rFonts w:ascii="Michelin Unit Text 1" w:eastAsia="Times" w:hAnsi="Michelin Unit Text 1" w:cs="Arial"/>
            <w:iCs/>
            <w:sz w:val="16"/>
            <w:szCs w:val="16"/>
            <w:lang w:val="pt-PT"/>
          </w:rPr>
          <w:t>www.michelin.pt</w:t>
        </w:r>
      </w:hyperlink>
      <w:r w:rsidRPr="00CA1FAC">
        <w:rPr>
          <w:rFonts w:ascii="Michelin Unit Text 1" w:eastAsia="Times" w:hAnsi="Michelin Unit Text 1" w:cs="Arial"/>
          <w:iCs/>
          <w:sz w:val="16"/>
          <w:szCs w:val="16"/>
          <w:lang w:val="pt-PT"/>
        </w:rPr>
        <w:t>).</w:t>
      </w:r>
    </w:p>
    <w:p w14:paraId="71E7ECDF" w14:textId="77777777" w:rsidR="00790104" w:rsidRPr="00013C07" w:rsidRDefault="00790104" w:rsidP="00790104">
      <w:pPr>
        <w:ind w:right="1394"/>
        <w:jc w:val="both"/>
        <w:rPr>
          <w:rFonts w:ascii="Michelin Unit Text 1" w:hAnsi="Michelin Unit Text 1" w:cs="Arial"/>
          <w:i/>
          <w:sz w:val="16"/>
          <w:szCs w:val="16"/>
          <w:lang w:val="pt-PT"/>
        </w:rPr>
      </w:pPr>
    </w:p>
    <w:p w14:paraId="69772A5C" w14:textId="77777777" w:rsidR="00790104" w:rsidRPr="00013C07" w:rsidRDefault="00790104" w:rsidP="00790104">
      <w:pPr>
        <w:ind w:right="1394"/>
        <w:jc w:val="both"/>
        <w:rPr>
          <w:rFonts w:ascii="Michelin Unit Text 1" w:hAnsi="Michelin Unit Text 1" w:cs="Arial"/>
          <w:sz w:val="16"/>
          <w:szCs w:val="16"/>
          <w:lang w:val="pt-PT"/>
        </w:rPr>
      </w:pPr>
    </w:p>
    <w:p w14:paraId="1BA0F54C" w14:textId="77777777" w:rsidR="00790104" w:rsidRPr="00013C07" w:rsidRDefault="00790104" w:rsidP="00790104">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08EF3157" w14:textId="77777777" w:rsidR="00790104" w:rsidRPr="00013C07" w:rsidRDefault="00790104" w:rsidP="00790104">
      <w:pPr>
        <w:ind w:right="1394"/>
        <w:rPr>
          <w:rFonts w:ascii="Michelin Unit Text" w:hAnsi="Michelin Unit Text"/>
          <w:lang w:val="pt-PT"/>
        </w:rPr>
      </w:pPr>
    </w:p>
    <w:p w14:paraId="5B448A14" w14:textId="77777777" w:rsidR="00790104" w:rsidRPr="00013C07" w:rsidRDefault="00790104" w:rsidP="00790104">
      <w:pPr>
        <w:ind w:right="1394"/>
        <w:rPr>
          <w:rFonts w:ascii="Michelin Unit Text" w:hAnsi="Michelin Unit Text"/>
          <w:lang w:val="pt-PT"/>
        </w:rPr>
      </w:pPr>
    </w:p>
    <w:p w14:paraId="6F72194C" w14:textId="77777777" w:rsidR="00790104" w:rsidRPr="00013C07" w:rsidRDefault="00790104" w:rsidP="00790104">
      <w:pPr>
        <w:ind w:right="1394"/>
        <w:rPr>
          <w:rFonts w:ascii="Michelin Unit Text" w:hAnsi="Michelin Unit Text"/>
          <w:lang w:val="pt-PT"/>
        </w:rPr>
      </w:pPr>
    </w:p>
    <w:p w14:paraId="0741785E" w14:textId="77777777" w:rsidR="00790104" w:rsidRPr="00C85CC3" w:rsidRDefault="00790104" w:rsidP="00790104">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75B35615" w14:textId="77777777" w:rsidR="00790104" w:rsidRPr="00C85CC3" w:rsidRDefault="00790104" w:rsidP="00790104">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7BFA5CB6" w14:textId="77777777" w:rsidR="00790104" w:rsidRPr="00C85CC3" w:rsidRDefault="00790104" w:rsidP="00790104">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4EC3A056" w14:textId="77777777" w:rsidR="00790104" w:rsidRPr="00013C07" w:rsidRDefault="00790104" w:rsidP="00790104">
      <w:pPr>
        <w:ind w:right="1394"/>
        <w:jc w:val="center"/>
        <w:rPr>
          <w:rFonts w:ascii="Michelin Unit Text 1" w:hAnsi="Michelin Unit Text 1" w:cs="Arial"/>
          <w:lang w:val="pt-PT"/>
        </w:rPr>
      </w:pPr>
      <w:r w:rsidRPr="00013C07">
        <w:rPr>
          <w:rFonts w:ascii="Michelin Unit Text 1" w:hAnsi="Michelin Unit Text 1"/>
          <w:noProof/>
          <w:sz w:val="36"/>
          <w:szCs w:val="36"/>
          <w:lang w:eastAsia="es-ES_tradnl"/>
        </w:rPr>
        <w:drawing>
          <wp:inline distT="0" distB="0" distL="0" distR="0" wp14:anchorId="0CFA78D7" wp14:editId="7FFA7F02">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90104" w:rsidRPr="00013C07" w14:paraId="6B4FB35E" w14:textId="77777777" w:rsidTr="001379E4">
        <w:tc>
          <w:tcPr>
            <w:tcW w:w="9016" w:type="dxa"/>
          </w:tcPr>
          <w:p w14:paraId="41EAE493" w14:textId="77777777" w:rsidR="00790104" w:rsidRPr="00013C07" w:rsidRDefault="00790104" w:rsidP="001379E4">
            <w:pPr>
              <w:ind w:right="1394"/>
              <w:jc w:val="center"/>
              <w:rPr>
                <w:rFonts w:ascii="Michelin Unit Text 1" w:hAnsi="Michelin Unit Text 1" w:cs="Arial"/>
                <w:color w:val="08519D"/>
                <w:lang w:val="pt-PT"/>
              </w:rPr>
            </w:pPr>
            <w:r w:rsidRPr="00013C07">
              <w:rPr>
                <w:lang w:val="pt-PT"/>
              </w:rPr>
              <w:t xml:space="preserve">                        </w:t>
            </w:r>
            <w:hyperlink r:id="rId12" w:history="1">
              <w:r w:rsidRPr="00013C07">
                <w:rPr>
                  <w:rStyle w:val="Hipervnculo"/>
                  <w:rFonts w:ascii="Michelin Unit Text 1" w:hAnsi="Michelin Unit Text 1" w:cs="Arial"/>
                  <w:lang w:val="pt-PT"/>
                </w:rPr>
                <w:t>www.michelin.es</w:t>
              </w:r>
            </w:hyperlink>
          </w:p>
        </w:tc>
      </w:tr>
      <w:tr w:rsidR="00790104" w:rsidRPr="00013C07" w14:paraId="1A9A495D" w14:textId="77777777" w:rsidTr="001379E4">
        <w:tc>
          <w:tcPr>
            <w:tcW w:w="9016" w:type="dxa"/>
          </w:tcPr>
          <w:p w14:paraId="6BA1006D" w14:textId="77777777" w:rsidR="00790104" w:rsidRPr="00013C07" w:rsidRDefault="00790104" w:rsidP="001379E4">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eastAsia="es-ES_tradnl"/>
              </w:rPr>
              <w:drawing>
                <wp:inline distT="0" distB="0" distL="0" distR="0" wp14:anchorId="47E764B1" wp14:editId="130EA29C">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2BFD40B0" w14:textId="77777777" w:rsidR="00790104" w:rsidRPr="00013C07" w:rsidRDefault="00790104" w:rsidP="00790104">
      <w:pPr>
        <w:ind w:right="1394"/>
        <w:jc w:val="center"/>
        <w:rPr>
          <w:rFonts w:ascii="Michelin Unit Text 1" w:hAnsi="Michelin Unit Text 1" w:cs="Arial"/>
          <w:lang w:val="pt-PT"/>
        </w:rPr>
      </w:pPr>
    </w:p>
    <w:p w14:paraId="2DA779DA" w14:textId="77777777" w:rsidR="00790104" w:rsidRPr="00013C07" w:rsidRDefault="00790104" w:rsidP="00790104">
      <w:pPr>
        <w:ind w:right="1394"/>
        <w:jc w:val="center"/>
        <w:rPr>
          <w:rFonts w:ascii="Michelin Unit Text 1" w:hAnsi="Michelin Unit Text 1"/>
          <w:lang w:val="pt-PT"/>
        </w:rPr>
      </w:pPr>
      <w:r w:rsidRPr="00CA1FAC">
        <w:rPr>
          <w:rFonts w:ascii="Michelin Unit Text 1" w:hAnsi="Michelin Unit Text 1" w:cs="Arial"/>
        </w:rPr>
        <w:t xml:space="preserve">Avenida de los Encuartes, 19 – 28760 Tres Cantos – Madrid. </w:t>
      </w:r>
      <w:r w:rsidRPr="00013C07">
        <w:rPr>
          <w:rFonts w:ascii="Michelin Unit Text 1" w:hAnsi="Michelin Unit Text 1" w:cs="Arial"/>
          <w:lang w:val="pt-PT"/>
        </w:rPr>
        <w:t>ESPAÑA</w:t>
      </w:r>
    </w:p>
    <w:p w14:paraId="06E19D68" w14:textId="5CEB4C49" w:rsidR="00A5237A" w:rsidRPr="0069454F" w:rsidRDefault="00A5237A" w:rsidP="00790104">
      <w:pPr>
        <w:ind w:right="1394"/>
        <w:jc w:val="both"/>
        <w:rPr>
          <w:rFonts w:ascii="Arial" w:hAnsi="Arial" w:cs="Arial"/>
          <w:lang w:val="pt-PT"/>
        </w:rPr>
      </w:pPr>
    </w:p>
    <w:sectPr w:rsidR="00A5237A" w:rsidRPr="0069454F"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184A" w14:textId="77777777" w:rsidR="00BF7676" w:rsidRDefault="00BF7676" w:rsidP="00F24D98">
      <w:r>
        <w:separator/>
      </w:r>
    </w:p>
  </w:endnote>
  <w:endnote w:type="continuationSeparator" w:id="0">
    <w:p w14:paraId="42411EC7" w14:textId="77777777" w:rsidR="00BF7676" w:rsidRDefault="00BF767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27726" w14:textId="77777777" w:rsidR="00BF7676" w:rsidRDefault="00BF7676" w:rsidP="00F24D98">
      <w:r>
        <w:separator/>
      </w:r>
    </w:p>
  </w:footnote>
  <w:footnote w:type="continuationSeparator" w:id="0">
    <w:p w14:paraId="60226D32" w14:textId="77777777" w:rsidR="00BF7676" w:rsidRDefault="00BF7676"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020D5004"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69454F">
                            <w:rPr>
                              <w:rFonts w:ascii="Michelin Unit Titling" w:hAnsi="Michelin Unit Titling"/>
                              <w:color w:val="575757"/>
                              <w:lang w:val="es-ES"/>
                            </w:rPr>
                            <w:t>ção</w:t>
                          </w:r>
                          <w:proofErr w:type="spellEnd"/>
                          <w:r w:rsidR="0069454F">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69454F">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020D5004"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69454F">
                      <w:rPr>
                        <w:rFonts w:ascii="Michelin Unit Titling" w:hAnsi="Michelin Unit Titling"/>
                        <w:color w:val="575757"/>
                        <w:lang w:val="es-ES"/>
                      </w:rPr>
                      <w:t>ção</w:t>
                    </w:r>
                    <w:proofErr w:type="spellEnd"/>
                    <w:r w:rsidR="0069454F">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69454F">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Pr>
        <w:rFonts w:ascii="Michelin Unit Titling" w:hAnsi="Michelin Unit Titling"/>
        <w:noProof/>
        <w:color w:val="000000" w:themeColor="text1"/>
        <w:lang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96AF8"/>
    <w:rsid w:val="000A5BA1"/>
    <w:rsid w:val="000B3F91"/>
    <w:rsid w:val="000C79B2"/>
    <w:rsid w:val="00112957"/>
    <w:rsid w:val="001168C3"/>
    <w:rsid w:val="00116A1A"/>
    <w:rsid w:val="00117E59"/>
    <w:rsid w:val="0014632B"/>
    <w:rsid w:val="00166B2B"/>
    <w:rsid w:val="001844D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316A7"/>
    <w:rsid w:val="00336A35"/>
    <w:rsid w:val="00340E9F"/>
    <w:rsid w:val="00343018"/>
    <w:rsid w:val="003639F0"/>
    <w:rsid w:val="003824ED"/>
    <w:rsid w:val="003832B8"/>
    <w:rsid w:val="00387E23"/>
    <w:rsid w:val="003F09CD"/>
    <w:rsid w:val="00416C76"/>
    <w:rsid w:val="00420FAD"/>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62A0"/>
    <w:rsid w:val="00567BFF"/>
    <w:rsid w:val="00577E39"/>
    <w:rsid w:val="005A64EE"/>
    <w:rsid w:val="005A74E9"/>
    <w:rsid w:val="005B1E34"/>
    <w:rsid w:val="005C1222"/>
    <w:rsid w:val="005C7B35"/>
    <w:rsid w:val="006039C6"/>
    <w:rsid w:val="00651ACF"/>
    <w:rsid w:val="00653F3A"/>
    <w:rsid w:val="006621CD"/>
    <w:rsid w:val="006871A3"/>
    <w:rsid w:val="0069454F"/>
    <w:rsid w:val="006B60DC"/>
    <w:rsid w:val="006C44F0"/>
    <w:rsid w:val="006D50AB"/>
    <w:rsid w:val="00712BBD"/>
    <w:rsid w:val="00720E84"/>
    <w:rsid w:val="00731D22"/>
    <w:rsid w:val="007673BD"/>
    <w:rsid w:val="00790104"/>
    <w:rsid w:val="007B4E11"/>
    <w:rsid w:val="007C5A18"/>
    <w:rsid w:val="007C7D61"/>
    <w:rsid w:val="00811AFC"/>
    <w:rsid w:val="008149EB"/>
    <w:rsid w:val="00816B7E"/>
    <w:rsid w:val="00821C1A"/>
    <w:rsid w:val="00831FE6"/>
    <w:rsid w:val="0083698A"/>
    <w:rsid w:val="0085450A"/>
    <w:rsid w:val="0087504C"/>
    <w:rsid w:val="00903E5A"/>
    <w:rsid w:val="00920CA5"/>
    <w:rsid w:val="0093532F"/>
    <w:rsid w:val="00971202"/>
    <w:rsid w:val="00985B59"/>
    <w:rsid w:val="00990DD0"/>
    <w:rsid w:val="009D3715"/>
    <w:rsid w:val="009E66D9"/>
    <w:rsid w:val="009F41DF"/>
    <w:rsid w:val="009F445F"/>
    <w:rsid w:val="00A211E5"/>
    <w:rsid w:val="00A41190"/>
    <w:rsid w:val="00A5237A"/>
    <w:rsid w:val="00A64AEE"/>
    <w:rsid w:val="00A75FC9"/>
    <w:rsid w:val="00AA6352"/>
    <w:rsid w:val="00AC0E74"/>
    <w:rsid w:val="00AE5B49"/>
    <w:rsid w:val="00B007E5"/>
    <w:rsid w:val="00B56A4E"/>
    <w:rsid w:val="00B930DE"/>
    <w:rsid w:val="00B97B28"/>
    <w:rsid w:val="00BB53DC"/>
    <w:rsid w:val="00BD2E57"/>
    <w:rsid w:val="00BE600C"/>
    <w:rsid w:val="00BF00FC"/>
    <w:rsid w:val="00BF7676"/>
    <w:rsid w:val="00C009FC"/>
    <w:rsid w:val="00C143C5"/>
    <w:rsid w:val="00C20691"/>
    <w:rsid w:val="00C2111A"/>
    <w:rsid w:val="00C24988"/>
    <w:rsid w:val="00C32B46"/>
    <w:rsid w:val="00C346C9"/>
    <w:rsid w:val="00C368FF"/>
    <w:rsid w:val="00C53F0C"/>
    <w:rsid w:val="00C956D0"/>
    <w:rsid w:val="00CA1FAC"/>
    <w:rsid w:val="00CA770C"/>
    <w:rsid w:val="00CB1542"/>
    <w:rsid w:val="00CE2EA9"/>
    <w:rsid w:val="00D328F6"/>
    <w:rsid w:val="00D575A8"/>
    <w:rsid w:val="00D65F1E"/>
    <w:rsid w:val="00D74692"/>
    <w:rsid w:val="00D87438"/>
    <w:rsid w:val="00D953D8"/>
    <w:rsid w:val="00DA0D84"/>
    <w:rsid w:val="00DB7FA5"/>
    <w:rsid w:val="00DC3B99"/>
    <w:rsid w:val="00DD579E"/>
    <w:rsid w:val="00DD7F7F"/>
    <w:rsid w:val="00DF03D3"/>
    <w:rsid w:val="00DF0A39"/>
    <w:rsid w:val="00DF4707"/>
    <w:rsid w:val="00E03A61"/>
    <w:rsid w:val="00E05B16"/>
    <w:rsid w:val="00E1569C"/>
    <w:rsid w:val="00E26F63"/>
    <w:rsid w:val="00E35921"/>
    <w:rsid w:val="00E35A3B"/>
    <w:rsid w:val="00E53F02"/>
    <w:rsid w:val="00E6670B"/>
    <w:rsid w:val="00E73208"/>
    <w:rsid w:val="00E77393"/>
    <w:rsid w:val="00EE73E8"/>
    <w:rsid w:val="00EE7A7F"/>
    <w:rsid w:val="00EF43A2"/>
    <w:rsid w:val="00F10D0F"/>
    <w:rsid w:val="00F13AB2"/>
    <w:rsid w:val="00F13E77"/>
    <w:rsid w:val="00F24D98"/>
    <w:rsid w:val="00F51E45"/>
    <w:rsid w:val="00F63FB1"/>
    <w:rsid w:val="00F6785B"/>
    <w:rsid w:val="00F90DF6"/>
    <w:rsid w:val="00F92BB4"/>
    <w:rsid w:val="00F93EC9"/>
    <w:rsid w:val="00FA5F7A"/>
    <w:rsid w:val="00FD0656"/>
    <w:rsid w:val="00FD7A00"/>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31DC-CAB8-4164-BA9E-1CC7E262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1204</Words>
  <Characters>6627</Characters>
  <Application>Microsoft Office Word</Application>
  <DocSecurity>0</DocSecurity>
  <Lines>55</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8</cp:revision>
  <dcterms:created xsi:type="dcterms:W3CDTF">2021-09-30T20:10:00Z</dcterms:created>
  <dcterms:modified xsi:type="dcterms:W3CDTF">2021-10-01T06:42:00Z</dcterms:modified>
</cp:coreProperties>
</file>