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834FDC" w:rsidRDefault="00436977" w:rsidP="00FA5F7A">
          <w:pPr>
            <w:ind w:right="1394"/>
            <w:rPr>
              <w:rFonts w:ascii="Arial" w:hAnsi="Arial" w:cs="Arial"/>
              <w:lang w:val="pt-PT"/>
            </w:rPr>
          </w:pPr>
          <w:r w:rsidRPr="00834FDC">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0E6BA02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834FDC">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fHGB&#10;/OIAAAAMAQAADwAAAGRycy9kb3ducmV2LnhtbExPS0+EMBC+m/gfmjHxYtyyIouylI3xsSbeXHzE&#10;W5eOQKRTQruA/97xpJdJZr5vvke+mW0nRhx860jBchGBQKqcaalW8FI+nF+B8EGT0Z0jVPCNHjbF&#10;8VGuM+MmesZxF2rBIuQzraAJoc+k9FWDVvuF65EY+3SD1YHXoZZm0BOL205eRNFKWt0SOzS6x9sG&#10;q6/dwSr4OKvfn/y8fZ3iJO7vH8cyfTOlUqcn892ax80aRMA5/H3AbwfODwUH27sDGS86BWmyZKaC&#10;5BoEw3GcrkDsFVzyQRa5/F+i+AEAAP//AwBQSwECLQAUAAYACAAAACEAtoM4kv4AAADhAQAAEwAA&#10;AAAAAAAAAAAAAAAAAAAAW0NvbnRlbnRfVHlwZXNdLnhtbFBLAQItABQABgAIAAAAIQA4/SH/1gAA&#10;AJQBAAALAAAAAAAAAAAAAAAAAC8BAABfcmVscy8ucmVsc1BLAQItABQABgAIAAAAIQA79FGUQgIA&#10;AHkEAAAOAAAAAAAAAAAAAAAAAC4CAABkcnMvZTJvRG9jLnhtbFBLAQItABQABgAIAAAAIQB8cYH8&#10;4gAAAAwBAAAPAAAAAAAAAAAAAAAAAJwEAABkcnMvZG93bnJldi54bWxQSwUGAAAAAAQABADzAAAA&#10;qwUAAAAA&#10;" fillcolor="white [3201]" stroked="f" strokeweight=".5pt">
                    <v:textbox>
                      <w:txbxContent>
                        <w:p w14:paraId="10BD0259" w14:textId="0E6BA022"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834FDC">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834FDC" w:rsidRDefault="00436977" w:rsidP="00FA5F7A">
          <w:pPr>
            <w:ind w:right="1394"/>
            <w:rPr>
              <w:rFonts w:ascii="Arial" w:hAnsi="Arial" w:cs="Arial"/>
              <w:lang w:val="pt-PT"/>
            </w:rPr>
          </w:pPr>
          <w:r w:rsidRPr="00834FDC">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2ED51F60" w:rsidR="00FA5F7A" w:rsidRPr="00834FDC" w:rsidRDefault="00FA5F7A" w:rsidP="00FA5F7A">
      <w:pPr>
        <w:ind w:left="5760" w:right="1394"/>
        <w:rPr>
          <w:rFonts w:ascii="Arial" w:hAnsi="Arial" w:cs="Arial"/>
          <w:sz w:val="20"/>
          <w:szCs w:val="20"/>
          <w:lang w:val="pt-PT"/>
        </w:rPr>
      </w:pPr>
      <w:r w:rsidRPr="00834FDC">
        <w:rPr>
          <w:rFonts w:ascii="Arial" w:hAnsi="Arial" w:cs="Arial"/>
          <w:sz w:val="20"/>
          <w:szCs w:val="20"/>
          <w:lang w:val="pt-PT"/>
        </w:rPr>
        <w:t xml:space="preserve">   </w:t>
      </w:r>
      <w:r w:rsidR="00834FDC" w:rsidRPr="00834FDC">
        <w:rPr>
          <w:rFonts w:ascii="Arial" w:hAnsi="Arial" w:cs="Arial"/>
          <w:sz w:val="20"/>
          <w:szCs w:val="20"/>
          <w:lang w:val="pt-PT"/>
        </w:rPr>
        <w:t>Lisboa</w:t>
      </w:r>
      <w:r w:rsidRPr="00834FDC">
        <w:rPr>
          <w:rFonts w:ascii="Arial" w:hAnsi="Arial" w:cs="Arial"/>
          <w:sz w:val="20"/>
          <w:szCs w:val="20"/>
          <w:lang w:val="pt-PT"/>
        </w:rPr>
        <w:t xml:space="preserve">, </w:t>
      </w:r>
      <w:r w:rsidR="000144FD" w:rsidRPr="00834FDC">
        <w:rPr>
          <w:rFonts w:ascii="Arial" w:hAnsi="Arial" w:cs="Arial"/>
          <w:sz w:val="20"/>
          <w:szCs w:val="20"/>
          <w:lang w:val="pt-PT"/>
        </w:rPr>
        <w:t xml:space="preserve">25 </w:t>
      </w:r>
      <w:r w:rsidRPr="00834FDC">
        <w:rPr>
          <w:rFonts w:ascii="Arial" w:hAnsi="Arial" w:cs="Arial"/>
          <w:sz w:val="20"/>
          <w:szCs w:val="20"/>
          <w:lang w:val="pt-PT"/>
        </w:rPr>
        <w:t xml:space="preserve">de </w:t>
      </w:r>
      <w:r w:rsidR="00426362" w:rsidRPr="00834FDC">
        <w:rPr>
          <w:rFonts w:ascii="Arial" w:hAnsi="Arial" w:cs="Arial"/>
          <w:sz w:val="20"/>
          <w:szCs w:val="20"/>
          <w:lang w:val="pt-PT"/>
        </w:rPr>
        <w:t>o</w:t>
      </w:r>
      <w:r w:rsidR="00834FDC" w:rsidRPr="00834FDC">
        <w:rPr>
          <w:rFonts w:ascii="Arial" w:hAnsi="Arial" w:cs="Arial"/>
          <w:sz w:val="20"/>
          <w:szCs w:val="20"/>
          <w:lang w:val="pt-PT"/>
        </w:rPr>
        <w:t>u</w:t>
      </w:r>
      <w:r w:rsidR="00426362" w:rsidRPr="00834FDC">
        <w:rPr>
          <w:rFonts w:ascii="Arial" w:hAnsi="Arial" w:cs="Arial"/>
          <w:sz w:val="20"/>
          <w:szCs w:val="20"/>
          <w:lang w:val="pt-PT"/>
        </w:rPr>
        <w:t>tubr</w:t>
      </w:r>
      <w:r w:rsidR="00834FDC" w:rsidRPr="00834FDC">
        <w:rPr>
          <w:rFonts w:ascii="Arial" w:hAnsi="Arial" w:cs="Arial"/>
          <w:sz w:val="20"/>
          <w:szCs w:val="20"/>
          <w:lang w:val="pt-PT"/>
        </w:rPr>
        <w:t>o de</w:t>
      </w:r>
      <w:r w:rsidRPr="00834FDC">
        <w:rPr>
          <w:rFonts w:ascii="Arial" w:hAnsi="Arial" w:cs="Arial"/>
          <w:sz w:val="20"/>
          <w:szCs w:val="20"/>
          <w:lang w:val="pt-PT"/>
        </w:rPr>
        <w:t xml:space="preserve"> 2021</w:t>
      </w:r>
    </w:p>
    <w:p w14:paraId="631F9A63" w14:textId="77777777" w:rsidR="00FA5F7A" w:rsidRPr="00834FDC" w:rsidRDefault="00FA5F7A" w:rsidP="00FA5F7A">
      <w:pPr>
        <w:ind w:right="1394"/>
        <w:jc w:val="center"/>
        <w:rPr>
          <w:rFonts w:ascii="Arial" w:hAnsi="Arial" w:cs="Arial"/>
          <w:lang w:val="pt-PT"/>
        </w:rPr>
      </w:pPr>
    </w:p>
    <w:p w14:paraId="1807B39F" w14:textId="77777777" w:rsidR="00C956D0" w:rsidRPr="00834FDC" w:rsidRDefault="00C956D0" w:rsidP="00FA5F7A">
      <w:pPr>
        <w:ind w:right="1394"/>
        <w:jc w:val="center"/>
        <w:rPr>
          <w:rFonts w:ascii="Arial" w:hAnsi="Arial" w:cs="Arial"/>
          <w:b/>
          <w:sz w:val="28"/>
          <w:szCs w:val="28"/>
          <w:lang w:val="pt-PT"/>
        </w:rPr>
      </w:pPr>
    </w:p>
    <w:p w14:paraId="24284EC9" w14:textId="7037EABD" w:rsidR="00FA5F7A" w:rsidRPr="00834FDC" w:rsidRDefault="002A5677" w:rsidP="00DF4707">
      <w:pPr>
        <w:ind w:right="1394"/>
        <w:jc w:val="center"/>
        <w:rPr>
          <w:rFonts w:ascii="Arial" w:hAnsi="Arial" w:cs="Arial"/>
          <w:b/>
          <w:sz w:val="28"/>
          <w:szCs w:val="28"/>
          <w:lang w:val="pt-PT"/>
        </w:rPr>
      </w:pPr>
      <w:r w:rsidRPr="00834FDC">
        <w:rPr>
          <w:rFonts w:ascii="Arial" w:hAnsi="Arial" w:cs="Arial"/>
          <w:b/>
          <w:sz w:val="28"/>
          <w:szCs w:val="28"/>
          <w:lang w:val="pt-PT"/>
        </w:rPr>
        <w:t>Gu</w:t>
      </w:r>
      <w:r w:rsidR="00834FDC" w:rsidRPr="00834FDC">
        <w:rPr>
          <w:rFonts w:ascii="Arial" w:hAnsi="Arial" w:cs="Arial"/>
          <w:b/>
          <w:sz w:val="28"/>
          <w:szCs w:val="28"/>
          <w:lang w:val="pt-PT"/>
        </w:rPr>
        <w:t>i</w:t>
      </w:r>
      <w:r w:rsidRPr="00834FDC">
        <w:rPr>
          <w:rFonts w:ascii="Arial" w:hAnsi="Arial" w:cs="Arial"/>
          <w:b/>
          <w:sz w:val="28"/>
          <w:szCs w:val="28"/>
          <w:lang w:val="pt-PT"/>
        </w:rPr>
        <w:t>a MICHELIN Kyoto Osaka 2022</w:t>
      </w:r>
    </w:p>
    <w:p w14:paraId="39634A97" w14:textId="77777777" w:rsidR="00FA5F7A" w:rsidRPr="00834FDC" w:rsidRDefault="00FA5F7A" w:rsidP="00FA5F7A">
      <w:pPr>
        <w:ind w:right="1394"/>
        <w:jc w:val="center"/>
        <w:rPr>
          <w:rStyle w:val="normaltextrun"/>
          <w:rFonts w:ascii="Arial" w:eastAsiaTheme="majorEastAsia" w:hAnsi="Arial" w:cs="Arial"/>
          <w:b/>
          <w:bCs/>
          <w:sz w:val="36"/>
          <w:szCs w:val="22"/>
          <w:lang w:val="pt-PT"/>
        </w:rPr>
      </w:pPr>
    </w:p>
    <w:p w14:paraId="070E5D97" w14:textId="3D18B496" w:rsidR="002A5677" w:rsidRPr="00834FDC" w:rsidRDefault="00834FDC" w:rsidP="002A5677">
      <w:pPr>
        <w:pStyle w:val="Prrafodelista"/>
        <w:numPr>
          <w:ilvl w:val="0"/>
          <w:numId w:val="2"/>
        </w:numPr>
        <w:ind w:left="1134" w:right="1394" w:hanging="283"/>
        <w:rPr>
          <w:rStyle w:val="normaltextrun"/>
          <w:rFonts w:ascii="Arial" w:eastAsiaTheme="majorEastAsia" w:hAnsi="Arial" w:cs="Arial"/>
          <w:lang w:val="pt-PT"/>
        </w:rPr>
      </w:pPr>
      <w:r w:rsidRPr="00834FDC">
        <w:rPr>
          <w:rStyle w:val="normaltextrun"/>
          <w:rFonts w:ascii="Arial" w:eastAsiaTheme="majorEastAsia" w:hAnsi="Arial" w:cs="Arial"/>
          <w:lang w:val="pt-PT"/>
        </w:rPr>
        <w:t>No</w:t>
      </w:r>
      <w:r w:rsidR="002A5677" w:rsidRPr="00834FDC">
        <w:rPr>
          <w:rStyle w:val="normaltextrun"/>
          <w:rFonts w:ascii="Arial" w:eastAsiaTheme="majorEastAsia" w:hAnsi="Arial" w:cs="Arial"/>
          <w:lang w:val="pt-PT"/>
        </w:rPr>
        <w:t>va sele</w:t>
      </w:r>
      <w:r w:rsidRPr="00834FDC">
        <w:rPr>
          <w:rStyle w:val="normaltextrun"/>
          <w:rFonts w:ascii="Arial" w:eastAsiaTheme="majorEastAsia" w:hAnsi="Arial" w:cs="Arial"/>
          <w:lang w:val="pt-PT"/>
        </w:rPr>
        <w:t xml:space="preserve">ção do </w:t>
      </w:r>
      <w:r w:rsidR="002A5677" w:rsidRPr="00834FDC">
        <w:rPr>
          <w:rStyle w:val="normaltextrun"/>
          <w:rFonts w:ascii="Arial" w:eastAsiaTheme="majorEastAsia" w:hAnsi="Arial" w:cs="Arial"/>
          <w:lang w:val="pt-PT"/>
        </w:rPr>
        <w:t>Gu</w:t>
      </w:r>
      <w:r w:rsidRPr="00834FDC">
        <w:rPr>
          <w:rStyle w:val="normaltextrun"/>
          <w:rFonts w:ascii="Arial" w:eastAsiaTheme="majorEastAsia" w:hAnsi="Arial" w:cs="Arial"/>
          <w:lang w:val="pt-PT"/>
        </w:rPr>
        <w:t>i</w:t>
      </w:r>
      <w:r w:rsidR="002A5677" w:rsidRPr="00834FDC">
        <w:rPr>
          <w:rStyle w:val="normaltextrun"/>
          <w:rFonts w:ascii="Arial" w:eastAsiaTheme="majorEastAsia" w:hAnsi="Arial" w:cs="Arial"/>
          <w:lang w:val="pt-PT"/>
        </w:rPr>
        <w:t>a MICHELIN Kyoto Osaka inclu</w:t>
      </w:r>
      <w:r w:rsidRPr="00834FDC">
        <w:rPr>
          <w:rStyle w:val="normaltextrun"/>
          <w:rFonts w:ascii="Arial" w:eastAsiaTheme="majorEastAsia" w:hAnsi="Arial" w:cs="Arial"/>
          <w:lang w:val="pt-PT"/>
        </w:rPr>
        <w:t xml:space="preserve">i </w:t>
      </w:r>
      <w:r w:rsidR="002A5677" w:rsidRPr="00834FDC">
        <w:rPr>
          <w:rStyle w:val="normaltextrun"/>
          <w:rFonts w:ascii="Arial" w:eastAsiaTheme="majorEastAsia" w:hAnsi="Arial" w:cs="Arial"/>
          <w:lang w:val="pt-PT"/>
        </w:rPr>
        <w:t xml:space="preserve">207 </w:t>
      </w:r>
      <w:r w:rsidRPr="00834FDC">
        <w:rPr>
          <w:rStyle w:val="normaltextrun"/>
          <w:rFonts w:ascii="Arial" w:eastAsiaTheme="majorEastAsia" w:hAnsi="Arial" w:cs="Arial"/>
          <w:lang w:val="pt-PT"/>
        </w:rPr>
        <w:t>e</w:t>
      </w:r>
      <w:r w:rsidR="002A5677" w:rsidRPr="00834FDC">
        <w:rPr>
          <w:rStyle w:val="normaltextrun"/>
          <w:rFonts w:ascii="Arial" w:eastAsiaTheme="majorEastAsia" w:hAnsi="Arial" w:cs="Arial"/>
          <w:lang w:val="pt-PT"/>
        </w:rPr>
        <w:t xml:space="preserve"> 208 restaurantes recomendados e</w:t>
      </w:r>
      <w:r w:rsidRPr="00834FDC">
        <w:rPr>
          <w:rStyle w:val="normaltextrun"/>
          <w:rFonts w:ascii="Arial" w:eastAsiaTheme="majorEastAsia" w:hAnsi="Arial" w:cs="Arial"/>
          <w:lang w:val="pt-PT"/>
        </w:rPr>
        <w:t xml:space="preserve">m </w:t>
      </w:r>
      <w:r w:rsidR="002A5677" w:rsidRPr="00834FDC">
        <w:rPr>
          <w:rStyle w:val="normaltextrun"/>
          <w:rFonts w:ascii="Arial" w:eastAsiaTheme="majorEastAsia" w:hAnsi="Arial" w:cs="Arial"/>
          <w:lang w:val="pt-PT"/>
        </w:rPr>
        <w:t>cada u</w:t>
      </w:r>
      <w:r w:rsidRPr="00834FDC">
        <w:rPr>
          <w:rStyle w:val="normaltextrun"/>
          <w:rFonts w:ascii="Arial" w:eastAsiaTheme="majorEastAsia" w:hAnsi="Arial" w:cs="Arial"/>
          <w:lang w:val="pt-PT"/>
        </w:rPr>
        <w:t xml:space="preserve">ma </w:t>
      </w:r>
      <w:r w:rsidR="002A5677" w:rsidRPr="00834FDC">
        <w:rPr>
          <w:rStyle w:val="normaltextrun"/>
          <w:rFonts w:ascii="Arial" w:eastAsiaTheme="majorEastAsia" w:hAnsi="Arial" w:cs="Arial"/>
          <w:lang w:val="pt-PT"/>
        </w:rPr>
        <w:t>destas cidades</w:t>
      </w:r>
    </w:p>
    <w:p w14:paraId="0522CFE8" w14:textId="17A2844C" w:rsidR="002A5677" w:rsidRPr="00834FDC" w:rsidRDefault="002A5677" w:rsidP="002A5677">
      <w:pPr>
        <w:pStyle w:val="Prrafodelista"/>
        <w:numPr>
          <w:ilvl w:val="0"/>
          <w:numId w:val="2"/>
        </w:numPr>
        <w:ind w:left="1134" w:right="1394" w:hanging="283"/>
        <w:rPr>
          <w:rStyle w:val="normaltextrun"/>
          <w:rFonts w:ascii="Arial" w:eastAsiaTheme="majorEastAsia" w:hAnsi="Arial" w:cs="Arial"/>
          <w:lang w:val="pt-PT"/>
        </w:rPr>
      </w:pPr>
      <w:r w:rsidRPr="00834FDC">
        <w:rPr>
          <w:rStyle w:val="normaltextrun"/>
          <w:rFonts w:ascii="Arial" w:eastAsiaTheme="majorEastAsia" w:hAnsi="Arial" w:cs="Arial"/>
          <w:lang w:val="pt-PT"/>
        </w:rPr>
        <w:t xml:space="preserve">Kioto </w:t>
      </w:r>
      <w:r w:rsidR="00834FDC" w:rsidRPr="00834FDC">
        <w:rPr>
          <w:rStyle w:val="normaltextrun"/>
          <w:rFonts w:ascii="Arial" w:eastAsiaTheme="majorEastAsia" w:hAnsi="Arial" w:cs="Arial"/>
          <w:lang w:val="pt-PT"/>
        </w:rPr>
        <w:t xml:space="preserve">alcança </w:t>
      </w:r>
      <w:r w:rsidRPr="00834FDC">
        <w:rPr>
          <w:rStyle w:val="normaltextrun"/>
          <w:rFonts w:ascii="Arial" w:eastAsiaTheme="majorEastAsia" w:hAnsi="Arial" w:cs="Arial"/>
          <w:lang w:val="pt-PT"/>
        </w:rPr>
        <w:t>21 n</w:t>
      </w:r>
      <w:r w:rsidR="00834FDC" w:rsidRPr="00834FDC">
        <w:rPr>
          <w:rStyle w:val="normaltextrun"/>
          <w:rFonts w:ascii="Arial" w:eastAsiaTheme="majorEastAsia" w:hAnsi="Arial" w:cs="Arial"/>
          <w:lang w:val="pt-PT"/>
        </w:rPr>
        <w:t>o</w:t>
      </w:r>
      <w:r w:rsidRPr="00834FDC">
        <w:rPr>
          <w:rStyle w:val="normaltextrun"/>
          <w:rFonts w:ascii="Arial" w:eastAsiaTheme="majorEastAsia" w:hAnsi="Arial" w:cs="Arial"/>
          <w:lang w:val="pt-PT"/>
        </w:rPr>
        <w:t>vas refer</w:t>
      </w:r>
      <w:r w:rsidR="00834FDC" w:rsidRPr="00834FDC">
        <w:rPr>
          <w:rStyle w:val="normaltextrun"/>
          <w:rFonts w:ascii="Arial" w:eastAsiaTheme="majorEastAsia" w:hAnsi="Arial" w:cs="Arial"/>
          <w:lang w:val="pt-PT"/>
        </w:rPr>
        <w:t>ê</w:t>
      </w:r>
      <w:r w:rsidRPr="00834FDC">
        <w:rPr>
          <w:rStyle w:val="normaltextrun"/>
          <w:rFonts w:ascii="Arial" w:eastAsiaTheme="majorEastAsia" w:hAnsi="Arial" w:cs="Arial"/>
          <w:lang w:val="pt-PT"/>
        </w:rPr>
        <w:t>ncias</w:t>
      </w:r>
      <w:r w:rsidR="00834FDC" w:rsidRPr="00834FDC">
        <w:rPr>
          <w:rStyle w:val="normaltextrun"/>
          <w:rFonts w:ascii="Arial" w:eastAsiaTheme="majorEastAsia" w:hAnsi="Arial" w:cs="Arial"/>
          <w:lang w:val="pt-PT"/>
        </w:rPr>
        <w:t>, e</w:t>
      </w:r>
      <w:r w:rsidRPr="00834FDC">
        <w:rPr>
          <w:rStyle w:val="normaltextrun"/>
          <w:rFonts w:ascii="Arial" w:eastAsiaTheme="majorEastAsia" w:hAnsi="Arial" w:cs="Arial"/>
          <w:lang w:val="pt-PT"/>
        </w:rPr>
        <w:t xml:space="preserve"> Osaka s</w:t>
      </w:r>
      <w:r w:rsidR="00834FDC" w:rsidRPr="00834FDC">
        <w:rPr>
          <w:rStyle w:val="normaltextrun"/>
          <w:rFonts w:ascii="Arial" w:eastAsiaTheme="majorEastAsia" w:hAnsi="Arial" w:cs="Arial"/>
          <w:lang w:val="pt-PT"/>
        </w:rPr>
        <w:t>o</w:t>
      </w:r>
      <w:r w:rsidRPr="00834FDC">
        <w:rPr>
          <w:rStyle w:val="normaltextrun"/>
          <w:rFonts w:ascii="Arial" w:eastAsiaTheme="majorEastAsia" w:hAnsi="Arial" w:cs="Arial"/>
          <w:lang w:val="pt-PT"/>
        </w:rPr>
        <w:t>ma 26 nov</w:t>
      </w:r>
      <w:r w:rsidR="00834FDC" w:rsidRPr="00834FDC">
        <w:rPr>
          <w:rStyle w:val="normaltextrun"/>
          <w:rFonts w:ascii="Arial" w:eastAsiaTheme="majorEastAsia" w:hAnsi="Arial" w:cs="Arial"/>
          <w:lang w:val="pt-PT"/>
        </w:rPr>
        <w:t>i</w:t>
      </w:r>
      <w:r w:rsidRPr="00834FDC">
        <w:rPr>
          <w:rStyle w:val="normaltextrun"/>
          <w:rFonts w:ascii="Arial" w:eastAsiaTheme="majorEastAsia" w:hAnsi="Arial" w:cs="Arial"/>
          <w:lang w:val="pt-PT"/>
        </w:rPr>
        <w:t>dades</w:t>
      </w:r>
    </w:p>
    <w:p w14:paraId="66278C3B" w14:textId="77777777" w:rsidR="00985B59" w:rsidRPr="00834FDC"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834FDC" w:rsidRDefault="00FA5F7A" w:rsidP="00FA5F7A">
      <w:pPr>
        <w:ind w:right="1394"/>
        <w:jc w:val="both"/>
        <w:rPr>
          <w:rStyle w:val="normaltextrun"/>
          <w:rFonts w:ascii="Arial" w:eastAsiaTheme="majorEastAsia" w:hAnsi="Arial" w:cs="Arial"/>
          <w:b/>
          <w:bCs/>
          <w:sz w:val="22"/>
          <w:szCs w:val="22"/>
          <w:lang w:val="pt-PT"/>
        </w:rPr>
      </w:pPr>
    </w:p>
    <w:p w14:paraId="7494F4C3" w14:textId="7114DA95" w:rsidR="002A5677" w:rsidRPr="00834FDC" w:rsidRDefault="00834FDC" w:rsidP="002A5677">
      <w:pPr>
        <w:spacing w:line="276" w:lineRule="auto"/>
        <w:ind w:right="1394"/>
        <w:jc w:val="both"/>
        <w:rPr>
          <w:rFonts w:ascii="Arial" w:hAnsi="Arial" w:cs="Arial"/>
          <w:sz w:val="20"/>
          <w:szCs w:val="20"/>
          <w:lang w:val="pt-PT"/>
        </w:rPr>
      </w:pPr>
      <w:r w:rsidRPr="00834FDC">
        <w:rPr>
          <w:rFonts w:ascii="Arial" w:hAnsi="Arial" w:cs="Arial"/>
          <w:sz w:val="20"/>
          <w:szCs w:val="20"/>
          <w:lang w:val="pt-PT"/>
        </w:rPr>
        <w:t xml:space="preserve">A </w:t>
      </w:r>
      <w:r w:rsidR="002A5677" w:rsidRPr="00834FDC">
        <w:rPr>
          <w:rFonts w:ascii="Arial" w:hAnsi="Arial" w:cs="Arial"/>
          <w:sz w:val="20"/>
          <w:szCs w:val="20"/>
          <w:lang w:val="pt-PT"/>
        </w:rPr>
        <w:t xml:space="preserve">Michelin </w:t>
      </w:r>
      <w:r w:rsidRPr="00834FDC">
        <w:rPr>
          <w:rFonts w:ascii="Arial" w:hAnsi="Arial" w:cs="Arial"/>
          <w:sz w:val="20"/>
          <w:szCs w:val="20"/>
          <w:lang w:val="pt-PT"/>
        </w:rPr>
        <w:t>a</w:t>
      </w:r>
      <w:r w:rsidR="002A5677" w:rsidRPr="00834FDC">
        <w:rPr>
          <w:rFonts w:ascii="Arial" w:hAnsi="Arial" w:cs="Arial"/>
          <w:sz w:val="20"/>
          <w:szCs w:val="20"/>
          <w:lang w:val="pt-PT"/>
        </w:rPr>
        <w:t xml:space="preserve">presenta </w:t>
      </w:r>
      <w:r w:rsidRPr="00834FDC">
        <w:rPr>
          <w:rFonts w:ascii="Arial" w:hAnsi="Arial" w:cs="Arial"/>
          <w:sz w:val="20"/>
          <w:szCs w:val="20"/>
          <w:lang w:val="pt-PT"/>
        </w:rPr>
        <w:t xml:space="preserve">o </w:t>
      </w:r>
      <w:r w:rsidR="002A5677" w:rsidRPr="00834FDC">
        <w:rPr>
          <w:rFonts w:ascii="Arial" w:hAnsi="Arial" w:cs="Arial"/>
          <w:sz w:val="20"/>
          <w:szCs w:val="20"/>
          <w:lang w:val="pt-PT"/>
        </w:rPr>
        <w:t>Gu</w:t>
      </w:r>
      <w:r w:rsidRPr="00834FDC">
        <w:rPr>
          <w:rFonts w:ascii="Arial" w:hAnsi="Arial" w:cs="Arial"/>
          <w:sz w:val="20"/>
          <w:szCs w:val="20"/>
          <w:lang w:val="pt-PT"/>
        </w:rPr>
        <w:t>i</w:t>
      </w:r>
      <w:r w:rsidR="002A5677" w:rsidRPr="00834FDC">
        <w:rPr>
          <w:rFonts w:ascii="Arial" w:hAnsi="Arial" w:cs="Arial"/>
          <w:sz w:val="20"/>
          <w:szCs w:val="20"/>
          <w:lang w:val="pt-PT"/>
        </w:rPr>
        <w:t>a MICHELIN Kyoto Osaka 2022, co</w:t>
      </w:r>
      <w:r w:rsidRPr="00834FDC">
        <w:rPr>
          <w:rFonts w:ascii="Arial" w:hAnsi="Arial" w:cs="Arial"/>
          <w:sz w:val="20"/>
          <w:szCs w:val="20"/>
          <w:lang w:val="pt-PT"/>
        </w:rPr>
        <w:t xml:space="preserve">m </w:t>
      </w:r>
      <w:r w:rsidR="002A5677" w:rsidRPr="00834FDC">
        <w:rPr>
          <w:rFonts w:ascii="Arial" w:hAnsi="Arial" w:cs="Arial"/>
          <w:sz w:val="20"/>
          <w:szCs w:val="20"/>
          <w:lang w:val="pt-PT"/>
        </w:rPr>
        <w:t>u</w:t>
      </w:r>
      <w:r w:rsidRPr="00834FDC">
        <w:rPr>
          <w:rFonts w:ascii="Arial" w:hAnsi="Arial" w:cs="Arial"/>
          <w:sz w:val="20"/>
          <w:szCs w:val="20"/>
          <w:lang w:val="pt-PT"/>
        </w:rPr>
        <w:t xml:space="preserve">ma </w:t>
      </w:r>
      <w:r w:rsidR="002A5677" w:rsidRPr="00834FDC">
        <w:rPr>
          <w:rFonts w:ascii="Arial" w:hAnsi="Arial" w:cs="Arial"/>
          <w:sz w:val="20"/>
          <w:szCs w:val="20"/>
          <w:lang w:val="pt-PT"/>
        </w:rPr>
        <w:t>ampla sele</w:t>
      </w:r>
      <w:r w:rsidRPr="00834FDC">
        <w:rPr>
          <w:rFonts w:ascii="Arial" w:hAnsi="Arial" w:cs="Arial"/>
          <w:sz w:val="20"/>
          <w:szCs w:val="20"/>
          <w:lang w:val="pt-PT"/>
        </w:rPr>
        <w:t xml:space="preserve">ção </w:t>
      </w:r>
      <w:r w:rsidR="002A5677" w:rsidRPr="00834FDC">
        <w:rPr>
          <w:rFonts w:ascii="Arial" w:hAnsi="Arial" w:cs="Arial"/>
          <w:sz w:val="20"/>
          <w:szCs w:val="20"/>
          <w:lang w:val="pt-PT"/>
        </w:rPr>
        <w:t>de restaurantes que m</w:t>
      </w:r>
      <w:r w:rsidRPr="00834FDC">
        <w:rPr>
          <w:rFonts w:ascii="Arial" w:hAnsi="Arial" w:cs="Arial"/>
          <w:sz w:val="20"/>
          <w:szCs w:val="20"/>
          <w:lang w:val="pt-PT"/>
        </w:rPr>
        <w:t xml:space="preserve">ostram </w:t>
      </w:r>
      <w:r w:rsidR="002A5677" w:rsidRPr="00834FDC">
        <w:rPr>
          <w:rFonts w:ascii="Arial" w:hAnsi="Arial" w:cs="Arial"/>
          <w:sz w:val="20"/>
          <w:szCs w:val="20"/>
          <w:lang w:val="pt-PT"/>
        </w:rPr>
        <w:t xml:space="preserve">a riqueza </w:t>
      </w:r>
      <w:r w:rsidRPr="00834FDC">
        <w:rPr>
          <w:rFonts w:ascii="Arial" w:hAnsi="Arial" w:cs="Arial"/>
          <w:sz w:val="20"/>
          <w:szCs w:val="20"/>
          <w:lang w:val="pt-PT"/>
        </w:rPr>
        <w:t xml:space="preserve">e o </w:t>
      </w:r>
      <w:r w:rsidR="002A5677" w:rsidRPr="00834FDC">
        <w:rPr>
          <w:rFonts w:ascii="Arial" w:hAnsi="Arial" w:cs="Arial"/>
          <w:sz w:val="20"/>
          <w:szCs w:val="20"/>
          <w:lang w:val="pt-PT"/>
        </w:rPr>
        <w:t>dinamismo d</w:t>
      </w:r>
      <w:r w:rsidRPr="00834FDC">
        <w:rPr>
          <w:rFonts w:ascii="Arial" w:hAnsi="Arial" w:cs="Arial"/>
          <w:sz w:val="20"/>
          <w:szCs w:val="20"/>
          <w:lang w:val="pt-PT"/>
        </w:rPr>
        <w:t xml:space="preserve">o </w:t>
      </w:r>
      <w:r w:rsidR="002A5677" w:rsidRPr="00834FDC">
        <w:rPr>
          <w:rFonts w:ascii="Arial" w:hAnsi="Arial" w:cs="Arial"/>
          <w:sz w:val="20"/>
          <w:szCs w:val="20"/>
          <w:lang w:val="pt-PT"/>
        </w:rPr>
        <w:t>panorama culin</w:t>
      </w:r>
      <w:r w:rsidRPr="00834FDC">
        <w:rPr>
          <w:rFonts w:ascii="Arial" w:hAnsi="Arial" w:cs="Arial"/>
          <w:sz w:val="20"/>
          <w:szCs w:val="20"/>
          <w:lang w:val="pt-PT"/>
        </w:rPr>
        <w:t>á</w:t>
      </w:r>
      <w:r w:rsidR="002A5677" w:rsidRPr="00834FDC">
        <w:rPr>
          <w:rFonts w:ascii="Arial" w:hAnsi="Arial" w:cs="Arial"/>
          <w:sz w:val="20"/>
          <w:szCs w:val="20"/>
          <w:lang w:val="pt-PT"/>
        </w:rPr>
        <w:t xml:space="preserve">rio de ambas cidades. </w:t>
      </w:r>
    </w:p>
    <w:p w14:paraId="117EDDCB" w14:textId="77777777" w:rsidR="002A5677" w:rsidRPr="00834FDC" w:rsidRDefault="002A5677" w:rsidP="002A5677">
      <w:pPr>
        <w:spacing w:line="276" w:lineRule="auto"/>
        <w:ind w:right="1394"/>
        <w:jc w:val="both"/>
        <w:rPr>
          <w:rFonts w:ascii="Arial" w:hAnsi="Arial" w:cs="Arial"/>
          <w:sz w:val="20"/>
          <w:szCs w:val="20"/>
          <w:lang w:val="pt-PT"/>
        </w:rPr>
      </w:pPr>
    </w:p>
    <w:p w14:paraId="4B0F7F73" w14:textId="68EC122B" w:rsidR="002A5677" w:rsidRPr="00834FDC" w:rsidRDefault="002A5677" w:rsidP="002A5677">
      <w:pPr>
        <w:spacing w:line="276" w:lineRule="auto"/>
        <w:ind w:right="1394"/>
        <w:jc w:val="both"/>
        <w:rPr>
          <w:rFonts w:ascii="Arial" w:hAnsi="Arial" w:cs="Arial"/>
          <w:sz w:val="20"/>
          <w:szCs w:val="20"/>
          <w:lang w:val="pt-PT"/>
        </w:rPr>
      </w:pPr>
      <w:r w:rsidRPr="00834FDC">
        <w:rPr>
          <w:rFonts w:ascii="Arial" w:hAnsi="Arial" w:cs="Arial"/>
          <w:i/>
          <w:sz w:val="20"/>
          <w:szCs w:val="20"/>
          <w:lang w:val="pt-PT"/>
        </w:rPr>
        <w:t xml:space="preserve">“Kioto </w:t>
      </w:r>
      <w:r w:rsidR="008F171C">
        <w:rPr>
          <w:rFonts w:ascii="Arial" w:hAnsi="Arial" w:cs="Arial"/>
          <w:i/>
          <w:sz w:val="20"/>
          <w:szCs w:val="20"/>
          <w:lang w:val="pt-PT"/>
        </w:rPr>
        <w:t>e</w:t>
      </w:r>
      <w:r w:rsidRPr="00834FDC">
        <w:rPr>
          <w:rFonts w:ascii="Arial" w:hAnsi="Arial" w:cs="Arial"/>
          <w:i/>
          <w:sz w:val="20"/>
          <w:szCs w:val="20"/>
          <w:lang w:val="pt-PT"/>
        </w:rPr>
        <w:t xml:space="preserve"> Osaka </w:t>
      </w:r>
      <w:r w:rsidR="008F171C">
        <w:rPr>
          <w:rFonts w:ascii="Arial" w:hAnsi="Arial" w:cs="Arial"/>
          <w:i/>
          <w:sz w:val="20"/>
          <w:szCs w:val="20"/>
          <w:lang w:val="pt-PT"/>
        </w:rPr>
        <w:t xml:space="preserve">são, há </w:t>
      </w:r>
      <w:r w:rsidRPr="00834FDC">
        <w:rPr>
          <w:rFonts w:ascii="Arial" w:hAnsi="Arial" w:cs="Arial"/>
          <w:i/>
          <w:sz w:val="20"/>
          <w:szCs w:val="20"/>
          <w:lang w:val="pt-PT"/>
        </w:rPr>
        <w:t>mu</w:t>
      </w:r>
      <w:r w:rsidR="008F171C">
        <w:rPr>
          <w:rFonts w:ascii="Arial" w:hAnsi="Arial" w:cs="Arial"/>
          <w:i/>
          <w:sz w:val="20"/>
          <w:szCs w:val="20"/>
          <w:lang w:val="pt-PT"/>
        </w:rPr>
        <w:t>ito</w:t>
      </w:r>
      <w:r w:rsidRPr="00834FDC">
        <w:rPr>
          <w:rFonts w:ascii="Arial" w:hAnsi="Arial" w:cs="Arial"/>
          <w:i/>
          <w:sz w:val="20"/>
          <w:szCs w:val="20"/>
          <w:lang w:val="pt-PT"/>
        </w:rPr>
        <w:t xml:space="preserve"> tempo</w:t>
      </w:r>
      <w:r w:rsidR="008F171C">
        <w:rPr>
          <w:rFonts w:ascii="Arial" w:hAnsi="Arial" w:cs="Arial"/>
          <w:i/>
          <w:sz w:val="20"/>
          <w:szCs w:val="20"/>
          <w:lang w:val="pt-PT"/>
        </w:rPr>
        <w:t xml:space="preserve">, duas </w:t>
      </w:r>
      <w:r w:rsidRPr="00834FDC">
        <w:rPr>
          <w:rFonts w:ascii="Arial" w:hAnsi="Arial" w:cs="Arial"/>
          <w:i/>
          <w:sz w:val="20"/>
          <w:szCs w:val="20"/>
          <w:lang w:val="pt-PT"/>
        </w:rPr>
        <w:t>refer</w:t>
      </w:r>
      <w:r w:rsidR="008F171C">
        <w:rPr>
          <w:rFonts w:ascii="Arial" w:hAnsi="Arial" w:cs="Arial"/>
          <w:i/>
          <w:sz w:val="20"/>
          <w:szCs w:val="20"/>
          <w:lang w:val="pt-PT"/>
        </w:rPr>
        <w:t>ê</w:t>
      </w:r>
      <w:r w:rsidRPr="00834FDC">
        <w:rPr>
          <w:rFonts w:ascii="Arial" w:hAnsi="Arial" w:cs="Arial"/>
          <w:i/>
          <w:sz w:val="20"/>
          <w:szCs w:val="20"/>
          <w:lang w:val="pt-PT"/>
        </w:rPr>
        <w:t xml:space="preserve">ncias gastronómicas de </w:t>
      </w:r>
      <w:r w:rsidR="008F171C">
        <w:rPr>
          <w:rFonts w:ascii="Arial" w:hAnsi="Arial" w:cs="Arial"/>
          <w:i/>
          <w:sz w:val="20"/>
          <w:szCs w:val="20"/>
          <w:lang w:val="pt-PT"/>
        </w:rPr>
        <w:t xml:space="preserve">dimensão </w:t>
      </w:r>
      <w:r w:rsidRPr="00834FDC">
        <w:rPr>
          <w:rFonts w:ascii="Arial" w:hAnsi="Arial" w:cs="Arial"/>
          <w:i/>
          <w:sz w:val="20"/>
          <w:szCs w:val="20"/>
          <w:lang w:val="pt-PT"/>
        </w:rPr>
        <w:t>mundial</w:t>
      </w:r>
      <w:r w:rsidR="008F171C">
        <w:rPr>
          <w:rFonts w:ascii="Arial" w:hAnsi="Arial" w:cs="Arial"/>
          <w:i/>
          <w:sz w:val="20"/>
          <w:szCs w:val="20"/>
          <w:lang w:val="pt-PT"/>
        </w:rPr>
        <w:t xml:space="preserve">, tão </w:t>
      </w:r>
      <w:r w:rsidRPr="00834FDC">
        <w:rPr>
          <w:rFonts w:ascii="Arial" w:hAnsi="Arial" w:cs="Arial"/>
          <w:i/>
          <w:sz w:val="20"/>
          <w:szCs w:val="20"/>
          <w:lang w:val="pt-PT"/>
        </w:rPr>
        <w:t>fascinan</w:t>
      </w:r>
      <w:r w:rsidR="008F171C">
        <w:rPr>
          <w:rFonts w:ascii="Arial" w:hAnsi="Arial" w:cs="Arial"/>
          <w:i/>
          <w:sz w:val="20"/>
          <w:szCs w:val="20"/>
          <w:lang w:val="pt-PT"/>
        </w:rPr>
        <w:t>tes</w:t>
      </w:r>
      <w:r w:rsidRPr="00834FDC">
        <w:rPr>
          <w:rFonts w:ascii="Arial" w:hAnsi="Arial" w:cs="Arial"/>
          <w:i/>
          <w:sz w:val="20"/>
          <w:szCs w:val="20"/>
          <w:lang w:val="pt-PT"/>
        </w:rPr>
        <w:t xml:space="preserve"> </w:t>
      </w:r>
      <w:r w:rsidR="008F171C">
        <w:rPr>
          <w:rFonts w:ascii="Arial" w:hAnsi="Arial" w:cs="Arial"/>
          <w:i/>
          <w:sz w:val="20"/>
          <w:szCs w:val="20"/>
          <w:lang w:val="pt-PT"/>
        </w:rPr>
        <w:t xml:space="preserve">quanto </w:t>
      </w:r>
      <w:r w:rsidRPr="00834FDC">
        <w:rPr>
          <w:rFonts w:ascii="Arial" w:hAnsi="Arial" w:cs="Arial"/>
          <w:i/>
          <w:sz w:val="20"/>
          <w:szCs w:val="20"/>
          <w:lang w:val="pt-PT"/>
        </w:rPr>
        <w:t>impresiona</w:t>
      </w:r>
      <w:r w:rsidR="008F171C">
        <w:rPr>
          <w:rFonts w:ascii="Arial" w:hAnsi="Arial" w:cs="Arial"/>
          <w:i/>
          <w:sz w:val="20"/>
          <w:szCs w:val="20"/>
          <w:lang w:val="pt-PT"/>
        </w:rPr>
        <w:t>ntes</w:t>
      </w:r>
      <w:r w:rsidRPr="00834FDC">
        <w:rPr>
          <w:rFonts w:ascii="Arial" w:hAnsi="Arial" w:cs="Arial"/>
          <w:i/>
          <w:sz w:val="20"/>
          <w:szCs w:val="20"/>
          <w:lang w:val="pt-PT"/>
        </w:rPr>
        <w:t>. D</w:t>
      </w:r>
      <w:r w:rsidR="008F171C">
        <w:rPr>
          <w:rFonts w:ascii="Arial" w:hAnsi="Arial" w:cs="Arial"/>
          <w:i/>
          <w:sz w:val="20"/>
          <w:szCs w:val="20"/>
          <w:lang w:val="pt-PT"/>
        </w:rPr>
        <w:t xml:space="preserve">a loja de esquina </w:t>
      </w:r>
      <w:r w:rsidRPr="00834FDC">
        <w:rPr>
          <w:rFonts w:ascii="Arial" w:hAnsi="Arial" w:cs="Arial"/>
          <w:i/>
          <w:sz w:val="20"/>
          <w:szCs w:val="20"/>
          <w:lang w:val="pt-PT"/>
        </w:rPr>
        <w:t>totalmente especializad</w:t>
      </w:r>
      <w:r w:rsidR="008F171C">
        <w:rPr>
          <w:rFonts w:ascii="Arial" w:hAnsi="Arial" w:cs="Arial"/>
          <w:i/>
          <w:sz w:val="20"/>
          <w:szCs w:val="20"/>
          <w:lang w:val="pt-PT"/>
        </w:rPr>
        <w:t>a</w:t>
      </w:r>
      <w:r w:rsidRPr="00834FDC">
        <w:rPr>
          <w:rFonts w:ascii="Arial" w:hAnsi="Arial" w:cs="Arial"/>
          <w:i/>
          <w:sz w:val="20"/>
          <w:szCs w:val="20"/>
          <w:lang w:val="pt-PT"/>
        </w:rPr>
        <w:t xml:space="preserve"> e</w:t>
      </w:r>
      <w:r w:rsidR="008F171C">
        <w:rPr>
          <w:rFonts w:ascii="Arial" w:hAnsi="Arial" w:cs="Arial"/>
          <w:i/>
          <w:sz w:val="20"/>
          <w:szCs w:val="20"/>
          <w:lang w:val="pt-PT"/>
        </w:rPr>
        <w:t xml:space="preserve">m </w:t>
      </w:r>
      <w:r w:rsidRPr="00834FDC">
        <w:rPr>
          <w:rFonts w:ascii="Arial" w:hAnsi="Arial" w:cs="Arial"/>
          <w:i/>
          <w:sz w:val="20"/>
          <w:szCs w:val="20"/>
          <w:lang w:val="pt-PT"/>
        </w:rPr>
        <w:t>ramen</w:t>
      </w:r>
      <w:r w:rsidR="008F171C">
        <w:rPr>
          <w:rFonts w:ascii="Arial" w:hAnsi="Arial" w:cs="Arial"/>
          <w:i/>
          <w:sz w:val="20"/>
          <w:szCs w:val="20"/>
          <w:lang w:val="pt-PT"/>
        </w:rPr>
        <w:t xml:space="preserve">, ao destino </w:t>
      </w:r>
      <w:r w:rsidRPr="00834FDC">
        <w:rPr>
          <w:rFonts w:ascii="Arial" w:hAnsi="Arial" w:cs="Arial"/>
          <w:i/>
          <w:sz w:val="20"/>
          <w:szCs w:val="20"/>
          <w:lang w:val="pt-PT"/>
        </w:rPr>
        <w:t>gastronómic</w:t>
      </w:r>
      <w:r w:rsidR="008F171C">
        <w:rPr>
          <w:rFonts w:ascii="Arial" w:hAnsi="Arial" w:cs="Arial"/>
          <w:i/>
          <w:sz w:val="20"/>
          <w:szCs w:val="20"/>
          <w:lang w:val="pt-PT"/>
        </w:rPr>
        <w:t xml:space="preserve">o </w:t>
      </w:r>
      <w:r w:rsidRPr="00834FDC">
        <w:rPr>
          <w:rFonts w:ascii="Arial" w:hAnsi="Arial" w:cs="Arial"/>
          <w:i/>
          <w:sz w:val="20"/>
          <w:szCs w:val="20"/>
          <w:lang w:val="pt-PT"/>
        </w:rPr>
        <w:t>d</w:t>
      </w:r>
      <w:r w:rsidR="008F171C">
        <w:rPr>
          <w:rFonts w:ascii="Arial" w:hAnsi="Arial" w:cs="Arial"/>
          <w:i/>
          <w:sz w:val="20"/>
          <w:szCs w:val="20"/>
          <w:lang w:val="pt-PT"/>
        </w:rPr>
        <w:t xml:space="preserve">o mais </w:t>
      </w:r>
      <w:r w:rsidRPr="00834FDC">
        <w:rPr>
          <w:rFonts w:ascii="Arial" w:hAnsi="Arial" w:cs="Arial"/>
          <w:i/>
          <w:sz w:val="20"/>
          <w:szCs w:val="20"/>
          <w:lang w:val="pt-PT"/>
        </w:rPr>
        <w:t xml:space="preserve">alto </w:t>
      </w:r>
      <w:r w:rsidR="008F171C">
        <w:rPr>
          <w:rFonts w:ascii="Arial" w:hAnsi="Arial" w:cs="Arial"/>
          <w:i/>
          <w:sz w:val="20"/>
          <w:szCs w:val="20"/>
          <w:lang w:val="pt-PT"/>
        </w:rPr>
        <w:t>nível</w:t>
      </w:r>
      <w:r w:rsidRPr="00834FDC">
        <w:rPr>
          <w:rFonts w:ascii="Arial" w:hAnsi="Arial" w:cs="Arial"/>
          <w:i/>
          <w:sz w:val="20"/>
          <w:szCs w:val="20"/>
          <w:lang w:val="pt-PT"/>
        </w:rPr>
        <w:t>, os gourmets loca</w:t>
      </w:r>
      <w:r w:rsidR="008F171C">
        <w:rPr>
          <w:rFonts w:ascii="Arial" w:hAnsi="Arial" w:cs="Arial"/>
          <w:i/>
          <w:sz w:val="20"/>
          <w:szCs w:val="20"/>
          <w:lang w:val="pt-PT"/>
        </w:rPr>
        <w:t>i</w:t>
      </w:r>
      <w:r w:rsidRPr="00834FDC">
        <w:rPr>
          <w:rFonts w:ascii="Arial" w:hAnsi="Arial" w:cs="Arial"/>
          <w:i/>
          <w:sz w:val="20"/>
          <w:szCs w:val="20"/>
          <w:lang w:val="pt-PT"/>
        </w:rPr>
        <w:t xml:space="preserve">s </w:t>
      </w:r>
      <w:r w:rsidR="008F171C">
        <w:rPr>
          <w:rFonts w:ascii="Arial" w:hAnsi="Arial" w:cs="Arial"/>
          <w:i/>
          <w:sz w:val="20"/>
          <w:szCs w:val="20"/>
          <w:lang w:val="pt-PT"/>
        </w:rPr>
        <w:t xml:space="preserve">e estrangeiros </w:t>
      </w:r>
      <w:r w:rsidRPr="00834FDC">
        <w:rPr>
          <w:rFonts w:ascii="Arial" w:hAnsi="Arial" w:cs="Arial"/>
          <w:i/>
          <w:sz w:val="20"/>
          <w:szCs w:val="20"/>
          <w:lang w:val="pt-PT"/>
        </w:rPr>
        <w:t>p</w:t>
      </w:r>
      <w:r w:rsidR="008F171C">
        <w:rPr>
          <w:rFonts w:ascii="Arial" w:hAnsi="Arial" w:cs="Arial"/>
          <w:i/>
          <w:sz w:val="20"/>
          <w:szCs w:val="20"/>
          <w:lang w:val="pt-PT"/>
        </w:rPr>
        <w:t xml:space="preserve">odem </w:t>
      </w:r>
      <w:r w:rsidRPr="00834FDC">
        <w:rPr>
          <w:rFonts w:ascii="Arial" w:hAnsi="Arial" w:cs="Arial"/>
          <w:i/>
          <w:sz w:val="20"/>
          <w:szCs w:val="20"/>
          <w:lang w:val="pt-PT"/>
        </w:rPr>
        <w:t>d</w:t>
      </w:r>
      <w:r w:rsidR="008F171C">
        <w:rPr>
          <w:rFonts w:ascii="Arial" w:hAnsi="Arial" w:cs="Arial"/>
          <w:i/>
          <w:sz w:val="20"/>
          <w:szCs w:val="20"/>
          <w:lang w:val="pt-PT"/>
        </w:rPr>
        <w:t>e</w:t>
      </w:r>
      <w:r w:rsidRPr="00834FDC">
        <w:rPr>
          <w:rFonts w:ascii="Arial" w:hAnsi="Arial" w:cs="Arial"/>
          <w:i/>
          <w:sz w:val="20"/>
          <w:szCs w:val="20"/>
          <w:lang w:val="pt-PT"/>
        </w:rPr>
        <w:t xml:space="preserve">sfrutar de </w:t>
      </w:r>
      <w:r w:rsidR="008F171C">
        <w:rPr>
          <w:rFonts w:ascii="Arial" w:hAnsi="Arial" w:cs="Arial"/>
          <w:i/>
          <w:sz w:val="20"/>
          <w:szCs w:val="20"/>
          <w:lang w:val="pt-PT"/>
        </w:rPr>
        <w:t xml:space="preserve">uma </w:t>
      </w:r>
      <w:r w:rsidRPr="00834FDC">
        <w:rPr>
          <w:rFonts w:ascii="Arial" w:hAnsi="Arial" w:cs="Arial"/>
          <w:i/>
          <w:sz w:val="20"/>
          <w:szCs w:val="20"/>
          <w:lang w:val="pt-PT"/>
        </w:rPr>
        <w:t xml:space="preserve">oferta </w:t>
      </w:r>
      <w:r w:rsidR="008F171C">
        <w:rPr>
          <w:rFonts w:ascii="Arial" w:hAnsi="Arial" w:cs="Arial"/>
          <w:i/>
          <w:sz w:val="20"/>
          <w:szCs w:val="20"/>
          <w:lang w:val="pt-PT"/>
        </w:rPr>
        <w:t xml:space="preserve">culinária </w:t>
      </w:r>
      <w:r w:rsidRPr="00834FDC">
        <w:rPr>
          <w:rFonts w:ascii="Arial" w:hAnsi="Arial" w:cs="Arial"/>
          <w:i/>
          <w:sz w:val="20"/>
          <w:szCs w:val="20"/>
          <w:lang w:val="pt-PT"/>
        </w:rPr>
        <w:t>que po</w:t>
      </w:r>
      <w:r w:rsidR="008F171C">
        <w:rPr>
          <w:rFonts w:ascii="Arial" w:hAnsi="Arial" w:cs="Arial"/>
          <w:i/>
          <w:sz w:val="20"/>
          <w:szCs w:val="20"/>
          <w:lang w:val="pt-PT"/>
        </w:rPr>
        <w:t>u</w:t>
      </w:r>
      <w:r w:rsidRPr="00834FDC">
        <w:rPr>
          <w:rFonts w:ascii="Arial" w:hAnsi="Arial" w:cs="Arial"/>
          <w:i/>
          <w:sz w:val="20"/>
          <w:szCs w:val="20"/>
          <w:lang w:val="pt-PT"/>
        </w:rPr>
        <w:t>cos destinos s</w:t>
      </w:r>
      <w:r w:rsidR="008F171C">
        <w:rPr>
          <w:rFonts w:ascii="Arial" w:hAnsi="Arial" w:cs="Arial"/>
          <w:i/>
          <w:sz w:val="20"/>
          <w:szCs w:val="20"/>
          <w:lang w:val="pt-PT"/>
        </w:rPr>
        <w:t xml:space="preserve">ão </w:t>
      </w:r>
      <w:r w:rsidRPr="00834FDC">
        <w:rPr>
          <w:rFonts w:ascii="Arial" w:hAnsi="Arial" w:cs="Arial"/>
          <w:i/>
          <w:sz w:val="20"/>
          <w:szCs w:val="20"/>
          <w:lang w:val="pt-PT"/>
        </w:rPr>
        <w:t>capa</w:t>
      </w:r>
      <w:r w:rsidR="008F171C">
        <w:rPr>
          <w:rFonts w:ascii="Arial" w:hAnsi="Arial" w:cs="Arial"/>
          <w:i/>
          <w:sz w:val="20"/>
          <w:szCs w:val="20"/>
          <w:lang w:val="pt-PT"/>
        </w:rPr>
        <w:t>z</w:t>
      </w:r>
      <w:r w:rsidRPr="00834FDC">
        <w:rPr>
          <w:rFonts w:ascii="Arial" w:hAnsi="Arial" w:cs="Arial"/>
          <w:i/>
          <w:sz w:val="20"/>
          <w:szCs w:val="20"/>
          <w:lang w:val="pt-PT"/>
        </w:rPr>
        <w:t>es de of</w:t>
      </w:r>
      <w:r w:rsidR="008F171C">
        <w:rPr>
          <w:rFonts w:ascii="Arial" w:hAnsi="Arial" w:cs="Arial"/>
          <w:i/>
          <w:sz w:val="20"/>
          <w:szCs w:val="20"/>
          <w:lang w:val="pt-PT"/>
        </w:rPr>
        <w:t>e</w:t>
      </w:r>
      <w:r w:rsidRPr="00834FDC">
        <w:rPr>
          <w:rFonts w:ascii="Arial" w:hAnsi="Arial" w:cs="Arial"/>
          <w:i/>
          <w:sz w:val="20"/>
          <w:szCs w:val="20"/>
          <w:lang w:val="pt-PT"/>
        </w:rPr>
        <w:t>recer co</w:t>
      </w:r>
      <w:r w:rsidR="008F171C">
        <w:rPr>
          <w:rFonts w:ascii="Arial" w:hAnsi="Arial" w:cs="Arial"/>
          <w:i/>
          <w:sz w:val="20"/>
          <w:szCs w:val="20"/>
          <w:lang w:val="pt-PT"/>
        </w:rPr>
        <w:t>m</w:t>
      </w:r>
      <w:r w:rsidRPr="00834FDC">
        <w:rPr>
          <w:rFonts w:ascii="Arial" w:hAnsi="Arial" w:cs="Arial"/>
          <w:i/>
          <w:sz w:val="20"/>
          <w:szCs w:val="20"/>
          <w:lang w:val="pt-PT"/>
        </w:rPr>
        <w:t xml:space="preserve"> tanta finura”</w:t>
      </w:r>
      <w:r w:rsidRPr="00834FDC">
        <w:rPr>
          <w:rFonts w:ascii="Arial" w:hAnsi="Arial" w:cs="Arial"/>
          <w:sz w:val="20"/>
          <w:szCs w:val="20"/>
          <w:lang w:val="pt-PT"/>
        </w:rPr>
        <w:t xml:space="preserve">, </w:t>
      </w:r>
      <w:r w:rsidR="008F171C">
        <w:rPr>
          <w:rFonts w:ascii="Arial" w:hAnsi="Arial" w:cs="Arial"/>
          <w:sz w:val="20"/>
          <w:szCs w:val="20"/>
          <w:lang w:val="pt-PT"/>
        </w:rPr>
        <w:t xml:space="preserve">afirma </w:t>
      </w:r>
      <w:r w:rsidRPr="00834FDC">
        <w:rPr>
          <w:rFonts w:ascii="Arial" w:hAnsi="Arial" w:cs="Arial"/>
          <w:sz w:val="20"/>
          <w:szCs w:val="20"/>
          <w:lang w:val="pt-PT"/>
        </w:rPr>
        <w:t>Gwendal Poullennec, Diretor Internacional d</w:t>
      </w:r>
      <w:r w:rsidR="008F171C">
        <w:rPr>
          <w:rFonts w:ascii="Arial" w:hAnsi="Arial" w:cs="Arial"/>
          <w:sz w:val="20"/>
          <w:szCs w:val="20"/>
          <w:lang w:val="pt-PT"/>
        </w:rPr>
        <w:t xml:space="preserve">os </w:t>
      </w:r>
      <w:r w:rsidRPr="00834FDC">
        <w:rPr>
          <w:rFonts w:ascii="Arial" w:hAnsi="Arial" w:cs="Arial"/>
          <w:sz w:val="20"/>
          <w:szCs w:val="20"/>
          <w:lang w:val="pt-PT"/>
        </w:rPr>
        <w:t>Gu</w:t>
      </w:r>
      <w:r w:rsidR="008F171C">
        <w:rPr>
          <w:rFonts w:ascii="Arial" w:hAnsi="Arial" w:cs="Arial"/>
          <w:sz w:val="20"/>
          <w:szCs w:val="20"/>
          <w:lang w:val="pt-PT"/>
        </w:rPr>
        <w:t>i</w:t>
      </w:r>
      <w:r w:rsidRPr="00834FDC">
        <w:rPr>
          <w:rFonts w:ascii="Arial" w:hAnsi="Arial" w:cs="Arial"/>
          <w:sz w:val="20"/>
          <w:szCs w:val="20"/>
          <w:lang w:val="pt-PT"/>
        </w:rPr>
        <w:t xml:space="preserve">as MICHELIN. </w:t>
      </w:r>
      <w:r w:rsidRPr="00834FDC">
        <w:rPr>
          <w:rFonts w:ascii="Arial" w:hAnsi="Arial" w:cs="Arial"/>
          <w:i/>
          <w:sz w:val="20"/>
          <w:szCs w:val="20"/>
          <w:lang w:val="pt-PT"/>
        </w:rPr>
        <w:t>"</w:t>
      </w:r>
      <w:r w:rsidR="008F171C">
        <w:rPr>
          <w:rFonts w:ascii="Arial" w:hAnsi="Arial" w:cs="Arial"/>
          <w:i/>
          <w:sz w:val="20"/>
          <w:szCs w:val="20"/>
          <w:lang w:val="pt-PT"/>
        </w:rPr>
        <w:t xml:space="preserve">Ainda </w:t>
      </w:r>
      <w:r w:rsidRPr="00834FDC">
        <w:rPr>
          <w:rFonts w:ascii="Arial" w:hAnsi="Arial" w:cs="Arial"/>
          <w:i/>
          <w:sz w:val="20"/>
          <w:szCs w:val="20"/>
          <w:lang w:val="pt-PT"/>
        </w:rPr>
        <w:t xml:space="preserve">que </w:t>
      </w:r>
      <w:r w:rsidR="008F171C">
        <w:rPr>
          <w:rFonts w:ascii="Arial" w:hAnsi="Arial" w:cs="Arial"/>
          <w:i/>
          <w:sz w:val="20"/>
          <w:szCs w:val="20"/>
          <w:lang w:val="pt-PT"/>
        </w:rPr>
        <w:t xml:space="preserve">a </w:t>
      </w:r>
      <w:r w:rsidRPr="00834FDC">
        <w:rPr>
          <w:rFonts w:ascii="Arial" w:hAnsi="Arial" w:cs="Arial"/>
          <w:i/>
          <w:sz w:val="20"/>
          <w:szCs w:val="20"/>
          <w:lang w:val="pt-PT"/>
        </w:rPr>
        <w:t>cris</w:t>
      </w:r>
      <w:r w:rsidR="008F171C">
        <w:rPr>
          <w:rFonts w:ascii="Arial" w:hAnsi="Arial" w:cs="Arial"/>
          <w:i/>
          <w:sz w:val="20"/>
          <w:szCs w:val="20"/>
          <w:lang w:val="pt-PT"/>
        </w:rPr>
        <w:t xml:space="preserve">e sanitária tenha atingido </w:t>
      </w:r>
      <w:r w:rsidRPr="00834FDC">
        <w:rPr>
          <w:rFonts w:ascii="Arial" w:hAnsi="Arial" w:cs="Arial"/>
          <w:i/>
          <w:sz w:val="20"/>
          <w:szCs w:val="20"/>
          <w:lang w:val="pt-PT"/>
        </w:rPr>
        <w:t xml:space="preserve">duramente </w:t>
      </w:r>
      <w:r w:rsidR="008F171C">
        <w:rPr>
          <w:rFonts w:ascii="Arial" w:hAnsi="Arial" w:cs="Arial"/>
          <w:i/>
          <w:sz w:val="20"/>
          <w:szCs w:val="20"/>
          <w:lang w:val="pt-PT"/>
        </w:rPr>
        <w:t xml:space="preserve">o </w:t>
      </w:r>
      <w:r w:rsidRPr="00834FDC">
        <w:rPr>
          <w:rFonts w:ascii="Arial" w:hAnsi="Arial" w:cs="Arial"/>
          <w:i/>
          <w:sz w:val="20"/>
          <w:szCs w:val="20"/>
          <w:lang w:val="pt-PT"/>
        </w:rPr>
        <w:t>sector, co</w:t>
      </w:r>
      <w:r w:rsidR="008F171C">
        <w:rPr>
          <w:rFonts w:ascii="Arial" w:hAnsi="Arial" w:cs="Arial"/>
          <w:i/>
          <w:sz w:val="20"/>
          <w:szCs w:val="20"/>
          <w:lang w:val="pt-PT"/>
        </w:rPr>
        <w:t xml:space="preserve">m </w:t>
      </w:r>
      <w:r w:rsidRPr="00834FDC">
        <w:rPr>
          <w:rFonts w:ascii="Arial" w:hAnsi="Arial" w:cs="Arial"/>
          <w:i/>
          <w:sz w:val="20"/>
          <w:szCs w:val="20"/>
          <w:lang w:val="pt-PT"/>
        </w:rPr>
        <w:t>todas as restri</w:t>
      </w:r>
      <w:r w:rsidR="008F171C">
        <w:rPr>
          <w:rFonts w:ascii="Arial" w:hAnsi="Arial" w:cs="Arial"/>
          <w:i/>
          <w:sz w:val="20"/>
          <w:szCs w:val="20"/>
          <w:lang w:val="pt-PT"/>
        </w:rPr>
        <w:t>çõ</w:t>
      </w:r>
      <w:r w:rsidRPr="00834FDC">
        <w:rPr>
          <w:rFonts w:ascii="Arial" w:hAnsi="Arial" w:cs="Arial"/>
          <w:i/>
          <w:sz w:val="20"/>
          <w:szCs w:val="20"/>
          <w:lang w:val="pt-PT"/>
        </w:rPr>
        <w:t>es imp</w:t>
      </w:r>
      <w:r w:rsidR="008F171C">
        <w:rPr>
          <w:rFonts w:ascii="Arial" w:hAnsi="Arial" w:cs="Arial"/>
          <w:i/>
          <w:sz w:val="20"/>
          <w:szCs w:val="20"/>
          <w:lang w:val="pt-PT"/>
        </w:rPr>
        <w:t>o</w:t>
      </w:r>
      <w:r w:rsidRPr="00834FDC">
        <w:rPr>
          <w:rFonts w:ascii="Arial" w:hAnsi="Arial" w:cs="Arial"/>
          <w:i/>
          <w:sz w:val="20"/>
          <w:szCs w:val="20"/>
          <w:lang w:val="pt-PT"/>
        </w:rPr>
        <w:t xml:space="preserve">stas aos </w:t>
      </w:r>
      <w:r w:rsidR="008F171C">
        <w:rPr>
          <w:rFonts w:ascii="Arial" w:hAnsi="Arial" w:cs="Arial"/>
          <w:i/>
          <w:sz w:val="20"/>
          <w:szCs w:val="20"/>
          <w:lang w:val="pt-PT"/>
        </w:rPr>
        <w:t>viajantes</w:t>
      </w:r>
      <w:r w:rsidRPr="00834FDC">
        <w:rPr>
          <w:rFonts w:ascii="Arial" w:hAnsi="Arial" w:cs="Arial"/>
          <w:i/>
          <w:sz w:val="20"/>
          <w:szCs w:val="20"/>
          <w:lang w:val="pt-PT"/>
        </w:rPr>
        <w:t xml:space="preserve">, </w:t>
      </w:r>
      <w:r w:rsidR="008F171C">
        <w:rPr>
          <w:rFonts w:ascii="Arial" w:hAnsi="Arial" w:cs="Arial"/>
          <w:i/>
          <w:sz w:val="20"/>
          <w:szCs w:val="20"/>
          <w:lang w:val="pt-PT"/>
        </w:rPr>
        <w:t xml:space="preserve">os </w:t>
      </w:r>
      <w:r w:rsidRPr="00834FDC">
        <w:rPr>
          <w:rFonts w:ascii="Arial" w:hAnsi="Arial" w:cs="Arial"/>
          <w:i/>
          <w:sz w:val="20"/>
          <w:szCs w:val="20"/>
          <w:lang w:val="pt-PT"/>
        </w:rPr>
        <w:t xml:space="preserve">chefs de </w:t>
      </w:r>
      <w:r w:rsidR="008F171C">
        <w:rPr>
          <w:rFonts w:ascii="Arial" w:hAnsi="Arial" w:cs="Arial"/>
          <w:i/>
          <w:sz w:val="20"/>
          <w:szCs w:val="20"/>
          <w:lang w:val="pt-PT"/>
        </w:rPr>
        <w:t>Qu</w:t>
      </w:r>
      <w:r w:rsidRPr="00834FDC">
        <w:rPr>
          <w:rFonts w:ascii="Arial" w:hAnsi="Arial" w:cs="Arial"/>
          <w:i/>
          <w:sz w:val="20"/>
          <w:szCs w:val="20"/>
          <w:lang w:val="pt-PT"/>
        </w:rPr>
        <w:t xml:space="preserve">ioto </w:t>
      </w:r>
      <w:r w:rsidR="008F171C">
        <w:rPr>
          <w:rFonts w:ascii="Arial" w:hAnsi="Arial" w:cs="Arial"/>
          <w:i/>
          <w:sz w:val="20"/>
          <w:szCs w:val="20"/>
          <w:lang w:val="pt-PT"/>
        </w:rPr>
        <w:t>e</w:t>
      </w:r>
      <w:r w:rsidRPr="00834FDC">
        <w:rPr>
          <w:rFonts w:ascii="Arial" w:hAnsi="Arial" w:cs="Arial"/>
          <w:i/>
          <w:sz w:val="20"/>
          <w:szCs w:val="20"/>
          <w:lang w:val="pt-PT"/>
        </w:rPr>
        <w:t xml:space="preserve"> </w:t>
      </w:r>
      <w:r w:rsidR="008F171C">
        <w:rPr>
          <w:rFonts w:ascii="Arial" w:hAnsi="Arial" w:cs="Arial"/>
          <w:i/>
          <w:sz w:val="20"/>
          <w:szCs w:val="20"/>
          <w:lang w:val="pt-PT"/>
        </w:rPr>
        <w:t xml:space="preserve">de </w:t>
      </w:r>
      <w:r w:rsidRPr="00834FDC">
        <w:rPr>
          <w:rFonts w:ascii="Arial" w:hAnsi="Arial" w:cs="Arial"/>
          <w:i/>
          <w:sz w:val="20"/>
          <w:szCs w:val="20"/>
          <w:lang w:val="pt-PT"/>
        </w:rPr>
        <w:t>Osa</w:t>
      </w:r>
      <w:r w:rsidR="008F171C">
        <w:rPr>
          <w:rFonts w:ascii="Arial" w:hAnsi="Arial" w:cs="Arial"/>
          <w:i/>
          <w:sz w:val="20"/>
          <w:szCs w:val="20"/>
          <w:lang w:val="pt-PT"/>
        </w:rPr>
        <w:t>k</w:t>
      </w:r>
      <w:r w:rsidRPr="00834FDC">
        <w:rPr>
          <w:rFonts w:ascii="Arial" w:hAnsi="Arial" w:cs="Arial"/>
          <w:i/>
          <w:sz w:val="20"/>
          <w:szCs w:val="20"/>
          <w:lang w:val="pt-PT"/>
        </w:rPr>
        <w:t>a mant</w:t>
      </w:r>
      <w:r w:rsidR="008F171C">
        <w:rPr>
          <w:rFonts w:ascii="Arial" w:hAnsi="Arial" w:cs="Arial"/>
          <w:i/>
          <w:sz w:val="20"/>
          <w:szCs w:val="20"/>
          <w:lang w:val="pt-PT"/>
        </w:rPr>
        <w:t xml:space="preserve">iveram </w:t>
      </w:r>
      <w:r w:rsidRPr="00834FDC">
        <w:rPr>
          <w:rFonts w:ascii="Arial" w:hAnsi="Arial" w:cs="Arial"/>
          <w:i/>
          <w:sz w:val="20"/>
          <w:szCs w:val="20"/>
          <w:lang w:val="pt-PT"/>
        </w:rPr>
        <w:t xml:space="preserve">intacto </w:t>
      </w:r>
      <w:r w:rsidR="008F171C">
        <w:rPr>
          <w:rFonts w:ascii="Arial" w:hAnsi="Arial" w:cs="Arial"/>
          <w:i/>
          <w:sz w:val="20"/>
          <w:szCs w:val="20"/>
          <w:lang w:val="pt-PT"/>
        </w:rPr>
        <w:t xml:space="preserve">a sua paixão por </w:t>
      </w:r>
      <w:r w:rsidRPr="00834FDC">
        <w:rPr>
          <w:rFonts w:ascii="Arial" w:hAnsi="Arial" w:cs="Arial"/>
          <w:i/>
          <w:sz w:val="20"/>
          <w:szCs w:val="20"/>
          <w:lang w:val="pt-PT"/>
        </w:rPr>
        <w:t xml:space="preserve">deleitar os amantes da </w:t>
      </w:r>
      <w:r w:rsidR="008F171C">
        <w:rPr>
          <w:rFonts w:ascii="Arial" w:hAnsi="Arial" w:cs="Arial"/>
          <w:i/>
          <w:sz w:val="20"/>
          <w:szCs w:val="20"/>
          <w:lang w:val="pt-PT"/>
        </w:rPr>
        <w:t>gastronomia</w:t>
      </w:r>
      <w:r w:rsidRPr="00834FDC">
        <w:rPr>
          <w:rFonts w:ascii="Arial" w:hAnsi="Arial" w:cs="Arial"/>
          <w:i/>
          <w:sz w:val="20"/>
          <w:szCs w:val="20"/>
          <w:lang w:val="pt-PT"/>
        </w:rPr>
        <w:t>. També</w:t>
      </w:r>
      <w:r w:rsidR="008F171C">
        <w:rPr>
          <w:rFonts w:ascii="Arial" w:hAnsi="Arial" w:cs="Arial"/>
          <w:i/>
          <w:sz w:val="20"/>
          <w:szCs w:val="20"/>
          <w:lang w:val="pt-PT"/>
        </w:rPr>
        <w:t xml:space="preserve">m </w:t>
      </w:r>
      <w:r w:rsidRPr="00834FDC">
        <w:rPr>
          <w:rFonts w:ascii="Arial" w:hAnsi="Arial" w:cs="Arial"/>
          <w:i/>
          <w:sz w:val="20"/>
          <w:szCs w:val="20"/>
          <w:lang w:val="pt-PT"/>
        </w:rPr>
        <w:t xml:space="preserve">notamos </w:t>
      </w:r>
      <w:r w:rsidR="008F171C">
        <w:rPr>
          <w:rFonts w:ascii="Arial" w:hAnsi="Arial" w:cs="Arial"/>
          <w:i/>
          <w:sz w:val="20"/>
          <w:szCs w:val="20"/>
          <w:lang w:val="pt-PT"/>
        </w:rPr>
        <w:t xml:space="preserve">uma </w:t>
      </w:r>
      <w:r w:rsidR="00F95E8E" w:rsidRPr="00834FDC">
        <w:rPr>
          <w:rFonts w:ascii="Arial" w:hAnsi="Arial" w:cs="Arial"/>
          <w:i/>
          <w:sz w:val="20"/>
          <w:szCs w:val="20"/>
          <w:lang w:val="pt-PT"/>
        </w:rPr>
        <w:t>ma</w:t>
      </w:r>
      <w:r w:rsidR="008F171C">
        <w:rPr>
          <w:rFonts w:ascii="Arial" w:hAnsi="Arial" w:cs="Arial"/>
          <w:i/>
          <w:sz w:val="20"/>
          <w:szCs w:val="20"/>
          <w:lang w:val="pt-PT"/>
        </w:rPr>
        <w:t>i</w:t>
      </w:r>
      <w:r w:rsidR="00F95E8E" w:rsidRPr="00834FDC">
        <w:rPr>
          <w:rFonts w:ascii="Arial" w:hAnsi="Arial" w:cs="Arial"/>
          <w:i/>
          <w:sz w:val="20"/>
          <w:szCs w:val="20"/>
          <w:lang w:val="pt-PT"/>
        </w:rPr>
        <w:t>or</w:t>
      </w:r>
      <w:r w:rsidRPr="00834FDC">
        <w:rPr>
          <w:rFonts w:ascii="Arial" w:hAnsi="Arial" w:cs="Arial"/>
          <w:i/>
          <w:sz w:val="20"/>
          <w:szCs w:val="20"/>
          <w:lang w:val="pt-PT"/>
        </w:rPr>
        <w:t xml:space="preserve"> </w:t>
      </w:r>
      <w:r w:rsidR="008F171C">
        <w:rPr>
          <w:rFonts w:ascii="Arial" w:hAnsi="Arial" w:cs="Arial"/>
          <w:i/>
          <w:sz w:val="20"/>
          <w:szCs w:val="20"/>
          <w:lang w:val="pt-PT"/>
        </w:rPr>
        <w:t xml:space="preserve">consciência ambiental em muitos </w:t>
      </w:r>
      <w:r w:rsidRPr="00834FDC">
        <w:rPr>
          <w:rFonts w:ascii="Arial" w:hAnsi="Arial" w:cs="Arial"/>
          <w:i/>
          <w:sz w:val="20"/>
          <w:szCs w:val="20"/>
          <w:lang w:val="pt-PT"/>
        </w:rPr>
        <w:t>chefs</w:t>
      </w:r>
      <w:r w:rsidR="008F171C">
        <w:rPr>
          <w:rFonts w:ascii="Arial" w:hAnsi="Arial" w:cs="Arial"/>
          <w:i/>
          <w:sz w:val="20"/>
          <w:szCs w:val="20"/>
          <w:lang w:val="pt-PT"/>
        </w:rPr>
        <w:t xml:space="preserve">, </w:t>
      </w:r>
      <w:r w:rsidR="00F95E8E" w:rsidRPr="00834FDC">
        <w:rPr>
          <w:rFonts w:ascii="Arial" w:hAnsi="Arial" w:cs="Arial"/>
          <w:i/>
          <w:sz w:val="20"/>
          <w:szCs w:val="20"/>
          <w:lang w:val="pt-PT"/>
        </w:rPr>
        <w:t>p</w:t>
      </w:r>
      <w:r w:rsidR="008F171C">
        <w:rPr>
          <w:rFonts w:ascii="Arial" w:hAnsi="Arial" w:cs="Arial"/>
          <w:i/>
          <w:sz w:val="20"/>
          <w:szCs w:val="20"/>
          <w:lang w:val="pt-PT"/>
        </w:rPr>
        <w:t>e</w:t>
      </w:r>
      <w:r w:rsidR="00F95E8E" w:rsidRPr="00834FDC">
        <w:rPr>
          <w:rFonts w:ascii="Arial" w:hAnsi="Arial" w:cs="Arial"/>
          <w:i/>
          <w:sz w:val="20"/>
          <w:szCs w:val="20"/>
          <w:lang w:val="pt-PT"/>
        </w:rPr>
        <w:t>lo que</w:t>
      </w:r>
      <w:r w:rsidRPr="00834FDC">
        <w:rPr>
          <w:rFonts w:ascii="Arial" w:hAnsi="Arial" w:cs="Arial"/>
          <w:i/>
          <w:sz w:val="20"/>
          <w:szCs w:val="20"/>
          <w:lang w:val="pt-PT"/>
        </w:rPr>
        <w:t xml:space="preserve"> estamos </w:t>
      </w:r>
      <w:r w:rsidR="008366FA" w:rsidRPr="00834FDC">
        <w:rPr>
          <w:rFonts w:ascii="Arial" w:hAnsi="Arial" w:cs="Arial"/>
          <w:i/>
          <w:sz w:val="20"/>
          <w:szCs w:val="20"/>
          <w:lang w:val="pt-PT"/>
        </w:rPr>
        <w:t>orgul</w:t>
      </w:r>
      <w:r w:rsidR="008F171C">
        <w:rPr>
          <w:rFonts w:ascii="Arial" w:hAnsi="Arial" w:cs="Arial"/>
          <w:i/>
          <w:sz w:val="20"/>
          <w:szCs w:val="20"/>
          <w:lang w:val="pt-PT"/>
        </w:rPr>
        <w:t>h</w:t>
      </w:r>
      <w:r w:rsidR="008366FA" w:rsidRPr="00834FDC">
        <w:rPr>
          <w:rFonts w:ascii="Arial" w:hAnsi="Arial" w:cs="Arial"/>
          <w:i/>
          <w:sz w:val="20"/>
          <w:szCs w:val="20"/>
          <w:lang w:val="pt-PT"/>
        </w:rPr>
        <w:t>osos</w:t>
      </w:r>
      <w:r w:rsidRPr="00834FDC">
        <w:rPr>
          <w:rFonts w:ascii="Arial" w:hAnsi="Arial" w:cs="Arial"/>
          <w:i/>
          <w:sz w:val="20"/>
          <w:szCs w:val="20"/>
          <w:lang w:val="pt-PT"/>
        </w:rPr>
        <w:t xml:space="preserve"> </w:t>
      </w:r>
      <w:r w:rsidR="008F171C">
        <w:rPr>
          <w:rFonts w:ascii="Arial" w:hAnsi="Arial" w:cs="Arial"/>
          <w:i/>
          <w:sz w:val="20"/>
          <w:szCs w:val="20"/>
          <w:lang w:val="pt-PT"/>
        </w:rPr>
        <w:t xml:space="preserve">por </w:t>
      </w:r>
      <w:r w:rsidRPr="00834FDC">
        <w:rPr>
          <w:rFonts w:ascii="Arial" w:hAnsi="Arial" w:cs="Arial"/>
          <w:i/>
          <w:sz w:val="20"/>
          <w:szCs w:val="20"/>
          <w:lang w:val="pt-PT"/>
        </w:rPr>
        <w:t xml:space="preserve">destacar </w:t>
      </w:r>
      <w:r w:rsidR="008F171C">
        <w:rPr>
          <w:rFonts w:ascii="Arial" w:hAnsi="Arial" w:cs="Arial"/>
          <w:i/>
          <w:sz w:val="20"/>
          <w:szCs w:val="20"/>
          <w:lang w:val="pt-PT"/>
        </w:rPr>
        <w:t xml:space="preserve">o </w:t>
      </w:r>
      <w:r w:rsidRPr="00834FDC">
        <w:rPr>
          <w:rFonts w:ascii="Arial" w:hAnsi="Arial" w:cs="Arial"/>
          <w:i/>
          <w:sz w:val="20"/>
          <w:szCs w:val="20"/>
          <w:lang w:val="pt-PT"/>
        </w:rPr>
        <w:t>compromi</w:t>
      </w:r>
      <w:r w:rsidR="008F171C">
        <w:rPr>
          <w:rFonts w:ascii="Arial" w:hAnsi="Arial" w:cs="Arial"/>
          <w:i/>
          <w:sz w:val="20"/>
          <w:szCs w:val="20"/>
          <w:lang w:val="pt-PT"/>
        </w:rPr>
        <w:t>s</w:t>
      </w:r>
      <w:r w:rsidRPr="00834FDC">
        <w:rPr>
          <w:rFonts w:ascii="Arial" w:hAnsi="Arial" w:cs="Arial"/>
          <w:i/>
          <w:sz w:val="20"/>
          <w:szCs w:val="20"/>
          <w:lang w:val="pt-PT"/>
        </w:rPr>
        <w:t>so co</w:t>
      </w:r>
      <w:r w:rsidR="008F171C">
        <w:rPr>
          <w:rFonts w:ascii="Arial" w:hAnsi="Arial" w:cs="Arial"/>
          <w:i/>
          <w:sz w:val="20"/>
          <w:szCs w:val="20"/>
          <w:lang w:val="pt-PT"/>
        </w:rPr>
        <w:t xml:space="preserve">m </w:t>
      </w:r>
      <w:r w:rsidRPr="00834FDC">
        <w:rPr>
          <w:rFonts w:ascii="Arial" w:hAnsi="Arial" w:cs="Arial"/>
          <w:i/>
          <w:sz w:val="20"/>
          <w:szCs w:val="20"/>
          <w:lang w:val="pt-PT"/>
        </w:rPr>
        <w:t xml:space="preserve">a </w:t>
      </w:r>
      <w:r w:rsidR="008F171C">
        <w:rPr>
          <w:rFonts w:ascii="Arial" w:hAnsi="Arial" w:cs="Arial"/>
          <w:i/>
          <w:sz w:val="20"/>
          <w:szCs w:val="20"/>
          <w:lang w:val="pt-PT"/>
        </w:rPr>
        <w:t xml:space="preserve">gastronomia </w:t>
      </w:r>
      <w:r w:rsidRPr="00834FDC">
        <w:rPr>
          <w:rFonts w:ascii="Arial" w:hAnsi="Arial" w:cs="Arial"/>
          <w:i/>
          <w:sz w:val="20"/>
          <w:szCs w:val="20"/>
          <w:lang w:val="pt-PT"/>
        </w:rPr>
        <w:t>s</w:t>
      </w:r>
      <w:r w:rsidR="008F171C">
        <w:rPr>
          <w:rFonts w:ascii="Arial" w:hAnsi="Arial" w:cs="Arial"/>
          <w:i/>
          <w:sz w:val="20"/>
          <w:szCs w:val="20"/>
          <w:lang w:val="pt-PT"/>
        </w:rPr>
        <w:t xml:space="preserve">ustentável mediante a atribuição </w:t>
      </w:r>
      <w:r w:rsidRPr="00834FDC">
        <w:rPr>
          <w:rFonts w:ascii="Arial" w:hAnsi="Arial" w:cs="Arial"/>
          <w:i/>
          <w:sz w:val="20"/>
          <w:szCs w:val="20"/>
          <w:lang w:val="pt-PT"/>
        </w:rPr>
        <w:t>d</w:t>
      </w:r>
      <w:r w:rsidR="00F95E8E" w:rsidRPr="00834FDC">
        <w:rPr>
          <w:rFonts w:ascii="Arial" w:hAnsi="Arial" w:cs="Arial"/>
          <w:i/>
          <w:sz w:val="20"/>
          <w:szCs w:val="20"/>
          <w:lang w:val="pt-PT"/>
        </w:rPr>
        <w:t xml:space="preserve">a </w:t>
      </w:r>
      <w:r w:rsidRPr="00834FDC">
        <w:rPr>
          <w:rFonts w:ascii="Arial" w:hAnsi="Arial" w:cs="Arial"/>
          <w:i/>
          <w:sz w:val="20"/>
          <w:szCs w:val="20"/>
          <w:lang w:val="pt-PT"/>
        </w:rPr>
        <w:t>Estrela Verde MICHELIN a 3 n</w:t>
      </w:r>
      <w:r w:rsidR="008F171C">
        <w:rPr>
          <w:rFonts w:ascii="Arial" w:hAnsi="Arial" w:cs="Arial"/>
          <w:i/>
          <w:sz w:val="20"/>
          <w:szCs w:val="20"/>
          <w:lang w:val="pt-PT"/>
        </w:rPr>
        <w:t>o</w:t>
      </w:r>
      <w:r w:rsidRPr="00834FDC">
        <w:rPr>
          <w:rFonts w:ascii="Arial" w:hAnsi="Arial" w:cs="Arial"/>
          <w:i/>
          <w:sz w:val="20"/>
          <w:szCs w:val="20"/>
          <w:lang w:val="pt-PT"/>
        </w:rPr>
        <w:t>vos restaurantes”</w:t>
      </w:r>
      <w:r w:rsidRPr="00834FDC">
        <w:rPr>
          <w:rFonts w:ascii="Arial" w:hAnsi="Arial" w:cs="Arial"/>
          <w:sz w:val="20"/>
          <w:szCs w:val="20"/>
          <w:lang w:val="pt-PT"/>
        </w:rPr>
        <w:t xml:space="preserve">, </w:t>
      </w:r>
      <w:r w:rsidR="008F171C">
        <w:rPr>
          <w:rFonts w:ascii="Arial" w:hAnsi="Arial" w:cs="Arial"/>
          <w:sz w:val="20"/>
          <w:szCs w:val="20"/>
          <w:lang w:val="pt-PT"/>
        </w:rPr>
        <w:t xml:space="preserve">remata Gwendalo </w:t>
      </w:r>
      <w:r w:rsidRPr="00834FDC">
        <w:rPr>
          <w:rFonts w:ascii="Arial" w:hAnsi="Arial" w:cs="Arial"/>
          <w:sz w:val="20"/>
          <w:szCs w:val="20"/>
          <w:lang w:val="pt-PT"/>
        </w:rPr>
        <w:t>Poullennec.</w:t>
      </w:r>
    </w:p>
    <w:p w14:paraId="2C993C4A" w14:textId="77777777" w:rsidR="002A5677" w:rsidRPr="00834FDC" w:rsidRDefault="002A5677" w:rsidP="002A5677">
      <w:pPr>
        <w:spacing w:line="276" w:lineRule="auto"/>
        <w:ind w:right="1394"/>
        <w:jc w:val="both"/>
        <w:rPr>
          <w:rFonts w:ascii="Arial" w:hAnsi="Arial" w:cs="Arial"/>
          <w:sz w:val="20"/>
          <w:szCs w:val="20"/>
          <w:lang w:val="pt-PT"/>
        </w:rPr>
      </w:pPr>
    </w:p>
    <w:p w14:paraId="0DAAB0BD" w14:textId="0379A780" w:rsidR="002A5677" w:rsidRPr="00834FDC" w:rsidRDefault="008F171C" w:rsidP="002A5677">
      <w:pPr>
        <w:spacing w:line="276" w:lineRule="auto"/>
        <w:ind w:right="1394"/>
        <w:jc w:val="both"/>
        <w:rPr>
          <w:rFonts w:ascii="Arial" w:hAnsi="Arial" w:cs="Arial"/>
          <w:sz w:val="20"/>
          <w:szCs w:val="20"/>
          <w:lang w:val="pt-PT"/>
        </w:rPr>
      </w:pPr>
      <w:r>
        <w:rPr>
          <w:rFonts w:ascii="Arial" w:hAnsi="Arial" w:cs="Arial"/>
          <w:sz w:val="20"/>
          <w:szCs w:val="20"/>
          <w:lang w:val="pt-PT"/>
        </w:rPr>
        <w:t>Adicionalmente</w:t>
      </w:r>
      <w:r w:rsidR="002A5677" w:rsidRPr="00834FDC">
        <w:rPr>
          <w:rFonts w:ascii="Arial" w:hAnsi="Arial" w:cs="Arial"/>
          <w:sz w:val="20"/>
          <w:szCs w:val="20"/>
          <w:lang w:val="pt-PT"/>
        </w:rPr>
        <w:t xml:space="preserve">, </w:t>
      </w:r>
      <w:r>
        <w:rPr>
          <w:rFonts w:ascii="Arial" w:hAnsi="Arial" w:cs="Arial"/>
          <w:sz w:val="20"/>
          <w:szCs w:val="20"/>
          <w:lang w:val="pt-PT"/>
        </w:rPr>
        <w:t xml:space="preserve">o </w:t>
      </w:r>
      <w:r w:rsidR="002A5677" w:rsidRPr="00834FDC">
        <w:rPr>
          <w:rFonts w:ascii="Arial" w:hAnsi="Arial" w:cs="Arial"/>
          <w:sz w:val="20"/>
          <w:szCs w:val="20"/>
          <w:lang w:val="pt-PT"/>
        </w:rPr>
        <w:t xml:space="preserve">Guía MICHELIN das cidades de </w:t>
      </w:r>
      <w:r>
        <w:rPr>
          <w:rFonts w:ascii="Arial" w:hAnsi="Arial" w:cs="Arial"/>
          <w:sz w:val="20"/>
          <w:szCs w:val="20"/>
          <w:lang w:val="pt-PT"/>
        </w:rPr>
        <w:t>Qu</w:t>
      </w:r>
      <w:r w:rsidR="002A5677" w:rsidRPr="00834FDC">
        <w:rPr>
          <w:rFonts w:ascii="Arial" w:hAnsi="Arial" w:cs="Arial"/>
          <w:sz w:val="20"/>
          <w:szCs w:val="20"/>
          <w:lang w:val="pt-PT"/>
        </w:rPr>
        <w:t xml:space="preserve">ioto </w:t>
      </w:r>
      <w:r>
        <w:rPr>
          <w:rFonts w:ascii="Arial" w:hAnsi="Arial" w:cs="Arial"/>
          <w:sz w:val="20"/>
          <w:szCs w:val="20"/>
          <w:lang w:val="pt-PT"/>
        </w:rPr>
        <w:t>e de</w:t>
      </w:r>
      <w:r w:rsidR="002A5677" w:rsidRPr="00834FDC">
        <w:rPr>
          <w:rFonts w:ascii="Arial" w:hAnsi="Arial" w:cs="Arial"/>
          <w:sz w:val="20"/>
          <w:szCs w:val="20"/>
          <w:lang w:val="pt-PT"/>
        </w:rPr>
        <w:t xml:space="preserve"> Osaka celebra </w:t>
      </w:r>
      <w:r>
        <w:rPr>
          <w:rFonts w:ascii="Arial" w:hAnsi="Arial" w:cs="Arial"/>
          <w:sz w:val="20"/>
          <w:szCs w:val="20"/>
          <w:lang w:val="pt-PT"/>
        </w:rPr>
        <w:t xml:space="preserve">a </w:t>
      </w:r>
      <w:r w:rsidR="002A5677" w:rsidRPr="00834FDC">
        <w:rPr>
          <w:rFonts w:ascii="Arial" w:hAnsi="Arial" w:cs="Arial"/>
          <w:sz w:val="20"/>
          <w:szCs w:val="20"/>
          <w:lang w:val="pt-PT"/>
        </w:rPr>
        <w:t>su</w:t>
      </w:r>
      <w:r>
        <w:rPr>
          <w:rFonts w:ascii="Arial" w:hAnsi="Arial" w:cs="Arial"/>
          <w:sz w:val="20"/>
          <w:szCs w:val="20"/>
          <w:lang w:val="pt-PT"/>
        </w:rPr>
        <w:t>a</w:t>
      </w:r>
      <w:r w:rsidR="002A5677" w:rsidRPr="00834FDC">
        <w:rPr>
          <w:rFonts w:ascii="Arial" w:hAnsi="Arial" w:cs="Arial"/>
          <w:sz w:val="20"/>
          <w:szCs w:val="20"/>
          <w:lang w:val="pt-PT"/>
        </w:rPr>
        <w:t xml:space="preserve"> 13ª edi</w:t>
      </w:r>
      <w:r>
        <w:rPr>
          <w:rFonts w:ascii="Arial" w:hAnsi="Arial" w:cs="Arial"/>
          <w:sz w:val="20"/>
          <w:szCs w:val="20"/>
          <w:lang w:val="pt-PT"/>
        </w:rPr>
        <w:t xml:space="preserve">ção com </w:t>
      </w:r>
      <w:r w:rsidR="002A5677" w:rsidRPr="00834FDC">
        <w:rPr>
          <w:rFonts w:ascii="Arial" w:hAnsi="Arial" w:cs="Arial"/>
          <w:sz w:val="20"/>
          <w:szCs w:val="20"/>
          <w:lang w:val="pt-PT"/>
        </w:rPr>
        <w:t>a inclus</w:t>
      </w:r>
      <w:r>
        <w:rPr>
          <w:rFonts w:ascii="Arial" w:hAnsi="Arial" w:cs="Arial"/>
          <w:sz w:val="20"/>
          <w:szCs w:val="20"/>
          <w:lang w:val="pt-PT"/>
        </w:rPr>
        <w:t xml:space="preserve">ão </w:t>
      </w:r>
      <w:r w:rsidR="002A5677" w:rsidRPr="00834FDC">
        <w:rPr>
          <w:rFonts w:ascii="Arial" w:hAnsi="Arial" w:cs="Arial"/>
          <w:sz w:val="20"/>
          <w:szCs w:val="20"/>
          <w:lang w:val="pt-PT"/>
        </w:rPr>
        <w:t>de u</w:t>
      </w:r>
      <w:r>
        <w:rPr>
          <w:rFonts w:ascii="Arial" w:hAnsi="Arial" w:cs="Arial"/>
          <w:sz w:val="20"/>
          <w:szCs w:val="20"/>
          <w:lang w:val="pt-PT"/>
        </w:rPr>
        <w:t xml:space="preserve">m </w:t>
      </w:r>
      <w:r w:rsidR="002A5677" w:rsidRPr="00834FDC">
        <w:rPr>
          <w:rFonts w:ascii="Arial" w:hAnsi="Arial" w:cs="Arial"/>
          <w:sz w:val="20"/>
          <w:szCs w:val="20"/>
          <w:lang w:val="pt-PT"/>
        </w:rPr>
        <w:t>n</w:t>
      </w:r>
      <w:r>
        <w:rPr>
          <w:rFonts w:ascii="Arial" w:hAnsi="Arial" w:cs="Arial"/>
          <w:sz w:val="20"/>
          <w:szCs w:val="20"/>
          <w:lang w:val="pt-PT"/>
        </w:rPr>
        <w:t>o</w:t>
      </w:r>
      <w:r w:rsidR="002A5677" w:rsidRPr="00834FDC">
        <w:rPr>
          <w:rFonts w:ascii="Arial" w:hAnsi="Arial" w:cs="Arial"/>
          <w:sz w:val="20"/>
          <w:szCs w:val="20"/>
          <w:lang w:val="pt-PT"/>
        </w:rPr>
        <w:t xml:space="preserve">vo </w:t>
      </w:r>
      <w:r>
        <w:rPr>
          <w:rFonts w:ascii="Arial" w:hAnsi="Arial" w:cs="Arial"/>
          <w:sz w:val="20"/>
          <w:szCs w:val="20"/>
          <w:lang w:val="pt-PT"/>
        </w:rPr>
        <w:t>território</w:t>
      </w:r>
      <w:r w:rsidR="002A5677" w:rsidRPr="00834FDC">
        <w:rPr>
          <w:rFonts w:ascii="Arial" w:hAnsi="Arial" w:cs="Arial"/>
          <w:sz w:val="20"/>
          <w:szCs w:val="20"/>
          <w:lang w:val="pt-PT"/>
        </w:rPr>
        <w:t>: a P</w:t>
      </w:r>
      <w:r>
        <w:rPr>
          <w:rFonts w:ascii="Arial" w:hAnsi="Arial" w:cs="Arial"/>
          <w:sz w:val="20"/>
          <w:szCs w:val="20"/>
          <w:lang w:val="pt-PT"/>
        </w:rPr>
        <w:t>re</w:t>
      </w:r>
      <w:r w:rsidR="002A5677" w:rsidRPr="00834FDC">
        <w:rPr>
          <w:rFonts w:ascii="Arial" w:hAnsi="Arial" w:cs="Arial"/>
          <w:sz w:val="20"/>
          <w:szCs w:val="20"/>
          <w:lang w:val="pt-PT"/>
        </w:rPr>
        <w:t>fe</w:t>
      </w:r>
      <w:r>
        <w:rPr>
          <w:rFonts w:ascii="Arial" w:hAnsi="Arial" w:cs="Arial"/>
          <w:sz w:val="20"/>
          <w:szCs w:val="20"/>
          <w:lang w:val="pt-PT"/>
        </w:rPr>
        <w:t>i</w:t>
      </w:r>
      <w:r w:rsidR="002A5677" w:rsidRPr="00834FDC">
        <w:rPr>
          <w:rFonts w:ascii="Arial" w:hAnsi="Arial" w:cs="Arial"/>
          <w:sz w:val="20"/>
          <w:szCs w:val="20"/>
          <w:lang w:val="pt-PT"/>
        </w:rPr>
        <w:t xml:space="preserve">tura de Wakayama </w:t>
      </w:r>
      <w:r>
        <w:rPr>
          <w:rFonts w:ascii="Arial" w:hAnsi="Arial" w:cs="Arial"/>
          <w:sz w:val="20"/>
          <w:szCs w:val="20"/>
          <w:lang w:val="pt-PT"/>
        </w:rPr>
        <w:t xml:space="preserve">faz </w:t>
      </w:r>
      <w:r w:rsidR="002A5677" w:rsidRPr="00834FDC">
        <w:rPr>
          <w:rFonts w:ascii="Arial" w:hAnsi="Arial" w:cs="Arial"/>
          <w:sz w:val="20"/>
          <w:szCs w:val="20"/>
          <w:lang w:val="pt-PT"/>
        </w:rPr>
        <w:t>u</w:t>
      </w:r>
      <w:r>
        <w:rPr>
          <w:rFonts w:ascii="Arial" w:hAnsi="Arial" w:cs="Arial"/>
          <w:sz w:val="20"/>
          <w:szCs w:val="20"/>
          <w:lang w:val="pt-PT"/>
        </w:rPr>
        <w:t xml:space="preserve">ma </w:t>
      </w:r>
      <w:r w:rsidR="002A5677" w:rsidRPr="00834FDC">
        <w:rPr>
          <w:rFonts w:ascii="Arial" w:hAnsi="Arial" w:cs="Arial"/>
          <w:sz w:val="20"/>
          <w:szCs w:val="20"/>
          <w:lang w:val="pt-PT"/>
        </w:rPr>
        <w:t>gran</w:t>
      </w:r>
      <w:r>
        <w:rPr>
          <w:rFonts w:ascii="Arial" w:hAnsi="Arial" w:cs="Arial"/>
          <w:sz w:val="20"/>
          <w:szCs w:val="20"/>
          <w:lang w:val="pt-PT"/>
        </w:rPr>
        <w:t>de</w:t>
      </w:r>
      <w:r w:rsidR="002A5677" w:rsidRPr="00834FDC">
        <w:rPr>
          <w:rFonts w:ascii="Arial" w:hAnsi="Arial" w:cs="Arial"/>
          <w:sz w:val="20"/>
          <w:szCs w:val="20"/>
          <w:lang w:val="pt-PT"/>
        </w:rPr>
        <w:t xml:space="preserve"> estre</w:t>
      </w:r>
      <w:r>
        <w:rPr>
          <w:rFonts w:ascii="Arial" w:hAnsi="Arial" w:cs="Arial"/>
          <w:sz w:val="20"/>
          <w:szCs w:val="20"/>
          <w:lang w:val="pt-PT"/>
        </w:rPr>
        <w:t>ia no</w:t>
      </w:r>
      <w:r w:rsidR="002A5677" w:rsidRPr="00834FDC">
        <w:rPr>
          <w:rFonts w:ascii="Arial" w:hAnsi="Arial" w:cs="Arial"/>
          <w:sz w:val="20"/>
          <w:szCs w:val="20"/>
          <w:lang w:val="pt-PT"/>
        </w:rPr>
        <w:t xml:space="preserve"> Gu</w:t>
      </w:r>
      <w:r>
        <w:rPr>
          <w:rFonts w:ascii="Arial" w:hAnsi="Arial" w:cs="Arial"/>
          <w:sz w:val="20"/>
          <w:szCs w:val="20"/>
          <w:lang w:val="pt-PT"/>
        </w:rPr>
        <w:t>i</w:t>
      </w:r>
      <w:r w:rsidR="002A5677" w:rsidRPr="00834FDC">
        <w:rPr>
          <w:rFonts w:ascii="Arial" w:hAnsi="Arial" w:cs="Arial"/>
          <w:sz w:val="20"/>
          <w:szCs w:val="20"/>
          <w:lang w:val="pt-PT"/>
        </w:rPr>
        <w:t>a</w:t>
      </w:r>
      <w:r>
        <w:rPr>
          <w:rFonts w:ascii="Arial" w:hAnsi="Arial" w:cs="Arial"/>
          <w:sz w:val="20"/>
          <w:szCs w:val="20"/>
          <w:lang w:val="pt-PT"/>
        </w:rPr>
        <w:t xml:space="preserve">, </w:t>
      </w:r>
      <w:r w:rsidR="002A5677" w:rsidRPr="00834FDC">
        <w:rPr>
          <w:rFonts w:ascii="Arial" w:hAnsi="Arial" w:cs="Arial"/>
          <w:sz w:val="20"/>
          <w:szCs w:val="20"/>
          <w:lang w:val="pt-PT"/>
        </w:rPr>
        <w:t>co</w:t>
      </w:r>
      <w:r>
        <w:rPr>
          <w:rFonts w:ascii="Arial" w:hAnsi="Arial" w:cs="Arial"/>
          <w:sz w:val="20"/>
          <w:szCs w:val="20"/>
          <w:lang w:val="pt-PT"/>
        </w:rPr>
        <w:t>m</w:t>
      </w:r>
      <w:r w:rsidR="002A5677" w:rsidRPr="00834FDC">
        <w:rPr>
          <w:rFonts w:ascii="Arial" w:hAnsi="Arial" w:cs="Arial"/>
          <w:sz w:val="20"/>
          <w:szCs w:val="20"/>
          <w:lang w:val="pt-PT"/>
        </w:rPr>
        <w:t xml:space="preserve"> 85 restaurantes selecionados, 8 dos </w:t>
      </w:r>
      <w:r>
        <w:rPr>
          <w:rFonts w:ascii="Arial" w:hAnsi="Arial" w:cs="Arial"/>
          <w:sz w:val="20"/>
          <w:szCs w:val="20"/>
          <w:lang w:val="pt-PT"/>
        </w:rPr>
        <w:t xml:space="preserve">quais alcançaram </w:t>
      </w:r>
      <w:r w:rsidR="002A5677" w:rsidRPr="00834FDC">
        <w:rPr>
          <w:rFonts w:ascii="Arial" w:hAnsi="Arial" w:cs="Arial"/>
          <w:sz w:val="20"/>
          <w:szCs w:val="20"/>
          <w:lang w:val="pt-PT"/>
        </w:rPr>
        <w:t>u</w:t>
      </w:r>
      <w:r>
        <w:rPr>
          <w:rFonts w:ascii="Arial" w:hAnsi="Arial" w:cs="Arial"/>
          <w:sz w:val="20"/>
          <w:szCs w:val="20"/>
          <w:lang w:val="pt-PT"/>
        </w:rPr>
        <w:t>ma</w:t>
      </w:r>
      <w:r w:rsidR="002A5677" w:rsidRPr="00834FDC">
        <w:rPr>
          <w:rFonts w:ascii="Arial" w:hAnsi="Arial" w:cs="Arial"/>
          <w:sz w:val="20"/>
          <w:szCs w:val="20"/>
          <w:lang w:val="pt-PT"/>
        </w:rPr>
        <w:t xml:space="preserve"> o</w:t>
      </w:r>
      <w:r>
        <w:rPr>
          <w:rFonts w:ascii="Arial" w:hAnsi="Arial" w:cs="Arial"/>
          <w:sz w:val="20"/>
          <w:szCs w:val="20"/>
          <w:lang w:val="pt-PT"/>
        </w:rPr>
        <w:t>u</w:t>
      </w:r>
      <w:r w:rsidR="002A5677" w:rsidRPr="00834FDC">
        <w:rPr>
          <w:rFonts w:ascii="Arial" w:hAnsi="Arial" w:cs="Arial"/>
          <w:sz w:val="20"/>
          <w:szCs w:val="20"/>
          <w:lang w:val="pt-PT"/>
        </w:rPr>
        <w:t xml:space="preserve"> m</w:t>
      </w:r>
      <w:r>
        <w:rPr>
          <w:rFonts w:ascii="Arial" w:hAnsi="Arial" w:cs="Arial"/>
          <w:sz w:val="20"/>
          <w:szCs w:val="20"/>
          <w:lang w:val="pt-PT"/>
        </w:rPr>
        <w:t>ai</w:t>
      </w:r>
      <w:r w:rsidR="002A5677" w:rsidRPr="00834FDC">
        <w:rPr>
          <w:rFonts w:ascii="Arial" w:hAnsi="Arial" w:cs="Arial"/>
          <w:sz w:val="20"/>
          <w:szCs w:val="20"/>
          <w:lang w:val="pt-PT"/>
        </w:rPr>
        <w:t>s Estrelas MICHELIN</w:t>
      </w:r>
      <w:r>
        <w:rPr>
          <w:rFonts w:ascii="Arial" w:hAnsi="Arial" w:cs="Arial"/>
          <w:sz w:val="20"/>
          <w:szCs w:val="20"/>
          <w:lang w:val="pt-PT"/>
        </w:rPr>
        <w:t xml:space="preserve">, e </w:t>
      </w:r>
      <w:r w:rsidR="002A5677" w:rsidRPr="00834FDC">
        <w:rPr>
          <w:rFonts w:ascii="Arial" w:hAnsi="Arial" w:cs="Arial"/>
          <w:sz w:val="20"/>
          <w:szCs w:val="20"/>
          <w:lang w:val="pt-PT"/>
        </w:rPr>
        <w:t>o</w:t>
      </w:r>
      <w:r>
        <w:rPr>
          <w:rFonts w:ascii="Arial" w:hAnsi="Arial" w:cs="Arial"/>
          <w:sz w:val="20"/>
          <w:szCs w:val="20"/>
          <w:lang w:val="pt-PT"/>
        </w:rPr>
        <w:t>u</w:t>
      </w:r>
      <w:r w:rsidR="002A5677" w:rsidRPr="00834FDC">
        <w:rPr>
          <w:rFonts w:ascii="Arial" w:hAnsi="Arial" w:cs="Arial"/>
          <w:sz w:val="20"/>
          <w:szCs w:val="20"/>
          <w:lang w:val="pt-PT"/>
        </w:rPr>
        <w:t>tros 15 consegui</w:t>
      </w:r>
      <w:r>
        <w:rPr>
          <w:rFonts w:ascii="Arial" w:hAnsi="Arial" w:cs="Arial"/>
          <w:sz w:val="20"/>
          <w:szCs w:val="20"/>
          <w:lang w:val="pt-PT"/>
        </w:rPr>
        <w:t xml:space="preserve">ram </w:t>
      </w:r>
      <w:r w:rsidR="002A5677" w:rsidRPr="00834FDC">
        <w:rPr>
          <w:rFonts w:ascii="Arial" w:hAnsi="Arial" w:cs="Arial"/>
          <w:sz w:val="20"/>
          <w:szCs w:val="20"/>
          <w:lang w:val="pt-PT"/>
        </w:rPr>
        <w:t>a distin</w:t>
      </w:r>
      <w:r>
        <w:rPr>
          <w:rFonts w:ascii="Arial" w:hAnsi="Arial" w:cs="Arial"/>
          <w:sz w:val="20"/>
          <w:szCs w:val="20"/>
          <w:lang w:val="pt-PT"/>
        </w:rPr>
        <w:t xml:space="preserve">ção </w:t>
      </w:r>
      <w:r w:rsidR="002A5677" w:rsidRPr="00834FDC">
        <w:rPr>
          <w:rFonts w:ascii="Arial" w:hAnsi="Arial" w:cs="Arial"/>
          <w:sz w:val="20"/>
          <w:szCs w:val="20"/>
          <w:lang w:val="pt-PT"/>
        </w:rPr>
        <w:t>Bib Gourmand.</w:t>
      </w:r>
    </w:p>
    <w:p w14:paraId="684AEB92" w14:textId="77777777" w:rsidR="002A5677" w:rsidRPr="00834FDC" w:rsidRDefault="002A5677" w:rsidP="002A5677">
      <w:pPr>
        <w:spacing w:line="276" w:lineRule="auto"/>
        <w:ind w:right="1394"/>
        <w:jc w:val="both"/>
        <w:rPr>
          <w:rFonts w:ascii="Arial" w:hAnsi="Arial" w:cs="Arial"/>
          <w:sz w:val="20"/>
          <w:szCs w:val="20"/>
          <w:lang w:val="pt-PT"/>
        </w:rPr>
      </w:pPr>
    </w:p>
    <w:p w14:paraId="26670380" w14:textId="10361A99" w:rsidR="002A5677" w:rsidRPr="00834FDC" w:rsidRDefault="002A5677" w:rsidP="002A5677">
      <w:pPr>
        <w:spacing w:line="276" w:lineRule="auto"/>
        <w:ind w:right="1394"/>
        <w:jc w:val="both"/>
        <w:rPr>
          <w:rFonts w:ascii="Arial" w:hAnsi="Arial" w:cs="Arial"/>
          <w:b/>
          <w:sz w:val="20"/>
          <w:szCs w:val="20"/>
          <w:lang w:val="pt-PT"/>
        </w:rPr>
      </w:pPr>
      <w:r w:rsidRPr="00834FDC">
        <w:rPr>
          <w:rFonts w:ascii="Arial" w:hAnsi="Arial" w:cs="Arial"/>
          <w:b/>
          <w:i/>
          <w:sz w:val="20"/>
          <w:szCs w:val="20"/>
          <w:lang w:val="pt-PT"/>
        </w:rPr>
        <w:t>Numata</w:t>
      </w:r>
      <w:r w:rsidRPr="00834FDC">
        <w:rPr>
          <w:rFonts w:ascii="Arial" w:hAnsi="Arial" w:cs="Arial"/>
          <w:b/>
          <w:sz w:val="20"/>
          <w:szCs w:val="20"/>
          <w:lang w:val="pt-PT"/>
        </w:rPr>
        <w:t xml:space="preserve"> rec</w:t>
      </w:r>
      <w:r w:rsidR="008F171C">
        <w:rPr>
          <w:rFonts w:ascii="Arial" w:hAnsi="Arial" w:cs="Arial"/>
          <w:b/>
          <w:sz w:val="20"/>
          <w:szCs w:val="20"/>
          <w:lang w:val="pt-PT"/>
        </w:rPr>
        <w:t>e</w:t>
      </w:r>
      <w:r w:rsidRPr="00834FDC">
        <w:rPr>
          <w:rFonts w:ascii="Arial" w:hAnsi="Arial" w:cs="Arial"/>
          <w:b/>
          <w:sz w:val="20"/>
          <w:szCs w:val="20"/>
          <w:lang w:val="pt-PT"/>
        </w:rPr>
        <w:t xml:space="preserve">be </w:t>
      </w:r>
      <w:r w:rsidR="008F171C">
        <w:rPr>
          <w:rFonts w:ascii="Arial" w:hAnsi="Arial" w:cs="Arial"/>
          <w:b/>
          <w:sz w:val="20"/>
          <w:szCs w:val="20"/>
          <w:lang w:val="pt-PT"/>
        </w:rPr>
        <w:t xml:space="preserve">a </w:t>
      </w:r>
      <w:r w:rsidR="00CF09BE" w:rsidRPr="00834FDC">
        <w:rPr>
          <w:rFonts w:ascii="Arial" w:hAnsi="Arial" w:cs="Arial"/>
          <w:b/>
          <w:sz w:val="20"/>
          <w:szCs w:val="20"/>
          <w:lang w:val="pt-PT"/>
        </w:rPr>
        <w:t>su</w:t>
      </w:r>
      <w:r w:rsidR="008F171C">
        <w:rPr>
          <w:rFonts w:ascii="Arial" w:hAnsi="Arial" w:cs="Arial"/>
          <w:b/>
          <w:sz w:val="20"/>
          <w:szCs w:val="20"/>
          <w:lang w:val="pt-PT"/>
        </w:rPr>
        <w:t>a</w:t>
      </w:r>
      <w:r w:rsidRPr="00834FDC">
        <w:rPr>
          <w:rFonts w:ascii="Arial" w:hAnsi="Arial" w:cs="Arial"/>
          <w:b/>
          <w:sz w:val="20"/>
          <w:szCs w:val="20"/>
          <w:lang w:val="pt-PT"/>
        </w:rPr>
        <w:t xml:space="preserve"> segunda Estrela MICHELIN e</w:t>
      </w:r>
      <w:r w:rsidR="008F171C">
        <w:rPr>
          <w:rFonts w:ascii="Arial" w:hAnsi="Arial" w:cs="Arial"/>
          <w:b/>
          <w:sz w:val="20"/>
          <w:szCs w:val="20"/>
          <w:lang w:val="pt-PT"/>
        </w:rPr>
        <w:t xml:space="preserve">m </w:t>
      </w:r>
      <w:r w:rsidRPr="00834FDC">
        <w:rPr>
          <w:rFonts w:ascii="Arial" w:hAnsi="Arial" w:cs="Arial"/>
          <w:b/>
          <w:sz w:val="20"/>
          <w:szCs w:val="20"/>
          <w:lang w:val="pt-PT"/>
        </w:rPr>
        <w:t>Osaka</w:t>
      </w:r>
    </w:p>
    <w:p w14:paraId="149186E4" w14:textId="77777777" w:rsidR="002A5677" w:rsidRPr="00834FDC" w:rsidRDefault="002A5677" w:rsidP="002A5677">
      <w:pPr>
        <w:spacing w:line="276" w:lineRule="auto"/>
        <w:ind w:right="1394"/>
        <w:jc w:val="both"/>
        <w:rPr>
          <w:rFonts w:ascii="Arial" w:hAnsi="Arial" w:cs="Arial"/>
          <w:sz w:val="20"/>
          <w:szCs w:val="20"/>
          <w:lang w:val="pt-PT"/>
        </w:rPr>
      </w:pPr>
    </w:p>
    <w:p w14:paraId="58FE1F6A" w14:textId="1F3BAA72" w:rsidR="002A5677" w:rsidRPr="00834FDC" w:rsidRDefault="002A5677" w:rsidP="002A5677">
      <w:pPr>
        <w:spacing w:line="276" w:lineRule="auto"/>
        <w:ind w:right="1394"/>
        <w:jc w:val="both"/>
        <w:rPr>
          <w:rFonts w:ascii="Arial" w:hAnsi="Arial" w:cs="Arial"/>
          <w:sz w:val="20"/>
          <w:szCs w:val="20"/>
          <w:lang w:val="pt-PT"/>
        </w:rPr>
      </w:pPr>
      <w:r w:rsidRPr="00834FDC">
        <w:rPr>
          <w:rFonts w:ascii="Arial" w:hAnsi="Arial" w:cs="Arial"/>
          <w:sz w:val="20"/>
          <w:szCs w:val="20"/>
          <w:lang w:val="pt-PT"/>
        </w:rPr>
        <w:t>Especializado na prepara</w:t>
      </w:r>
      <w:r w:rsidR="001A3034">
        <w:rPr>
          <w:rFonts w:ascii="Arial" w:hAnsi="Arial" w:cs="Arial"/>
          <w:sz w:val="20"/>
          <w:szCs w:val="20"/>
          <w:lang w:val="pt-PT"/>
        </w:rPr>
        <w:t xml:space="preserve">ção </w:t>
      </w:r>
      <w:r w:rsidRPr="00834FDC">
        <w:rPr>
          <w:rFonts w:ascii="Arial" w:hAnsi="Arial" w:cs="Arial"/>
          <w:sz w:val="20"/>
          <w:szCs w:val="20"/>
          <w:lang w:val="pt-PT"/>
        </w:rPr>
        <w:t xml:space="preserve">de tempura, </w:t>
      </w:r>
      <w:r w:rsidR="001A3034">
        <w:rPr>
          <w:rFonts w:ascii="Arial" w:hAnsi="Arial" w:cs="Arial"/>
          <w:sz w:val="20"/>
          <w:szCs w:val="20"/>
          <w:lang w:val="pt-PT"/>
        </w:rPr>
        <w:t xml:space="preserve">o </w:t>
      </w:r>
      <w:r w:rsidRPr="00834FDC">
        <w:rPr>
          <w:rFonts w:ascii="Arial" w:hAnsi="Arial" w:cs="Arial"/>
          <w:sz w:val="20"/>
          <w:szCs w:val="20"/>
          <w:lang w:val="pt-PT"/>
        </w:rPr>
        <w:t xml:space="preserve">restaurante </w:t>
      </w:r>
      <w:r w:rsidRPr="00834FDC">
        <w:rPr>
          <w:rFonts w:ascii="Arial" w:hAnsi="Arial" w:cs="Arial"/>
          <w:b/>
          <w:i/>
          <w:sz w:val="20"/>
          <w:szCs w:val="20"/>
          <w:lang w:val="pt-PT"/>
        </w:rPr>
        <w:t>Numata</w:t>
      </w:r>
      <w:r w:rsidRPr="00834FDC">
        <w:rPr>
          <w:rFonts w:ascii="Arial" w:hAnsi="Arial" w:cs="Arial"/>
          <w:sz w:val="20"/>
          <w:szCs w:val="20"/>
          <w:lang w:val="pt-PT"/>
        </w:rPr>
        <w:t xml:space="preserve"> impres</w:t>
      </w:r>
      <w:r w:rsidR="001A3034">
        <w:rPr>
          <w:rFonts w:ascii="Arial" w:hAnsi="Arial" w:cs="Arial"/>
          <w:sz w:val="20"/>
          <w:szCs w:val="20"/>
          <w:lang w:val="pt-PT"/>
        </w:rPr>
        <w:t>s</w:t>
      </w:r>
      <w:r w:rsidRPr="00834FDC">
        <w:rPr>
          <w:rFonts w:ascii="Arial" w:hAnsi="Arial" w:cs="Arial"/>
          <w:sz w:val="20"/>
          <w:szCs w:val="20"/>
          <w:lang w:val="pt-PT"/>
        </w:rPr>
        <w:t>ion</w:t>
      </w:r>
      <w:r w:rsidR="001A3034">
        <w:rPr>
          <w:rFonts w:ascii="Arial" w:hAnsi="Arial" w:cs="Arial"/>
          <w:sz w:val="20"/>
          <w:szCs w:val="20"/>
          <w:lang w:val="pt-PT"/>
        </w:rPr>
        <w:t xml:space="preserve">ou </w:t>
      </w:r>
      <w:r w:rsidRPr="00834FDC">
        <w:rPr>
          <w:rFonts w:ascii="Arial" w:hAnsi="Arial" w:cs="Arial"/>
          <w:sz w:val="20"/>
          <w:szCs w:val="20"/>
          <w:lang w:val="pt-PT"/>
        </w:rPr>
        <w:t>os paladares dos inspetores. Co</w:t>
      </w:r>
      <w:r w:rsidR="001A3034">
        <w:rPr>
          <w:rFonts w:ascii="Arial" w:hAnsi="Arial" w:cs="Arial"/>
          <w:sz w:val="20"/>
          <w:szCs w:val="20"/>
          <w:lang w:val="pt-PT"/>
        </w:rPr>
        <w:t xml:space="preserve">m uma </w:t>
      </w:r>
      <w:r w:rsidRPr="00834FDC">
        <w:rPr>
          <w:rFonts w:ascii="Arial" w:hAnsi="Arial" w:cs="Arial"/>
          <w:sz w:val="20"/>
          <w:szCs w:val="20"/>
          <w:lang w:val="pt-PT"/>
        </w:rPr>
        <w:t>sele</w:t>
      </w:r>
      <w:r w:rsidR="001A3034">
        <w:rPr>
          <w:rFonts w:ascii="Arial" w:hAnsi="Arial" w:cs="Arial"/>
          <w:sz w:val="20"/>
          <w:szCs w:val="20"/>
          <w:lang w:val="pt-PT"/>
        </w:rPr>
        <w:t xml:space="preserve">ção </w:t>
      </w:r>
      <w:r w:rsidRPr="00834FDC">
        <w:rPr>
          <w:rFonts w:ascii="Arial" w:hAnsi="Arial" w:cs="Arial"/>
          <w:sz w:val="20"/>
          <w:szCs w:val="20"/>
          <w:lang w:val="pt-PT"/>
        </w:rPr>
        <w:t xml:space="preserve">de produtos frescos </w:t>
      </w:r>
      <w:r w:rsidR="001A3034">
        <w:rPr>
          <w:rFonts w:ascii="Arial" w:hAnsi="Arial" w:cs="Arial"/>
          <w:sz w:val="20"/>
          <w:szCs w:val="20"/>
          <w:lang w:val="pt-PT"/>
        </w:rPr>
        <w:t>e</w:t>
      </w:r>
      <w:r w:rsidRPr="00834FDC">
        <w:rPr>
          <w:rFonts w:ascii="Arial" w:hAnsi="Arial" w:cs="Arial"/>
          <w:sz w:val="20"/>
          <w:szCs w:val="20"/>
          <w:lang w:val="pt-PT"/>
        </w:rPr>
        <w:t xml:space="preserve"> de prime</w:t>
      </w:r>
      <w:r w:rsidR="001A3034">
        <w:rPr>
          <w:rFonts w:ascii="Arial" w:hAnsi="Arial" w:cs="Arial"/>
          <w:sz w:val="20"/>
          <w:szCs w:val="20"/>
          <w:lang w:val="pt-PT"/>
        </w:rPr>
        <w:t>i</w:t>
      </w:r>
      <w:r w:rsidRPr="00834FDC">
        <w:rPr>
          <w:rFonts w:ascii="Arial" w:hAnsi="Arial" w:cs="Arial"/>
          <w:sz w:val="20"/>
          <w:szCs w:val="20"/>
          <w:lang w:val="pt-PT"/>
        </w:rPr>
        <w:t xml:space="preserve">ra </w:t>
      </w:r>
      <w:r w:rsidR="001A3034">
        <w:rPr>
          <w:rFonts w:ascii="Arial" w:hAnsi="Arial" w:cs="Arial"/>
          <w:sz w:val="20"/>
          <w:szCs w:val="20"/>
          <w:lang w:val="pt-PT"/>
        </w:rPr>
        <w:t>qu</w:t>
      </w:r>
      <w:r w:rsidRPr="00834FDC">
        <w:rPr>
          <w:rFonts w:ascii="Arial" w:hAnsi="Arial" w:cs="Arial"/>
          <w:sz w:val="20"/>
          <w:szCs w:val="20"/>
          <w:lang w:val="pt-PT"/>
        </w:rPr>
        <w:t>alidad</w:t>
      </w:r>
      <w:r w:rsidR="001A3034">
        <w:rPr>
          <w:rFonts w:ascii="Arial" w:hAnsi="Arial" w:cs="Arial"/>
          <w:sz w:val="20"/>
          <w:szCs w:val="20"/>
          <w:lang w:val="pt-PT"/>
        </w:rPr>
        <w:t>e</w:t>
      </w:r>
      <w:r w:rsidRPr="00834FDC">
        <w:rPr>
          <w:rFonts w:ascii="Arial" w:hAnsi="Arial" w:cs="Arial"/>
          <w:sz w:val="20"/>
          <w:szCs w:val="20"/>
          <w:lang w:val="pt-PT"/>
        </w:rPr>
        <w:t xml:space="preserve"> (como os famosos </w:t>
      </w:r>
      <w:r w:rsidR="001A3034">
        <w:rPr>
          <w:rFonts w:ascii="Arial" w:hAnsi="Arial" w:cs="Arial"/>
          <w:sz w:val="20"/>
          <w:szCs w:val="20"/>
          <w:lang w:val="pt-PT"/>
        </w:rPr>
        <w:t xml:space="preserve">camarões </w:t>
      </w:r>
      <w:r w:rsidRPr="00834FDC">
        <w:rPr>
          <w:rFonts w:ascii="Arial" w:hAnsi="Arial" w:cs="Arial"/>
          <w:sz w:val="20"/>
          <w:szCs w:val="20"/>
          <w:lang w:val="pt-PT"/>
        </w:rPr>
        <w:t>tigre das il</w:t>
      </w:r>
      <w:r w:rsidR="001A3034">
        <w:rPr>
          <w:rFonts w:ascii="Arial" w:hAnsi="Arial" w:cs="Arial"/>
          <w:sz w:val="20"/>
          <w:szCs w:val="20"/>
          <w:lang w:val="pt-PT"/>
        </w:rPr>
        <w:t>h</w:t>
      </w:r>
      <w:r w:rsidRPr="00834FDC">
        <w:rPr>
          <w:rFonts w:ascii="Arial" w:hAnsi="Arial" w:cs="Arial"/>
          <w:sz w:val="20"/>
          <w:szCs w:val="20"/>
          <w:lang w:val="pt-PT"/>
        </w:rPr>
        <w:t>as Amakusa, zona de orige</w:t>
      </w:r>
      <w:r w:rsidR="001A3034">
        <w:rPr>
          <w:rFonts w:ascii="Arial" w:hAnsi="Arial" w:cs="Arial"/>
          <w:sz w:val="20"/>
          <w:szCs w:val="20"/>
          <w:lang w:val="pt-PT"/>
        </w:rPr>
        <w:t xml:space="preserve">m do </w:t>
      </w:r>
      <w:r w:rsidRPr="00834FDC">
        <w:rPr>
          <w:rFonts w:ascii="Arial" w:hAnsi="Arial" w:cs="Arial"/>
          <w:sz w:val="20"/>
          <w:szCs w:val="20"/>
          <w:lang w:val="pt-PT"/>
        </w:rPr>
        <w:t xml:space="preserve">chef, </w:t>
      </w:r>
      <w:r w:rsidR="001A3034">
        <w:rPr>
          <w:rFonts w:ascii="Arial" w:hAnsi="Arial" w:cs="Arial"/>
          <w:sz w:val="20"/>
          <w:szCs w:val="20"/>
          <w:lang w:val="pt-PT"/>
        </w:rPr>
        <w:t xml:space="preserve">o </w:t>
      </w:r>
      <w:r w:rsidRPr="00834FDC">
        <w:rPr>
          <w:rFonts w:ascii="Arial" w:hAnsi="Arial" w:cs="Arial"/>
          <w:sz w:val="20"/>
          <w:szCs w:val="20"/>
          <w:lang w:val="pt-PT"/>
        </w:rPr>
        <w:t xml:space="preserve">mero </w:t>
      </w:r>
      <w:r w:rsidR="001A3034">
        <w:rPr>
          <w:rFonts w:ascii="Arial" w:hAnsi="Arial" w:cs="Arial"/>
          <w:sz w:val="20"/>
          <w:szCs w:val="20"/>
          <w:lang w:val="pt-PT"/>
        </w:rPr>
        <w:t xml:space="preserve">ou os rebentos </w:t>
      </w:r>
      <w:r w:rsidRPr="00834FDC">
        <w:rPr>
          <w:rFonts w:ascii="Arial" w:hAnsi="Arial" w:cs="Arial"/>
          <w:sz w:val="20"/>
          <w:szCs w:val="20"/>
          <w:lang w:val="pt-PT"/>
        </w:rPr>
        <w:t>de bamb</w:t>
      </w:r>
      <w:r w:rsidR="001A3034">
        <w:rPr>
          <w:rFonts w:ascii="Arial" w:hAnsi="Arial" w:cs="Arial"/>
          <w:sz w:val="20"/>
          <w:szCs w:val="20"/>
          <w:lang w:val="pt-PT"/>
        </w:rPr>
        <w:t>u</w:t>
      </w:r>
      <w:r w:rsidRPr="00834FDC">
        <w:rPr>
          <w:rFonts w:ascii="Arial" w:hAnsi="Arial" w:cs="Arial"/>
          <w:sz w:val="20"/>
          <w:szCs w:val="20"/>
          <w:lang w:val="pt-PT"/>
        </w:rPr>
        <w:t xml:space="preserve"> d</w:t>
      </w:r>
      <w:r w:rsidR="001A3034">
        <w:rPr>
          <w:rFonts w:ascii="Arial" w:hAnsi="Arial" w:cs="Arial"/>
          <w:sz w:val="20"/>
          <w:szCs w:val="20"/>
          <w:lang w:val="pt-PT"/>
        </w:rPr>
        <w:t>a</w:t>
      </w:r>
      <w:r w:rsidRPr="00834FDC">
        <w:rPr>
          <w:rFonts w:ascii="Arial" w:hAnsi="Arial" w:cs="Arial"/>
          <w:sz w:val="20"/>
          <w:szCs w:val="20"/>
          <w:lang w:val="pt-PT"/>
        </w:rPr>
        <w:t xml:space="preserve"> primavera), </w:t>
      </w:r>
      <w:r w:rsidR="001A3034">
        <w:rPr>
          <w:rFonts w:ascii="Arial" w:hAnsi="Arial" w:cs="Arial"/>
          <w:sz w:val="20"/>
          <w:szCs w:val="20"/>
          <w:lang w:val="pt-PT"/>
        </w:rPr>
        <w:t xml:space="preserve">o </w:t>
      </w:r>
      <w:r w:rsidRPr="00834FDC">
        <w:rPr>
          <w:rFonts w:ascii="Arial" w:hAnsi="Arial" w:cs="Arial"/>
          <w:sz w:val="20"/>
          <w:szCs w:val="20"/>
          <w:lang w:val="pt-PT"/>
        </w:rPr>
        <w:t>chef autodidata Kazuya Numata of</w:t>
      </w:r>
      <w:r w:rsidR="001A3034">
        <w:rPr>
          <w:rFonts w:ascii="Arial" w:hAnsi="Arial" w:cs="Arial"/>
          <w:sz w:val="20"/>
          <w:szCs w:val="20"/>
          <w:lang w:val="pt-PT"/>
        </w:rPr>
        <w:t>e</w:t>
      </w:r>
      <w:r w:rsidRPr="00834FDC">
        <w:rPr>
          <w:rFonts w:ascii="Arial" w:hAnsi="Arial" w:cs="Arial"/>
          <w:sz w:val="20"/>
          <w:szCs w:val="20"/>
          <w:lang w:val="pt-PT"/>
        </w:rPr>
        <w:t>rece u</w:t>
      </w:r>
      <w:r w:rsidR="001A3034">
        <w:rPr>
          <w:rFonts w:ascii="Arial" w:hAnsi="Arial" w:cs="Arial"/>
          <w:sz w:val="20"/>
          <w:szCs w:val="20"/>
          <w:lang w:val="pt-PT"/>
        </w:rPr>
        <w:t xml:space="preserve">ma </w:t>
      </w:r>
      <w:r w:rsidRPr="00834FDC">
        <w:rPr>
          <w:rFonts w:ascii="Arial" w:hAnsi="Arial" w:cs="Arial"/>
          <w:sz w:val="20"/>
          <w:szCs w:val="20"/>
          <w:lang w:val="pt-PT"/>
        </w:rPr>
        <w:t>interpreta</w:t>
      </w:r>
      <w:r w:rsidR="001A3034">
        <w:rPr>
          <w:rFonts w:ascii="Arial" w:hAnsi="Arial" w:cs="Arial"/>
          <w:sz w:val="20"/>
          <w:szCs w:val="20"/>
          <w:lang w:val="pt-PT"/>
        </w:rPr>
        <w:t xml:space="preserve">ção </w:t>
      </w:r>
      <w:r w:rsidRPr="00834FDC">
        <w:rPr>
          <w:rFonts w:ascii="Arial" w:hAnsi="Arial" w:cs="Arial"/>
          <w:sz w:val="20"/>
          <w:szCs w:val="20"/>
          <w:lang w:val="pt-PT"/>
        </w:rPr>
        <w:t>gastronómica de mu</w:t>
      </w:r>
      <w:r w:rsidR="001A3034">
        <w:rPr>
          <w:rFonts w:ascii="Arial" w:hAnsi="Arial" w:cs="Arial"/>
          <w:sz w:val="20"/>
          <w:szCs w:val="20"/>
          <w:lang w:val="pt-PT"/>
        </w:rPr>
        <w:t xml:space="preserve">ito elevado nível </w:t>
      </w:r>
      <w:r w:rsidRPr="00834FDC">
        <w:rPr>
          <w:rFonts w:ascii="Arial" w:hAnsi="Arial" w:cs="Arial"/>
          <w:sz w:val="20"/>
          <w:szCs w:val="20"/>
          <w:lang w:val="pt-PT"/>
        </w:rPr>
        <w:t>desta especialidad</w:t>
      </w:r>
      <w:r w:rsidR="001A3034">
        <w:rPr>
          <w:rFonts w:ascii="Arial" w:hAnsi="Arial" w:cs="Arial"/>
          <w:sz w:val="20"/>
          <w:szCs w:val="20"/>
          <w:lang w:val="pt-PT"/>
        </w:rPr>
        <w:t>e</w:t>
      </w:r>
      <w:r w:rsidRPr="00834FDC">
        <w:rPr>
          <w:rFonts w:ascii="Arial" w:hAnsi="Arial" w:cs="Arial"/>
          <w:sz w:val="20"/>
          <w:szCs w:val="20"/>
          <w:lang w:val="pt-PT"/>
        </w:rPr>
        <w:t xml:space="preserve"> japonesa.</w:t>
      </w:r>
    </w:p>
    <w:p w14:paraId="2807FE26" w14:textId="77777777" w:rsidR="002A5677" w:rsidRPr="00834FDC" w:rsidRDefault="002A5677" w:rsidP="002A5677">
      <w:pPr>
        <w:spacing w:line="276" w:lineRule="auto"/>
        <w:ind w:right="1394"/>
        <w:jc w:val="both"/>
        <w:rPr>
          <w:rFonts w:ascii="Arial" w:hAnsi="Arial" w:cs="Arial"/>
          <w:sz w:val="20"/>
          <w:szCs w:val="20"/>
          <w:lang w:val="pt-PT"/>
        </w:rPr>
      </w:pPr>
    </w:p>
    <w:p w14:paraId="07A12082" w14:textId="5B4EC61C" w:rsidR="002A5677" w:rsidRPr="00834FDC" w:rsidRDefault="001A3034" w:rsidP="002A5677">
      <w:pPr>
        <w:spacing w:line="276" w:lineRule="auto"/>
        <w:ind w:right="1394"/>
        <w:jc w:val="both"/>
        <w:rPr>
          <w:rFonts w:ascii="Arial" w:hAnsi="Arial" w:cs="Arial"/>
          <w:sz w:val="20"/>
          <w:szCs w:val="20"/>
          <w:lang w:val="pt-PT"/>
        </w:rPr>
      </w:pPr>
      <w:r>
        <w:rPr>
          <w:rFonts w:ascii="Arial" w:hAnsi="Arial" w:cs="Arial"/>
          <w:sz w:val="20"/>
          <w:szCs w:val="20"/>
          <w:lang w:val="pt-PT"/>
        </w:rPr>
        <w:t>A</w:t>
      </w:r>
      <w:r w:rsidR="002A5677" w:rsidRPr="00834FDC">
        <w:rPr>
          <w:rFonts w:ascii="Arial" w:hAnsi="Arial" w:cs="Arial"/>
          <w:sz w:val="20"/>
          <w:szCs w:val="20"/>
          <w:lang w:val="pt-PT"/>
        </w:rPr>
        <w:t xml:space="preserve"> edi</w:t>
      </w:r>
      <w:r>
        <w:rPr>
          <w:rFonts w:ascii="Arial" w:hAnsi="Arial" w:cs="Arial"/>
          <w:sz w:val="20"/>
          <w:szCs w:val="20"/>
          <w:lang w:val="pt-PT"/>
        </w:rPr>
        <w:t xml:space="preserve">ção de </w:t>
      </w:r>
      <w:r w:rsidR="002A5677" w:rsidRPr="00834FDC">
        <w:rPr>
          <w:rFonts w:ascii="Arial" w:hAnsi="Arial" w:cs="Arial"/>
          <w:sz w:val="20"/>
          <w:szCs w:val="20"/>
          <w:lang w:val="pt-PT"/>
        </w:rPr>
        <w:t>2022 d</w:t>
      </w:r>
      <w:r>
        <w:rPr>
          <w:rFonts w:ascii="Arial" w:hAnsi="Arial" w:cs="Arial"/>
          <w:sz w:val="20"/>
          <w:szCs w:val="20"/>
          <w:lang w:val="pt-PT"/>
        </w:rPr>
        <w:t xml:space="preserve">o </w:t>
      </w:r>
      <w:r w:rsidR="002A5677" w:rsidRPr="00834FDC">
        <w:rPr>
          <w:rFonts w:ascii="Arial" w:hAnsi="Arial" w:cs="Arial"/>
          <w:sz w:val="20"/>
          <w:szCs w:val="20"/>
          <w:lang w:val="pt-PT"/>
        </w:rPr>
        <w:t>Guía c</w:t>
      </w:r>
      <w:r>
        <w:rPr>
          <w:rFonts w:ascii="Arial" w:hAnsi="Arial" w:cs="Arial"/>
          <w:sz w:val="20"/>
          <w:szCs w:val="20"/>
          <w:lang w:val="pt-PT"/>
        </w:rPr>
        <w:t>o</w:t>
      </w:r>
      <w:r w:rsidR="002A5677" w:rsidRPr="00834FDC">
        <w:rPr>
          <w:rFonts w:ascii="Arial" w:hAnsi="Arial" w:cs="Arial"/>
          <w:sz w:val="20"/>
          <w:szCs w:val="20"/>
          <w:lang w:val="pt-PT"/>
        </w:rPr>
        <w:t>nta co</w:t>
      </w:r>
      <w:r>
        <w:rPr>
          <w:rFonts w:ascii="Arial" w:hAnsi="Arial" w:cs="Arial"/>
          <w:sz w:val="20"/>
          <w:szCs w:val="20"/>
          <w:lang w:val="pt-PT"/>
        </w:rPr>
        <w:t xml:space="preserve">m um </w:t>
      </w:r>
      <w:r w:rsidR="002A5677" w:rsidRPr="00834FDC">
        <w:rPr>
          <w:rFonts w:ascii="Arial" w:hAnsi="Arial" w:cs="Arial"/>
          <w:sz w:val="20"/>
          <w:szCs w:val="20"/>
          <w:lang w:val="pt-PT"/>
        </w:rPr>
        <w:t>total de 30 restaurantes co</w:t>
      </w:r>
      <w:r>
        <w:rPr>
          <w:rFonts w:ascii="Arial" w:hAnsi="Arial" w:cs="Arial"/>
          <w:sz w:val="20"/>
          <w:szCs w:val="20"/>
          <w:lang w:val="pt-PT"/>
        </w:rPr>
        <w:t xml:space="preserve">m duas </w:t>
      </w:r>
      <w:r w:rsidR="002A5677" w:rsidRPr="00834FDC">
        <w:rPr>
          <w:rFonts w:ascii="Arial" w:hAnsi="Arial" w:cs="Arial"/>
          <w:sz w:val="20"/>
          <w:szCs w:val="20"/>
          <w:lang w:val="pt-PT"/>
        </w:rPr>
        <w:t>Estrelas MICHELIN</w:t>
      </w:r>
      <w:r>
        <w:rPr>
          <w:rFonts w:ascii="Arial" w:hAnsi="Arial" w:cs="Arial"/>
          <w:sz w:val="20"/>
          <w:szCs w:val="20"/>
          <w:lang w:val="pt-PT"/>
        </w:rPr>
        <w:t xml:space="preserve">, </w:t>
      </w:r>
      <w:r w:rsidR="002A5677" w:rsidRPr="00834FDC">
        <w:rPr>
          <w:rFonts w:ascii="Arial" w:hAnsi="Arial" w:cs="Arial"/>
          <w:sz w:val="20"/>
          <w:szCs w:val="20"/>
          <w:lang w:val="pt-PT"/>
        </w:rPr>
        <w:t>e</w:t>
      </w:r>
      <w:r>
        <w:rPr>
          <w:rFonts w:ascii="Arial" w:hAnsi="Arial" w:cs="Arial"/>
          <w:sz w:val="20"/>
          <w:szCs w:val="20"/>
          <w:lang w:val="pt-PT"/>
        </w:rPr>
        <w:t>m</w:t>
      </w:r>
      <w:r w:rsidR="002A5677" w:rsidRPr="00834FDC">
        <w:rPr>
          <w:rFonts w:ascii="Arial" w:hAnsi="Arial" w:cs="Arial"/>
          <w:sz w:val="20"/>
          <w:szCs w:val="20"/>
          <w:lang w:val="pt-PT"/>
        </w:rPr>
        <w:t xml:space="preserve"> </w:t>
      </w:r>
      <w:r>
        <w:rPr>
          <w:rFonts w:ascii="Arial" w:hAnsi="Arial" w:cs="Arial"/>
          <w:sz w:val="20"/>
          <w:szCs w:val="20"/>
          <w:lang w:val="pt-PT"/>
        </w:rPr>
        <w:t>Qu</w:t>
      </w:r>
      <w:r w:rsidR="002A5677" w:rsidRPr="00834FDC">
        <w:rPr>
          <w:rFonts w:ascii="Arial" w:hAnsi="Arial" w:cs="Arial"/>
          <w:sz w:val="20"/>
          <w:szCs w:val="20"/>
          <w:lang w:val="pt-PT"/>
        </w:rPr>
        <w:t xml:space="preserve">ioto (19) </w:t>
      </w:r>
      <w:r>
        <w:rPr>
          <w:rFonts w:ascii="Arial" w:hAnsi="Arial" w:cs="Arial"/>
          <w:sz w:val="20"/>
          <w:szCs w:val="20"/>
          <w:lang w:val="pt-PT"/>
        </w:rPr>
        <w:t>e em</w:t>
      </w:r>
      <w:r w:rsidR="002A5677" w:rsidRPr="00834FDC">
        <w:rPr>
          <w:rFonts w:ascii="Arial" w:hAnsi="Arial" w:cs="Arial"/>
          <w:sz w:val="20"/>
          <w:szCs w:val="20"/>
          <w:lang w:val="pt-PT"/>
        </w:rPr>
        <w:t xml:space="preserve"> Osaka (11). Junto a </w:t>
      </w:r>
      <w:r>
        <w:rPr>
          <w:rFonts w:ascii="Arial" w:hAnsi="Arial" w:cs="Arial"/>
          <w:sz w:val="20"/>
          <w:szCs w:val="20"/>
          <w:lang w:val="pt-PT"/>
        </w:rPr>
        <w:t xml:space="preserve">estes continuam a figurar </w:t>
      </w:r>
      <w:r w:rsidR="002A5677" w:rsidRPr="00834FDC">
        <w:rPr>
          <w:rFonts w:ascii="Arial" w:hAnsi="Arial" w:cs="Arial"/>
          <w:sz w:val="20"/>
          <w:szCs w:val="20"/>
          <w:lang w:val="pt-PT"/>
        </w:rPr>
        <w:t>os 9 restaurantes co</w:t>
      </w:r>
      <w:r>
        <w:rPr>
          <w:rFonts w:ascii="Arial" w:hAnsi="Arial" w:cs="Arial"/>
          <w:sz w:val="20"/>
          <w:szCs w:val="20"/>
          <w:lang w:val="pt-PT"/>
        </w:rPr>
        <w:t xml:space="preserve">m três </w:t>
      </w:r>
      <w:r w:rsidR="002A5677" w:rsidRPr="00834FDC">
        <w:rPr>
          <w:rFonts w:ascii="Arial" w:hAnsi="Arial" w:cs="Arial"/>
          <w:sz w:val="20"/>
          <w:szCs w:val="20"/>
          <w:lang w:val="pt-PT"/>
        </w:rPr>
        <w:t xml:space="preserve">Estrelas que </w:t>
      </w:r>
      <w:r>
        <w:rPr>
          <w:rFonts w:ascii="Arial" w:hAnsi="Arial" w:cs="Arial"/>
          <w:sz w:val="20"/>
          <w:szCs w:val="20"/>
          <w:lang w:val="pt-PT"/>
        </w:rPr>
        <w:t xml:space="preserve">mantêm a </w:t>
      </w:r>
      <w:r w:rsidR="002A5677" w:rsidRPr="00834FDC">
        <w:rPr>
          <w:rFonts w:ascii="Arial" w:hAnsi="Arial" w:cs="Arial"/>
          <w:sz w:val="20"/>
          <w:szCs w:val="20"/>
          <w:lang w:val="pt-PT"/>
        </w:rPr>
        <w:t>su</w:t>
      </w:r>
      <w:r>
        <w:rPr>
          <w:rFonts w:ascii="Arial" w:hAnsi="Arial" w:cs="Arial"/>
          <w:sz w:val="20"/>
          <w:szCs w:val="20"/>
          <w:lang w:val="pt-PT"/>
        </w:rPr>
        <w:t>a</w:t>
      </w:r>
      <w:r w:rsidR="002A5677" w:rsidRPr="00834FDC">
        <w:rPr>
          <w:rFonts w:ascii="Arial" w:hAnsi="Arial" w:cs="Arial"/>
          <w:sz w:val="20"/>
          <w:szCs w:val="20"/>
          <w:lang w:val="pt-PT"/>
        </w:rPr>
        <w:t xml:space="preserve"> distin</w:t>
      </w:r>
      <w:r>
        <w:rPr>
          <w:rFonts w:ascii="Arial" w:hAnsi="Arial" w:cs="Arial"/>
          <w:sz w:val="20"/>
          <w:szCs w:val="20"/>
          <w:lang w:val="pt-PT"/>
        </w:rPr>
        <w:t>ção</w:t>
      </w:r>
      <w:r w:rsidR="002A5677" w:rsidRPr="00834FDC">
        <w:rPr>
          <w:rFonts w:ascii="Arial" w:hAnsi="Arial" w:cs="Arial"/>
          <w:sz w:val="20"/>
          <w:szCs w:val="20"/>
          <w:lang w:val="pt-PT"/>
        </w:rPr>
        <w:t>, inclui</w:t>
      </w:r>
      <w:r>
        <w:rPr>
          <w:rFonts w:ascii="Arial" w:hAnsi="Arial" w:cs="Arial"/>
          <w:sz w:val="20"/>
          <w:szCs w:val="20"/>
          <w:lang w:val="pt-PT"/>
        </w:rPr>
        <w:t>n</w:t>
      </w:r>
      <w:r w:rsidR="002A5677" w:rsidRPr="00834FDC">
        <w:rPr>
          <w:rFonts w:ascii="Arial" w:hAnsi="Arial" w:cs="Arial"/>
          <w:sz w:val="20"/>
          <w:szCs w:val="20"/>
          <w:lang w:val="pt-PT"/>
        </w:rPr>
        <w:t>do</w:t>
      </w:r>
      <w:r>
        <w:rPr>
          <w:rFonts w:ascii="Arial" w:hAnsi="Arial" w:cs="Arial"/>
          <w:sz w:val="20"/>
          <w:szCs w:val="20"/>
          <w:lang w:val="pt-PT"/>
        </w:rPr>
        <w:t xml:space="preserve"> o</w:t>
      </w:r>
      <w:r w:rsidR="002A5677" w:rsidRPr="00834FDC">
        <w:rPr>
          <w:rFonts w:ascii="Arial" w:hAnsi="Arial" w:cs="Arial"/>
          <w:sz w:val="20"/>
          <w:szCs w:val="20"/>
          <w:lang w:val="pt-PT"/>
        </w:rPr>
        <w:t xml:space="preserve"> </w:t>
      </w:r>
      <w:r w:rsidR="002A5677" w:rsidRPr="00834FDC">
        <w:rPr>
          <w:rFonts w:ascii="Arial" w:hAnsi="Arial" w:cs="Arial"/>
          <w:b/>
          <w:i/>
          <w:sz w:val="20"/>
          <w:szCs w:val="20"/>
          <w:lang w:val="pt-PT"/>
        </w:rPr>
        <w:t>Hyotei</w:t>
      </w:r>
      <w:r w:rsidR="002A5677" w:rsidRPr="00834FDC">
        <w:rPr>
          <w:rFonts w:ascii="Arial" w:hAnsi="Arial" w:cs="Arial"/>
          <w:sz w:val="20"/>
          <w:szCs w:val="20"/>
          <w:lang w:val="pt-PT"/>
        </w:rPr>
        <w:t xml:space="preserve"> </w:t>
      </w:r>
      <w:r>
        <w:rPr>
          <w:rFonts w:ascii="Arial" w:hAnsi="Arial" w:cs="Arial"/>
          <w:sz w:val="20"/>
          <w:szCs w:val="20"/>
          <w:lang w:val="pt-PT"/>
        </w:rPr>
        <w:t>e o</w:t>
      </w:r>
      <w:r w:rsidR="002A5677" w:rsidRPr="00834FDC">
        <w:rPr>
          <w:rFonts w:ascii="Arial" w:hAnsi="Arial" w:cs="Arial"/>
          <w:sz w:val="20"/>
          <w:szCs w:val="20"/>
          <w:lang w:val="pt-PT"/>
        </w:rPr>
        <w:t xml:space="preserve"> </w:t>
      </w:r>
      <w:r w:rsidR="002A5677" w:rsidRPr="00834FDC">
        <w:rPr>
          <w:rFonts w:ascii="Arial" w:hAnsi="Arial" w:cs="Arial"/>
          <w:b/>
          <w:i/>
          <w:sz w:val="20"/>
          <w:szCs w:val="20"/>
          <w:lang w:val="pt-PT"/>
        </w:rPr>
        <w:t>Kikunoi</w:t>
      </w:r>
      <w:r w:rsidR="002A5677" w:rsidRPr="00834FDC">
        <w:rPr>
          <w:rFonts w:ascii="Arial" w:hAnsi="Arial" w:cs="Arial"/>
          <w:sz w:val="20"/>
          <w:szCs w:val="20"/>
          <w:lang w:val="pt-PT"/>
        </w:rPr>
        <w:t>, e</w:t>
      </w:r>
      <w:r>
        <w:rPr>
          <w:rFonts w:ascii="Arial" w:hAnsi="Arial" w:cs="Arial"/>
          <w:sz w:val="20"/>
          <w:szCs w:val="20"/>
          <w:lang w:val="pt-PT"/>
        </w:rPr>
        <w:t>m</w:t>
      </w:r>
      <w:r w:rsidR="002A5677" w:rsidRPr="00834FDC">
        <w:rPr>
          <w:rFonts w:ascii="Arial" w:hAnsi="Arial" w:cs="Arial"/>
          <w:sz w:val="20"/>
          <w:szCs w:val="20"/>
          <w:lang w:val="pt-PT"/>
        </w:rPr>
        <w:t xml:space="preserve"> </w:t>
      </w:r>
      <w:r>
        <w:rPr>
          <w:rFonts w:ascii="Arial" w:hAnsi="Arial" w:cs="Arial"/>
          <w:sz w:val="20"/>
          <w:szCs w:val="20"/>
          <w:lang w:val="pt-PT"/>
        </w:rPr>
        <w:t>Qu</w:t>
      </w:r>
      <w:r w:rsidR="002A5677" w:rsidRPr="00834FDC">
        <w:rPr>
          <w:rFonts w:ascii="Arial" w:hAnsi="Arial" w:cs="Arial"/>
          <w:sz w:val="20"/>
          <w:szCs w:val="20"/>
          <w:lang w:val="pt-PT"/>
        </w:rPr>
        <w:t>ioto, que ostenta</w:t>
      </w:r>
      <w:r>
        <w:rPr>
          <w:rFonts w:ascii="Arial" w:hAnsi="Arial" w:cs="Arial"/>
          <w:sz w:val="20"/>
          <w:szCs w:val="20"/>
          <w:lang w:val="pt-PT"/>
        </w:rPr>
        <w:t xml:space="preserve">m a distinção </w:t>
      </w:r>
      <w:r w:rsidR="002A5677" w:rsidRPr="00834FDC">
        <w:rPr>
          <w:rFonts w:ascii="Arial" w:hAnsi="Arial" w:cs="Arial"/>
          <w:sz w:val="20"/>
          <w:szCs w:val="20"/>
          <w:lang w:val="pt-PT"/>
        </w:rPr>
        <w:t>máxima desde a prime</w:t>
      </w:r>
      <w:r>
        <w:rPr>
          <w:rFonts w:ascii="Arial" w:hAnsi="Arial" w:cs="Arial"/>
          <w:sz w:val="20"/>
          <w:szCs w:val="20"/>
          <w:lang w:val="pt-PT"/>
        </w:rPr>
        <w:t>i</w:t>
      </w:r>
      <w:r w:rsidR="002A5677" w:rsidRPr="00834FDC">
        <w:rPr>
          <w:rFonts w:ascii="Arial" w:hAnsi="Arial" w:cs="Arial"/>
          <w:sz w:val="20"/>
          <w:szCs w:val="20"/>
          <w:lang w:val="pt-PT"/>
        </w:rPr>
        <w:t>ra edi</w:t>
      </w:r>
      <w:r>
        <w:rPr>
          <w:rFonts w:ascii="Arial" w:hAnsi="Arial" w:cs="Arial"/>
          <w:sz w:val="20"/>
          <w:szCs w:val="20"/>
          <w:lang w:val="pt-PT"/>
        </w:rPr>
        <w:t xml:space="preserve">ção do </w:t>
      </w:r>
      <w:r w:rsidR="002A5677" w:rsidRPr="00834FDC">
        <w:rPr>
          <w:rFonts w:ascii="Arial" w:hAnsi="Arial" w:cs="Arial"/>
          <w:sz w:val="20"/>
          <w:szCs w:val="20"/>
          <w:lang w:val="pt-PT"/>
        </w:rPr>
        <w:t>Gu</w:t>
      </w:r>
      <w:r>
        <w:rPr>
          <w:rFonts w:ascii="Arial" w:hAnsi="Arial" w:cs="Arial"/>
          <w:sz w:val="20"/>
          <w:szCs w:val="20"/>
          <w:lang w:val="pt-PT"/>
        </w:rPr>
        <w:t>i</w:t>
      </w:r>
      <w:r w:rsidR="002A5677" w:rsidRPr="00834FDC">
        <w:rPr>
          <w:rFonts w:ascii="Arial" w:hAnsi="Arial" w:cs="Arial"/>
          <w:sz w:val="20"/>
          <w:szCs w:val="20"/>
          <w:lang w:val="pt-PT"/>
        </w:rPr>
        <w:t>a.</w:t>
      </w:r>
    </w:p>
    <w:p w14:paraId="4B68BD18" w14:textId="77777777" w:rsidR="002A5677" w:rsidRPr="00834FDC" w:rsidRDefault="002A5677" w:rsidP="002A5677">
      <w:pPr>
        <w:spacing w:line="276" w:lineRule="auto"/>
        <w:ind w:right="1394"/>
        <w:jc w:val="both"/>
        <w:rPr>
          <w:rFonts w:ascii="Arial" w:hAnsi="Arial" w:cs="Arial"/>
          <w:b/>
          <w:sz w:val="20"/>
          <w:szCs w:val="20"/>
          <w:lang w:val="pt-PT"/>
        </w:rPr>
      </w:pPr>
    </w:p>
    <w:p w14:paraId="0C2B1F75" w14:textId="20BB5E70" w:rsidR="002A5677" w:rsidRPr="00834FDC" w:rsidRDefault="002A5677" w:rsidP="002A5677">
      <w:pPr>
        <w:spacing w:line="276" w:lineRule="auto"/>
        <w:ind w:right="1394"/>
        <w:jc w:val="both"/>
        <w:rPr>
          <w:rFonts w:ascii="Arial" w:hAnsi="Arial" w:cs="Arial"/>
          <w:b/>
          <w:sz w:val="20"/>
          <w:szCs w:val="20"/>
          <w:lang w:val="pt-PT"/>
        </w:rPr>
      </w:pPr>
      <w:r w:rsidRPr="00834FDC">
        <w:rPr>
          <w:rFonts w:ascii="Arial" w:hAnsi="Arial" w:cs="Arial"/>
          <w:b/>
          <w:sz w:val="20"/>
          <w:szCs w:val="20"/>
          <w:lang w:val="pt-PT"/>
        </w:rPr>
        <w:t>16 n</w:t>
      </w:r>
      <w:r w:rsidR="001A3034">
        <w:rPr>
          <w:rFonts w:ascii="Arial" w:hAnsi="Arial" w:cs="Arial"/>
          <w:b/>
          <w:sz w:val="20"/>
          <w:szCs w:val="20"/>
          <w:lang w:val="pt-PT"/>
        </w:rPr>
        <w:t>o</w:t>
      </w:r>
      <w:r w:rsidRPr="00834FDC">
        <w:rPr>
          <w:rFonts w:ascii="Arial" w:hAnsi="Arial" w:cs="Arial"/>
          <w:b/>
          <w:sz w:val="20"/>
          <w:szCs w:val="20"/>
          <w:lang w:val="pt-PT"/>
        </w:rPr>
        <w:t>vos restaurantes rec</w:t>
      </w:r>
      <w:r w:rsidR="001A3034">
        <w:rPr>
          <w:rFonts w:ascii="Arial" w:hAnsi="Arial" w:cs="Arial"/>
          <w:b/>
          <w:sz w:val="20"/>
          <w:szCs w:val="20"/>
          <w:lang w:val="pt-PT"/>
        </w:rPr>
        <w:t>e</w:t>
      </w:r>
      <w:r w:rsidRPr="00834FDC">
        <w:rPr>
          <w:rFonts w:ascii="Arial" w:hAnsi="Arial" w:cs="Arial"/>
          <w:b/>
          <w:sz w:val="20"/>
          <w:szCs w:val="20"/>
          <w:lang w:val="pt-PT"/>
        </w:rPr>
        <w:t>be</w:t>
      </w:r>
      <w:r w:rsidR="001A3034">
        <w:rPr>
          <w:rFonts w:ascii="Arial" w:hAnsi="Arial" w:cs="Arial"/>
          <w:b/>
          <w:sz w:val="20"/>
          <w:szCs w:val="20"/>
          <w:lang w:val="pt-PT"/>
        </w:rPr>
        <w:t xml:space="preserve">m uma </w:t>
      </w:r>
      <w:r w:rsidRPr="00834FDC">
        <w:rPr>
          <w:rFonts w:ascii="Arial" w:hAnsi="Arial" w:cs="Arial"/>
          <w:b/>
          <w:sz w:val="20"/>
          <w:szCs w:val="20"/>
          <w:lang w:val="pt-PT"/>
        </w:rPr>
        <w:t>Estrela MICHELIN</w:t>
      </w:r>
      <w:r w:rsidR="00F95E8E" w:rsidRPr="00834FDC">
        <w:rPr>
          <w:rFonts w:ascii="Arial" w:hAnsi="Arial" w:cs="Arial"/>
          <w:b/>
          <w:sz w:val="20"/>
          <w:szCs w:val="20"/>
          <w:lang w:val="pt-PT"/>
        </w:rPr>
        <w:t>: 8</w:t>
      </w:r>
      <w:r w:rsidRPr="00834FDC">
        <w:rPr>
          <w:rFonts w:ascii="Arial" w:hAnsi="Arial" w:cs="Arial"/>
          <w:b/>
          <w:sz w:val="20"/>
          <w:szCs w:val="20"/>
          <w:lang w:val="pt-PT"/>
        </w:rPr>
        <w:t xml:space="preserve"> e</w:t>
      </w:r>
      <w:r w:rsidR="001A3034">
        <w:rPr>
          <w:rFonts w:ascii="Arial" w:hAnsi="Arial" w:cs="Arial"/>
          <w:b/>
          <w:sz w:val="20"/>
          <w:szCs w:val="20"/>
          <w:lang w:val="pt-PT"/>
        </w:rPr>
        <w:t>m Quio</w:t>
      </w:r>
      <w:r w:rsidRPr="00834FDC">
        <w:rPr>
          <w:rFonts w:ascii="Arial" w:hAnsi="Arial" w:cs="Arial"/>
          <w:b/>
          <w:sz w:val="20"/>
          <w:szCs w:val="20"/>
          <w:lang w:val="pt-PT"/>
        </w:rPr>
        <w:t xml:space="preserve">to </w:t>
      </w:r>
      <w:r w:rsidR="001A3034">
        <w:rPr>
          <w:rFonts w:ascii="Arial" w:hAnsi="Arial" w:cs="Arial"/>
          <w:b/>
          <w:sz w:val="20"/>
          <w:szCs w:val="20"/>
          <w:lang w:val="pt-PT"/>
        </w:rPr>
        <w:t>e</w:t>
      </w:r>
      <w:r w:rsidRPr="00834FDC">
        <w:rPr>
          <w:rFonts w:ascii="Arial" w:hAnsi="Arial" w:cs="Arial"/>
          <w:b/>
          <w:sz w:val="20"/>
          <w:szCs w:val="20"/>
          <w:lang w:val="pt-PT"/>
        </w:rPr>
        <w:t xml:space="preserve"> </w:t>
      </w:r>
      <w:r w:rsidR="00F95E8E" w:rsidRPr="00834FDC">
        <w:rPr>
          <w:rFonts w:ascii="Arial" w:hAnsi="Arial" w:cs="Arial"/>
          <w:b/>
          <w:sz w:val="20"/>
          <w:szCs w:val="20"/>
          <w:lang w:val="pt-PT"/>
        </w:rPr>
        <w:t>8 e</w:t>
      </w:r>
      <w:r w:rsidR="001A3034">
        <w:rPr>
          <w:rFonts w:ascii="Arial" w:hAnsi="Arial" w:cs="Arial"/>
          <w:b/>
          <w:sz w:val="20"/>
          <w:szCs w:val="20"/>
          <w:lang w:val="pt-PT"/>
        </w:rPr>
        <w:t xml:space="preserve">m </w:t>
      </w:r>
      <w:r w:rsidRPr="00834FDC">
        <w:rPr>
          <w:rFonts w:ascii="Arial" w:hAnsi="Arial" w:cs="Arial"/>
          <w:b/>
          <w:sz w:val="20"/>
          <w:szCs w:val="20"/>
          <w:lang w:val="pt-PT"/>
        </w:rPr>
        <w:t>Osaka</w:t>
      </w:r>
    </w:p>
    <w:p w14:paraId="174CD457" w14:textId="77777777" w:rsidR="002A5677" w:rsidRPr="00834FDC" w:rsidRDefault="002A5677" w:rsidP="002A5677">
      <w:pPr>
        <w:spacing w:line="276" w:lineRule="auto"/>
        <w:ind w:right="1394"/>
        <w:jc w:val="both"/>
        <w:rPr>
          <w:rFonts w:ascii="Arial" w:hAnsi="Arial" w:cs="Arial"/>
          <w:b/>
          <w:bCs/>
          <w:sz w:val="20"/>
          <w:szCs w:val="20"/>
          <w:lang w:val="pt-PT"/>
        </w:rPr>
      </w:pPr>
    </w:p>
    <w:p w14:paraId="6D6287E5" w14:textId="21E3E7B9" w:rsidR="002A5677" w:rsidRPr="00834FDC" w:rsidRDefault="002A5677" w:rsidP="002A5677">
      <w:pPr>
        <w:spacing w:line="276" w:lineRule="auto"/>
        <w:ind w:right="1394"/>
        <w:jc w:val="both"/>
        <w:rPr>
          <w:rFonts w:ascii="Arial" w:hAnsi="Arial" w:cs="Arial"/>
          <w:sz w:val="20"/>
          <w:szCs w:val="20"/>
          <w:lang w:val="pt-PT"/>
        </w:rPr>
      </w:pPr>
      <w:r w:rsidRPr="00834FDC">
        <w:rPr>
          <w:rFonts w:ascii="Arial" w:hAnsi="Arial" w:cs="Arial"/>
          <w:sz w:val="20"/>
          <w:szCs w:val="20"/>
          <w:lang w:val="pt-PT"/>
        </w:rPr>
        <w:t>Este a</w:t>
      </w:r>
      <w:r w:rsidR="001A3034">
        <w:rPr>
          <w:rFonts w:ascii="Arial" w:hAnsi="Arial" w:cs="Arial"/>
          <w:sz w:val="20"/>
          <w:szCs w:val="20"/>
          <w:lang w:val="pt-PT"/>
        </w:rPr>
        <w:t>n</w:t>
      </w:r>
      <w:r w:rsidRPr="00834FDC">
        <w:rPr>
          <w:rFonts w:ascii="Arial" w:hAnsi="Arial" w:cs="Arial"/>
          <w:sz w:val="20"/>
          <w:szCs w:val="20"/>
          <w:lang w:val="pt-PT"/>
        </w:rPr>
        <w:t xml:space="preserve">o, a </w:t>
      </w:r>
      <w:r w:rsidR="001A3034">
        <w:rPr>
          <w:rFonts w:ascii="Arial" w:hAnsi="Arial" w:cs="Arial"/>
          <w:sz w:val="20"/>
          <w:szCs w:val="20"/>
          <w:lang w:val="pt-PT"/>
        </w:rPr>
        <w:t xml:space="preserve">maioria </w:t>
      </w:r>
      <w:r w:rsidRPr="00834FDC">
        <w:rPr>
          <w:rFonts w:ascii="Arial" w:hAnsi="Arial" w:cs="Arial"/>
          <w:sz w:val="20"/>
          <w:szCs w:val="20"/>
          <w:lang w:val="pt-PT"/>
        </w:rPr>
        <w:t>dos n</w:t>
      </w:r>
      <w:r w:rsidR="001A3034">
        <w:rPr>
          <w:rFonts w:ascii="Arial" w:hAnsi="Arial" w:cs="Arial"/>
          <w:sz w:val="20"/>
          <w:szCs w:val="20"/>
          <w:lang w:val="pt-PT"/>
        </w:rPr>
        <w:t>o</w:t>
      </w:r>
      <w:r w:rsidRPr="00834FDC">
        <w:rPr>
          <w:rFonts w:ascii="Arial" w:hAnsi="Arial" w:cs="Arial"/>
          <w:sz w:val="20"/>
          <w:szCs w:val="20"/>
          <w:lang w:val="pt-PT"/>
        </w:rPr>
        <w:t>vos restaurantes co</w:t>
      </w:r>
      <w:r w:rsidR="001A3034">
        <w:rPr>
          <w:rFonts w:ascii="Arial" w:hAnsi="Arial" w:cs="Arial"/>
          <w:sz w:val="20"/>
          <w:szCs w:val="20"/>
          <w:lang w:val="pt-PT"/>
        </w:rPr>
        <w:t>m</w:t>
      </w:r>
      <w:r w:rsidRPr="00834FDC">
        <w:rPr>
          <w:rFonts w:ascii="Arial" w:hAnsi="Arial" w:cs="Arial"/>
          <w:sz w:val="20"/>
          <w:szCs w:val="20"/>
          <w:lang w:val="pt-PT"/>
        </w:rPr>
        <w:t xml:space="preserve"> Estrela of</w:t>
      </w:r>
      <w:r w:rsidR="001A3034">
        <w:rPr>
          <w:rFonts w:ascii="Arial" w:hAnsi="Arial" w:cs="Arial"/>
          <w:sz w:val="20"/>
          <w:szCs w:val="20"/>
          <w:lang w:val="pt-PT"/>
        </w:rPr>
        <w:t>e</w:t>
      </w:r>
      <w:r w:rsidRPr="00834FDC">
        <w:rPr>
          <w:rFonts w:ascii="Arial" w:hAnsi="Arial" w:cs="Arial"/>
          <w:sz w:val="20"/>
          <w:szCs w:val="20"/>
          <w:lang w:val="pt-PT"/>
        </w:rPr>
        <w:t>rece</w:t>
      </w:r>
      <w:r w:rsidR="001A3034">
        <w:rPr>
          <w:rFonts w:ascii="Arial" w:hAnsi="Arial" w:cs="Arial"/>
          <w:sz w:val="20"/>
          <w:szCs w:val="20"/>
          <w:lang w:val="pt-PT"/>
        </w:rPr>
        <w:t xml:space="preserve">m </w:t>
      </w:r>
      <w:r w:rsidRPr="00834FDC">
        <w:rPr>
          <w:rFonts w:ascii="Arial" w:hAnsi="Arial" w:cs="Arial"/>
          <w:sz w:val="20"/>
          <w:szCs w:val="20"/>
          <w:lang w:val="pt-PT"/>
        </w:rPr>
        <w:t>sabores japoneses, franceses e italianos. Entre os emba</w:t>
      </w:r>
      <w:r w:rsidR="001A3034">
        <w:rPr>
          <w:rFonts w:ascii="Arial" w:hAnsi="Arial" w:cs="Arial"/>
          <w:sz w:val="20"/>
          <w:szCs w:val="20"/>
          <w:lang w:val="pt-PT"/>
        </w:rPr>
        <w:t>ix</w:t>
      </w:r>
      <w:r w:rsidRPr="00834FDC">
        <w:rPr>
          <w:rFonts w:ascii="Arial" w:hAnsi="Arial" w:cs="Arial"/>
          <w:sz w:val="20"/>
          <w:szCs w:val="20"/>
          <w:lang w:val="pt-PT"/>
        </w:rPr>
        <w:t xml:space="preserve">adores da </w:t>
      </w:r>
      <w:r w:rsidR="001A3034">
        <w:rPr>
          <w:rFonts w:ascii="Arial" w:hAnsi="Arial" w:cs="Arial"/>
          <w:sz w:val="20"/>
          <w:szCs w:val="20"/>
          <w:lang w:val="pt-PT"/>
        </w:rPr>
        <w:t xml:space="preserve">gastronomia </w:t>
      </w:r>
      <w:r w:rsidRPr="00834FDC">
        <w:rPr>
          <w:rFonts w:ascii="Arial" w:hAnsi="Arial" w:cs="Arial"/>
          <w:sz w:val="20"/>
          <w:szCs w:val="20"/>
          <w:lang w:val="pt-PT"/>
        </w:rPr>
        <w:t xml:space="preserve">japonesa, </w:t>
      </w:r>
      <w:r w:rsidR="001A3034">
        <w:rPr>
          <w:rFonts w:ascii="Arial" w:hAnsi="Arial" w:cs="Arial"/>
          <w:sz w:val="20"/>
          <w:szCs w:val="20"/>
          <w:lang w:val="pt-PT"/>
        </w:rPr>
        <w:t xml:space="preserve">o </w:t>
      </w:r>
      <w:r w:rsidRPr="00834FDC">
        <w:rPr>
          <w:rFonts w:ascii="Arial" w:hAnsi="Arial" w:cs="Arial"/>
          <w:b/>
          <w:i/>
          <w:sz w:val="20"/>
          <w:szCs w:val="20"/>
          <w:lang w:val="pt-PT"/>
        </w:rPr>
        <w:t>Ryoriya Maekawa</w:t>
      </w:r>
      <w:r w:rsidRPr="00834FDC">
        <w:rPr>
          <w:rFonts w:ascii="Arial" w:hAnsi="Arial" w:cs="Arial"/>
          <w:sz w:val="20"/>
          <w:szCs w:val="20"/>
          <w:lang w:val="pt-PT"/>
        </w:rPr>
        <w:t xml:space="preserve"> </w:t>
      </w:r>
      <w:r w:rsidR="001A3034">
        <w:rPr>
          <w:rFonts w:ascii="Arial" w:hAnsi="Arial" w:cs="Arial"/>
          <w:sz w:val="20"/>
          <w:szCs w:val="20"/>
          <w:lang w:val="pt-PT"/>
        </w:rPr>
        <w:t>e o</w:t>
      </w:r>
      <w:r w:rsidRPr="00834FDC">
        <w:rPr>
          <w:rFonts w:ascii="Arial" w:hAnsi="Arial" w:cs="Arial"/>
          <w:sz w:val="20"/>
          <w:szCs w:val="20"/>
          <w:lang w:val="pt-PT"/>
        </w:rPr>
        <w:t xml:space="preserve"> </w:t>
      </w:r>
      <w:r w:rsidRPr="00834FDC">
        <w:rPr>
          <w:rFonts w:ascii="Arial" w:hAnsi="Arial" w:cs="Arial"/>
          <w:b/>
          <w:i/>
          <w:sz w:val="20"/>
          <w:szCs w:val="20"/>
          <w:lang w:val="pt-PT"/>
        </w:rPr>
        <w:t>Gion Mamma</w:t>
      </w:r>
      <w:r w:rsidRPr="00834FDC">
        <w:rPr>
          <w:rFonts w:ascii="Arial" w:hAnsi="Arial" w:cs="Arial"/>
          <w:sz w:val="20"/>
          <w:szCs w:val="20"/>
          <w:lang w:val="pt-PT"/>
        </w:rPr>
        <w:t>, e</w:t>
      </w:r>
      <w:r w:rsidR="001A3034">
        <w:rPr>
          <w:rFonts w:ascii="Arial" w:hAnsi="Arial" w:cs="Arial"/>
          <w:sz w:val="20"/>
          <w:szCs w:val="20"/>
          <w:lang w:val="pt-PT"/>
        </w:rPr>
        <w:t>m Qui</w:t>
      </w:r>
      <w:r w:rsidRPr="00834FDC">
        <w:rPr>
          <w:rFonts w:ascii="Arial" w:hAnsi="Arial" w:cs="Arial"/>
          <w:sz w:val="20"/>
          <w:szCs w:val="20"/>
          <w:lang w:val="pt-PT"/>
        </w:rPr>
        <w:t>oto, junt</w:t>
      </w:r>
      <w:r w:rsidR="001A3034">
        <w:rPr>
          <w:rFonts w:ascii="Arial" w:hAnsi="Arial" w:cs="Arial"/>
          <w:sz w:val="20"/>
          <w:szCs w:val="20"/>
          <w:lang w:val="pt-PT"/>
        </w:rPr>
        <w:t xml:space="preserve">amento com o </w:t>
      </w:r>
      <w:r w:rsidRPr="00834FDC">
        <w:rPr>
          <w:rFonts w:ascii="Arial" w:hAnsi="Arial" w:cs="Arial"/>
          <w:b/>
          <w:i/>
          <w:sz w:val="20"/>
          <w:szCs w:val="20"/>
          <w:lang w:val="pt-PT"/>
        </w:rPr>
        <w:t>Ono</w:t>
      </w:r>
      <w:r w:rsidRPr="00834FDC">
        <w:rPr>
          <w:rFonts w:ascii="Arial" w:hAnsi="Arial" w:cs="Arial"/>
          <w:sz w:val="20"/>
          <w:szCs w:val="20"/>
          <w:lang w:val="pt-PT"/>
        </w:rPr>
        <w:t xml:space="preserve">, </w:t>
      </w:r>
      <w:r w:rsidR="001A3034">
        <w:rPr>
          <w:rFonts w:ascii="Arial" w:hAnsi="Arial" w:cs="Arial"/>
          <w:sz w:val="20"/>
          <w:szCs w:val="20"/>
          <w:lang w:val="pt-PT"/>
        </w:rPr>
        <w:t xml:space="preserve">o </w:t>
      </w:r>
      <w:r w:rsidRPr="00834FDC">
        <w:rPr>
          <w:rFonts w:ascii="Arial" w:hAnsi="Arial" w:cs="Arial"/>
          <w:b/>
          <w:i/>
          <w:sz w:val="20"/>
          <w:szCs w:val="20"/>
          <w:lang w:val="pt-PT"/>
        </w:rPr>
        <w:t>Oryori Yamada</w:t>
      </w:r>
      <w:r w:rsidRPr="00834FDC">
        <w:rPr>
          <w:rFonts w:ascii="Arial" w:hAnsi="Arial" w:cs="Arial"/>
          <w:sz w:val="20"/>
          <w:szCs w:val="20"/>
          <w:lang w:val="pt-PT"/>
        </w:rPr>
        <w:t xml:space="preserve">, </w:t>
      </w:r>
      <w:r w:rsidR="001A3034">
        <w:rPr>
          <w:rFonts w:ascii="Arial" w:hAnsi="Arial" w:cs="Arial"/>
          <w:sz w:val="20"/>
          <w:szCs w:val="20"/>
          <w:lang w:val="pt-PT"/>
        </w:rPr>
        <w:t xml:space="preserve">o </w:t>
      </w:r>
      <w:r w:rsidRPr="00834FDC">
        <w:rPr>
          <w:rFonts w:ascii="Arial" w:hAnsi="Arial" w:cs="Arial"/>
          <w:b/>
          <w:i/>
          <w:sz w:val="20"/>
          <w:szCs w:val="20"/>
          <w:lang w:val="pt-PT"/>
        </w:rPr>
        <w:t>Konoha</w:t>
      </w:r>
      <w:r w:rsidRPr="00834FDC">
        <w:rPr>
          <w:rFonts w:ascii="Arial" w:hAnsi="Arial" w:cs="Arial"/>
          <w:sz w:val="20"/>
          <w:szCs w:val="20"/>
          <w:lang w:val="pt-PT"/>
        </w:rPr>
        <w:t xml:space="preserve"> </w:t>
      </w:r>
      <w:r w:rsidR="001A3034">
        <w:rPr>
          <w:rFonts w:ascii="Arial" w:hAnsi="Arial" w:cs="Arial"/>
          <w:sz w:val="20"/>
          <w:szCs w:val="20"/>
          <w:lang w:val="pt-PT"/>
        </w:rPr>
        <w:t>e o</w:t>
      </w:r>
      <w:r w:rsidRPr="00834FDC">
        <w:rPr>
          <w:rFonts w:ascii="Arial" w:hAnsi="Arial" w:cs="Arial"/>
          <w:sz w:val="20"/>
          <w:szCs w:val="20"/>
          <w:lang w:val="pt-PT"/>
        </w:rPr>
        <w:t xml:space="preserve"> </w:t>
      </w:r>
      <w:r w:rsidRPr="00834FDC">
        <w:rPr>
          <w:rFonts w:ascii="Arial" w:hAnsi="Arial" w:cs="Arial"/>
          <w:b/>
          <w:i/>
          <w:sz w:val="20"/>
          <w:szCs w:val="20"/>
          <w:lang w:val="pt-PT"/>
        </w:rPr>
        <w:t>Enomoto</w:t>
      </w:r>
      <w:r w:rsidRPr="00834FDC">
        <w:rPr>
          <w:rFonts w:ascii="Arial" w:hAnsi="Arial" w:cs="Arial"/>
          <w:sz w:val="20"/>
          <w:szCs w:val="20"/>
          <w:lang w:val="pt-PT"/>
        </w:rPr>
        <w:t>, e</w:t>
      </w:r>
      <w:r w:rsidR="001A3034">
        <w:rPr>
          <w:rFonts w:ascii="Arial" w:hAnsi="Arial" w:cs="Arial"/>
          <w:sz w:val="20"/>
          <w:szCs w:val="20"/>
          <w:lang w:val="pt-PT"/>
        </w:rPr>
        <w:t xml:space="preserve">m </w:t>
      </w:r>
      <w:r w:rsidRPr="00834FDC">
        <w:rPr>
          <w:rFonts w:ascii="Arial" w:hAnsi="Arial" w:cs="Arial"/>
          <w:sz w:val="20"/>
          <w:szCs w:val="20"/>
          <w:lang w:val="pt-PT"/>
        </w:rPr>
        <w:t xml:space="preserve">Osaka, </w:t>
      </w:r>
      <w:r w:rsidR="001A3034">
        <w:rPr>
          <w:rFonts w:ascii="Arial" w:hAnsi="Arial" w:cs="Arial"/>
          <w:sz w:val="20"/>
          <w:szCs w:val="20"/>
          <w:lang w:val="pt-PT"/>
        </w:rPr>
        <w:t>a</w:t>
      </w:r>
      <w:r w:rsidRPr="00834FDC">
        <w:rPr>
          <w:rFonts w:ascii="Arial" w:hAnsi="Arial" w:cs="Arial"/>
          <w:sz w:val="20"/>
          <w:szCs w:val="20"/>
          <w:lang w:val="pt-PT"/>
        </w:rPr>
        <w:t>presenta</w:t>
      </w:r>
      <w:r w:rsidR="001A3034">
        <w:rPr>
          <w:rFonts w:ascii="Arial" w:hAnsi="Arial" w:cs="Arial"/>
          <w:sz w:val="20"/>
          <w:szCs w:val="20"/>
          <w:lang w:val="pt-PT"/>
        </w:rPr>
        <w:t xml:space="preserve">m </w:t>
      </w:r>
      <w:r w:rsidRPr="00834FDC">
        <w:rPr>
          <w:rFonts w:ascii="Arial" w:hAnsi="Arial" w:cs="Arial"/>
          <w:sz w:val="20"/>
          <w:szCs w:val="20"/>
          <w:lang w:val="pt-PT"/>
        </w:rPr>
        <w:t>refinados p</w:t>
      </w:r>
      <w:r w:rsidR="001A3034">
        <w:rPr>
          <w:rFonts w:ascii="Arial" w:hAnsi="Arial" w:cs="Arial"/>
          <w:sz w:val="20"/>
          <w:szCs w:val="20"/>
          <w:lang w:val="pt-PT"/>
        </w:rPr>
        <w:t>r</w:t>
      </w:r>
      <w:r w:rsidRPr="00834FDC">
        <w:rPr>
          <w:rFonts w:ascii="Arial" w:hAnsi="Arial" w:cs="Arial"/>
          <w:sz w:val="20"/>
          <w:szCs w:val="20"/>
          <w:lang w:val="pt-PT"/>
        </w:rPr>
        <w:t xml:space="preserve">atos que </w:t>
      </w:r>
      <w:r w:rsidR="001A3034">
        <w:rPr>
          <w:rFonts w:ascii="Arial" w:hAnsi="Arial" w:cs="Arial"/>
          <w:sz w:val="20"/>
          <w:szCs w:val="20"/>
          <w:lang w:val="pt-PT"/>
        </w:rPr>
        <w:t xml:space="preserve">exibem </w:t>
      </w:r>
      <w:r w:rsidRPr="00834FDC">
        <w:rPr>
          <w:rFonts w:ascii="Arial" w:hAnsi="Arial" w:cs="Arial"/>
          <w:sz w:val="20"/>
          <w:szCs w:val="20"/>
          <w:lang w:val="pt-PT"/>
        </w:rPr>
        <w:t>o me</w:t>
      </w:r>
      <w:r w:rsidR="001A3034">
        <w:rPr>
          <w:rFonts w:ascii="Arial" w:hAnsi="Arial" w:cs="Arial"/>
          <w:sz w:val="20"/>
          <w:szCs w:val="20"/>
          <w:lang w:val="pt-PT"/>
        </w:rPr>
        <w:t>lh</w:t>
      </w:r>
      <w:r w:rsidRPr="00834FDC">
        <w:rPr>
          <w:rFonts w:ascii="Arial" w:hAnsi="Arial" w:cs="Arial"/>
          <w:sz w:val="20"/>
          <w:szCs w:val="20"/>
          <w:lang w:val="pt-PT"/>
        </w:rPr>
        <w:t>or dos produtos loca</w:t>
      </w:r>
      <w:r w:rsidR="001A3034">
        <w:rPr>
          <w:rFonts w:ascii="Arial" w:hAnsi="Arial" w:cs="Arial"/>
          <w:sz w:val="20"/>
          <w:szCs w:val="20"/>
          <w:lang w:val="pt-PT"/>
        </w:rPr>
        <w:t>i</w:t>
      </w:r>
      <w:r w:rsidRPr="00834FDC">
        <w:rPr>
          <w:rFonts w:ascii="Arial" w:hAnsi="Arial" w:cs="Arial"/>
          <w:sz w:val="20"/>
          <w:szCs w:val="20"/>
          <w:lang w:val="pt-PT"/>
        </w:rPr>
        <w:t>s. Para deleit</w:t>
      </w:r>
      <w:r w:rsidR="001A3034">
        <w:rPr>
          <w:rFonts w:ascii="Arial" w:hAnsi="Arial" w:cs="Arial"/>
          <w:sz w:val="20"/>
          <w:szCs w:val="20"/>
          <w:lang w:val="pt-PT"/>
        </w:rPr>
        <w:t xml:space="preserve">e </w:t>
      </w:r>
      <w:r w:rsidRPr="00834FDC">
        <w:rPr>
          <w:rFonts w:ascii="Arial" w:hAnsi="Arial" w:cs="Arial"/>
          <w:sz w:val="20"/>
          <w:szCs w:val="20"/>
          <w:lang w:val="pt-PT"/>
        </w:rPr>
        <w:t>co</w:t>
      </w:r>
      <w:r w:rsidR="001A3034">
        <w:rPr>
          <w:rFonts w:ascii="Arial" w:hAnsi="Arial" w:cs="Arial"/>
          <w:sz w:val="20"/>
          <w:szCs w:val="20"/>
          <w:lang w:val="pt-PT"/>
        </w:rPr>
        <w:t xml:space="preserve">m </w:t>
      </w:r>
      <w:r w:rsidRPr="00834FDC">
        <w:rPr>
          <w:rFonts w:ascii="Arial" w:hAnsi="Arial" w:cs="Arial"/>
          <w:sz w:val="20"/>
          <w:szCs w:val="20"/>
          <w:lang w:val="pt-PT"/>
        </w:rPr>
        <w:t xml:space="preserve">os sabores franceses </w:t>
      </w:r>
      <w:r w:rsidRPr="00834FDC">
        <w:rPr>
          <w:rFonts w:ascii="Arial" w:hAnsi="Arial" w:cs="Arial"/>
          <w:sz w:val="20"/>
          <w:szCs w:val="20"/>
          <w:lang w:val="pt-PT"/>
        </w:rPr>
        <w:lastRenderedPageBreak/>
        <w:t xml:space="preserve">modernos </w:t>
      </w:r>
      <w:r w:rsidR="001A3034">
        <w:rPr>
          <w:rFonts w:ascii="Arial" w:hAnsi="Arial" w:cs="Arial"/>
          <w:sz w:val="20"/>
          <w:szCs w:val="20"/>
          <w:lang w:val="pt-PT"/>
        </w:rPr>
        <w:t>e</w:t>
      </w:r>
      <w:r w:rsidRPr="00834FDC">
        <w:rPr>
          <w:rFonts w:ascii="Arial" w:hAnsi="Arial" w:cs="Arial"/>
          <w:sz w:val="20"/>
          <w:szCs w:val="20"/>
          <w:lang w:val="pt-PT"/>
        </w:rPr>
        <w:t xml:space="preserve"> regiona</w:t>
      </w:r>
      <w:r w:rsidR="001A3034">
        <w:rPr>
          <w:rFonts w:ascii="Arial" w:hAnsi="Arial" w:cs="Arial"/>
          <w:sz w:val="20"/>
          <w:szCs w:val="20"/>
          <w:lang w:val="pt-PT"/>
        </w:rPr>
        <w:t>i</w:t>
      </w:r>
      <w:r w:rsidRPr="00834FDC">
        <w:rPr>
          <w:rFonts w:ascii="Arial" w:hAnsi="Arial" w:cs="Arial"/>
          <w:sz w:val="20"/>
          <w:szCs w:val="20"/>
          <w:lang w:val="pt-PT"/>
        </w:rPr>
        <w:t xml:space="preserve">s, </w:t>
      </w:r>
      <w:r w:rsidR="001A3034">
        <w:rPr>
          <w:rFonts w:ascii="Arial" w:hAnsi="Arial" w:cs="Arial"/>
          <w:sz w:val="20"/>
          <w:szCs w:val="20"/>
          <w:lang w:val="pt-PT"/>
        </w:rPr>
        <w:t xml:space="preserve">o </w:t>
      </w:r>
      <w:r w:rsidRPr="00834FDC">
        <w:rPr>
          <w:rFonts w:ascii="Arial" w:hAnsi="Arial" w:cs="Arial"/>
          <w:b/>
          <w:i/>
          <w:sz w:val="20"/>
          <w:szCs w:val="20"/>
          <w:lang w:val="pt-PT"/>
        </w:rPr>
        <w:t>Muni Alain Ducasse</w:t>
      </w:r>
      <w:r w:rsidRPr="00834FDC">
        <w:rPr>
          <w:rFonts w:ascii="Arial" w:hAnsi="Arial" w:cs="Arial"/>
          <w:sz w:val="20"/>
          <w:szCs w:val="20"/>
          <w:lang w:val="pt-PT"/>
        </w:rPr>
        <w:t xml:space="preserve">, </w:t>
      </w:r>
      <w:r w:rsidR="001A3034">
        <w:rPr>
          <w:rFonts w:ascii="Arial" w:hAnsi="Arial" w:cs="Arial"/>
          <w:sz w:val="20"/>
          <w:szCs w:val="20"/>
          <w:lang w:val="pt-PT"/>
        </w:rPr>
        <w:t xml:space="preserve">o </w:t>
      </w:r>
      <w:r w:rsidRPr="00834FDC">
        <w:rPr>
          <w:rFonts w:ascii="Arial" w:hAnsi="Arial" w:cs="Arial"/>
          <w:b/>
          <w:i/>
          <w:sz w:val="20"/>
          <w:szCs w:val="20"/>
          <w:lang w:val="pt-PT"/>
        </w:rPr>
        <w:t>Muni La Terrasse</w:t>
      </w:r>
      <w:r w:rsidRPr="00834FDC">
        <w:rPr>
          <w:rFonts w:ascii="Arial" w:hAnsi="Arial" w:cs="Arial"/>
          <w:sz w:val="20"/>
          <w:szCs w:val="20"/>
          <w:lang w:val="pt-PT"/>
        </w:rPr>
        <w:t xml:space="preserve">, </w:t>
      </w:r>
      <w:r w:rsidR="001A3034">
        <w:rPr>
          <w:rFonts w:ascii="Arial" w:hAnsi="Arial" w:cs="Arial"/>
          <w:sz w:val="20"/>
          <w:szCs w:val="20"/>
          <w:lang w:val="pt-PT"/>
        </w:rPr>
        <w:t xml:space="preserve">o </w:t>
      </w:r>
      <w:r w:rsidRPr="00834FDC">
        <w:rPr>
          <w:rFonts w:ascii="Arial" w:hAnsi="Arial" w:cs="Arial"/>
          <w:b/>
          <w:i/>
          <w:sz w:val="20"/>
          <w:szCs w:val="20"/>
          <w:lang w:val="pt-PT"/>
        </w:rPr>
        <w:t>La Biographie</w:t>
      </w:r>
      <w:r w:rsidRPr="00834FDC">
        <w:rPr>
          <w:rFonts w:ascii="Arial" w:hAnsi="Arial" w:cs="Arial"/>
          <w:sz w:val="20"/>
          <w:szCs w:val="20"/>
          <w:lang w:val="pt-PT"/>
        </w:rPr>
        <w:t xml:space="preserve"> </w:t>
      </w:r>
      <w:r w:rsidR="001A3034">
        <w:rPr>
          <w:rFonts w:ascii="Arial" w:hAnsi="Arial" w:cs="Arial"/>
          <w:sz w:val="20"/>
          <w:szCs w:val="20"/>
          <w:lang w:val="pt-PT"/>
        </w:rPr>
        <w:t xml:space="preserve">e o </w:t>
      </w:r>
      <w:r w:rsidRPr="00834FDC">
        <w:rPr>
          <w:rFonts w:ascii="Arial" w:hAnsi="Arial" w:cs="Arial"/>
          <w:b/>
          <w:i/>
          <w:sz w:val="20"/>
          <w:szCs w:val="20"/>
          <w:lang w:val="pt-PT"/>
        </w:rPr>
        <w:t>Nakatsuka</w:t>
      </w:r>
      <w:r w:rsidRPr="00834FDC">
        <w:rPr>
          <w:rFonts w:ascii="Arial" w:hAnsi="Arial" w:cs="Arial"/>
          <w:sz w:val="20"/>
          <w:szCs w:val="20"/>
          <w:lang w:val="pt-PT"/>
        </w:rPr>
        <w:t>, e</w:t>
      </w:r>
      <w:r w:rsidR="001A3034">
        <w:rPr>
          <w:rFonts w:ascii="Arial" w:hAnsi="Arial" w:cs="Arial"/>
          <w:sz w:val="20"/>
          <w:szCs w:val="20"/>
          <w:lang w:val="pt-PT"/>
        </w:rPr>
        <w:t>m Qui</w:t>
      </w:r>
      <w:r w:rsidRPr="00834FDC">
        <w:rPr>
          <w:rFonts w:ascii="Arial" w:hAnsi="Arial" w:cs="Arial"/>
          <w:sz w:val="20"/>
          <w:szCs w:val="20"/>
          <w:lang w:val="pt-PT"/>
        </w:rPr>
        <w:t xml:space="preserve">oto, </w:t>
      </w:r>
      <w:r w:rsidR="001A3034">
        <w:rPr>
          <w:rFonts w:ascii="Arial" w:hAnsi="Arial" w:cs="Arial"/>
          <w:sz w:val="20"/>
          <w:szCs w:val="20"/>
          <w:lang w:val="pt-PT"/>
        </w:rPr>
        <w:t xml:space="preserve">e </w:t>
      </w:r>
      <w:r w:rsidRPr="00834FDC">
        <w:rPr>
          <w:rFonts w:ascii="Arial" w:hAnsi="Arial" w:cs="Arial"/>
          <w:sz w:val="20"/>
          <w:szCs w:val="20"/>
          <w:lang w:val="pt-PT"/>
        </w:rPr>
        <w:t xml:space="preserve">o </w:t>
      </w:r>
      <w:r w:rsidRPr="00834FDC">
        <w:rPr>
          <w:rFonts w:ascii="Arial" w:hAnsi="Arial" w:cs="Arial"/>
          <w:b/>
          <w:i/>
          <w:sz w:val="20"/>
          <w:szCs w:val="20"/>
          <w:lang w:val="pt-PT"/>
        </w:rPr>
        <w:t>Point</w:t>
      </w:r>
      <w:r w:rsidRPr="00834FDC">
        <w:rPr>
          <w:rFonts w:ascii="Arial" w:hAnsi="Arial" w:cs="Arial"/>
          <w:sz w:val="20"/>
          <w:szCs w:val="20"/>
          <w:lang w:val="pt-PT"/>
        </w:rPr>
        <w:t>, e</w:t>
      </w:r>
      <w:r w:rsidR="001A3034">
        <w:rPr>
          <w:rFonts w:ascii="Arial" w:hAnsi="Arial" w:cs="Arial"/>
          <w:sz w:val="20"/>
          <w:szCs w:val="20"/>
          <w:lang w:val="pt-PT"/>
        </w:rPr>
        <w:t xml:space="preserve">m </w:t>
      </w:r>
      <w:r w:rsidRPr="00834FDC">
        <w:rPr>
          <w:rFonts w:ascii="Arial" w:hAnsi="Arial" w:cs="Arial"/>
          <w:sz w:val="20"/>
          <w:szCs w:val="20"/>
          <w:lang w:val="pt-PT"/>
        </w:rPr>
        <w:t xml:space="preserve">Osaka, </w:t>
      </w:r>
      <w:r w:rsidR="001A3034">
        <w:rPr>
          <w:rFonts w:ascii="Arial" w:hAnsi="Arial" w:cs="Arial"/>
          <w:sz w:val="20"/>
          <w:szCs w:val="20"/>
          <w:lang w:val="pt-PT"/>
        </w:rPr>
        <w:t xml:space="preserve">farão </w:t>
      </w:r>
      <w:r w:rsidRPr="00834FDC">
        <w:rPr>
          <w:rFonts w:ascii="Arial" w:hAnsi="Arial" w:cs="Arial"/>
          <w:sz w:val="20"/>
          <w:szCs w:val="20"/>
          <w:lang w:val="pt-PT"/>
        </w:rPr>
        <w:t>as del</w:t>
      </w:r>
      <w:r w:rsidR="001A3034">
        <w:rPr>
          <w:rFonts w:ascii="Arial" w:hAnsi="Arial" w:cs="Arial"/>
          <w:sz w:val="20"/>
          <w:szCs w:val="20"/>
          <w:lang w:val="pt-PT"/>
        </w:rPr>
        <w:t>í</w:t>
      </w:r>
      <w:r w:rsidRPr="00834FDC">
        <w:rPr>
          <w:rFonts w:ascii="Arial" w:hAnsi="Arial" w:cs="Arial"/>
          <w:sz w:val="20"/>
          <w:szCs w:val="20"/>
          <w:lang w:val="pt-PT"/>
        </w:rPr>
        <w:t>cias d</w:t>
      </w:r>
      <w:r w:rsidR="001A3034">
        <w:rPr>
          <w:rFonts w:ascii="Arial" w:hAnsi="Arial" w:cs="Arial"/>
          <w:sz w:val="20"/>
          <w:szCs w:val="20"/>
          <w:lang w:val="pt-PT"/>
        </w:rPr>
        <w:t xml:space="preserve">os </w:t>
      </w:r>
      <w:r w:rsidRPr="00834FDC">
        <w:rPr>
          <w:rFonts w:ascii="Arial" w:hAnsi="Arial" w:cs="Arial"/>
          <w:sz w:val="20"/>
          <w:szCs w:val="20"/>
          <w:lang w:val="pt-PT"/>
        </w:rPr>
        <w:t>paladares e</w:t>
      </w:r>
      <w:r w:rsidR="001A3034">
        <w:rPr>
          <w:rFonts w:ascii="Arial" w:hAnsi="Arial" w:cs="Arial"/>
          <w:sz w:val="20"/>
          <w:szCs w:val="20"/>
          <w:lang w:val="pt-PT"/>
        </w:rPr>
        <w:t>m</w:t>
      </w:r>
      <w:r w:rsidRPr="00834FDC">
        <w:rPr>
          <w:rFonts w:ascii="Arial" w:hAnsi="Arial" w:cs="Arial"/>
          <w:sz w:val="20"/>
          <w:szCs w:val="20"/>
          <w:lang w:val="pt-PT"/>
        </w:rPr>
        <w:t xml:space="preserve"> busca de exotismo. </w:t>
      </w:r>
      <w:r w:rsidR="001A3034">
        <w:rPr>
          <w:rFonts w:ascii="Arial" w:hAnsi="Arial" w:cs="Arial"/>
          <w:sz w:val="20"/>
          <w:szCs w:val="20"/>
          <w:lang w:val="pt-PT"/>
        </w:rPr>
        <w:t xml:space="preserve">Ao passo que o </w:t>
      </w:r>
      <w:r w:rsidRPr="00834FDC">
        <w:rPr>
          <w:rFonts w:ascii="Arial" w:hAnsi="Arial" w:cs="Arial"/>
          <w:b/>
          <w:i/>
          <w:sz w:val="20"/>
          <w:szCs w:val="20"/>
          <w:lang w:val="pt-PT"/>
        </w:rPr>
        <w:t>A canto</w:t>
      </w:r>
      <w:r w:rsidRPr="00834FDC">
        <w:rPr>
          <w:rFonts w:ascii="Arial" w:hAnsi="Arial" w:cs="Arial"/>
          <w:sz w:val="20"/>
          <w:szCs w:val="20"/>
          <w:lang w:val="pt-PT"/>
        </w:rPr>
        <w:t xml:space="preserve"> </w:t>
      </w:r>
      <w:r w:rsidR="001A3034">
        <w:rPr>
          <w:rFonts w:ascii="Arial" w:hAnsi="Arial" w:cs="Arial"/>
          <w:sz w:val="20"/>
          <w:szCs w:val="20"/>
          <w:lang w:val="pt-PT"/>
        </w:rPr>
        <w:t>e o</w:t>
      </w:r>
      <w:r w:rsidRPr="00834FDC">
        <w:rPr>
          <w:rFonts w:ascii="Arial" w:hAnsi="Arial" w:cs="Arial"/>
          <w:b/>
          <w:sz w:val="20"/>
          <w:szCs w:val="20"/>
          <w:lang w:val="pt-PT"/>
        </w:rPr>
        <w:t xml:space="preserve"> </w:t>
      </w:r>
      <w:r w:rsidRPr="00834FDC">
        <w:rPr>
          <w:rFonts w:ascii="Arial" w:hAnsi="Arial" w:cs="Arial"/>
          <w:b/>
          <w:i/>
          <w:sz w:val="20"/>
          <w:szCs w:val="20"/>
          <w:lang w:val="pt-PT"/>
        </w:rPr>
        <w:t>YUNiCO</w:t>
      </w:r>
      <w:r w:rsidRPr="00834FDC">
        <w:rPr>
          <w:rFonts w:ascii="Arial" w:hAnsi="Arial" w:cs="Arial"/>
          <w:sz w:val="20"/>
          <w:szCs w:val="20"/>
          <w:lang w:val="pt-PT"/>
        </w:rPr>
        <w:t>, e</w:t>
      </w:r>
      <w:r w:rsidR="001A3034">
        <w:rPr>
          <w:rFonts w:ascii="Arial" w:hAnsi="Arial" w:cs="Arial"/>
          <w:sz w:val="20"/>
          <w:szCs w:val="20"/>
          <w:lang w:val="pt-PT"/>
        </w:rPr>
        <w:t xml:space="preserve">m </w:t>
      </w:r>
      <w:r w:rsidRPr="00834FDC">
        <w:rPr>
          <w:rFonts w:ascii="Arial" w:hAnsi="Arial" w:cs="Arial"/>
          <w:sz w:val="20"/>
          <w:szCs w:val="20"/>
          <w:lang w:val="pt-PT"/>
        </w:rPr>
        <w:t xml:space="preserve">Osaka, </w:t>
      </w:r>
      <w:r w:rsidR="001A3034">
        <w:rPr>
          <w:rFonts w:ascii="Arial" w:hAnsi="Arial" w:cs="Arial"/>
          <w:sz w:val="20"/>
          <w:szCs w:val="20"/>
          <w:lang w:val="pt-PT"/>
        </w:rPr>
        <w:t xml:space="preserve">ou mesmo o </w:t>
      </w:r>
      <w:r w:rsidRPr="00834FDC">
        <w:rPr>
          <w:rFonts w:ascii="Arial" w:hAnsi="Arial" w:cs="Arial"/>
          <w:b/>
          <w:i/>
          <w:sz w:val="20"/>
          <w:szCs w:val="20"/>
          <w:lang w:val="pt-PT"/>
        </w:rPr>
        <w:t>cenci</w:t>
      </w:r>
      <w:r w:rsidRPr="00834FDC">
        <w:rPr>
          <w:rFonts w:ascii="Arial" w:hAnsi="Arial" w:cs="Arial"/>
          <w:sz w:val="20"/>
          <w:szCs w:val="20"/>
          <w:lang w:val="pt-PT"/>
        </w:rPr>
        <w:t>, e</w:t>
      </w:r>
      <w:r w:rsidR="001A3034">
        <w:rPr>
          <w:rFonts w:ascii="Arial" w:hAnsi="Arial" w:cs="Arial"/>
          <w:sz w:val="20"/>
          <w:szCs w:val="20"/>
          <w:lang w:val="pt-PT"/>
        </w:rPr>
        <w:t>m, Qui</w:t>
      </w:r>
      <w:r w:rsidRPr="00834FDC">
        <w:rPr>
          <w:rFonts w:ascii="Arial" w:hAnsi="Arial" w:cs="Arial"/>
          <w:sz w:val="20"/>
          <w:szCs w:val="20"/>
          <w:lang w:val="pt-PT"/>
        </w:rPr>
        <w:t>oto, of</w:t>
      </w:r>
      <w:r w:rsidR="001A3034">
        <w:rPr>
          <w:rFonts w:ascii="Arial" w:hAnsi="Arial" w:cs="Arial"/>
          <w:sz w:val="20"/>
          <w:szCs w:val="20"/>
          <w:lang w:val="pt-PT"/>
        </w:rPr>
        <w:t>e</w:t>
      </w:r>
      <w:r w:rsidRPr="00834FDC">
        <w:rPr>
          <w:rFonts w:ascii="Arial" w:hAnsi="Arial" w:cs="Arial"/>
          <w:sz w:val="20"/>
          <w:szCs w:val="20"/>
          <w:lang w:val="pt-PT"/>
        </w:rPr>
        <w:t>rece</w:t>
      </w:r>
      <w:r w:rsidR="001A3034">
        <w:rPr>
          <w:rFonts w:ascii="Arial" w:hAnsi="Arial" w:cs="Arial"/>
          <w:sz w:val="20"/>
          <w:szCs w:val="20"/>
          <w:lang w:val="pt-PT"/>
        </w:rPr>
        <w:t xml:space="preserve">m belas </w:t>
      </w:r>
      <w:r w:rsidRPr="00834FDC">
        <w:rPr>
          <w:rFonts w:ascii="Arial" w:hAnsi="Arial" w:cs="Arial"/>
          <w:sz w:val="20"/>
          <w:szCs w:val="20"/>
          <w:lang w:val="pt-PT"/>
        </w:rPr>
        <w:t>elabora</w:t>
      </w:r>
      <w:r w:rsidR="001A3034">
        <w:rPr>
          <w:rFonts w:ascii="Arial" w:hAnsi="Arial" w:cs="Arial"/>
          <w:sz w:val="20"/>
          <w:szCs w:val="20"/>
          <w:lang w:val="pt-PT"/>
        </w:rPr>
        <w:t>çõ</w:t>
      </w:r>
      <w:r w:rsidRPr="00834FDC">
        <w:rPr>
          <w:rFonts w:ascii="Arial" w:hAnsi="Arial" w:cs="Arial"/>
          <w:sz w:val="20"/>
          <w:szCs w:val="20"/>
          <w:lang w:val="pt-PT"/>
        </w:rPr>
        <w:t>es co</w:t>
      </w:r>
      <w:r w:rsidR="001A3034">
        <w:rPr>
          <w:rFonts w:ascii="Arial" w:hAnsi="Arial" w:cs="Arial"/>
          <w:sz w:val="20"/>
          <w:szCs w:val="20"/>
          <w:lang w:val="pt-PT"/>
        </w:rPr>
        <w:t>m</w:t>
      </w:r>
      <w:r w:rsidRPr="00834FDC">
        <w:rPr>
          <w:rFonts w:ascii="Arial" w:hAnsi="Arial" w:cs="Arial"/>
          <w:sz w:val="20"/>
          <w:szCs w:val="20"/>
          <w:lang w:val="pt-PT"/>
        </w:rPr>
        <w:t xml:space="preserve"> influ</w:t>
      </w:r>
      <w:r w:rsidR="001A3034">
        <w:rPr>
          <w:rFonts w:ascii="Arial" w:hAnsi="Arial" w:cs="Arial"/>
          <w:sz w:val="20"/>
          <w:szCs w:val="20"/>
          <w:lang w:val="pt-PT"/>
        </w:rPr>
        <w:t>ê</w:t>
      </w:r>
      <w:r w:rsidRPr="00834FDC">
        <w:rPr>
          <w:rFonts w:ascii="Arial" w:hAnsi="Arial" w:cs="Arial"/>
          <w:sz w:val="20"/>
          <w:szCs w:val="20"/>
          <w:lang w:val="pt-PT"/>
        </w:rPr>
        <w:t>ncias</w:t>
      </w:r>
      <w:r w:rsidR="001A3034">
        <w:rPr>
          <w:rFonts w:ascii="Arial" w:hAnsi="Arial" w:cs="Arial"/>
          <w:sz w:val="20"/>
          <w:szCs w:val="20"/>
          <w:lang w:val="pt-PT"/>
        </w:rPr>
        <w:t xml:space="preserve"> </w:t>
      </w:r>
      <w:r w:rsidRPr="00834FDC">
        <w:rPr>
          <w:rFonts w:ascii="Arial" w:hAnsi="Arial" w:cs="Arial"/>
          <w:sz w:val="20"/>
          <w:szCs w:val="20"/>
          <w:lang w:val="pt-PT"/>
        </w:rPr>
        <w:t xml:space="preserve">transalpinas. Por último, </w:t>
      </w:r>
      <w:r w:rsidR="001A3034">
        <w:rPr>
          <w:rFonts w:ascii="Arial" w:hAnsi="Arial" w:cs="Arial"/>
          <w:sz w:val="20"/>
          <w:szCs w:val="20"/>
          <w:lang w:val="pt-PT"/>
        </w:rPr>
        <w:t xml:space="preserve">as </w:t>
      </w:r>
      <w:r w:rsidRPr="00834FDC">
        <w:rPr>
          <w:rFonts w:ascii="Arial" w:hAnsi="Arial" w:cs="Arial"/>
          <w:sz w:val="20"/>
          <w:szCs w:val="20"/>
          <w:lang w:val="pt-PT"/>
        </w:rPr>
        <w:t>equip</w:t>
      </w:r>
      <w:r w:rsidR="001A3034">
        <w:rPr>
          <w:rFonts w:ascii="Arial" w:hAnsi="Arial" w:cs="Arial"/>
          <w:sz w:val="20"/>
          <w:szCs w:val="20"/>
          <w:lang w:val="pt-PT"/>
        </w:rPr>
        <w:t>a</w:t>
      </w:r>
      <w:r w:rsidRPr="00834FDC">
        <w:rPr>
          <w:rFonts w:ascii="Arial" w:hAnsi="Arial" w:cs="Arial"/>
          <w:sz w:val="20"/>
          <w:szCs w:val="20"/>
          <w:lang w:val="pt-PT"/>
        </w:rPr>
        <w:t>s d</w:t>
      </w:r>
      <w:r w:rsidR="001A3034">
        <w:rPr>
          <w:rFonts w:ascii="Arial" w:hAnsi="Arial" w:cs="Arial"/>
          <w:sz w:val="20"/>
          <w:szCs w:val="20"/>
          <w:lang w:val="pt-PT"/>
        </w:rPr>
        <w:t>o</w:t>
      </w:r>
      <w:r w:rsidRPr="00834FDC">
        <w:rPr>
          <w:rFonts w:ascii="Arial" w:hAnsi="Arial" w:cs="Arial"/>
          <w:sz w:val="20"/>
          <w:szCs w:val="20"/>
          <w:lang w:val="pt-PT"/>
        </w:rPr>
        <w:t xml:space="preserve"> </w:t>
      </w:r>
      <w:r w:rsidRPr="00834FDC">
        <w:rPr>
          <w:rFonts w:ascii="Arial" w:hAnsi="Arial" w:cs="Arial"/>
          <w:b/>
          <w:i/>
          <w:sz w:val="20"/>
          <w:szCs w:val="20"/>
          <w:lang w:val="pt-PT"/>
        </w:rPr>
        <w:t>capi</w:t>
      </w:r>
      <w:r w:rsidRPr="00834FDC">
        <w:rPr>
          <w:rFonts w:ascii="Arial" w:hAnsi="Arial" w:cs="Arial"/>
          <w:sz w:val="20"/>
          <w:szCs w:val="20"/>
          <w:lang w:val="pt-PT"/>
        </w:rPr>
        <w:t>, e</w:t>
      </w:r>
      <w:r w:rsidR="001A3034">
        <w:rPr>
          <w:rFonts w:ascii="Arial" w:hAnsi="Arial" w:cs="Arial"/>
          <w:sz w:val="20"/>
          <w:szCs w:val="20"/>
          <w:lang w:val="pt-PT"/>
        </w:rPr>
        <w:t xml:space="preserve">m </w:t>
      </w:r>
      <w:r w:rsidRPr="00834FDC">
        <w:rPr>
          <w:rFonts w:ascii="Arial" w:hAnsi="Arial" w:cs="Arial"/>
          <w:sz w:val="20"/>
          <w:szCs w:val="20"/>
          <w:lang w:val="pt-PT"/>
        </w:rPr>
        <w:t xml:space="preserve">Osaka, </w:t>
      </w:r>
      <w:r w:rsidR="001A3034">
        <w:rPr>
          <w:rFonts w:ascii="Arial" w:hAnsi="Arial" w:cs="Arial"/>
          <w:sz w:val="20"/>
          <w:szCs w:val="20"/>
          <w:lang w:val="pt-PT"/>
        </w:rPr>
        <w:t>e do</w:t>
      </w:r>
      <w:r w:rsidRPr="00834FDC">
        <w:rPr>
          <w:rFonts w:ascii="Arial" w:hAnsi="Arial" w:cs="Arial"/>
          <w:sz w:val="20"/>
          <w:szCs w:val="20"/>
          <w:lang w:val="pt-PT"/>
        </w:rPr>
        <w:t xml:space="preserve"> </w:t>
      </w:r>
      <w:r w:rsidRPr="00834FDC">
        <w:rPr>
          <w:rFonts w:ascii="Arial" w:hAnsi="Arial" w:cs="Arial"/>
          <w:b/>
          <w:i/>
          <w:sz w:val="20"/>
          <w:szCs w:val="20"/>
          <w:lang w:val="pt-PT"/>
        </w:rPr>
        <w:t>KOKE</w:t>
      </w:r>
      <w:r w:rsidRPr="00834FDC">
        <w:rPr>
          <w:rFonts w:ascii="Arial" w:hAnsi="Arial" w:cs="Arial"/>
          <w:sz w:val="20"/>
          <w:szCs w:val="20"/>
          <w:lang w:val="pt-PT"/>
        </w:rPr>
        <w:t>, e</w:t>
      </w:r>
      <w:r w:rsidR="001A3034">
        <w:rPr>
          <w:rFonts w:ascii="Arial" w:hAnsi="Arial" w:cs="Arial"/>
          <w:sz w:val="20"/>
          <w:szCs w:val="20"/>
          <w:lang w:val="pt-PT"/>
        </w:rPr>
        <w:t>m Qu</w:t>
      </w:r>
      <w:r w:rsidRPr="00834FDC">
        <w:rPr>
          <w:rFonts w:ascii="Arial" w:hAnsi="Arial" w:cs="Arial"/>
          <w:sz w:val="20"/>
          <w:szCs w:val="20"/>
          <w:lang w:val="pt-PT"/>
        </w:rPr>
        <w:t>ioto, prepara</w:t>
      </w:r>
      <w:r w:rsidR="001A3034">
        <w:rPr>
          <w:rFonts w:ascii="Arial" w:hAnsi="Arial" w:cs="Arial"/>
          <w:sz w:val="20"/>
          <w:szCs w:val="20"/>
          <w:lang w:val="pt-PT"/>
        </w:rPr>
        <w:t>m</w:t>
      </w:r>
      <w:r w:rsidRPr="00834FDC">
        <w:rPr>
          <w:rFonts w:ascii="Arial" w:hAnsi="Arial" w:cs="Arial"/>
          <w:sz w:val="20"/>
          <w:szCs w:val="20"/>
          <w:lang w:val="pt-PT"/>
        </w:rPr>
        <w:t xml:space="preserve"> p</w:t>
      </w:r>
      <w:r w:rsidR="001A3034">
        <w:rPr>
          <w:rFonts w:ascii="Arial" w:hAnsi="Arial" w:cs="Arial"/>
          <w:sz w:val="20"/>
          <w:szCs w:val="20"/>
          <w:lang w:val="pt-PT"/>
        </w:rPr>
        <w:t>r</w:t>
      </w:r>
      <w:r w:rsidRPr="00834FDC">
        <w:rPr>
          <w:rFonts w:ascii="Arial" w:hAnsi="Arial" w:cs="Arial"/>
          <w:sz w:val="20"/>
          <w:szCs w:val="20"/>
          <w:lang w:val="pt-PT"/>
        </w:rPr>
        <w:t>atos t</w:t>
      </w:r>
      <w:r w:rsidR="001A3034">
        <w:rPr>
          <w:rFonts w:ascii="Arial" w:hAnsi="Arial" w:cs="Arial"/>
          <w:sz w:val="20"/>
          <w:szCs w:val="20"/>
          <w:lang w:val="pt-PT"/>
        </w:rPr>
        <w:t xml:space="preserve">ão </w:t>
      </w:r>
      <w:r w:rsidRPr="00834FDC">
        <w:rPr>
          <w:rFonts w:ascii="Arial" w:hAnsi="Arial" w:cs="Arial"/>
          <w:sz w:val="20"/>
          <w:szCs w:val="20"/>
          <w:lang w:val="pt-PT"/>
        </w:rPr>
        <w:t xml:space="preserve">inovadores </w:t>
      </w:r>
      <w:r w:rsidR="001A3034">
        <w:rPr>
          <w:rFonts w:ascii="Arial" w:hAnsi="Arial" w:cs="Arial"/>
          <w:sz w:val="20"/>
          <w:szCs w:val="20"/>
          <w:lang w:val="pt-PT"/>
        </w:rPr>
        <w:t xml:space="preserve">quanto </w:t>
      </w:r>
      <w:r w:rsidRPr="00834FDC">
        <w:rPr>
          <w:rFonts w:ascii="Arial" w:hAnsi="Arial" w:cs="Arial"/>
          <w:sz w:val="20"/>
          <w:szCs w:val="20"/>
          <w:lang w:val="pt-PT"/>
        </w:rPr>
        <w:t>delicados.</w:t>
      </w:r>
    </w:p>
    <w:p w14:paraId="56E9C803" w14:textId="77777777" w:rsidR="002A5677" w:rsidRPr="00834FDC" w:rsidRDefault="002A5677" w:rsidP="002A5677">
      <w:pPr>
        <w:spacing w:line="276" w:lineRule="auto"/>
        <w:ind w:right="1394"/>
        <w:jc w:val="both"/>
        <w:rPr>
          <w:rFonts w:ascii="Arial" w:hAnsi="Arial" w:cs="Arial"/>
          <w:b/>
          <w:bCs/>
          <w:sz w:val="20"/>
          <w:szCs w:val="20"/>
          <w:lang w:val="pt-PT"/>
        </w:rPr>
      </w:pPr>
    </w:p>
    <w:p w14:paraId="61AAF693" w14:textId="17EDCEA7" w:rsidR="002A5677" w:rsidRPr="00834FDC" w:rsidRDefault="002A5677" w:rsidP="002A5677">
      <w:pPr>
        <w:spacing w:line="276" w:lineRule="auto"/>
        <w:ind w:right="1394"/>
        <w:jc w:val="both"/>
        <w:rPr>
          <w:rFonts w:ascii="Arial" w:hAnsi="Arial" w:cs="Arial"/>
          <w:b/>
          <w:sz w:val="20"/>
          <w:szCs w:val="20"/>
          <w:lang w:val="pt-PT"/>
        </w:rPr>
      </w:pPr>
      <w:r w:rsidRPr="00834FDC">
        <w:rPr>
          <w:rFonts w:ascii="Arial" w:hAnsi="Arial" w:cs="Arial"/>
          <w:b/>
          <w:sz w:val="20"/>
          <w:szCs w:val="20"/>
          <w:lang w:val="pt-PT"/>
        </w:rPr>
        <w:t>30 n</w:t>
      </w:r>
      <w:r w:rsidR="001A3034">
        <w:rPr>
          <w:rFonts w:ascii="Arial" w:hAnsi="Arial" w:cs="Arial"/>
          <w:b/>
          <w:sz w:val="20"/>
          <w:szCs w:val="20"/>
          <w:lang w:val="pt-PT"/>
        </w:rPr>
        <w:t>o</w:t>
      </w:r>
      <w:r w:rsidRPr="00834FDC">
        <w:rPr>
          <w:rFonts w:ascii="Arial" w:hAnsi="Arial" w:cs="Arial"/>
          <w:b/>
          <w:sz w:val="20"/>
          <w:szCs w:val="20"/>
          <w:lang w:val="pt-PT"/>
        </w:rPr>
        <w:t>vos restaurantes Bib Gourmand celebra</w:t>
      </w:r>
      <w:r w:rsidR="001A3034">
        <w:rPr>
          <w:rFonts w:ascii="Arial" w:hAnsi="Arial" w:cs="Arial"/>
          <w:b/>
          <w:sz w:val="20"/>
          <w:szCs w:val="20"/>
          <w:lang w:val="pt-PT"/>
        </w:rPr>
        <w:t xml:space="preserve">m </w:t>
      </w:r>
      <w:r w:rsidRPr="00834FDC">
        <w:rPr>
          <w:rFonts w:ascii="Arial" w:hAnsi="Arial" w:cs="Arial"/>
          <w:b/>
          <w:sz w:val="20"/>
          <w:szCs w:val="20"/>
          <w:lang w:val="pt-PT"/>
        </w:rPr>
        <w:t xml:space="preserve">a </w:t>
      </w:r>
      <w:r w:rsidR="001A3034">
        <w:rPr>
          <w:rFonts w:ascii="Arial" w:hAnsi="Arial" w:cs="Arial"/>
          <w:b/>
          <w:sz w:val="20"/>
          <w:szCs w:val="20"/>
          <w:lang w:val="pt-PT"/>
        </w:rPr>
        <w:t xml:space="preserve">gastronomia </w:t>
      </w:r>
      <w:r w:rsidR="006825FA" w:rsidRPr="00834FDC">
        <w:rPr>
          <w:rFonts w:ascii="Arial" w:hAnsi="Arial" w:cs="Arial"/>
          <w:b/>
          <w:sz w:val="20"/>
          <w:szCs w:val="20"/>
          <w:lang w:val="pt-PT"/>
        </w:rPr>
        <w:t xml:space="preserve">a </w:t>
      </w:r>
      <w:r w:rsidRPr="00834FDC">
        <w:rPr>
          <w:rFonts w:ascii="Arial" w:hAnsi="Arial" w:cs="Arial"/>
          <w:b/>
          <w:sz w:val="20"/>
          <w:szCs w:val="20"/>
          <w:lang w:val="pt-PT"/>
        </w:rPr>
        <w:t>pre</w:t>
      </w:r>
      <w:r w:rsidR="001A3034">
        <w:rPr>
          <w:rFonts w:ascii="Arial" w:hAnsi="Arial" w:cs="Arial"/>
          <w:b/>
          <w:sz w:val="20"/>
          <w:szCs w:val="20"/>
          <w:lang w:val="pt-PT"/>
        </w:rPr>
        <w:t>ç</w:t>
      </w:r>
      <w:r w:rsidRPr="00834FDC">
        <w:rPr>
          <w:rFonts w:ascii="Arial" w:hAnsi="Arial" w:cs="Arial"/>
          <w:b/>
          <w:sz w:val="20"/>
          <w:szCs w:val="20"/>
          <w:lang w:val="pt-PT"/>
        </w:rPr>
        <w:t xml:space="preserve">o </w:t>
      </w:r>
      <w:r w:rsidR="006825FA" w:rsidRPr="00834FDC">
        <w:rPr>
          <w:rFonts w:ascii="Arial" w:hAnsi="Arial" w:cs="Arial"/>
          <w:b/>
          <w:sz w:val="20"/>
          <w:szCs w:val="20"/>
          <w:lang w:val="pt-PT"/>
        </w:rPr>
        <w:t>moderado</w:t>
      </w:r>
      <w:r w:rsidRPr="00834FDC">
        <w:rPr>
          <w:rFonts w:ascii="Arial" w:hAnsi="Arial" w:cs="Arial"/>
          <w:b/>
          <w:sz w:val="20"/>
          <w:szCs w:val="20"/>
          <w:lang w:val="pt-PT"/>
        </w:rPr>
        <w:t xml:space="preserve"> </w:t>
      </w:r>
    </w:p>
    <w:p w14:paraId="00855CFC" w14:textId="77777777" w:rsidR="002A5677" w:rsidRPr="00834FDC" w:rsidRDefault="002A5677" w:rsidP="002A5677">
      <w:pPr>
        <w:spacing w:line="276" w:lineRule="auto"/>
        <w:ind w:right="1394"/>
        <w:jc w:val="both"/>
        <w:rPr>
          <w:rFonts w:ascii="Arial" w:hAnsi="Arial" w:cs="Arial"/>
          <w:b/>
          <w:sz w:val="20"/>
          <w:szCs w:val="20"/>
          <w:lang w:val="pt-PT"/>
        </w:rPr>
      </w:pPr>
    </w:p>
    <w:p w14:paraId="76C25D49" w14:textId="67CF828C" w:rsidR="002A5677" w:rsidRPr="00834FDC" w:rsidRDefault="002A5677" w:rsidP="002A5677">
      <w:pPr>
        <w:spacing w:line="276" w:lineRule="auto"/>
        <w:ind w:right="1394"/>
        <w:jc w:val="both"/>
        <w:rPr>
          <w:rFonts w:ascii="Arial" w:hAnsi="Arial" w:cs="Arial"/>
          <w:sz w:val="20"/>
          <w:szCs w:val="20"/>
          <w:lang w:val="pt-PT"/>
        </w:rPr>
      </w:pPr>
      <w:r w:rsidRPr="00834FDC">
        <w:rPr>
          <w:rFonts w:ascii="Arial" w:hAnsi="Arial" w:cs="Arial"/>
          <w:sz w:val="20"/>
          <w:szCs w:val="20"/>
          <w:lang w:val="pt-PT"/>
        </w:rPr>
        <w:t>13 n</w:t>
      </w:r>
      <w:r w:rsidR="001A3034">
        <w:rPr>
          <w:rFonts w:ascii="Arial" w:hAnsi="Arial" w:cs="Arial"/>
          <w:sz w:val="20"/>
          <w:szCs w:val="20"/>
          <w:lang w:val="pt-PT"/>
        </w:rPr>
        <w:t>o</w:t>
      </w:r>
      <w:r w:rsidRPr="00834FDC">
        <w:rPr>
          <w:rFonts w:ascii="Arial" w:hAnsi="Arial" w:cs="Arial"/>
          <w:sz w:val="20"/>
          <w:szCs w:val="20"/>
          <w:lang w:val="pt-PT"/>
        </w:rPr>
        <w:t xml:space="preserve">vos restaurantes de </w:t>
      </w:r>
      <w:r w:rsidR="001A3034">
        <w:rPr>
          <w:rFonts w:ascii="Arial" w:hAnsi="Arial" w:cs="Arial"/>
          <w:sz w:val="20"/>
          <w:szCs w:val="20"/>
          <w:lang w:val="pt-PT"/>
        </w:rPr>
        <w:t>Qui</w:t>
      </w:r>
      <w:r w:rsidRPr="00834FDC">
        <w:rPr>
          <w:rFonts w:ascii="Arial" w:hAnsi="Arial" w:cs="Arial"/>
          <w:sz w:val="20"/>
          <w:szCs w:val="20"/>
          <w:lang w:val="pt-PT"/>
        </w:rPr>
        <w:t>oto</w:t>
      </w:r>
      <w:r w:rsidR="001A3034">
        <w:rPr>
          <w:rFonts w:ascii="Arial" w:hAnsi="Arial" w:cs="Arial"/>
          <w:sz w:val="20"/>
          <w:szCs w:val="20"/>
          <w:lang w:val="pt-PT"/>
        </w:rPr>
        <w:t>, e</w:t>
      </w:r>
      <w:r w:rsidRPr="00834FDC">
        <w:rPr>
          <w:rFonts w:ascii="Arial" w:hAnsi="Arial" w:cs="Arial"/>
          <w:sz w:val="20"/>
          <w:szCs w:val="20"/>
          <w:lang w:val="pt-PT"/>
        </w:rPr>
        <w:t xml:space="preserve"> 17 de Osaka</w:t>
      </w:r>
      <w:r w:rsidR="001A3034">
        <w:rPr>
          <w:rFonts w:ascii="Arial" w:hAnsi="Arial" w:cs="Arial"/>
          <w:sz w:val="20"/>
          <w:szCs w:val="20"/>
          <w:lang w:val="pt-PT"/>
        </w:rPr>
        <w:t>, juntam-se a</w:t>
      </w:r>
      <w:r w:rsidRPr="00834FDC">
        <w:rPr>
          <w:rFonts w:ascii="Arial" w:hAnsi="Arial" w:cs="Arial"/>
          <w:sz w:val="20"/>
          <w:szCs w:val="20"/>
          <w:lang w:val="pt-PT"/>
        </w:rPr>
        <w:t>os 196 estab</w:t>
      </w:r>
      <w:r w:rsidR="001A3034">
        <w:rPr>
          <w:rFonts w:ascii="Arial" w:hAnsi="Arial" w:cs="Arial"/>
          <w:sz w:val="20"/>
          <w:szCs w:val="20"/>
          <w:lang w:val="pt-PT"/>
        </w:rPr>
        <w:t>e</w:t>
      </w:r>
      <w:r w:rsidRPr="00834FDC">
        <w:rPr>
          <w:rFonts w:ascii="Arial" w:hAnsi="Arial" w:cs="Arial"/>
          <w:sz w:val="20"/>
          <w:szCs w:val="20"/>
          <w:lang w:val="pt-PT"/>
        </w:rPr>
        <w:t>lecimentos que mant</w:t>
      </w:r>
      <w:r w:rsidR="001A3034">
        <w:rPr>
          <w:rFonts w:ascii="Arial" w:hAnsi="Arial" w:cs="Arial"/>
          <w:sz w:val="20"/>
          <w:szCs w:val="20"/>
          <w:lang w:val="pt-PT"/>
        </w:rPr>
        <w:t xml:space="preserve">êm </w:t>
      </w:r>
      <w:r w:rsidRPr="00834FDC">
        <w:rPr>
          <w:rFonts w:ascii="Arial" w:hAnsi="Arial" w:cs="Arial"/>
          <w:sz w:val="20"/>
          <w:szCs w:val="20"/>
          <w:lang w:val="pt-PT"/>
        </w:rPr>
        <w:t>a distin</w:t>
      </w:r>
      <w:r w:rsidR="001A3034">
        <w:rPr>
          <w:rFonts w:ascii="Arial" w:hAnsi="Arial" w:cs="Arial"/>
          <w:sz w:val="20"/>
          <w:szCs w:val="20"/>
          <w:lang w:val="pt-PT"/>
        </w:rPr>
        <w:t xml:space="preserve">ção </w:t>
      </w:r>
      <w:r w:rsidRPr="00834FDC">
        <w:rPr>
          <w:rFonts w:ascii="Arial" w:hAnsi="Arial" w:cs="Arial"/>
          <w:sz w:val="20"/>
          <w:szCs w:val="20"/>
          <w:lang w:val="pt-PT"/>
        </w:rPr>
        <w:t>Bib Gourmand, que prem</w:t>
      </w:r>
      <w:r w:rsidR="001A3034">
        <w:rPr>
          <w:rFonts w:ascii="Arial" w:hAnsi="Arial" w:cs="Arial"/>
          <w:sz w:val="20"/>
          <w:szCs w:val="20"/>
          <w:lang w:val="pt-PT"/>
        </w:rPr>
        <w:t>e</w:t>
      </w:r>
      <w:r w:rsidRPr="00834FDC">
        <w:rPr>
          <w:rFonts w:ascii="Arial" w:hAnsi="Arial" w:cs="Arial"/>
          <w:sz w:val="20"/>
          <w:szCs w:val="20"/>
          <w:lang w:val="pt-PT"/>
        </w:rPr>
        <w:t xml:space="preserve">ia </w:t>
      </w:r>
      <w:r w:rsidR="001A3034">
        <w:rPr>
          <w:rFonts w:ascii="Arial" w:hAnsi="Arial" w:cs="Arial"/>
          <w:sz w:val="20"/>
          <w:szCs w:val="20"/>
          <w:lang w:val="pt-PT"/>
        </w:rPr>
        <w:t xml:space="preserve">a </w:t>
      </w:r>
      <w:r w:rsidRPr="00834FDC">
        <w:rPr>
          <w:rFonts w:ascii="Arial" w:hAnsi="Arial" w:cs="Arial"/>
          <w:sz w:val="20"/>
          <w:szCs w:val="20"/>
          <w:lang w:val="pt-PT"/>
        </w:rPr>
        <w:t>co</w:t>
      </w:r>
      <w:r w:rsidR="001A3034">
        <w:rPr>
          <w:rFonts w:ascii="Arial" w:hAnsi="Arial" w:cs="Arial"/>
          <w:sz w:val="20"/>
          <w:szCs w:val="20"/>
          <w:lang w:val="pt-PT"/>
        </w:rPr>
        <w:t xml:space="preserve">zinha </w:t>
      </w:r>
      <w:r w:rsidRPr="00834FDC">
        <w:rPr>
          <w:rFonts w:ascii="Arial" w:hAnsi="Arial" w:cs="Arial"/>
          <w:sz w:val="20"/>
          <w:szCs w:val="20"/>
          <w:lang w:val="pt-PT"/>
        </w:rPr>
        <w:t xml:space="preserve">de </w:t>
      </w:r>
      <w:r w:rsidR="001A3034">
        <w:rPr>
          <w:rFonts w:ascii="Arial" w:hAnsi="Arial" w:cs="Arial"/>
          <w:sz w:val="20"/>
          <w:szCs w:val="20"/>
          <w:lang w:val="pt-PT"/>
        </w:rPr>
        <w:t>qu</w:t>
      </w:r>
      <w:r w:rsidRPr="00834FDC">
        <w:rPr>
          <w:rFonts w:ascii="Arial" w:hAnsi="Arial" w:cs="Arial"/>
          <w:sz w:val="20"/>
          <w:szCs w:val="20"/>
          <w:lang w:val="pt-PT"/>
        </w:rPr>
        <w:t>alidad</w:t>
      </w:r>
      <w:r w:rsidR="001A3034">
        <w:rPr>
          <w:rFonts w:ascii="Arial" w:hAnsi="Arial" w:cs="Arial"/>
          <w:sz w:val="20"/>
          <w:szCs w:val="20"/>
          <w:lang w:val="pt-PT"/>
        </w:rPr>
        <w:t>e</w:t>
      </w:r>
      <w:r w:rsidRPr="00834FDC">
        <w:rPr>
          <w:rFonts w:ascii="Arial" w:hAnsi="Arial" w:cs="Arial"/>
          <w:sz w:val="20"/>
          <w:szCs w:val="20"/>
          <w:lang w:val="pt-PT"/>
        </w:rPr>
        <w:t xml:space="preserve"> a u</w:t>
      </w:r>
      <w:r w:rsidR="001A3034">
        <w:rPr>
          <w:rFonts w:ascii="Arial" w:hAnsi="Arial" w:cs="Arial"/>
          <w:sz w:val="20"/>
          <w:szCs w:val="20"/>
          <w:lang w:val="pt-PT"/>
        </w:rPr>
        <w:t xml:space="preserve">m </w:t>
      </w:r>
      <w:r w:rsidRPr="00834FDC">
        <w:rPr>
          <w:rFonts w:ascii="Arial" w:hAnsi="Arial" w:cs="Arial"/>
          <w:sz w:val="20"/>
          <w:szCs w:val="20"/>
          <w:lang w:val="pt-PT"/>
        </w:rPr>
        <w:t>pre</w:t>
      </w:r>
      <w:r w:rsidR="001A3034">
        <w:rPr>
          <w:rFonts w:ascii="Arial" w:hAnsi="Arial" w:cs="Arial"/>
          <w:sz w:val="20"/>
          <w:szCs w:val="20"/>
          <w:lang w:val="pt-PT"/>
        </w:rPr>
        <w:t>ç</w:t>
      </w:r>
      <w:r w:rsidRPr="00834FDC">
        <w:rPr>
          <w:rFonts w:ascii="Arial" w:hAnsi="Arial" w:cs="Arial"/>
          <w:sz w:val="20"/>
          <w:szCs w:val="20"/>
          <w:lang w:val="pt-PT"/>
        </w:rPr>
        <w:t xml:space="preserve">o </w:t>
      </w:r>
      <w:r w:rsidR="001A3034">
        <w:rPr>
          <w:rFonts w:ascii="Arial" w:hAnsi="Arial" w:cs="Arial"/>
          <w:sz w:val="20"/>
          <w:szCs w:val="20"/>
          <w:lang w:val="pt-PT"/>
        </w:rPr>
        <w:t>acessível</w:t>
      </w:r>
      <w:r w:rsidRPr="00834FDC">
        <w:rPr>
          <w:rFonts w:ascii="Arial" w:hAnsi="Arial" w:cs="Arial"/>
          <w:sz w:val="20"/>
          <w:szCs w:val="20"/>
          <w:lang w:val="pt-PT"/>
        </w:rPr>
        <w:t>. Entre el</w:t>
      </w:r>
      <w:r w:rsidR="001A3034">
        <w:rPr>
          <w:rFonts w:ascii="Arial" w:hAnsi="Arial" w:cs="Arial"/>
          <w:sz w:val="20"/>
          <w:szCs w:val="20"/>
          <w:lang w:val="pt-PT"/>
        </w:rPr>
        <w:t>e</w:t>
      </w:r>
      <w:r w:rsidRPr="00834FDC">
        <w:rPr>
          <w:rFonts w:ascii="Arial" w:hAnsi="Arial" w:cs="Arial"/>
          <w:sz w:val="20"/>
          <w:szCs w:val="20"/>
          <w:lang w:val="pt-PT"/>
        </w:rPr>
        <w:t>s, a diversidad</w:t>
      </w:r>
      <w:r w:rsidR="001A3034">
        <w:rPr>
          <w:rFonts w:ascii="Arial" w:hAnsi="Arial" w:cs="Arial"/>
          <w:sz w:val="20"/>
          <w:szCs w:val="20"/>
          <w:lang w:val="pt-PT"/>
        </w:rPr>
        <w:t>e</w:t>
      </w:r>
      <w:r w:rsidRPr="00834FDC">
        <w:rPr>
          <w:rFonts w:ascii="Arial" w:hAnsi="Arial" w:cs="Arial"/>
          <w:sz w:val="20"/>
          <w:szCs w:val="20"/>
          <w:lang w:val="pt-PT"/>
        </w:rPr>
        <w:t xml:space="preserve"> </w:t>
      </w:r>
      <w:r w:rsidR="001A3034">
        <w:rPr>
          <w:rFonts w:ascii="Arial" w:hAnsi="Arial" w:cs="Arial"/>
          <w:sz w:val="20"/>
          <w:szCs w:val="20"/>
          <w:lang w:val="pt-PT"/>
        </w:rPr>
        <w:t xml:space="preserve">culinária é </w:t>
      </w:r>
      <w:r w:rsidRPr="00834FDC">
        <w:rPr>
          <w:rFonts w:ascii="Arial" w:hAnsi="Arial" w:cs="Arial"/>
          <w:sz w:val="20"/>
          <w:szCs w:val="20"/>
          <w:lang w:val="pt-PT"/>
        </w:rPr>
        <w:t>celebra</w:t>
      </w:r>
      <w:r w:rsidR="001A3034">
        <w:rPr>
          <w:rFonts w:ascii="Arial" w:hAnsi="Arial" w:cs="Arial"/>
          <w:sz w:val="20"/>
          <w:szCs w:val="20"/>
          <w:lang w:val="pt-PT"/>
        </w:rPr>
        <w:t>da</w:t>
      </w:r>
      <w:r w:rsidRPr="00834FDC">
        <w:rPr>
          <w:rFonts w:ascii="Arial" w:hAnsi="Arial" w:cs="Arial"/>
          <w:sz w:val="20"/>
          <w:szCs w:val="20"/>
          <w:lang w:val="pt-PT"/>
        </w:rPr>
        <w:t xml:space="preserve"> </w:t>
      </w:r>
      <w:r w:rsidR="001A3034">
        <w:rPr>
          <w:rFonts w:ascii="Arial" w:hAnsi="Arial" w:cs="Arial"/>
          <w:sz w:val="20"/>
          <w:szCs w:val="20"/>
          <w:lang w:val="pt-PT"/>
        </w:rPr>
        <w:t xml:space="preserve">no </w:t>
      </w:r>
      <w:r w:rsidRPr="00834FDC">
        <w:rPr>
          <w:rFonts w:ascii="Arial" w:hAnsi="Arial" w:cs="Arial"/>
          <w:b/>
          <w:i/>
          <w:sz w:val="20"/>
          <w:szCs w:val="20"/>
          <w:lang w:val="pt-PT"/>
        </w:rPr>
        <w:t>Grill French</w:t>
      </w:r>
      <w:r w:rsidRPr="00834FDC">
        <w:rPr>
          <w:rFonts w:ascii="Arial" w:hAnsi="Arial" w:cs="Arial"/>
          <w:sz w:val="20"/>
          <w:szCs w:val="20"/>
          <w:lang w:val="pt-PT"/>
        </w:rPr>
        <w:t xml:space="preserve"> (Kyoto)</w:t>
      </w:r>
      <w:r w:rsidR="001A3034">
        <w:rPr>
          <w:rFonts w:ascii="Arial" w:hAnsi="Arial" w:cs="Arial"/>
          <w:sz w:val="20"/>
          <w:szCs w:val="20"/>
          <w:lang w:val="pt-PT"/>
        </w:rPr>
        <w:t>, com as</w:t>
      </w:r>
      <w:r w:rsidRPr="00834FDC">
        <w:rPr>
          <w:rFonts w:ascii="Arial" w:hAnsi="Arial" w:cs="Arial"/>
          <w:sz w:val="20"/>
          <w:szCs w:val="20"/>
          <w:lang w:val="pt-PT"/>
        </w:rPr>
        <w:t xml:space="preserve"> su</w:t>
      </w:r>
      <w:r w:rsidR="001A3034">
        <w:rPr>
          <w:rFonts w:ascii="Arial" w:hAnsi="Arial" w:cs="Arial"/>
          <w:sz w:val="20"/>
          <w:szCs w:val="20"/>
          <w:lang w:val="pt-PT"/>
        </w:rPr>
        <w:t>a</w:t>
      </w:r>
      <w:r w:rsidRPr="00834FDC">
        <w:rPr>
          <w:rFonts w:ascii="Arial" w:hAnsi="Arial" w:cs="Arial"/>
          <w:sz w:val="20"/>
          <w:szCs w:val="20"/>
          <w:lang w:val="pt-PT"/>
        </w:rPr>
        <w:t xml:space="preserve">s especialidades de </w:t>
      </w:r>
      <w:r w:rsidR="001A3034">
        <w:rPr>
          <w:rFonts w:ascii="Arial" w:hAnsi="Arial" w:cs="Arial"/>
          <w:sz w:val="20"/>
          <w:szCs w:val="20"/>
          <w:lang w:val="pt-PT"/>
        </w:rPr>
        <w:t>grelhados</w:t>
      </w:r>
      <w:r w:rsidR="006825FA" w:rsidRPr="00834FDC">
        <w:rPr>
          <w:rFonts w:ascii="Arial" w:hAnsi="Arial" w:cs="Arial"/>
          <w:sz w:val="20"/>
          <w:szCs w:val="20"/>
          <w:lang w:val="pt-PT"/>
        </w:rPr>
        <w:t>,</w:t>
      </w:r>
      <w:r w:rsidRPr="00834FDC">
        <w:rPr>
          <w:rFonts w:ascii="Arial" w:hAnsi="Arial" w:cs="Arial"/>
          <w:sz w:val="20"/>
          <w:szCs w:val="20"/>
          <w:lang w:val="pt-PT"/>
        </w:rPr>
        <w:t xml:space="preserve"> </w:t>
      </w:r>
      <w:r w:rsidR="001A3034">
        <w:rPr>
          <w:rFonts w:ascii="Arial" w:hAnsi="Arial" w:cs="Arial"/>
          <w:sz w:val="20"/>
          <w:szCs w:val="20"/>
          <w:lang w:val="pt-PT"/>
        </w:rPr>
        <w:t xml:space="preserve">no </w:t>
      </w:r>
      <w:r w:rsidRPr="00834FDC">
        <w:rPr>
          <w:rFonts w:ascii="Arial" w:hAnsi="Arial" w:cs="Arial"/>
          <w:b/>
          <w:bCs/>
          <w:i/>
          <w:sz w:val="20"/>
          <w:szCs w:val="20"/>
          <w:lang w:val="pt-PT"/>
        </w:rPr>
        <w:t>Yoshoku</w:t>
      </w:r>
      <w:r w:rsidRPr="00834FDC">
        <w:rPr>
          <w:rFonts w:ascii="Arial" w:hAnsi="Arial" w:cs="Arial"/>
          <w:sz w:val="20"/>
          <w:szCs w:val="20"/>
          <w:lang w:val="pt-PT"/>
        </w:rPr>
        <w:t xml:space="preserve"> </w:t>
      </w:r>
      <w:r w:rsidRPr="00834FDC">
        <w:rPr>
          <w:rFonts w:ascii="Arial" w:hAnsi="Arial" w:cs="Arial"/>
          <w:b/>
          <w:i/>
          <w:sz w:val="20"/>
          <w:szCs w:val="20"/>
          <w:lang w:val="pt-PT"/>
        </w:rPr>
        <w:t>Akihana</w:t>
      </w:r>
      <w:r w:rsidRPr="00834FDC">
        <w:rPr>
          <w:rFonts w:ascii="Arial" w:hAnsi="Arial" w:cs="Arial"/>
          <w:sz w:val="20"/>
          <w:szCs w:val="20"/>
          <w:lang w:val="pt-PT"/>
        </w:rPr>
        <w:t xml:space="preserve"> (</w:t>
      </w:r>
      <w:r w:rsidR="001A3034">
        <w:rPr>
          <w:rFonts w:ascii="Arial" w:hAnsi="Arial" w:cs="Arial"/>
          <w:sz w:val="20"/>
          <w:szCs w:val="20"/>
          <w:lang w:val="pt-PT"/>
        </w:rPr>
        <w:t>Quio</w:t>
      </w:r>
      <w:r w:rsidRPr="00834FDC">
        <w:rPr>
          <w:rFonts w:ascii="Arial" w:hAnsi="Arial" w:cs="Arial"/>
          <w:sz w:val="20"/>
          <w:szCs w:val="20"/>
          <w:lang w:val="pt-PT"/>
        </w:rPr>
        <w:t>to)</w:t>
      </w:r>
      <w:r w:rsidR="001A3034">
        <w:rPr>
          <w:rFonts w:ascii="Arial" w:hAnsi="Arial" w:cs="Arial"/>
          <w:sz w:val="20"/>
          <w:szCs w:val="20"/>
          <w:lang w:val="pt-PT"/>
        </w:rPr>
        <w:t>, com os</w:t>
      </w:r>
      <w:r w:rsidRPr="00834FDC">
        <w:rPr>
          <w:rFonts w:ascii="Arial" w:hAnsi="Arial" w:cs="Arial"/>
          <w:sz w:val="20"/>
          <w:szCs w:val="20"/>
          <w:lang w:val="pt-PT"/>
        </w:rPr>
        <w:t xml:space="preserve"> s</w:t>
      </w:r>
      <w:r w:rsidR="001A3034">
        <w:rPr>
          <w:rFonts w:ascii="Arial" w:hAnsi="Arial" w:cs="Arial"/>
          <w:sz w:val="20"/>
          <w:szCs w:val="20"/>
          <w:lang w:val="pt-PT"/>
        </w:rPr>
        <w:t>e</w:t>
      </w:r>
      <w:r w:rsidRPr="00834FDC">
        <w:rPr>
          <w:rFonts w:ascii="Arial" w:hAnsi="Arial" w:cs="Arial"/>
          <w:sz w:val="20"/>
          <w:szCs w:val="20"/>
          <w:lang w:val="pt-PT"/>
        </w:rPr>
        <w:t>us sabores d</w:t>
      </w:r>
      <w:r w:rsidR="001A3034">
        <w:rPr>
          <w:rFonts w:ascii="Arial" w:hAnsi="Arial" w:cs="Arial"/>
          <w:sz w:val="20"/>
          <w:szCs w:val="20"/>
          <w:lang w:val="pt-PT"/>
        </w:rPr>
        <w:t>a</w:t>
      </w:r>
      <w:r w:rsidRPr="00834FDC">
        <w:rPr>
          <w:rFonts w:ascii="Arial" w:hAnsi="Arial" w:cs="Arial"/>
          <w:sz w:val="20"/>
          <w:szCs w:val="20"/>
          <w:lang w:val="pt-PT"/>
        </w:rPr>
        <w:t xml:space="preserve"> China, </w:t>
      </w:r>
      <w:r w:rsidR="001A3034">
        <w:rPr>
          <w:rFonts w:ascii="Arial" w:hAnsi="Arial" w:cs="Arial"/>
          <w:sz w:val="20"/>
          <w:szCs w:val="20"/>
          <w:lang w:val="pt-PT"/>
        </w:rPr>
        <w:t xml:space="preserve">e no </w:t>
      </w:r>
      <w:r w:rsidRPr="00834FDC">
        <w:rPr>
          <w:rFonts w:ascii="Arial" w:hAnsi="Arial" w:cs="Arial"/>
          <w:b/>
          <w:i/>
          <w:sz w:val="20"/>
          <w:szCs w:val="20"/>
          <w:lang w:val="pt-PT"/>
        </w:rPr>
        <w:t>Okonomiyaki Shimizu</w:t>
      </w:r>
      <w:r w:rsidRPr="00834FDC">
        <w:rPr>
          <w:rFonts w:ascii="Arial" w:hAnsi="Arial" w:cs="Arial"/>
          <w:sz w:val="20"/>
          <w:szCs w:val="20"/>
          <w:lang w:val="pt-PT"/>
        </w:rPr>
        <w:t xml:space="preserve"> (Osaka), especializado e</w:t>
      </w:r>
      <w:r w:rsidR="001A3034">
        <w:rPr>
          <w:rFonts w:ascii="Arial" w:hAnsi="Arial" w:cs="Arial"/>
          <w:sz w:val="20"/>
          <w:szCs w:val="20"/>
          <w:lang w:val="pt-PT"/>
        </w:rPr>
        <w:t>m</w:t>
      </w:r>
      <w:r w:rsidRPr="00834FDC">
        <w:rPr>
          <w:rFonts w:ascii="Arial" w:hAnsi="Arial" w:cs="Arial"/>
          <w:sz w:val="20"/>
          <w:szCs w:val="20"/>
          <w:lang w:val="pt-PT"/>
        </w:rPr>
        <w:t xml:space="preserve"> okonomiyaki.</w:t>
      </w:r>
    </w:p>
    <w:p w14:paraId="1981AB57" w14:textId="77777777" w:rsidR="002A5677" w:rsidRPr="00834FDC" w:rsidRDefault="002A5677" w:rsidP="002A5677">
      <w:pPr>
        <w:spacing w:line="276" w:lineRule="auto"/>
        <w:ind w:right="1394"/>
        <w:jc w:val="both"/>
        <w:rPr>
          <w:rFonts w:ascii="Arial" w:hAnsi="Arial" w:cs="Arial"/>
          <w:b/>
          <w:bCs/>
          <w:sz w:val="20"/>
          <w:szCs w:val="20"/>
          <w:lang w:val="pt-PT"/>
        </w:rPr>
      </w:pPr>
    </w:p>
    <w:p w14:paraId="1E96D8C9" w14:textId="7B2AF274" w:rsidR="002A5677" w:rsidRPr="00834FDC" w:rsidRDefault="002A5677" w:rsidP="002A5677">
      <w:pPr>
        <w:spacing w:line="276" w:lineRule="auto"/>
        <w:ind w:right="1394"/>
        <w:jc w:val="both"/>
        <w:rPr>
          <w:rFonts w:ascii="Arial" w:hAnsi="Arial" w:cs="Arial"/>
          <w:b/>
          <w:sz w:val="20"/>
          <w:szCs w:val="20"/>
          <w:lang w:val="pt-PT"/>
        </w:rPr>
      </w:pPr>
      <w:r w:rsidRPr="00834FDC">
        <w:rPr>
          <w:rFonts w:ascii="Arial" w:hAnsi="Arial" w:cs="Arial"/>
          <w:b/>
          <w:sz w:val="20"/>
          <w:szCs w:val="20"/>
          <w:lang w:val="pt-PT"/>
        </w:rPr>
        <w:t>3 n</w:t>
      </w:r>
      <w:r w:rsidR="001A3034">
        <w:rPr>
          <w:rFonts w:ascii="Arial" w:hAnsi="Arial" w:cs="Arial"/>
          <w:b/>
          <w:sz w:val="20"/>
          <w:szCs w:val="20"/>
          <w:lang w:val="pt-PT"/>
        </w:rPr>
        <w:t>o</w:t>
      </w:r>
      <w:r w:rsidRPr="00834FDC">
        <w:rPr>
          <w:rFonts w:ascii="Arial" w:hAnsi="Arial" w:cs="Arial"/>
          <w:b/>
          <w:sz w:val="20"/>
          <w:szCs w:val="20"/>
          <w:lang w:val="pt-PT"/>
        </w:rPr>
        <w:t xml:space="preserve">vos restaurantes </w:t>
      </w:r>
      <w:r w:rsidR="001A3034">
        <w:rPr>
          <w:rFonts w:ascii="Arial" w:hAnsi="Arial" w:cs="Arial"/>
          <w:b/>
          <w:sz w:val="20"/>
          <w:szCs w:val="20"/>
          <w:lang w:val="pt-PT"/>
        </w:rPr>
        <w:t xml:space="preserve">receberem </w:t>
      </w:r>
      <w:r w:rsidRPr="00834FDC">
        <w:rPr>
          <w:rFonts w:ascii="Arial" w:hAnsi="Arial" w:cs="Arial"/>
          <w:b/>
          <w:sz w:val="20"/>
          <w:szCs w:val="20"/>
          <w:lang w:val="pt-PT"/>
        </w:rPr>
        <w:t>u</w:t>
      </w:r>
      <w:r w:rsidR="001A3034">
        <w:rPr>
          <w:rFonts w:ascii="Arial" w:hAnsi="Arial" w:cs="Arial"/>
          <w:b/>
          <w:sz w:val="20"/>
          <w:szCs w:val="20"/>
          <w:lang w:val="pt-PT"/>
        </w:rPr>
        <w:t>m</w:t>
      </w:r>
      <w:r w:rsidRPr="00834FDC">
        <w:rPr>
          <w:rFonts w:ascii="Arial" w:hAnsi="Arial" w:cs="Arial"/>
          <w:b/>
          <w:sz w:val="20"/>
          <w:szCs w:val="20"/>
          <w:lang w:val="pt-PT"/>
        </w:rPr>
        <w:t>a Estrela Verde MICHELIN p</w:t>
      </w:r>
      <w:r w:rsidR="001A3034">
        <w:rPr>
          <w:rFonts w:ascii="Arial" w:hAnsi="Arial" w:cs="Arial"/>
          <w:b/>
          <w:sz w:val="20"/>
          <w:szCs w:val="20"/>
          <w:lang w:val="pt-PT"/>
        </w:rPr>
        <w:t xml:space="preserve">elo </w:t>
      </w:r>
      <w:r w:rsidRPr="00834FDC">
        <w:rPr>
          <w:rFonts w:ascii="Arial" w:hAnsi="Arial" w:cs="Arial"/>
          <w:b/>
          <w:sz w:val="20"/>
          <w:szCs w:val="20"/>
          <w:lang w:val="pt-PT"/>
        </w:rPr>
        <w:t>s</w:t>
      </w:r>
      <w:r w:rsidR="001A3034">
        <w:rPr>
          <w:rFonts w:ascii="Arial" w:hAnsi="Arial" w:cs="Arial"/>
          <w:b/>
          <w:sz w:val="20"/>
          <w:szCs w:val="20"/>
          <w:lang w:val="pt-PT"/>
        </w:rPr>
        <w:t>e</w:t>
      </w:r>
      <w:r w:rsidRPr="00834FDC">
        <w:rPr>
          <w:rFonts w:ascii="Arial" w:hAnsi="Arial" w:cs="Arial"/>
          <w:b/>
          <w:sz w:val="20"/>
          <w:szCs w:val="20"/>
          <w:lang w:val="pt-PT"/>
        </w:rPr>
        <w:t xml:space="preserve">u </w:t>
      </w:r>
      <w:r w:rsidR="0094441E" w:rsidRPr="00834FDC">
        <w:rPr>
          <w:rFonts w:ascii="Arial" w:hAnsi="Arial" w:cs="Arial"/>
          <w:b/>
          <w:sz w:val="20"/>
          <w:szCs w:val="20"/>
          <w:lang w:val="pt-PT"/>
        </w:rPr>
        <w:t>compromis</w:t>
      </w:r>
      <w:r w:rsidR="001A3034">
        <w:rPr>
          <w:rFonts w:ascii="Arial" w:hAnsi="Arial" w:cs="Arial"/>
          <w:b/>
          <w:sz w:val="20"/>
          <w:szCs w:val="20"/>
          <w:lang w:val="pt-PT"/>
        </w:rPr>
        <w:t>s</w:t>
      </w:r>
      <w:r w:rsidR="0094441E" w:rsidRPr="00834FDC">
        <w:rPr>
          <w:rFonts w:ascii="Arial" w:hAnsi="Arial" w:cs="Arial"/>
          <w:b/>
          <w:sz w:val="20"/>
          <w:szCs w:val="20"/>
          <w:lang w:val="pt-PT"/>
        </w:rPr>
        <w:t>o</w:t>
      </w:r>
      <w:r w:rsidRPr="00834FDC">
        <w:rPr>
          <w:rFonts w:ascii="Arial" w:hAnsi="Arial" w:cs="Arial"/>
          <w:b/>
          <w:sz w:val="20"/>
          <w:szCs w:val="20"/>
          <w:lang w:val="pt-PT"/>
        </w:rPr>
        <w:t xml:space="preserve"> co</w:t>
      </w:r>
      <w:r w:rsidR="001A3034">
        <w:rPr>
          <w:rFonts w:ascii="Arial" w:hAnsi="Arial" w:cs="Arial"/>
          <w:b/>
          <w:sz w:val="20"/>
          <w:szCs w:val="20"/>
          <w:lang w:val="pt-PT"/>
        </w:rPr>
        <w:t xml:space="preserve">m </w:t>
      </w:r>
      <w:r w:rsidRPr="00834FDC">
        <w:rPr>
          <w:rFonts w:ascii="Arial" w:hAnsi="Arial" w:cs="Arial"/>
          <w:b/>
          <w:sz w:val="20"/>
          <w:szCs w:val="20"/>
          <w:lang w:val="pt-PT"/>
        </w:rPr>
        <w:t xml:space="preserve">a </w:t>
      </w:r>
      <w:r w:rsidR="001A3034">
        <w:rPr>
          <w:rFonts w:ascii="Arial" w:hAnsi="Arial" w:cs="Arial"/>
          <w:b/>
          <w:sz w:val="20"/>
          <w:szCs w:val="20"/>
          <w:lang w:val="pt-PT"/>
        </w:rPr>
        <w:t xml:space="preserve">gastronomia </w:t>
      </w:r>
      <w:r w:rsidRPr="00834FDC">
        <w:rPr>
          <w:rFonts w:ascii="Arial" w:hAnsi="Arial" w:cs="Arial"/>
          <w:b/>
          <w:sz w:val="20"/>
          <w:szCs w:val="20"/>
          <w:lang w:val="pt-PT"/>
        </w:rPr>
        <w:t>s</w:t>
      </w:r>
      <w:r w:rsidR="001A3034">
        <w:rPr>
          <w:rFonts w:ascii="Arial" w:hAnsi="Arial" w:cs="Arial"/>
          <w:b/>
          <w:sz w:val="20"/>
          <w:szCs w:val="20"/>
          <w:lang w:val="pt-PT"/>
        </w:rPr>
        <w:t>ustentável</w:t>
      </w:r>
    </w:p>
    <w:p w14:paraId="1C0768FE" w14:textId="77777777" w:rsidR="002A5677" w:rsidRPr="00834FDC" w:rsidRDefault="002A5677" w:rsidP="002A5677">
      <w:pPr>
        <w:spacing w:line="276" w:lineRule="auto"/>
        <w:ind w:right="1394"/>
        <w:jc w:val="both"/>
        <w:rPr>
          <w:rFonts w:ascii="Arial" w:hAnsi="Arial" w:cs="Arial"/>
          <w:b/>
          <w:sz w:val="20"/>
          <w:szCs w:val="20"/>
          <w:lang w:val="pt-PT"/>
        </w:rPr>
      </w:pPr>
    </w:p>
    <w:p w14:paraId="6353A72C" w14:textId="3F66745F" w:rsidR="002A5677" w:rsidRPr="00834FDC" w:rsidRDefault="002A5677" w:rsidP="002A5677">
      <w:pPr>
        <w:spacing w:line="276" w:lineRule="auto"/>
        <w:ind w:right="1394"/>
        <w:jc w:val="both"/>
        <w:rPr>
          <w:rFonts w:ascii="Arial" w:hAnsi="Arial" w:cs="Arial"/>
          <w:sz w:val="20"/>
          <w:szCs w:val="20"/>
          <w:lang w:val="pt-PT"/>
        </w:rPr>
      </w:pPr>
      <w:r w:rsidRPr="00834FDC">
        <w:rPr>
          <w:rFonts w:ascii="Arial" w:hAnsi="Arial" w:cs="Arial"/>
          <w:sz w:val="20"/>
          <w:szCs w:val="20"/>
          <w:lang w:val="pt-PT"/>
        </w:rPr>
        <w:t>P</w:t>
      </w:r>
      <w:r w:rsidR="001A3034">
        <w:rPr>
          <w:rFonts w:ascii="Arial" w:hAnsi="Arial" w:cs="Arial"/>
          <w:sz w:val="20"/>
          <w:szCs w:val="20"/>
          <w:lang w:val="pt-PT"/>
        </w:rPr>
        <w:t xml:space="preserve">elo </w:t>
      </w:r>
      <w:r w:rsidR="0094441E" w:rsidRPr="00834FDC">
        <w:rPr>
          <w:rFonts w:ascii="Arial" w:hAnsi="Arial" w:cs="Arial"/>
          <w:sz w:val="20"/>
          <w:szCs w:val="20"/>
          <w:lang w:val="pt-PT"/>
        </w:rPr>
        <w:t>s</w:t>
      </w:r>
      <w:r w:rsidRPr="00834FDC">
        <w:rPr>
          <w:rFonts w:ascii="Arial" w:hAnsi="Arial" w:cs="Arial"/>
          <w:sz w:val="20"/>
          <w:szCs w:val="20"/>
          <w:lang w:val="pt-PT"/>
        </w:rPr>
        <w:t>egundo a</w:t>
      </w:r>
      <w:r w:rsidR="001A3034">
        <w:rPr>
          <w:rFonts w:ascii="Arial" w:hAnsi="Arial" w:cs="Arial"/>
          <w:sz w:val="20"/>
          <w:szCs w:val="20"/>
          <w:lang w:val="pt-PT"/>
        </w:rPr>
        <w:t>n</w:t>
      </w:r>
      <w:r w:rsidRPr="00834FDC">
        <w:rPr>
          <w:rFonts w:ascii="Arial" w:hAnsi="Arial" w:cs="Arial"/>
          <w:sz w:val="20"/>
          <w:szCs w:val="20"/>
          <w:lang w:val="pt-PT"/>
        </w:rPr>
        <w:t xml:space="preserve">o consecutivo </w:t>
      </w:r>
      <w:r w:rsidR="001A3034">
        <w:rPr>
          <w:rFonts w:ascii="Arial" w:hAnsi="Arial" w:cs="Arial"/>
          <w:sz w:val="20"/>
          <w:szCs w:val="20"/>
          <w:lang w:val="pt-PT"/>
        </w:rPr>
        <w:t xml:space="preserve">no </w:t>
      </w:r>
      <w:r w:rsidRPr="00834FDC">
        <w:rPr>
          <w:rFonts w:ascii="Arial" w:hAnsi="Arial" w:cs="Arial"/>
          <w:sz w:val="20"/>
          <w:szCs w:val="20"/>
          <w:lang w:val="pt-PT"/>
        </w:rPr>
        <w:t>Gu</w:t>
      </w:r>
      <w:r w:rsidR="001A3034">
        <w:rPr>
          <w:rFonts w:ascii="Arial" w:hAnsi="Arial" w:cs="Arial"/>
          <w:sz w:val="20"/>
          <w:szCs w:val="20"/>
          <w:lang w:val="pt-PT"/>
        </w:rPr>
        <w:t>i</w:t>
      </w:r>
      <w:r w:rsidRPr="00834FDC">
        <w:rPr>
          <w:rFonts w:ascii="Arial" w:hAnsi="Arial" w:cs="Arial"/>
          <w:sz w:val="20"/>
          <w:szCs w:val="20"/>
          <w:lang w:val="pt-PT"/>
        </w:rPr>
        <w:t>a MICHELIN Kyoto Osaka, 3 n</w:t>
      </w:r>
      <w:r w:rsidR="001A3034">
        <w:rPr>
          <w:rFonts w:ascii="Arial" w:hAnsi="Arial" w:cs="Arial"/>
          <w:sz w:val="20"/>
          <w:szCs w:val="20"/>
          <w:lang w:val="pt-PT"/>
        </w:rPr>
        <w:t>o</w:t>
      </w:r>
      <w:r w:rsidRPr="00834FDC">
        <w:rPr>
          <w:rFonts w:ascii="Arial" w:hAnsi="Arial" w:cs="Arial"/>
          <w:sz w:val="20"/>
          <w:szCs w:val="20"/>
          <w:lang w:val="pt-PT"/>
        </w:rPr>
        <w:t>vos restaurantes rec</w:t>
      </w:r>
      <w:r w:rsidR="001A3034">
        <w:rPr>
          <w:rFonts w:ascii="Arial" w:hAnsi="Arial" w:cs="Arial"/>
          <w:sz w:val="20"/>
          <w:szCs w:val="20"/>
          <w:lang w:val="pt-PT"/>
        </w:rPr>
        <w:t xml:space="preserve">eberam </w:t>
      </w:r>
      <w:r w:rsidRPr="00834FDC">
        <w:rPr>
          <w:rFonts w:ascii="Arial" w:hAnsi="Arial" w:cs="Arial"/>
          <w:sz w:val="20"/>
          <w:szCs w:val="20"/>
          <w:lang w:val="pt-PT"/>
        </w:rPr>
        <w:t>u</w:t>
      </w:r>
      <w:r w:rsidR="001A3034">
        <w:rPr>
          <w:rFonts w:ascii="Arial" w:hAnsi="Arial" w:cs="Arial"/>
          <w:sz w:val="20"/>
          <w:szCs w:val="20"/>
          <w:lang w:val="pt-PT"/>
        </w:rPr>
        <w:t>m</w:t>
      </w:r>
      <w:r w:rsidRPr="00834FDC">
        <w:rPr>
          <w:rFonts w:ascii="Arial" w:hAnsi="Arial" w:cs="Arial"/>
          <w:sz w:val="20"/>
          <w:szCs w:val="20"/>
          <w:lang w:val="pt-PT"/>
        </w:rPr>
        <w:t>a Estrela Verde MICHELIN como recon</w:t>
      </w:r>
      <w:r w:rsidR="001A3034">
        <w:rPr>
          <w:rFonts w:ascii="Arial" w:hAnsi="Arial" w:cs="Arial"/>
          <w:sz w:val="20"/>
          <w:szCs w:val="20"/>
          <w:lang w:val="pt-PT"/>
        </w:rPr>
        <w:t>he</w:t>
      </w:r>
      <w:r w:rsidR="0094441E" w:rsidRPr="00834FDC">
        <w:rPr>
          <w:rFonts w:ascii="Arial" w:hAnsi="Arial" w:cs="Arial"/>
          <w:sz w:val="20"/>
          <w:szCs w:val="20"/>
          <w:lang w:val="pt-PT"/>
        </w:rPr>
        <w:t xml:space="preserve">cimento </w:t>
      </w:r>
      <w:r w:rsidR="001A3034">
        <w:rPr>
          <w:rFonts w:ascii="Arial" w:hAnsi="Arial" w:cs="Arial"/>
          <w:sz w:val="20"/>
          <w:szCs w:val="20"/>
          <w:lang w:val="pt-PT"/>
        </w:rPr>
        <w:t xml:space="preserve">do seu </w:t>
      </w:r>
      <w:r w:rsidR="0094441E" w:rsidRPr="00834FDC">
        <w:rPr>
          <w:rFonts w:ascii="Arial" w:hAnsi="Arial" w:cs="Arial"/>
          <w:sz w:val="20"/>
          <w:szCs w:val="20"/>
          <w:lang w:val="pt-PT"/>
        </w:rPr>
        <w:t>compromi</w:t>
      </w:r>
      <w:r w:rsidR="001A3034">
        <w:rPr>
          <w:rFonts w:ascii="Arial" w:hAnsi="Arial" w:cs="Arial"/>
          <w:sz w:val="20"/>
          <w:szCs w:val="20"/>
          <w:lang w:val="pt-PT"/>
        </w:rPr>
        <w:t>s</w:t>
      </w:r>
      <w:r w:rsidR="0094441E" w:rsidRPr="00834FDC">
        <w:rPr>
          <w:rFonts w:ascii="Arial" w:hAnsi="Arial" w:cs="Arial"/>
          <w:sz w:val="20"/>
          <w:szCs w:val="20"/>
          <w:lang w:val="pt-PT"/>
        </w:rPr>
        <w:t>so co</w:t>
      </w:r>
      <w:r w:rsidR="001A3034">
        <w:rPr>
          <w:rFonts w:ascii="Arial" w:hAnsi="Arial" w:cs="Arial"/>
          <w:sz w:val="20"/>
          <w:szCs w:val="20"/>
          <w:lang w:val="pt-PT"/>
        </w:rPr>
        <w:t xml:space="preserve">m a </w:t>
      </w:r>
      <w:r w:rsidRPr="00834FDC">
        <w:rPr>
          <w:rFonts w:ascii="Arial" w:hAnsi="Arial" w:cs="Arial"/>
          <w:sz w:val="20"/>
          <w:szCs w:val="20"/>
          <w:lang w:val="pt-PT"/>
        </w:rPr>
        <w:t>s</w:t>
      </w:r>
      <w:r w:rsidR="001A3034">
        <w:rPr>
          <w:rFonts w:ascii="Arial" w:hAnsi="Arial" w:cs="Arial"/>
          <w:sz w:val="20"/>
          <w:szCs w:val="20"/>
          <w:lang w:val="pt-PT"/>
        </w:rPr>
        <w:t>ustentabilidade</w:t>
      </w:r>
      <w:r w:rsidRPr="00834FDC">
        <w:rPr>
          <w:rFonts w:ascii="Arial" w:hAnsi="Arial" w:cs="Arial"/>
          <w:sz w:val="20"/>
          <w:szCs w:val="20"/>
          <w:lang w:val="pt-PT"/>
        </w:rPr>
        <w:t xml:space="preserve">. </w:t>
      </w:r>
      <w:r w:rsidR="001A3034">
        <w:rPr>
          <w:rFonts w:ascii="Arial" w:hAnsi="Arial" w:cs="Arial"/>
          <w:sz w:val="20"/>
          <w:szCs w:val="20"/>
          <w:lang w:val="pt-PT"/>
        </w:rPr>
        <w:t>T</w:t>
      </w:r>
      <w:r w:rsidRPr="00834FDC">
        <w:rPr>
          <w:rFonts w:ascii="Arial" w:hAnsi="Arial" w:cs="Arial"/>
          <w:sz w:val="20"/>
          <w:szCs w:val="20"/>
          <w:lang w:val="pt-PT"/>
        </w:rPr>
        <w:t>rata</w:t>
      </w:r>
      <w:r w:rsidR="001A3034">
        <w:rPr>
          <w:rFonts w:ascii="Arial" w:hAnsi="Arial" w:cs="Arial"/>
          <w:sz w:val="20"/>
          <w:szCs w:val="20"/>
          <w:lang w:val="pt-PT"/>
        </w:rPr>
        <w:t>-se</w:t>
      </w:r>
      <w:r w:rsidRPr="00834FDC">
        <w:rPr>
          <w:rFonts w:ascii="Arial" w:hAnsi="Arial" w:cs="Arial"/>
          <w:sz w:val="20"/>
          <w:szCs w:val="20"/>
          <w:lang w:val="pt-PT"/>
        </w:rPr>
        <w:t xml:space="preserve"> de estab</w:t>
      </w:r>
      <w:r w:rsidR="001A3034">
        <w:rPr>
          <w:rFonts w:ascii="Arial" w:hAnsi="Arial" w:cs="Arial"/>
          <w:sz w:val="20"/>
          <w:szCs w:val="20"/>
          <w:lang w:val="pt-PT"/>
        </w:rPr>
        <w:t>e</w:t>
      </w:r>
      <w:r w:rsidRPr="00834FDC">
        <w:rPr>
          <w:rFonts w:ascii="Arial" w:hAnsi="Arial" w:cs="Arial"/>
          <w:sz w:val="20"/>
          <w:szCs w:val="20"/>
          <w:lang w:val="pt-PT"/>
        </w:rPr>
        <w:t>lecimentos que combina</w:t>
      </w:r>
      <w:r w:rsidR="001A3034">
        <w:rPr>
          <w:rFonts w:ascii="Arial" w:hAnsi="Arial" w:cs="Arial"/>
          <w:sz w:val="20"/>
          <w:szCs w:val="20"/>
          <w:lang w:val="pt-PT"/>
        </w:rPr>
        <w:t xml:space="preserve">m </w:t>
      </w:r>
      <w:r w:rsidRPr="00834FDC">
        <w:rPr>
          <w:rFonts w:ascii="Arial" w:hAnsi="Arial" w:cs="Arial"/>
          <w:sz w:val="20"/>
          <w:szCs w:val="20"/>
          <w:lang w:val="pt-PT"/>
        </w:rPr>
        <w:t xml:space="preserve">a </w:t>
      </w:r>
      <w:r w:rsidR="001A3034">
        <w:rPr>
          <w:rFonts w:ascii="Arial" w:hAnsi="Arial" w:cs="Arial"/>
          <w:sz w:val="20"/>
          <w:szCs w:val="20"/>
          <w:lang w:val="pt-PT"/>
        </w:rPr>
        <w:t xml:space="preserve">excelência </w:t>
      </w:r>
      <w:r w:rsidRPr="00834FDC">
        <w:rPr>
          <w:rFonts w:ascii="Arial" w:hAnsi="Arial" w:cs="Arial"/>
          <w:sz w:val="20"/>
          <w:szCs w:val="20"/>
          <w:lang w:val="pt-PT"/>
        </w:rPr>
        <w:t>gastronómica co</w:t>
      </w:r>
      <w:r w:rsidR="001A3034">
        <w:rPr>
          <w:rFonts w:ascii="Arial" w:hAnsi="Arial" w:cs="Arial"/>
          <w:sz w:val="20"/>
          <w:szCs w:val="20"/>
          <w:lang w:val="pt-PT"/>
        </w:rPr>
        <w:t xml:space="preserve">m </w:t>
      </w:r>
      <w:r w:rsidRPr="00834FDC">
        <w:rPr>
          <w:rFonts w:ascii="Arial" w:hAnsi="Arial" w:cs="Arial"/>
          <w:sz w:val="20"/>
          <w:szCs w:val="20"/>
          <w:lang w:val="pt-PT"/>
        </w:rPr>
        <w:t>iniciativas particularmente ambiciosas, of</w:t>
      </w:r>
      <w:r w:rsidR="001A3034">
        <w:rPr>
          <w:rFonts w:ascii="Arial" w:hAnsi="Arial" w:cs="Arial"/>
          <w:sz w:val="20"/>
          <w:szCs w:val="20"/>
          <w:lang w:val="pt-PT"/>
        </w:rPr>
        <w:t>e</w:t>
      </w:r>
      <w:r w:rsidRPr="00834FDC">
        <w:rPr>
          <w:rFonts w:ascii="Arial" w:hAnsi="Arial" w:cs="Arial"/>
          <w:sz w:val="20"/>
          <w:szCs w:val="20"/>
          <w:lang w:val="pt-PT"/>
        </w:rPr>
        <w:t>recendo u</w:t>
      </w:r>
      <w:r w:rsidR="001A3034">
        <w:rPr>
          <w:rFonts w:ascii="Arial" w:hAnsi="Arial" w:cs="Arial"/>
          <w:sz w:val="20"/>
          <w:szCs w:val="20"/>
          <w:lang w:val="pt-PT"/>
        </w:rPr>
        <w:t xml:space="preserve">ma </w:t>
      </w:r>
      <w:r w:rsidRPr="00834FDC">
        <w:rPr>
          <w:rFonts w:ascii="Arial" w:hAnsi="Arial" w:cs="Arial"/>
          <w:sz w:val="20"/>
          <w:szCs w:val="20"/>
          <w:lang w:val="pt-PT"/>
        </w:rPr>
        <w:t>experi</w:t>
      </w:r>
      <w:r w:rsidR="001A3034">
        <w:rPr>
          <w:rFonts w:ascii="Arial" w:hAnsi="Arial" w:cs="Arial"/>
          <w:sz w:val="20"/>
          <w:szCs w:val="20"/>
          <w:lang w:val="pt-PT"/>
        </w:rPr>
        <w:t>ê</w:t>
      </w:r>
      <w:r w:rsidRPr="00834FDC">
        <w:rPr>
          <w:rFonts w:ascii="Arial" w:hAnsi="Arial" w:cs="Arial"/>
          <w:sz w:val="20"/>
          <w:szCs w:val="20"/>
          <w:lang w:val="pt-PT"/>
        </w:rPr>
        <w:t xml:space="preserve">ncia única e inspiradora. </w:t>
      </w:r>
      <w:r w:rsidR="001A3034">
        <w:rPr>
          <w:rFonts w:ascii="Arial" w:hAnsi="Arial" w:cs="Arial"/>
          <w:sz w:val="20"/>
          <w:szCs w:val="20"/>
          <w:lang w:val="pt-PT"/>
        </w:rPr>
        <w:t xml:space="preserve">O </w:t>
      </w:r>
      <w:r w:rsidRPr="00834FDC">
        <w:rPr>
          <w:rFonts w:ascii="Arial" w:hAnsi="Arial" w:cs="Arial"/>
          <w:b/>
          <w:bCs/>
          <w:i/>
          <w:sz w:val="20"/>
          <w:szCs w:val="20"/>
          <w:lang w:val="pt-PT"/>
        </w:rPr>
        <w:t>Juu-Go</w:t>
      </w:r>
      <w:r w:rsidRPr="00834FDC">
        <w:rPr>
          <w:rFonts w:ascii="Arial" w:hAnsi="Arial" w:cs="Arial"/>
          <w:b/>
          <w:bCs/>
          <w:sz w:val="20"/>
          <w:szCs w:val="20"/>
          <w:lang w:val="pt-PT"/>
        </w:rPr>
        <w:t xml:space="preserve"> </w:t>
      </w:r>
      <w:r w:rsidR="001A3034">
        <w:rPr>
          <w:rFonts w:ascii="Arial" w:hAnsi="Arial" w:cs="Arial"/>
          <w:bCs/>
          <w:sz w:val="20"/>
          <w:szCs w:val="20"/>
          <w:lang w:val="pt-PT"/>
        </w:rPr>
        <w:t xml:space="preserve">torna-se no </w:t>
      </w:r>
      <w:r w:rsidRPr="00834FDC">
        <w:rPr>
          <w:rFonts w:ascii="Arial" w:hAnsi="Arial" w:cs="Arial"/>
          <w:bCs/>
          <w:sz w:val="20"/>
          <w:szCs w:val="20"/>
          <w:lang w:val="pt-PT"/>
        </w:rPr>
        <w:t xml:space="preserve">sexto restaurante de </w:t>
      </w:r>
      <w:r w:rsidR="001A3034">
        <w:rPr>
          <w:rFonts w:ascii="Arial" w:hAnsi="Arial" w:cs="Arial"/>
          <w:bCs/>
          <w:sz w:val="20"/>
          <w:szCs w:val="20"/>
          <w:lang w:val="pt-PT"/>
        </w:rPr>
        <w:t>Qu</w:t>
      </w:r>
      <w:r w:rsidRPr="00834FDC">
        <w:rPr>
          <w:rFonts w:ascii="Arial" w:hAnsi="Arial" w:cs="Arial"/>
          <w:bCs/>
          <w:sz w:val="20"/>
          <w:szCs w:val="20"/>
          <w:lang w:val="pt-PT"/>
        </w:rPr>
        <w:t xml:space="preserve">ioto </w:t>
      </w:r>
      <w:r w:rsidR="001A3034">
        <w:rPr>
          <w:rFonts w:ascii="Arial" w:hAnsi="Arial" w:cs="Arial"/>
          <w:bCs/>
          <w:sz w:val="20"/>
          <w:szCs w:val="20"/>
          <w:lang w:val="pt-PT"/>
        </w:rPr>
        <w:t xml:space="preserve">a receber </w:t>
      </w:r>
      <w:r w:rsidRPr="00834FDC">
        <w:rPr>
          <w:rFonts w:ascii="Arial" w:hAnsi="Arial" w:cs="Arial"/>
          <w:bCs/>
          <w:sz w:val="20"/>
          <w:szCs w:val="20"/>
          <w:lang w:val="pt-PT"/>
        </w:rPr>
        <w:t xml:space="preserve">a Estrela Verde MICHELIN, </w:t>
      </w:r>
      <w:r w:rsidR="001A3034">
        <w:rPr>
          <w:rFonts w:ascii="Arial" w:hAnsi="Arial" w:cs="Arial"/>
          <w:bCs/>
          <w:sz w:val="20"/>
          <w:szCs w:val="20"/>
          <w:lang w:val="pt-PT"/>
        </w:rPr>
        <w:t xml:space="preserve">quanto que o </w:t>
      </w:r>
      <w:r w:rsidRPr="00834FDC">
        <w:rPr>
          <w:rFonts w:ascii="Arial" w:hAnsi="Arial" w:cs="Arial"/>
          <w:b/>
          <w:bCs/>
          <w:i/>
          <w:sz w:val="20"/>
          <w:szCs w:val="20"/>
          <w:lang w:val="pt-PT"/>
        </w:rPr>
        <w:t>Unkaku</w:t>
      </w:r>
      <w:r w:rsidRPr="00834FDC">
        <w:rPr>
          <w:rFonts w:ascii="Arial" w:hAnsi="Arial" w:cs="Arial"/>
          <w:sz w:val="20"/>
          <w:szCs w:val="20"/>
          <w:lang w:val="pt-PT"/>
        </w:rPr>
        <w:t xml:space="preserve"> </w:t>
      </w:r>
      <w:r w:rsidR="001A3034">
        <w:rPr>
          <w:rFonts w:ascii="Arial" w:hAnsi="Arial" w:cs="Arial"/>
          <w:sz w:val="20"/>
          <w:szCs w:val="20"/>
          <w:lang w:val="pt-PT"/>
        </w:rPr>
        <w:t>e o</w:t>
      </w:r>
      <w:r w:rsidRPr="00834FDC">
        <w:rPr>
          <w:rFonts w:ascii="Arial" w:hAnsi="Arial" w:cs="Arial"/>
          <w:sz w:val="20"/>
          <w:szCs w:val="20"/>
          <w:lang w:val="pt-PT"/>
        </w:rPr>
        <w:t xml:space="preserve"> </w:t>
      </w:r>
      <w:r w:rsidRPr="00834FDC">
        <w:rPr>
          <w:rFonts w:ascii="Arial" w:hAnsi="Arial" w:cs="Arial"/>
          <w:b/>
          <w:bCs/>
          <w:i/>
          <w:sz w:val="20"/>
          <w:szCs w:val="20"/>
          <w:lang w:val="pt-PT"/>
        </w:rPr>
        <w:t>HATSU</w:t>
      </w:r>
      <w:r w:rsidRPr="00834FDC">
        <w:rPr>
          <w:rFonts w:ascii="Arial" w:hAnsi="Arial" w:cs="Arial"/>
          <w:b/>
          <w:bCs/>
          <w:sz w:val="20"/>
          <w:szCs w:val="20"/>
          <w:lang w:val="pt-PT"/>
        </w:rPr>
        <w:t xml:space="preserve"> </w:t>
      </w:r>
      <w:r w:rsidRPr="00834FDC">
        <w:rPr>
          <w:rFonts w:ascii="Arial" w:hAnsi="Arial" w:cs="Arial"/>
          <w:bCs/>
          <w:sz w:val="20"/>
          <w:szCs w:val="20"/>
          <w:lang w:val="pt-PT"/>
        </w:rPr>
        <w:t>s</w:t>
      </w:r>
      <w:r w:rsidR="001A3034">
        <w:rPr>
          <w:rFonts w:ascii="Arial" w:hAnsi="Arial" w:cs="Arial"/>
          <w:bCs/>
          <w:sz w:val="20"/>
          <w:szCs w:val="20"/>
          <w:lang w:val="pt-PT"/>
        </w:rPr>
        <w:t xml:space="preserve">ão </w:t>
      </w:r>
      <w:r w:rsidRPr="00834FDC">
        <w:rPr>
          <w:rFonts w:ascii="Arial" w:hAnsi="Arial" w:cs="Arial"/>
          <w:bCs/>
          <w:sz w:val="20"/>
          <w:szCs w:val="20"/>
          <w:lang w:val="pt-PT"/>
        </w:rPr>
        <w:t xml:space="preserve">os </w:t>
      </w:r>
      <w:r w:rsidR="00987F24" w:rsidRPr="00834FDC">
        <w:rPr>
          <w:rFonts w:ascii="Arial" w:hAnsi="Arial" w:cs="Arial"/>
          <w:bCs/>
          <w:sz w:val="20"/>
          <w:szCs w:val="20"/>
          <w:lang w:val="pt-PT"/>
        </w:rPr>
        <w:t>n</w:t>
      </w:r>
      <w:r w:rsidR="001A3034">
        <w:rPr>
          <w:rFonts w:ascii="Arial" w:hAnsi="Arial" w:cs="Arial"/>
          <w:bCs/>
          <w:sz w:val="20"/>
          <w:szCs w:val="20"/>
          <w:lang w:val="pt-PT"/>
        </w:rPr>
        <w:t>o</w:t>
      </w:r>
      <w:r w:rsidR="00987F24" w:rsidRPr="00834FDC">
        <w:rPr>
          <w:rFonts w:ascii="Arial" w:hAnsi="Arial" w:cs="Arial"/>
          <w:bCs/>
          <w:sz w:val="20"/>
          <w:szCs w:val="20"/>
          <w:lang w:val="pt-PT"/>
        </w:rPr>
        <w:t xml:space="preserve">vos </w:t>
      </w:r>
      <w:r w:rsidRPr="00834FDC">
        <w:rPr>
          <w:rFonts w:ascii="Arial" w:hAnsi="Arial" w:cs="Arial"/>
          <w:bCs/>
          <w:sz w:val="20"/>
          <w:szCs w:val="20"/>
          <w:lang w:val="pt-PT"/>
        </w:rPr>
        <w:t>premiados e</w:t>
      </w:r>
      <w:r w:rsidR="001A3034">
        <w:rPr>
          <w:rFonts w:ascii="Arial" w:hAnsi="Arial" w:cs="Arial"/>
          <w:bCs/>
          <w:sz w:val="20"/>
          <w:szCs w:val="20"/>
          <w:lang w:val="pt-PT"/>
        </w:rPr>
        <w:t>m</w:t>
      </w:r>
      <w:r w:rsidRPr="00834FDC">
        <w:rPr>
          <w:rFonts w:ascii="Arial" w:hAnsi="Arial" w:cs="Arial"/>
          <w:bCs/>
          <w:sz w:val="20"/>
          <w:szCs w:val="20"/>
          <w:lang w:val="pt-PT"/>
        </w:rPr>
        <w:t xml:space="preserve"> Osaka.</w:t>
      </w:r>
    </w:p>
    <w:p w14:paraId="1B412717" w14:textId="77777777" w:rsidR="002A5677" w:rsidRPr="00834FDC" w:rsidRDefault="002A5677" w:rsidP="002A5677">
      <w:pPr>
        <w:spacing w:line="276" w:lineRule="auto"/>
        <w:ind w:right="1394"/>
        <w:jc w:val="both"/>
        <w:rPr>
          <w:rFonts w:ascii="Arial" w:hAnsi="Arial" w:cs="Arial"/>
          <w:sz w:val="20"/>
          <w:szCs w:val="20"/>
          <w:lang w:val="pt-PT"/>
        </w:rPr>
      </w:pPr>
    </w:p>
    <w:p w14:paraId="2D856A9C" w14:textId="29A9C0F2" w:rsidR="002A5677" w:rsidRPr="00834FDC" w:rsidRDefault="002A5677" w:rsidP="002A5677">
      <w:pPr>
        <w:spacing w:line="276" w:lineRule="auto"/>
        <w:ind w:right="1394"/>
        <w:jc w:val="both"/>
        <w:rPr>
          <w:rFonts w:ascii="Arial" w:hAnsi="Arial" w:cs="Arial"/>
          <w:b/>
          <w:sz w:val="20"/>
          <w:szCs w:val="20"/>
          <w:lang w:val="pt-PT"/>
        </w:rPr>
      </w:pPr>
      <w:r w:rsidRPr="00834FDC">
        <w:rPr>
          <w:rFonts w:ascii="Arial" w:hAnsi="Arial" w:cs="Arial"/>
          <w:b/>
          <w:sz w:val="20"/>
          <w:szCs w:val="20"/>
          <w:lang w:val="pt-PT"/>
        </w:rPr>
        <w:t>85 restaurantes selecionados, inclu</w:t>
      </w:r>
      <w:r w:rsidR="001A3034">
        <w:rPr>
          <w:rFonts w:ascii="Arial" w:hAnsi="Arial" w:cs="Arial"/>
          <w:b/>
          <w:sz w:val="20"/>
          <w:szCs w:val="20"/>
          <w:lang w:val="pt-PT"/>
        </w:rPr>
        <w:t>i</w:t>
      </w:r>
      <w:r w:rsidRPr="00834FDC">
        <w:rPr>
          <w:rFonts w:ascii="Arial" w:hAnsi="Arial" w:cs="Arial"/>
          <w:b/>
          <w:sz w:val="20"/>
          <w:szCs w:val="20"/>
          <w:lang w:val="pt-PT"/>
        </w:rPr>
        <w:t>ndo 2 co</w:t>
      </w:r>
      <w:r w:rsidR="001A3034">
        <w:rPr>
          <w:rFonts w:ascii="Arial" w:hAnsi="Arial" w:cs="Arial"/>
          <w:b/>
          <w:sz w:val="20"/>
          <w:szCs w:val="20"/>
          <w:lang w:val="pt-PT"/>
        </w:rPr>
        <w:t>m duas</w:t>
      </w:r>
      <w:r w:rsidRPr="00834FDC">
        <w:rPr>
          <w:rFonts w:ascii="Arial" w:hAnsi="Arial" w:cs="Arial"/>
          <w:b/>
          <w:sz w:val="20"/>
          <w:szCs w:val="20"/>
          <w:lang w:val="pt-PT"/>
        </w:rPr>
        <w:t xml:space="preserve"> Estrelas MICHELIN</w:t>
      </w:r>
      <w:r w:rsidR="001A3034">
        <w:rPr>
          <w:rFonts w:ascii="Arial" w:hAnsi="Arial" w:cs="Arial"/>
          <w:b/>
          <w:sz w:val="20"/>
          <w:szCs w:val="20"/>
          <w:lang w:val="pt-PT"/>
        </w:rPr>
        <w:t xml:space="preserve">, e </w:t>
      </w:r>
      <w:r w:rsidRPr="00834FDC">
        <w:rPr>
          <w:rFonts w:ascii="Arial" w:hAnsi="Arial" w:cs="Arial"/>
          <w:b/>
          <w:sz w:val="20"/>
          <w:szCs w:val="20"/>
          <w:lang w:val="pt-PT"/>
        </w:rPr>
        <w:t>6 co</w:t>
      </w:r>
      <w:r w:rsidR="001A3034">
        <w:rPr>
          <w:rFonts w:ascii="Arial" w:hAnsi="Arial" w:cs="Arial"/>
          <w:b/>
          <w:sz w:val="20"/>
          <w:szCs w:val="20"/>
          <w:lang w:val="pt-PT"/>
        </w:rPr>
        <w:t xml:space="preserve">m </w:t>
      </w:r>
      <w:r w:rsidRPr="00834FDC">
        <w:rPr>
          <w:rFonts w:ascii="Arial" w:hAnsi="Arial" w:cs="Arial"/>
          <w:b/>
          <w:sz w:val="20"/>
          <w:szCs w:val="20"/>
          <w:lang w:val="pt-PT"/>
        </w:rPr>
        <w:t>u</w:t>
      </w:r>
      <w:r w:rsidR="001A3034">
        <w:rPr>
          <w:rFonts w:ascii="Arial" w:hAnsi="Arial" w:cs="Arial"/>
          <w:b/>
          <w:sz w:val="20"/>
          <w:szCs w:val="20"/>
          <w:lang w:val="pt-PT"/>
        </w:rPr>
        <w:t>m</w:t>
      </w:r>
      <w:r w:rsidRPr="00834FDC">
        <w:rPr>
          <w:rFonts w:ascii="Arial" w:hAnsi="Arial" w:cs="Arial"/>
          <w:b/>
          <w:sz w:val="20"/>
          <w:szCs w:val="20"/>
          <w:lang w:val="pt-PT"/>
        </w:rPr>
        <w:t xml:space="preserve">a Estrela, </w:t>
      </w:r>
      <w:r w:rsidR="001A3034">
        <w:rPr>
          <w:rFonts w:ascii="Arial" w:hAnsi="Arial" w:cs="Arial"/>
          <w:b/>
          <w:sz w:val="20"/>
          <w:szCs w:val="20"/>
          <w:lang w:val="pt-PT"/>
        </w:rPr>
        <w:t xml:space="preserve">na </w:t>
      </w:r>
      <w:r w:rsidRPr="00834FDC">
        <w:rPr>
          <w:rFonts w:ascii="Arial" w:hAnsi="Arial" w:cs="Arial"/>
          <w:b/>
          <w:sz w:val="20"/>
          <w:szCs w:val="20"/>
          <w:lang w:val="pt-PT"/>
        </w:rPr>
        <w:t>Prefe</w:t>
      </w:r>
      <w:r w:rsidR="001A3034">
        <w:rPr>
          <w:rFonts w:ascii="Arial" w:hAnsi="Arial" w:cs="Arial"/>
          <w:b/>
          <w:sz w:val="20"/>
          <w:szCs w:val="20"/>
          <w:lang w:val="pt-PT"/>
        </w:rPr>
        <w:t>i</w:t>
      </w:r>
      <w:r w:rsidRPr="00834FDC">
        <w:rPr>
          <w:rFonts w:ascii="Arial" w:hAnsi="Arial" w:cs="Arial"/>
          <w:b/>
          <w:sz w:val="20"/>
          <w:szCs w:val="20"/>
          <w:lang w:val="pt-PT"/>
        </w:rPr>
        <w:t>tura de Wakayama</w:t>
      </w:r>
    </w:p>
    <w:p w14:paraId="4CD40B5D" w14:textId="77777777" w:rsidR="002A5677" w:rsidRPr="00834FDC" w:rsidRDefault="002A5677" w:rsidP="002A5677">
      <w:pPr>
        <w:spacing w:line="276" w:lineRule="auto"/>
        <w:ind w:right="1394"/>
        <w:jc w:val="both"/>
        <w:rPr>
          <w:rFonts w:ascii="Arial" w:hAnsi="Arial" w:cs="Arial"/>
          <w:b/>
          <w:bCs/>
          <w:sz w:val="20"/>
          <w:szCs w:val="20"/>
          <w:lang w:val="pt-PT"/>
        </w:rPr>
      </w:pPr>
    </w:p>
    <w:p w14:paraId="7257A08F" w14:textId="7113701B" w:rsidR="002A5677" w:rsidRPr="00834FDC" w:rsidRDefault="001A3034" w:rsidP="002A5677">
      <w:pPr>
        <w:spacing w:line="276" w:lineRule="auto"/>
        <w:ind w:right="1394"/>
        <w:jc w:val="both"/>
        <w:rPr>
          <w:rFonts w:ascii="Arial" w:hAnsi="Arial" w:cs="Arial"/>
          <w:sz w:val="20"/>
          <w:szCs w:val="20"/>
          <w:lang w:val="pt-PT"/>
        </w:rPr>
      </w:pPr>
      <w:r>
        <w:rPr>
          <w:rFonts w:ascii="Arial" w:hAnsi="Arial" w:cs="Arial"/>
          <w:sz w:val="20"/>
          <w:szCs w:val="20"/>
          <w:lang w:val="pt-PT"/>
        </w:rPr>
        <w:t>A mais recente</w:t>
      </w:r>
      <w:r w:rsidR="002A5677" w:rsidRPr="00834FDC">
        <w:rPr>
          <w:rFonts w:ascii="Arial" w:hAnsi="Arial" w:cs="Arial"/>
          <w:sz w:val="20"/>
          <w:szCs w:val="20"/>
          <w:lang w:val="pt-PT"/>
        </w:rPr>
        <w:t xml:space="preserve"> Prefe</w:t>
      </w:r>
      <w:r>
        <w:rPr>
          <w:rFonts w:ascii="Arial" w:hAnsi="Arial" w:cs="Arial"/>
          <w:sz w:val="20"/>
          <w:szCs w:val="20"/>
          <w:lang w:val="pt-PT"/>
        </w:rPr>
        <w:t>i</w:t>
      </w:r>
      <w:r w:rsidR="002A5677" w:rsidRPr="00834FDC">
        <w:rPr>
          <w:rFonts w:ascii="Arial" w:hAnsi="Arial" w:cs="Arial"/>
          <w:sz w:val="20"/>
          <w:szCs w:val="20"/>
          <w:lang w:val="pt-PT"/>
        </w:rPr>
        <w:t>tura d</w:t>
      </w:r>
      <w:r>
        <w:rPr>
          <w:rFonts w:ascii="Arial" w:hAnsi="Arial" w:cs="Arial"/>
          <w:sz w:val="20"/>
          <w:szCs w:val="20"/>
          <w:lang w:val="pt-PT"/>
        </w:rPr>
        <w:t xml:space="preserve">o </w:t>
      </w:r>
      <w:r w:rsidR="002A5677" w:rsidRPr="00834FDC">
        <w:rPr>
          <w:rFonts w:ascii="Arial" w:hAnsi="Arial" w:cs="Arial"/>
          <w:sz w:val="20"/>
          <w:szCs w:val="20"/>
          <w:lang w:val="pt-PT"/>
        </w:rPr>
        <w:t>Jap</w:t>
      </w:r>
      <w:r>
        <w:rPr>
          <w:rFonts w:ascii="Arial" w:hAnsi="Arial" w:cs="Arial"/>
          <w:sz w:val="20"/>
          <w:szCs w:val="20"/>
          <w:lang w:val="pt-PT"/>
        </w:rPr>
        <w:t xml:space="preserve">ão a ser adicionada ao </w:t>
      </w:r>
      <w:r w:rsidR="002A5677" w:rsidRPr="00834FDC">
        <w:rPr>
          <w:rFonts w:ascii="Arial" w:hAnsi="Arial" w:cs="Arial"/>
          <w:sz w:val="20"/>
          <w:szCs w:val="20"/>
          <w:lang w:val="pt-PT"/>
        </w:rPr>
        <w:t>Gu</w:t>
      </w:r>
      <w:r>
        <w:rPr>
          <w:rFonts w:ascii="Arial" w:hAnsi="Arial" w:cs="Arial"/>
          <w:sz w:val="20"/>
          <w:szCs w:val="20"/>
          <w:lang w:val="pt-PT"/>
        </w:rPr>
        <w:t>i</w:t>
      </w:r>
      <w:r w:rsidR="002A5677" w:rsidRPr="00834FDC">
        <w:rPr>
          <w:rFonts w:ascii="Arial" w:hAnsi="Arial" w:cs="Arial"/>
          <w:sz w:val="20"/>
          <w:szCs w:val="20"/>
          <w:lang w:val="pt-PT"/>
        </w:rPr>
        <w:t xml:space="preserve">a MICHELIN Kyoto Osaka </w:t>
      </w:r>
      <w:r>
        <w:rPr>
          <w:rFonts w:ascii="Arial" w:hAnsi="Arial" w:cs="Arial"/>
          <w:sz w:val="20"/>
          <w:szCs w:val="20"/>
          <w:lang w:val="pt-PT"/>
        </w:rPr>
        <w:t xml:space="preserve">é </w:t>
      </w:r>
      <w:r w:rsidR="002A5677" w:rsidRPr="00834FDC">
        <w:rPr>
          <w:rFonts w:ascii="Arial" w:hAnsi="Arial" w:cs="Arial"/>
          <w:sz w:val="20"/>
          <w:szCs w:val="20"/>
          <w:lang w:val="pt-PT"/>
        </w:rPr>
        <w:t>Wakayama, que se estre</w:t>
      </w:r>
      <w:r>
        <w:rPr>
          <w:rFonts w:ascii="Arial" w:hAnsi="Arial" w:cs="Arial"/>
          <w:sz w:val="20"/>
          <w:szCs w:val="20"/>
          <w:lang w:val="pt-PT"/>
        </w:rPr>
        <w:t>i</w:t>
      </w:r>
      <w:r w:rsidR="002A5677" w:rsidRPr="00834FDC">
        <w:rPr>
          <w:rFonts w:ascii="Arial" w:hAnsi="Arial" w:cs="Arial"/>
          <w:sz w:val="20"/>
          <w:szCs w:val="20"/>
          <w:lang w:val="pt-PT"/>
        </w:rPr>
        <w:t xml:space="preserve">a </w:t>
      </w:r>
      <w:r>
        <w:rPr>
          <w:rFonts w:ascii="Arial" w:hAnsi="Arial" w:cs="Arial"/>
          <w:sz w:val="20"/>
          <w:szCs w:val="20"/>
          <w:lang w:val="pt-PT"/>
        </w:rPr>
        <w:t xml:space="preserve">em </w:t>
      </w:r>
      <w:r w:rsidR="002A5677" w:rsidRPr="00834FDC">
        <w:rPr>
          <w:rFonts w:ascii="Arial" w:hAnsi="Arial" w:cs="Arial"/>
          <w:sz w:val="20"/>
          <w:szCs w:val="20"/>
          <w:lang w:val="pt-PT"/>
        </w:rPr>
        <w:t>grande na sele</w:t>
      </w:r>
      <w:r>
        <w:rPr>
          <w:rFonts w:ascii="Arial" w:hAnsi="Arial" w:cs="Arial"/>
          <w:sz w:val="20"/>
          <w:szCs w:val="20"/>
          <w:lang w:val="pt-PT"/>
        </w:rPr>
        <w:t xml:space="preserve">ção </w:t>
      </w:r>
      <w:r w:rsidR="002A5677" w:rsidRPr="00834FDC">
        <w:rPr>
          <w:rFonts w:ascii="Arial" w:hAnsi="Arial" w:cs="Arial"/>
          <w:sz w:val="20"/>
          <w:szCs w:val="20"/>
          <w:lang w:val="pt-PT"/>
        </w:rPr>
        <w:t>d</w:t>
      </w:r>
      <w:r>
        <w:rPr>
          <w:rFonts w:ascii="Arial" w:hAnsi="Arial" w:cs="Arial"/>
          <w:sz w:val="20"/>
          <w:szCs w:val="20"/>
          <w:lang w:val="pt-PT"/>
        </w:rPr>
        <w:t>e</w:t>
      </w:r>
      <w:r w:rsidR="002A5677" w:rsidRPr="00834FDC">
        <w:rPr>
          <w:rFonts w:ascii="Arial" w:hAnsi="Arial" w:cs="Arial"/>
          <w:sz w:val="20"/>
          <w:szCs w:val="20"/>
          <w:lang w:val="pt-PT"/>
        </w:rPr>
        <w:t>ste a</w:t>
      </w:r>
      <w:r>
        <w:rPr>
          <w:rFonts w:ascii="Arial" w:hAnsi="Arial" w:cs="Arial"/>
          <w:sz w:val="20"/>
          <w:szCs w:val="20"/>
          <w:lang w:val="pt-PT"/>
        </w:rPr>
        <w:t>n</w:t>
      </w:r>
      <w:r w:rsidR="002A5677" w:rsidRPr="00834FDC">
        <w:rPr>
          <w:rFonts w:ascii="Arial" w:hAnsi="Arial" w:cs="Arial"/>
          <w:sz w:val="20"/>
          <w:szCs w:val="20"/>
          <w:lang w:val="pt-PT"/>
        </w:rPr>
        <w:t xml:space="preserve">o. Nada menos </w:t>
      </w:r>
      <w:r>
        <w:rPr>
          <w:rFonts w:ascii="Arial" w:hAnsi="Arial" w:cs="Arial"/>
          <w:sz w:val="20"/>
          <w:szCs w:val="20"/>
          <w:lang w:val="pt-PT"/>
        </w:rPr>
        <w:t xml:space="preserve">do </w:t>
      </w:r>
      <w:r w:rsidR="002A5677" w:rsidRPr="00834FDC">
        <w:rPr>
          <w:rFonts w:ascii="Arial" w:hAnsi="Arial" w:cs="Arial"/>
          <w:sz w:val="20"/>
          <w:szCs w:val="20"/>
          <w:lang w:val="pt-PT"/>
        </w:rPr>
        <w:t>que 85 restaurantes lograr</w:t>
      </w:r>
      <w:r>
        <w:rPr>
          <w:rFonts w:ascii="Arial" w:hAnsi="Arial" w:cs="Arial"/>
          <w:sz w:val="20"/>
          <w:szCs w:val="20"/>
          <w:lang w:val="pt-PT"/>
        </w:rPr>
        <w:t xml:space="preserve">am </w:t>
      </w:r>
      <w:r w:rsidR="002A5677" w:rsidRPr="00834FDC">
        <w:rPr>
          <w:rFonts w:ascii="Arial" w:hAnsi="Arial" w:cs="Arial"/>
          <w:sz w:val="20"/>
          <w:szCs w:val="20"/>
          <w:lang w:val="pt-PT"/>
        </w:rPr>
        <w:t xml:space="preserve">conquistar </w:t>
      </w:r>
      <w:r>
        <w:rPr>
          <w:rFonts w:ascii="Arial" w:hAnsi="Arial" w:cs="Arial"/>
          <w:sz w:val="20"/>
          <w:szCs w:val="20"/>
          <w:lang w:val="pt-PT"/>
        </w:rPr>
        <w:t xml:space="preserve">o especializado </w:t>
      </w:r>
      <w:r w:rsidR="002A5677" w:rsidRPr="00834FDC">
        <w:rPr>
          <w:rFonts w:ascii="Arial" w:hAnsi="Arial" w:cs="Arial"/>
          <w:sz w:val="20"/>
          <w:szCs w:val="20"/>
          <w:lang w:val="pt-PT"/>
        </w:rPr>
        <w:t>paladar dos inspetores. Entre el</w:t>
      </w:r>
      <w:r>
        <w:rPr>
          <w:rFonts w:ascii="Arial" w:hAnsi="Arial" w:cs="Arial"/>
          <w:sz w:val="20"/>
          <w:szCs w:val="20"/>
          <w:lang w:val="pt-PT"/>
        </w:rPr>
        <w:t>e</w:t>
      </w:r>
      <w:r w:rsidR="002A5677" w:rsidRPr="00834FDC">
        <w:rPr>
          <w:rFonts w:ascii="Arial" w:hAnsi="Arial" w:cs="Arial"/>
          <w:sz w:val="20"/>
          <w:szCs w:val="20"/>
          <w:lang w:val="pt-PT"/>
        </w:rPr>
        <w:t>s, 2 restaurantes rec</w:t>
      </w:r>
      <w:r>
        <w:rPr>
          <w:rFonts w:ascii="Arial" w:hAnsi="Arial" w:cs="Arial"/>
          <w:sz w:val="20"/>
          <w:szCs w:val="20"/>
          <w:lang w:val="pt-PT"/>
        </w:rPr>
        <w:t xml:space="preserve">eberam </w:t>
      </w:r>
      <w:r w:rsidR="002A5677" w:rsidRPr="00834FDC">
        <w:rPr>
          <w:rFonts w:ascii="Arial" w:hAnsi="Arial" w:cs="Arial"/>
          <w:sz w:val="20"/>
          <w:szCs w:val="20"/>
          <w:lang w:val="pt-PT"/>
        </w:rPr>
        <w:t>diretamente d</w:t>
      </w:r>
      <w:r>
        <w:rPr>
          <w:rFonts w:ascii="Arial" w:hAnsi="Arial" w:cs="Arial"/>
          <w:sz w:val="20"/>
          <w:szCs w:val="20"/>
          <w:lang w:val="pt-PT"/>
        </w:rPr>
        <w:t>ua</w:t>
      </w:r>
      <w:r w:rsidR="002A5677" w:rsidRPr="00834FDC">
        <w:rPr>
          <w:rFonts w:ascii="Arial" w:hAnsi="Arial" w:cs="Arial"/>
          <w:sz w:val="20"/>
          <w:szCs w:val="20"/>
          <w:lang w:val="pt-PT"/>
        </w:rPr>
        <w:t xml:space="preserve">s Estrelas MICHELIN: </w:t>
      </w:r>
      <w:r>
        <w:rPr>
          <w:rFonts w:ascii="Arial" w:hAnsi="Arial" w:cs="Arial"/>
          <w:sz w:val="20"/>
          <w:szCs w:val="20"/>
          <w:lang w:val="pt-PT"/>
        </w:rPr>
        <w:t xml:space="preserve">o </w:t>
      </w:r>
      <w:r w:rsidR="002A5677" w:rsidRPr="00834FDC">
        <w:rPr>
          <w:rFonts w:ascii="Arial" w:hAnsi="Arial" w:cs="Arial"/>
          <w:b/>
          <w:i/>
          <w:sz w:val="20"/>
          <w:szCs w:val="20"/>
          <w:lang w:val="pt-PT"/>
        </w:rPr>
        <w:t>Sushi Gishin</w:t>
      </w:r>
      <w:r w:rsidR="002A5677" w:rsidRPr="00834FDC">
        <w:rPr>
          <w:rFonts w:ascii="Arial" w:hAnsi="Arial" w:cs="Arial"/>
          <w:sz w:val="20"/>
          <w:szCs w:val="20"/>
          <w:lang w:val="pt-PT"/>
        </w:rPr>
        <w:t xml:space="preserve"> </w:t>
      </w:r>
      <w:r>
        <w:rPr>
          <w:rFonts w:ascii="Arial" w:hAnsi="Arial" w:cs="Arial"/>
          <w:sz w:val="20"/>
          <w:szCs w:val="20"/>
          <w:lang w:val="pt-PT"/>
        </w:rPr>
        <w:t>e o</w:t>
      </w:r>
      <w:r w:rsidR="002A5677" w:rsidRPr="00834FDC">
        <w:rPr>
          <w:rFonts w:ascii="Arial" w:hAnsi="Arial" w:cs="Arial"/>
          <w:sz w:val="20"/>
          <w:szCs w:val="20"/>
          <w:lang w:val="pt-PT"/>
        </w:rPr>
        <w:t xml:space="preserve"> </w:t>
      </w:r>
      <w:r w:rsidR="002A5677" w:rsidRPr="00834FDC">
        <w:rPr>
          <w:rFonts w:ascii="Arial" w:hAnsi="Arial" w:cs="Arial"/>
          <w:b/>
          <w:i/>
          <w:sz w:val="20"/>
          <w:szCs w:val="20"/>
          <w:lang w:val="pt-PT"/>
        </w:rPr>
        <w:t>villa aida</w:t>
      </w:r>
      <w:r w:rsidR="002A5677" w:rsidRPr="00834FDC">
        <w:rPr>
          <w:rFonts w:ascii="Arial" w:hAnsi="Arial" w:cs="Arial"/>
          <w:sz w:val="20"/>
          <w:szCs w:val="20"/>
          <w:lang w:val="pt-PT"/>
        </w:rPr>
        <w:t xml:space="preserve">. </w:t>
      </w:r>
      <w:r>
        <w:rPr>
          <w:rFonts w:ascii="Arial" w:hAnsi="Arial" w:cs="Arial"/>
          <w:sz w:val="20"/>
          <w:szCs w:val="20"/>
          <w:lang w:val="pt-PT"/>
        </w:rPr>
        <w:t xml:space="preserve">Enquanto </w:t>
      </w:r>
      <w:r w:rsidR="002A5677" w:rsidRPr="00834FDC">
        <w:rPr>
          <w:rFonts w:ascii="Arial" w:hAnsi="Arial" w:cs="Arial"/>
          <w:sz w:val="20"/>
          <w:szCs w:val="20"/>
          <w:lang w:val="pt-PT"/>
        </w:rPr>
        <w:t xml:space="preserve">que </w:t>
      </w:r>
      <w:r w:rsidRPr="001A3034">
        <w:rPr>
          <w:rFonts w:ascii="Arial" w:hAnsi="Arial" w:cs="Arial"/>
          <w:sz w:val="20"/>
          <w:szCs w:val="20"/>
          <w:lang w:val="pt-PT"/>
        </w:rPr>
        <w:t>o</w:t>
      </w:r>
      <w:r>
        <w:rPr>
          <w:rFonts w:ascii="Arial" w:hAnsi="Arial" w:cs="Arial"/>
          <w:sz w:val="20"/>
          <w:szCs w:val="20"/>
          <w:lang w:val="pt-PT"/>
        </w:rPr>
        <w:t xml:space="preserve"> </w:t>
      </w:r>
      <w:r w:rsidR="002A5677" w:rsidRPr="00834FDC">
        <w:rPr>
          <w:rFonts w:ascii="Arial" w:hAnsi="Arial" w:cs="Arial"/>
          <w:b/>
          <w:bCs/>
          <w:i/>
          <w:sz w:val="20"/>
          <w:szCs w:val="20"/>
          <w:lang w:val="pt-PT"/>
        </w:rPr>
        <w:t>Sushi Yoshida,</w:t>
      </w:r>
      <w:r>
        <w:rPr>
          <w:rFonts w:ascii="Arial" w:hAnsi="Arial" w:cs="Arial"/>
          <w:b/>
          <w:bCs/>
          <w:i/>
          <w:sz w:val="20"/>
          <w:szCs w:val="20"/>
          <w:lang w:val="pt-PT"/>
        </w:rPr>
        <w:t xml:space="preserve"> </w:t>
      </w:r>
      <w:r w:rsidRPr="001A3034">
        <w:rPr>
          <w:rFonts w:ascii="Arial" w:hAnsi="Arial" w:cs="Arial"/>
          <w:iCs/>
          <w:sz w:val="20"/>
          <w:szCs w:val="20"/>
          <w:lang w:val="pt-PT"/>
        </w:rPr>
        <w:t>o</w:t>
      </w:r>
      <w:r w:rsidR="002A5677" w:rsidRPr="00834FDC">
        <w:rPr>
          <w:rFonts w:ascii="Arial" w:hAnsi="Arial" w:cs="Arial"/>
          <w:b/>
          <w:bCs/>
          <w:i/>
          <w:sz w:val="20"/>
          <w:szCs w:val="20"/>
          <w:lang w:val="pt-PT"/>
        </w:rPr>
        <w:t xml:space="preserve"> Oryori Chikuho,</w:t>
      </w:r>
      <w:r>
        <w:rPr>
          <w:rFonts w:ascii="Arial" w:hAnsi="Arial" w:cs="Arial"/>
          <w:b/>
          <w:bCs/>
          <w:i/>
          <w:sz w:val="20"/>
          <w:szCs w:val="20"/>
          <w:lang w:val="pt-PT"/>
        </w:rPr>
        <w:t xml:space="preserve"> </w:t>
      </w:r>
      <w:r w:rsidRPr="001A3034">
        <w:rPr>
          <w:rFonts w:ascii="Arial" w:hAnsi="Arial" w:cs="Arial"/>
          <w:iCs/>
          <w:sz w:val="20"/>
          <w:szCs w:val="20"/>
          <w:lang w:val="pt-PT"/>
        </w:rPr>
        <w:t>o</w:t>
      </w:r>
      <w:r>
        <w:rPr>
          <w:rFonts w:ascii="Arial" w:hAnsi="Arial" w:cs="Arial"/>
          <w:b/>
          <w:bCs/>
          <w:i/>
          <w:sz w:val="20"/>
          <w:szCs w:val="20"/>
          <w:lang w:val="pt-PT"/>
        </w:rPr>
        <w:t xml:space="preserve"> </w:t>
      </w:r>
      <w:r w:rsidR="002A5677" w:rsidRPr="00834FDC">
        <w:rPr>
          <w:rFonts w:ascii="Arial" w:hAnsi="Arial" w:cs="Arial"/>
          <w:b/>
          <w:bCs/>
          <w:i/>
          <w:sz w:val="20"/>
          <w:szCs w:val="20"/>
          <w:lang w:val="pt-PT"/>
        </w:rPr>
        <w:t xml:space="preserve">Hotel de Yoshino, </w:t>
      </w:r>
      <w:r w:rsidRPr="001A3034">
        <w:rPr>
          <w:rFonts w:ascii="Arial" w:hAnsi="Arial" w:cs="Arial"/>
          <w:iCs/>
          <w:sz w:val="20"/>
          <w:szCs w:val="20"/>
          <w:lang w:val="pt-PT"/>
        </w:rPr>
        <w:t>o</w:t>
      </w:r>
      <w:r>
        <w:rPr>
          <w:rFonts w:ascii="Arial" w:hAnsi="Arial" w:cs="Arial"/>
          <w:b/>
          <w:bCs/>
          <w:i/>
          <w:sz w:val="20"/>
          <w:szCs w:val="20"/>
          <w:lang w:val="pt-PT"/>
        </w:rPr>
        <w:t xml:space="preserve"> </w:t>
      </w:r>
      <w:r w:rsidR="002A5677" w:rsidRPr="00834FDC">
        <w:rPr>
          <w:rFonts w:ascii="Arial" w:hAnsi="Arial" w:cs="Arial"/>
          <w:b/>
          <w:bCs/>
          <w:i/>
          <w:sz w:val="20"/>
          <w:szCs w:val="20"/>
          <w:lang w:val="pt-PT"/>
        </w:rPr>
        <w:t xml:space="preserve">Kappo Yebisu, </w:t>
      </w:r>
      <w:r w:rsidRPr="001A3034">
        <w:rPr>
          <w:rFonts w:ascii="Arial" w:hAnsi="Arial" w:cs="Arial"/>
          <w:iCs/>
          <w:sz w:val="20"/>
          <w:szCs w:val="20"/>
          <w:lang w:val="pt-PT"/>
        </w:rPr>
        <w:t>o</w:t>
      </w:r>
      <w:r w:rsidRPr="00834FDC">
        <w:rPr>
          <w:rFonts w:ascii="Arial" w:hAnsi="Arial" w:cs="Arial"/>
          <w:b/>
          <w:bCs/>
          <w:i/>
          <w:sz w:val="20"/>
          <w:szCs w:val="20"/>
          <w:lang w:val="pt-PT"/>
        </w:rPr>
        <w:t xml:space="preserve"> </w:t>
      </w:r>
      <w:r w:rsidR="002A5677" w:rsidRPr="00834FDC">
        <w:rPr>
          <w:rFonts w:ascii="Arial" w:hAnsi="Arial" w:cs="Arial"/>
          <w:b/>
          <w:bCs/>
          <w:i/>
          <w:sz w:val="20"/>
          <w:szCs w:val="20"/>
          <w:lang w:val="pt-PT"/>
        </w:rPr>
        <w:t>Kisetsuryori Yaokame</w:t>
      </w:r>
      <w:r w:rsidR="002A5677" w:rsidRPr="00834FDC">
        <w:rPr>
          <w:rFonts w:ascii="Arial" w:hAnsi="Arial" w:cs="Arial"/>
          <w:i/>
          <w:sz w:val="20"/>
          <w:szCs w:val="20"/>
          <w:lang w:val="pt-PT"/>
        </w:rPr>
        <w:t xml:space="preserve"> </w:t>
      </w:r>
      <w:r>
        <w:rPr>
          <w:rFonts w:ascii="Arial" w:hAnsi="Arial" w:cs="Arial"/>
          <w:sz w:val="20"/>
          <w:szCs w:val="20"/>
          <w:lang w:val="pt-PT"/>
        </w:rPr>
        <w:t xml:space="preserve">e </w:t>
      </w:r>
      <w:r w:rsidRPr="001A3034">
        <w:rPr>
          <w:rFonts w:ascii="Arial" w:hAnsi="Arial" w:cs="Arial"/>
          <w:iCs/>
          <w:sz w:val="20"/>
          <w:szCs w:val="20"/>
          <w:lang w:val="pt-PT"/>
        </w:rPr>
        <w:t>o</w:t>
      </w:r>
      <w:r w:rsidRPr="00834FDC">
        <w:rPr>
          <w:rFonts w:ascii="Arial" w:hAnsi="Arial" w:cs="Arial"/>
          <w:b/>
          <w:bCs/>
          <w:i/>
          <w:sz w:val="20"/>
          <w:szCs w:val="20"/>
          <w:lang w:val="pt-PT"/>
        </w:rPr>
        <w:t xml:space="preserve"> </w:t>
      </w:r>
      <w:r w:rsidR="002A5677" w:rsidRPr="00834FDC">
        <w:rPr>
          <w:rFonts w:ascii="Arial" w:hAnsi="Arial" w:cs="Arial"/>
          <w:b/>
          <w:bCs/>
          <w:i/>
          <w:sz w:val="20"/>
          <w:szCs w:val="20"/>
          <w:lang w:val="pt-PT"/>
        </w:rPr>
        <w:t>Sushi Miyata</w:t>
      </w:r>
      <w:r w:rsidR="002A5677" w:rsidRPr="00834FDC">
        <w:rPr>
          <w:rFonts w:ascii="Arial" w:hAnsi="Arial" w:cs="Arial"/>
          <w:sz w:val="20"/>
          <w:szCs w:val="20"/>
          <w:lang w:val="pt-PT"/>
        </w:rPr>
        <w:t xml:space="preserve"> </w:t>
      </w:r>
      <w:r>
        <w:rPr>
          <w:rFonts w:ascii="Arial" w:hAnsi="Arial" w:cs="Arial"/>
          <w:sz w:val="20"/>
          <w:szCs w:val="20"/>
          <w:lang w:val="pt-PT"/>
        </w:rPr>
        <w:t xml:space="preserve">obtêm a </w:t>
      </w:r>
      <w:r w:rsidR="002A5677" w:rsidRPr="00834FDC">
        <w:rPr>
          <w:rFonts w:ascii="Arial" w:hAnsi="Arial" w:cs="Arial"/>
          <w:sz w:val="20"/>
          <w:szCs w:val="20"/>
          <w:lang w:val="pt-PT"/>
        </w:rPr>
        <w:t>su</w:t>
      </w:r>
      <w:r>
        <w:rPr>
          <w:rFonts w:ascii="Arial" w:hAnsi="Arial" w:cs="Arial"/>
          <w:sz w:val="20"/>
          <w:szCs w:val="20"/>
          <w:lang w:val="pt-PT"/>
        </w:rPr>
        <w:t>a</w:t>
      </w:r>
      <w:r w:rsidR="002A5677" w:rsidRPr="00834FDC">
        <w:rPr>
          <w:rFonts w:ascii="Arial" w:hAnsi="Arial" w:cs="Arial"/>
          <w:sz w:val="20"/>
          <w:szCs w:val="20"/>
          <w:lang w:val="pt-PT"/>
        </w:rPr>
        <w:t xml:space="preserve"> prime</w:t>
      </w:r>
      <w:r w:rsidR="00772A10">
        <w:rPr>
          <w:rFonts w:ascii="Arial" w:hAnsi="Arial" w:cs="Arial"/>
          <w:sz w:val="20"/>
          <w:szCs w:val="20"/>
          <w:lang w:val="pt-PT"/>
        </w:rPr>
        <w:t>i</w:t>
      </w:r>
      <w:bookmarkStart w:id="0" w:name="_GoBack"/>
      <w:bookmarkEnd w:id="0"/>
      <w:r w:rsidR="002A5677" w:rsidRPr="00834FDC">
        <w:rPr>
          <w:rFonts w:ascii="Arial" w:hAnsi="Arial" w:cs="Arial"/>
          <w:sz w:val="20"/>
          <w:szCs w:val="20"/>
          <w:lang w:val="pt-PT"/>
        </w:rPr>
        <w:t xml:space="preserve">ra Estrela. </w:t>
      </w:r>
    </w:p>
    <w:p w14:paraId="26B78F81" w14:textId="77777777" w:rsidR="002A5677" w:rsidRPr="00834FDC" w:rsidRDefault="002A5677" w:rsidP="002A5677">
      <w:pPr>
        <w:spacing w:line="276" w:lineRule="auto"/>
        <w:ind w:right="1394"/>
        <w:jc w:val="both"/>
        <w:rPr>
          <w:rFonts w:ascii="Arial" w:hAnsi="Arial" w:cs="Arial"/>
          <w:sz w:val="20"/>
          <w:szCs w:val="20"/>
          <w:lang w:val="pt-PT"/>
        </w:rPr>
      </w:pPr>
    </w:p>
    <w:p w14:paraId="38F8E991" w14:textId="2801EE5A" w:rsidR="00AA6352" w:rsidRPr="00834FDC" w:rsidRDefault="002A5677" w:rsidP="00AA6352">
      <w:pPr>
        <w:spacing w:line="276" w:lineRule="auto"/>
        <w:ind w:right="1394"/>
        <w:jc w:val="both"/>
        <w:rPr>
          <w:rFonts w:ascii="Arial" w:hAnsi="Arial" w:cs="Arial"/>
          <w:sz w:val="20"/>
          <w:szCs w:val="20"/>
          <w:lang w:val="pt-PT"/>
        </w:rPr>
      </w:pPr>
      <w:r w:rsidRPr="00834FDC">
        <w:rPr>
          <w:rFonts w:ascii="Arial" w:hAnsi="Arial" w:cs="Arial"/>
          <w:sz w:val="20"/>
          <w:szCs w:val="20"/>
          <w:lang w:val="pt-PT"/>
        </w:rPr>
        <w:t>Por último, 4 estab</w:t>
      </w:r>
      <w:r w:rsidR="001A3034">
        <w:rPr>
          <w:rFonts w:ascii="Arial" w:hAnsi="Arial" w:cs="Arial"/>
          <w:sz w:val="20"/>
          <w:szCs w:val="20"/>
          <w:lang w:val="pt-PT"/>
        </w:rPr>
        <w:t>e</w:t>
      </w:r>
      <w:r w:rsidRPr="00834FDC">
        <w:rPr>
          <w:rFonts w:ascii="Arial" w:hAnsi="Arial" w:cs="Arial"/>
          <w:sz w:val="20"/>
          <w:szCs w:val="20"/>
          <w:lang w:val="pt-PT"/>
        </w:rPr>
        <w:t xml:space="preserve">lecimentos </w:t>
      </w:r>
      <w:r w:rsidR="001A3034">
        <w:rPr>
          <w:rFonts w:ascii="Arial" w:hAnsi="Arial" w:cs="Arial"/>
          <w:sz w:val="20"/>
          <w:szCs w:val="20"/>
          <w:lang w:val="pt-PT"/>
        </w:rPr>
        <w:t xml:space="preserve">alcançaram, também, a </w:t>
      </w:r>
      <w:r w:rsidRPr="00834FDC">
        <w:rPr>
          <w:rFonts w:ascii="Arial" w:hAnsi="Arial" w:cs="Arial"/>
          <w:sz w:val="20"/>
          <w:szCs w:val="20"/>
          <w:lang w:val="pt-PT"/>
        </w:rPr>
        <w:t xml:space="preserve">Estrela Verde MICHELIN: </w:t>
      </w:r>
      <w:r w:rsidRPr="00834FDC">
        <w:rPr>
          <w:rFonts w:ascii="Arial" w:hAnsi="Arial" w:cs="Arial"/>
          <w:b/>
          <w:bCs/>
          <w:i/>
          <w:sz w:val="20"/>
          <w:szCs w:val="20"/>
          <w:lang w:val="pt-PT"/>
        </w:rPr>
        <w:t xml:space="preserve">villa aida, Caravansaray, Yamabushisoba Ogamian </w:t>
      </w:r>
      <w:r w:rsidR="001A3034">
        <w:rPr>
          <w:rFonts w:ascii="Arial" w:hAnsi="Arial" w:cs="Arial"/>
          <w:bCs/>
          <w:sz w:val="20"/>
          <w:szCs w:val="20"/>
          <w:lang w:val="pt-PT"/>
        </w:rPr>
        <w:t>e</w:t>
      </w:r>
      <w:r w:rsidRPr="00834FDC">
        <w:rPr>
          <w:rFonts w:ascii="Arial" w:hAnsi="Arial" w:cs="Arial"/>
          <w:b/>
          <w:bCs/>
          <w:i/>
          <w:sz w:val="20"/>
          <w:szCs w:val="20"/>
          <w:lang w:val="pt-PT"/>
        </w:rPr>
        <w:t xml:space="preserve"> Kũche</w:t>
      </w:r>
      <w:r w:rsidRPr="00834FDC">
        <w:rPr>
          <w:rFonts w:ascii="Arial" w:hAnsi="Arial" w:cs="Arial"/>
          <w:sz w:val="20"/>
          <w:szCs w:val="20"/>
          <w:lang w:val="pt-PT"/>
        </w:rPr>
        <w:t>.</w:t>
      </w:r>
    </w:p>
    <w:p w14:paraId="70B4A950" w14:textId="77777777" w:rsidR="0094441E" w:rsidRPr="00834FDC" w:rsidRDefault="0094441E" w:rsidP="00AA6352">
      <w:pPr>
        <w:spacing w:line="276" w:lineRule="auto"/>
        <w:ind w:right="1394"/>
        <w:jc w:val="both"/>
        <w:rPr>
          <w:rFonts w:ascii="Arial" w:hAnsi="Arial" w:cs="Arial"/>
          <w:sz w:val="20"/>
          <w:szCs w:val="20"/>
          <w:lang w:val="pt-PT"/>
        </w:rPr>
      </w:pPr>
    </w:p>
    <w:p w14:paraId="76C81F04" w14:textId="77777777" w:rsidR="00426362" w:rsidRPr="00834FDC" w:rsidRDefault="00426362" w:rsidP="00AA6352">
      <w:pPr>
        <w:spacing w:line="276" w:lineRule="auto"/>
        <w:ind w:right="1394"/>
        <w:jc w:val="both"/>
        <w:rPr>
          <w:rFonts w:ascii="Arial" w:hAnsi="Arial" w:cs="Arial"/>
          <w:sz w:val="20"/>
          <w:szCs w:val="20"/>
          <w:lang w:val="pt-PT"/>
        </w:rPr>
      </w:pPr>
    </w:p>
    <w:p w14:paraId="49D5B62B" w14:textId="580EAF47" w:rsidR="00AA6352" w:rsidRPr="00834FDC" w:rsidRDefault="001A3034" w:rsidP="00AA635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AA6352" w:rsidRPr="00834FDC">
        <w:rPr>
          <w:rFonts w:ascii="Arial" w:hAnsi="Arial" w:cs="Arial"/>
          <w:sz w:val="20"/>
          <w:szCs w:val="20"/>
          <w:lang w:val="pt-PT"/>
        </w:rPr>
        <w:t>total, a sele</w:t>
      </w:r>
      <w:r>
        <w:rPr>
          <w:rFonts w:ascii="Arial" w:hAnsi="Arial" w:cs="Arial"/>
          <w:sz w:val="20"/>
          <w:szCs w:val="20"/>
          <w:lang w:val="pt-PT"/>
        </w:rPr>
        <w:t xml:space="preserve">ção do </w:t>
      </w:r>
      <w:r w:rsidR="00DD7F7F" w:rsidRPr="00834FDC">
        <w:rPr>
          <w:rFonts w:ascii="Arial" w:hAnsi="Arial" w:cs="Arial"/>
          <w:sz w:val="20"/>
          <w:szCs w:val="20"/>
          <w:lang w:val="pt-PT"/>
        </w:rPr>
        <w:t>Gu</w:t>
      </w:r>
      <w:r>
        <w:rPr>
          <w:rFonts w:ascii="Arial" w:hAnsi="Arial" w:cs="Arial"/>
          <w:sz w:val="20"/>
          <w:szCs w:val="20"/>
          <w:lang w:val="pt-PT"/>
        </w:rPr>
        <w:t>i</w:t>
      </w:r>
      <w:r w:rsidR="00DD7F7F" w:rsidRPr="00834FDC">
        <w:rPr>
          <w:rFonts w:ascii="Arial" w:hAnsi="Arial" w:cs="Arial"/>
          <w:sz w:val="20"/>
          <w:szCs w:val="20"/>
          <w:lang w:val="pt-PT"/>
        </w:rPr>
        <w:t xml:space="preserve">a MICHELIN </w:t>
      </w:r>
      <w:r w:rsidR="0094441E" w:rsidRPr="00834FDC">
        <w:rPr>
          <w:rFonts w:ascii="Arial" w:hAnsi="Arial" w:cs="Arial"/>
          <w:sz w:val="20"/>
          <w:szCs w:val="20"/>
          <w:lang w:val="pt-PT"/>
        </w:rPr>
        <w:t xml:space="preserve">Kyoto Osaka 2022 </w:t>
      </w:r>
      <w:r w:rsidR="00AA6352" w:rsidRPr="00834FDC">
        <w:rPr>
          <w:rFonts w:ascii="Arial" w:hAnsi="Arial" w:cs="Arial"/>
          <w:sz w:val="20"/>
          <w:szCs w:val="20"/>
          <w:lang w:val="pt-PT"/>
        </w:rPr>
        <w:t>inclu</w:t>
      </w:r>
      <w:r>
        <w:rPr>
          <w:rFonts w:ascii="Arial" w:hAnsi="Arial" w:cs="Arial"/>
          <w:sz w:val="20"/>
          <w:szCs w:val="20"/>
          <w:lang w:val="pt-PT"/>
        </w:rPr>
        <w:t>i</w:t>
      </w:r>
      <w:r w:rsidR="00AA6352" w:rsidRPr="00834FDC">
        <w:rPr>
          <w:rFonts w:ascii="Arial" w:hAnsi="Arial" w:cs="Arial"/>
          <w:sz w:val="20"/>
          <w:szCs w:val="20"/>
          <w:lang w:val="pt-PT"/>
        </w:rPr>
        <w:t>:</w:t>
      </w:r>
    </w:p>
    <w:p w14:paraId="564B0FEF" w14:textId="77777777" w:rsidR="00076B5F" w:rsidRPr="00834FDC" w:rsidRDefault="00076B5F" w:rsidP="00FA5F7A">
      <w:pPr>
        <w:spacing w:line="276" w:lineRule="auto"/>
        <w:ind w:right="1394"/>
        <w:jc w:val="both"/>
        <w:rPr>
          <w:rFonts w:ascii="Arial" w:hAnsi="Arial" w:cs="Arial"/>
          <w:sz w:val="20"/>
          <w:szCs w:val="20"/>
          <w:lang w:val="pt-PT"/>
        </w:rPr>
      </w:pPr>
    </w:p>
    <w:p w14:paraId="5E0DD30D" w14:textId="1E7786A2" w:rsidR="00DD7F7F" w:rsidRPr="00834FDC" w:rsidRDefault="001A3034" w:rsidP="00DD7F7F">
      <w:pPr>
        <w:pStyle w:val="Prrafodelista"/>
        <w:ind w:left="0"/>
        <w:rPr>
          <w:rFonts w:ascii="Arial" w:hAnsi="Arial" w:cs="Arial"/>
          <w:lang w:val="pt-PT"/>
        </w:rPr>
      </w:pPr>
      <w:r>
        <w:rPr>
          <w:rFonts w:ascii="Arial" w:hAnsi="Arial" w:cs="Arial"/>
          <w:b/>
          <w:lang w:val="pt-PT"/>
        </w:rPr>
        <w:t>Qu</w:t>
      </w:r>
      <w:r w:rsidR="0094441E" w:rsidRPr="00834FDC">
        <w:rPr>
          <w:rFonts w:ascii="Arial" w:hAnsi="Arial" w:cs="Arial"/>
          <w:b/>
          <w:lang w:val="pt-PT"/>
        </w:rPr>
        <w:t>ioto</w:t>
      </w:r>
    </w:p>
    <w:p w14:paraId="6149B6D8" w14:textId="214F9461" w:rsidR="002B6A05" w:rsidRPr="00834FDC" w:rsidRDefault="00EA6EFD" w:rsidP="002B6A05">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6</w:t>
      </w:r>
      <w:r w:rsidR="00DD7F7F" w:rsidRPr="00834FDC">
        <w:rPr>
          <w:rFonts w:ascii="Arial" w:hAnsi="Arial" w:cs="Arial"/>
          <w:lang w:val="pt-PT"/>
        </w:rPr>
        <w:t xml:space="preserve"> restaurantes co</w:t>
      </w:r>
      <w:r w:rsidR="001A3034">
        <w:rPr>
          <w:rFonts w:ascii="Arial" w:hAnsi="Arial" w:cs="Arial"/>
          <w:lang w:val="pt-PT"/>
        </w:rPr>
        <w:t>m</w:t>
      </w:r>
      <w:r w:rsidR="00DD7F7F" w:rsidRPr="00834FDC">
        <w:rPr>
          <w:rFonts w:ascii="Arial" w:hAnsi="Arial" w:cs="Arial"/>
          <w:lang w:val="pt-PT"/>
        </w:rPr>
        <w:t xml:space="preserve"> </w:t>
      </w:r>
      <w:r w:rsidR="001A3034">
        <w:rPr>
          <w:rFonts w:ascii="Arial" w:hAnsi="Arial" w:cs="Arial"/>
          <w:lang w:val="pt-PT"/>
        </w:rPr>
        <w:t xml:space="preserve">três </w:t>
      </w:r>
      <w:r w:rsidR="00426362" w:rsidRPr="00834FDC">
        <w:rPr>
          <w:rFonts w:ascii="Arial" w:hAnsi="Arial" w:cs="Arial"/>
          <w:lang w:val="pt-PT"/>
        </w:rPr>
        <w:t xml:space="preserve">Estrelas MICHELIN </w:t>
      </w:r>
      <w:r w:rsidR="002B6A05" w:rsidRPr="00834FDC">
        <w:rPr>
          <w:rFonts w:ascii="Arial" w:hAnsi="Arial" w:cs="Arial"/>
          <w:lang w:val="pt-PT"/>
        </w:rPr>
        <w:t xml:space="preserve"> </w:t>
      </w:r>
    </w:p>
    <w:p w14:paraId="4201DF23" w14:textId="511D56A8"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19 restaurantes co</w:t>
      </w:r>
      <w:r w:rsidR="001A3034">
        <w:rPr>
          <w:rFonts w:ascii="Arial" w:hAnsi="Arial" w:cs="Arial"/>
          <w:lang w:val="pt-PT"/>
        </w:rPr>
        <w:t xml:space="preserve">m duas </w:t>
      </w:r>
      <w:r w:rsidRPr="00834FDC">
        <w:rPr>
          <w:rFonts w:ascii="Arial" w:hAnsi="Arial" w:cs="Arial"/>
          <w:lang w:val="pt-PT"/>
        </w:rPr>
        <w:t xml:space="preserve">Estrelas MICHELIN  </w:t>
      </w:r>
    </w:p>
    <w:p w14:paraId="6B4D5C4D" w14:textId="0F65970E" w:rsidR="0094441E" w:rsidRPr="00834FDC" w:rsidRDefault="00EA6EFD" w:rsidP="0094441E">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83</w:t>
      </w:r>
      <w:r w:rsidR="002B6A05" w:rsidRPr="00834FDC">
        <w:rPr>
          <w:rFonts w:ascii="Arial" w:hAnsi="Arial" w:cs="Arial"/>
          <w:lang w:val="pt-PT"/>
        </w:rPr>
        <w:t xml:space="preserve"> restaurantes co</w:t>
      </w:r>
      <w:r w:rsidR="001A3034">
        <w:rPr>
          <w:rFonts w:ascii="Arial" w:hAnsi="Arial" w:cs="Arial"/>
          <w:lang w:val="pt-PT"/>
        </w:rPr>
        <w:t xml:space="preserve">m uma </w:t>
      </w:r>
      <w:r w:rsidR="002B6A05" w:rsidRPr="00834FDC">
        <w:rPr>
          <w:rFonts w:ascii="Arial" w:hAnsi="Arial" w:cs="Arial"/>
          <w:lang w:val="pt-PT"/>
        </w:rPr>
        <w:t>Estrela MICHELIN</w:t>
      </w:r>
      <w:r w:rsidRPr="00834FDC">
        <w:rPr>
          <w:rFonts w:ascii="Arial" w:hAnsi="Arial" w:cs="Arial"/>
          <w:lang w:val="pt-PT"/>
        </w:rPr>
        <w:t xml:space="preserve"> (8 n</w:t>
      </w:r>
      <w:r w:rsidR="001A3034">
        <w:rPr>
          <w:rFonts w:ascii="Arial" w:hAnsi="Arial" w:cs="Arial"/>
          <w:lang w:val="pt-PT"/>
        </w:rPr>
        <w:t>o</w:t>
      </w:r>
      <w:r w:rsidRPr="00834FDC">
        <w:rPr>
          <w:rFonts w:ascii="Arial" w:hAnsi="Arial" w:cs="Arial"/>
          <w:lang w:val="pt-PT"/>
        </w:rPr>
        <w:t>vos)</w:t>
      </w:r>
    </w:p>
    <w:p w14:paraId="5FF23E50" w14:textId="7F23D6D3" w:rsidR="0094441E" w:rsidRPr="00834FDC" w:rsidRDefault="00EA6EFD" w:rsidP="0094441E">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99</w:t>
      </w:r>
      <w:r w:rsidR="0094441E" w:rsidRPr="00834FDC">
        <w:rPr>
          <w:rFonts w:ascii="Arial" w:hAnsi="Arial" w:cs="Arial"/>
          <w:lang w:val="pt-PT"/>
        </w:rPr>
        <w:t xml:space="preserve"> restaurantes Bib Gourmand</w:t>
      </w:r>
      <w:r w:rsidRPr="00834FDC">
        <w:rPr>
          <w:rFonts w:ascii="Arial" w:hAnsi="Arial" w:cs="Arial"/>
          <w:lang w:val="pt-PT"/>
        </w:rPr>
        <w:t xml:space="preserve"> (13 n</w:t>
      </w:r>
      <w:r w:rsidR="001A3034">
        <w:rPr>
          <w:rFonts w:ascii="Arial" w:hAnsi="Arial" w:cs="Arial"/>
          <w:lang w:val="pt-PT"/>
        </w:rPr>
        <w:t>o</w:t>
      </w:r>
      <w:r w:rsidRPr="00834FDC">
        <w:rPr>
          <w:rFonts w:ascii="Arial" w:hAnsi="Arial" w:cs="Arial"/>
          <w:lang w:val="pt-PT"/>
        </w:rPr>
        <w:t>vos)</w:t>
      </w:r>
    </w:p>
    <w:p w14:paraId="23057638" w14:textId="721DCE0F" w:rsidR="00DD7F7F" w:rsidRPr="00834FDC" w:rsidRDefault="00EA6EFD" w:rsidP="00DD7F7F">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6</w:t>
      </w:r>
      <w:r w:rsidR="002B6A05" w:rsidRPr="00834FDC">
        <w:rPr>
          <w:rFonts w:ascii="Arial" w:hAnsi="Arial" w:cs="Arial"/>
          <w:lang w:val="pt-PT"/>
        </w:rPr>
        <w:t xml:space="preserve"> restaurantes co</w:t>
      </w:r>
      <w:r w:rsidR="001A3034">
        <w:rPr>
          <w:rFonts w:ascii="Arial" w:hAnsi="Arial" w:cs="Arial"/>
          <w:lang w:val="pt-PT"/>
        </w:rPr>
        <w:t xml:space="preserve">m </w:t>
      </w:r>
      <w:r w:rsidR="00426362" w:rsidRPr="00834FDC">
        <w:rPr>
          <w:rFonts w:ascii="Arial" w:hAnsi="Arial" w:cs="Arial"/>
          <w:lang w:val="pt-PT"/>
        </w:rPr>
        <w:t>a</w:t>
      </w:r>
      <w:r w:rsidR="002B6A05" w:rsidRPr="00834FDC">
        <w:rPr>
          <w:rFonts w:ascii="Arial" w:hAnsi="Arial" w:cs="Arial"/>
          <w:lang w:val="pt-PT"/>
        </w:rPr>
        <w:t xml:space="preserve"> Estrela </w:t>
      </w:r>
      <w:r w:rsidR="00426362" w:rsidRPr="00834FDC">
        <w:rPr>
          <w:rFonts w:ascii="Arial" w:hAnsi="Arial" w:cs="Arial"/>
          <w:lang w:val="pt-PT"/>
        </w:rPr>
        <w:t>Verde MICHELIN</w:t>
      </w:r>
    </w:p>
    <w:p w14:paraId="64ADC7F7" w14:textId="77777777" w:rsidR="00EA6EFD" w:rsidRPr="00834FDC" w:rsidRDefault="00EA6EFD" w:rsidP="00EA6EFD">
      <w:pPr>
        <w:spacing w:line="276" w:lineRule="auto"/>
        <w:ind w:right="1394"/>
        <w:jc w:val="both"/>
        <w:rPr>
          <w:rFonts w:ascii="Arial" w:hAnsi="Arial" w:cs="Arial"/>
          <w:lang w:val="pt-PT"/>
        </w:rPr>
      </w:pPr>
    </w:p>
    <w:p w14:paraId="3144C213" w14:textId="402447F9" w:rsidR="00EA6EFD" w:rsidRPr="00834FDC" w:rsidRDefault="00EA6EFD" w:rsidP="00EA6EFD">
      <w:pPr>
        <w:pStyle w:val="Prrafodelista"/>
        <w:ind w:left="0"/>
        <w:rPr>
          <w:rFonts w:ascii="Arial" w:hAnsi="Arial" w:cs="Arial"/>
          <w:lang w:val="pt-PT"/>
        </w:rPr>
      </w:pPr>
      <w:r w:rsidRPr="00834FDC">
        <w:rPr>
          <w:rFonts w:ascii="Arial" w:hAnsi="Arial" w:cs="Arial"/>
          <w:b/>
          <w:lang w:val="pt-PT"/>
        </w:rPr>
        <w:t>Osaka:</w:t>
      </w:r>
    </w:p>
    <w:p w14:paraId="35D62F37" w14:textId="3042D279"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3 restaurantes co</w:t>
      </w:r>
      <w:r w:rsidR="001A3034">
        <w:rPr>
          <w:rFonts w:ascii="Arial" w:hAnsi="Arial" w:cs="Arial"/>
          <w:lang w:val="pt-PT"/>
        </w:rPr>
        <w:t>m</w:t>
      </w:r>
      <w:r w:rsidRPr="00834FDC">
        <w:rPr>
          <w:rFonts w:ascii="Arial" w:hAnsi="Arial" w:cs="Arial"/>
          <w:lang w:val="pt-PT"/>
        </w:rPr>
        <w:t xml:space="preserve"> </w:t>
      </w:r>
      <w:r w:rsidR="001A3034">
        <w:rPr>
          <w:rFonts w:ascii="Arial" w:hAnsi="Arial" w:cs="Arial"/>
          <w:lang w:val="pt-PT"/>
        </w:rPr>
        <w:t xml:space="preserve">três </w:t>
      </w:r>
      <w:r w:rsidRPr="00834FDC">
        <w:rPr>
          <w:rFonts w:ascii="Arial" w:hAnsi="Arial" w:cs="Arial"/>
          <w:lang w:val="pt-PT"/>
        </w:rPr>
        <w:t xml:space="preserve">Estrelas MICHELIN  </w:t>
      </w:r>
    </w:p>
    <w:p w14:paraId="74DE226D" w14:textId="7C27AD57"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11 restaurantes co</w:t>
      </w:r>
      <w:r w:rsidR="001A3034">
        <w:rPr>
          <w:rFonts w:ascii="Arial" w:hAnsi="Arial" w:cs="Arial"/>
          <w:lang w:val="pt-PT"/>
        </w:rPr>
        <w:t xml:space="preserve">m </w:t>
      </w:r>
      <w:r w:rsidRPr="00834FDC">
        <w:rPr>
          <w:rFonts w:ascii="Arial" w:hAnsi="Arial" w:cs="Arial"/>
          <w:lang w:val="pt-PT"/>
        </w:rPr>
        <w:t>d</w:t>
      </w:r>
      <w:r w:rsidR="001A3034">
        <w:rPr>
          <w:rFonts w:ascii="Arial" w:hAnsi="Arial" w:cs="Arial"/>
          <w:lang w:val="pt-PT"/>
        </w:rPr>
        <w:t>ua</w:t>
      </w:r>
      <w:r w:rsidRPr="00834FDC">
        <w:rPr>
          <w:rFonts w:ascii="Arial" w:hAnsi="Arial" w:cs="Arial"/>
          <w:lang w:val="pt-PT"/>
        </w:rPr>
        <w:t>s Estrelas MICHELIN (1 n</w:t>
      </w:r>
      <w:r w:rsidR="001A3034">
        <w:rPr>
          <w:rFonts w:ascii="Arial" w:hAnsi="Arial" w:cs="Arial"/>
          <w:lang w:val="pt-PT"/>
        </w:rPr>
        <w:t>o</w:t>
      </w:r>
      <w:r w:rsidRPr="00834FDC">
        <w:rPr>
          <w:rFonts w:ascii="Arial" w:hAnsi="Arial" w:cs="Arial"/>
          <w:lang w:val="pt-PT"/>
        </w:rPr>
        <w:t>vo)</w:t>
      </w:r>
    </w:p>
    <w:p w14:paraId="08DB9A73" w14:textId="6D5751FB"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82 restaurantes co</w:t>
      </w:r>
      <w:r w:rsidR="001A3034">
        <w:rPr>
          <w:rFonts w:ascii="Arial" w:hAnsi="Arial" w:cs="Arial"/>
          <w:lang w:val="pt-PT"/>
        </w:rPr>
        <w:t>m</w:t>
      </w:r>
      <w:r w:rsidRPr="00834FDC">
        <w:rPr>
          <w:rFonts w:ascii="Arial" w:hAnsi="Arial" w:cs="Arial"/>
          <w:lang w:val="pt-PT"/>
        </w:rPr>
        <w:t xml:space="preserve"> u</w:t>
      </w:r>
      <w:r w:rsidR="001A3034">
        <w:rPr>
          <w:rFonts w:ascii="Arial" w:hAnsi="Arial" w:cs="Arial"/>
          <w:lang w:val="pt-PT"/>
        </w:rPr>
        <w:t>m</w:t>
      </w:r>
      <w:r w:rsidRPr="00834FDC">
        <w:rPr>
          <w:rFonts w:ascii="Arial" w:hAnsi="Arial" w:cs="Arial"/>
          <w:lang w:val="pt-PT"/>
        </w:rPr>
        <w:t>a Estrelas MICHELIN (8 n</w:t>
      </w:r>
      <w:r w:rsidR="001A3034">
        <w:rPr>
          <w:rFonts w:ascii="Arial" w:hAnsi="Arial" w:cs="Arial"/>
          <w:lang w:val="pt-PT"/>
        </w:rPr>
        <w:t>o</w:t>
      </w:r>
      <w:r w:rsidRPr="00834FDC">
        <w:rPr>
          <w:rFonts w:ascii="Arial" w:hAnsi="Arial" w:cs="Arial"/>
          <w:lang w:val="pt-PT"/>
        </w:rPr>
        <w:t>vos)</w:t>
      </w:r>
    </w:p>
    <w:p w14:paraId="6BC0E226" w14:textId="40BA530A"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lastRenderedPageBreak/>
        <w:t>112 restaurantes Bib Gourmand (17 n</w:t>
      </w:r>
      <w:r w:rsidR="001A3034">
        <w:rPr>
          <w:rFonts w:ascii="Arial" w:hAnsi="Arial" w:cs="Arial"/>
          <w:lang w:val="pt-PT"/>
        </w:rPr>
        <w:t>o</w:t>
      </w:r>
      <w:r w:rsidRPr="00834FDC">
        <w:rPr>
          <w:rFonts w:ascii="Arial" w:hAnsi="Arial" w:cs="Arial"/>
          <w:lang w:val="pt-PT"/>
        </w:rPr>
        <w:t>vos)</w:t>
      </w:r>
    </w:p>
    <w:p w14:paraId="61B0CABB" w14:textId="3AF5BF70"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4 restaurantes co</w:t>
      </w:r>
      <w:r w:rsidR="001A3034">
        <w:rPr>
          <w:rFonts w:ascii="Arial" w:hAnsi="Arial" w:cs="Arial"/>
          <w:lang w:val="pt-PT"/>
        </w:rPr>
        <w:t xml:space="preserve">m </w:t>
      </w:r>
      <w:r w:rsidRPr="00834FDC">
        <w:rPr>
          <w:rFonts w:ascii="Arial" w:hAnsi="Arial" w:cs="Arial"/>
          <w:lang w:val="pt-PT"/>
        </w:rPr>
        <w:t>a Estrela Verde MICHELIN</w:t>
      </w:r>
    </w:p>
    <w:p w14:paraId="0802EB6E" w14:textId="77777777" w:rsidR="00EA6EFD" w:rsidRPr="00834FDC" w:rsidRDefault="00EA6EFD" w:rsidP="00EA6EFD">
      <w:pPr>
        <w:spacing w:line="276" w:lineRule="auto"/>
        <w:ind w:right="1394"/>
        <w:jc w:val="both"/>
        <w:rPr>
          <w:rFonts w:ascii="Arial" w:hAnsi="Arial" w:cs="Arial"/>
          <w:lang w:val="pt-PT"/>
        </w:rPr>
      </w:pPr>
    </w:p>
    <w:p w14:paraId="6158E8AE" w14:textId="77777777" w:rsidR="00987F24" w:rsidRPr="00834FDC" w:rsidRDefault="00EA6EFD" w:rsidP="00EA6EFD">
      <w:pPr>
        <w:pStyle w:val="Prrafodelista"/>
        <w:ind w:left="0"/>
        <w:rPr>
          <w:rFonts w:ascii="Arial" w:hAnsi="Arial" w:cs="Arial"/>
          <w:b/>
          <w:lang w:val="pt-PT"/>
        </w:rPr>
      </w:pPr>
      <w:r w:rsidRPr="00834FDC">
        <w:rPr>
          <w:rFonts w:ascii="Arial" w:hAnsi="Arial" w:cs="Arial"/>
          <w:b/>
          <w:lang w:val="pt-PT"/>
        </w:rPr>
        <w:t xml:space="preserve">Wakayama: </w:t>
      </w:r>
    </w:p>
    <w:p w14:paraId="1E34140A" w14:textId="2DCDC272" w:rsidR="00EA6EFD" w:rsidRPr="00834FDC" w:rsidRDefault="00EA6EFD" w:rsidP="00EA6EFD">
      <w:pPr>
        <w:pStyle w:val="Prrafodelista"/>
        <w:ind w:left="0"/>
        <w:rPr>
          <w:rFonts w:ascii="Arial" w:hAnsi="Arial" w:cs="Arial"/>
          <w:bCs/>
          <w:lang w:val="pt-PT"/>
        </w:rPr>
      </w:pPr>
      <w:r w:rsidRPr="00834FDC">
        <w:rPr>
          <w:rFonts w:ascii="Arial" w:hAnsi="Arial" w:cs="Arial"/>
          <w:bCs/>
          <w:lang w:val="pt-PT"/>
        </w:rPr>
        <w:t>85 restaurantes selecionados, inclu</w:t>
      </w:r>
      <w:r w:rsidR="001A3034">
        <w:rPr>
          <w:rFonts w:ascii="Arial" w:hAnsi="Arial" w:cs="Arial"/>
          <w:bCs/>
          <w:lang w:val="pt-PT"/>
        </w:rPr>
        <w:t>i</w:t>
      </w:r>
      <w:r w:rsidRPr="00834FDC">
        <w:rPr>
          <w:rFonts w:ascii="Arial" w:hAnsi="Arial" w:cs="Arial"/>
          <w:bCs/>
          <w:lang w:val="pt-PT"/>
        </w:rPr>
        <w:t>ndo:</w:t>
      </w:r>
    </w:p>
    <w:p w14:paraId="7DEA0303" w14:textId="0262DD30"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2 restaurantes co</w:t>
      </w:r>
      <w:r w:rsidR="001A3034">
        <w:rPr>
          <w:rFonts w:ascii="Arial" w:hAnsi="Arial" w:cs="Arial"/>
          <w:lang w:val="pt-PT"/>
        </w:rPr>
        <w:t>m</w:t>
      </w:r>
      <w:r w:rsidRPr="00834FDC">
        <w:rPr>
          <w:rFonts w:ascii="Arial" w:hAnsi="Arial" w:cs="Arial"/>
          <w:lang w:val="pt-PT"/>
        </w:rPr>
        <w:t xml:space="preserve"> d</w:t>
      </w:r>
      <w:r w:rsidR="001A3034">
        <w:rPr>
          <w:rFonts w:ascii="Arial" w:hAnsi="Arial" w:cs="Arial"/>
          <w:lang w:val="pt-PT"/>
        </w:rPr>
        <w:t>ua</w:t>
      </w:r>
      <w:r w:rsidRPr="00834FDC">
        <w:rPr>
          <w:rFonts w:ascii="Arial" w:hAnsi="Arial" w:cs="Arial"/>
          <w:lang w:val="pt-PT"/>
        </w:rPr>
        <w:t xml:space="preserve">s Estrelas MICHELIN  </w:t>
      </w:r>
    </w:p>
    <w:p w14:paraId="15827816" w14:textId="4A9EB741"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6 restaurantes co</w:t>
      </w:r>
      <w:r w:rsidR="001A3034">
        <w:rPr>
          <w:rFonts w:ascii="Arial" w:hAnsi="Arial" w:cs="Arial"/>
          <w:lang w:val="pt-PT"/>
        </w:rPr>
        <w:t xml:space="preserve">m </w:t>
      </w:r>
      <w:r w:rsidRPr="00834FDC">
        <w:rPr>
          <w:rFonts w:ascii="Arial" w:hAnsi="Arial" w:cs="Arial"/>
          <w:lang w:val="pt-PT"/>
        </w:rPr>
        <w:t>u</w:t>
      </w:r>
      <w:r w:rsidR="001A3034">
        <w:rPr>
          <w:rFonts w:ascii="Arial" w:hAnsi="Arial" w:cs="Arial"/>
          <w:lang w:val="pt-PT"/>
        </w:rPr>
        <w:t>m</w:t>
      </w:r>
      <w:r w:rsidRPr="00834FDC">
        <w:rPr>
          <w:rFonts w:ascii="Arial" w:hAnsi="Arial" w:cs="Arial"/>
          <w:lang w:val="pt-PT"/>
        </w:rPr>
        <w:t>a Estrelas MICHELIN</w:t>
      </w:r>
    </w:p>
    <w:p w14:paraId="4945B058" w14:textId="1AFFE5B4"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15 restaurantes Bib Gourmand</w:t>
      </w:r>
    </w:p>
    <w:p w14:paraId="118AFD55" w14:textId="27A752A7" w:rsidR="00EA6EFD" w:rsidRPr="00834FDC" w:rsidRDefault="00EA6EFD" w:rsidP="00EA6EFD">
      <w:pPr>
        <w:pStyle w:val="Prrafodelista"/>
        <w:numPr>
          <w:ilvl w:val="0"/>
          <w:numId w:val="1"/>
        </w:numPr>
        <w:spacing w:line="276" w:lineRule="auto"/>
        <w:ind w:right="1394"/>
        <w:jc w:val="both"/>
        <w:rPr>
          <w:rFonts w:ascii="Arial" w:hAnsi="Arial" w:cs="Arial"/>
          <w:lang w:val="pt-PT"/>
        </w:rPr>
      </w:pPr>
      <w:r w:rsidRPr="00834FDC">
        <w:rPr>
          <w:rFonts w:ascii="Arial" w:hAnsi="Arial" w:cs="Arial"/>
          <w:lang w:val="pt-PT"/>
        </w:rPr>
        <w:t>4 restaurantes co</w:t>
      </w:r>
      <w:r w:rsidR="001A3034">
        <w:rPr>
          <w:rFonts w:ascii="Arial" w:hAnsi="Arial" w:cs="Arial"/>
          <w:lang w:val="pt-PT"/>
        </w:rPr>
        <w:t xml:space="preserve">m </w:t>
      </w:r>
      <w:r w:rsidRPr="00834FDC">
        <w:rPr>
          <w:rFonts w:ascii="Arial" w:hAnsi="Arial" w:cs="Arial"/>
          <w:lang w:val="pt-PT"/>
        </w:rPr>
        <w:t>a Estrela Verde MICHELIN</w:t>
      </w:r>
    </w:p>
    <w:p w14:paraId="0699C73F" w14:textId="77777777" w:rsidR="00EA6EFD" w:rsidRPr="00834FDC" w:rsidRDefault="00EA6EFD" w:rsidP="00EA6EFD">
      <w:pPr>
        <w:spacing w:line="276" w:lineRule="auto"/>
        <w:ind w:right="1394"/>
        <w:jc w:val="both"/>
        <w:rPr>
          <w:rFonts w:ascii="Arial" w:hAnsi="Arial" w:cs="Arial"/>
          <w:lang w:val="pt-PT"/>
        </w:rPr>
      </w:pPr>
    </w:p>
    <w:p w14:paraId="43753BAB" w14:textId="77777777" w:rsidR="00EA6EFD" w:rsidRPr="00834FDC" w:rsidRDefault="00EA6EFD" w:rsidP="00EA6EFD">
      <w:pPr>
        <w:spacing w:line="276" w:lineRule="auto"/>
        <w:ind w:right="1394"/>
        <w:jc w:val="both"/>
        <w:rPr>
          <w:rFonts w:ascii="Arial" w:hAnsi="Arial" w:cs="Arial"/>
          <w:lang w:val="pt-PT"/>
        </w:rPr>
      </w:pPr>
    </w:p>
    <w:p w14:paraId="258191EE" w14:textId="77777777" w:rsidR="00426362" w:rsidRPr="00834FDC" w:rsidRDefault="00426362" w:rsidP="00AA6352">
      <w:pPr>
        <w:spacing w:line="276" w:lineRule="auto"/>
        <w:ind w:right="1394"/>
        <w:jc w:val="both"/>
        <w:rPr>
          <w:rFonts w:ascii="Arial" w:hAnsi="Arial" w:cs="Arial"/>
          <w:sz w:val="20"/>
          <w:szCs w:val="20"/>
          <w:lang w:val="pt-PT"/>
        </w:rPr>
      </w:pPr>
    </w:p>
    <w:p w14:paraId="3F45361E" w14:textId="4E263FF7" w:rsidR="00EA6EFD" w:rsidRPr="00834FDC" w:rsidRDefault="001A3034" w:rsidP="002B6A05">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426362" w:rsidRPr="00834FDC">
        <w:rPr>
          <w:rFonts w:ascii="Arial" w:hAnsi="Arial" w:cs="Arial"/>
          <w:sz w:val="20"/>
          <w:szCs w:val="20"/>
          <w:lang w:val="pt-PT"/>
        </w:rPr>
        <w:t>sele</w:t>
      </w:r>
      <w:r>
        <w:rPr>
          <w:rFonts w:ascii="Arial" w:hAnsi="Arial" w:cs="Arial"/>
          <w:sz w:val="20"/>
          <w:szCs w:val="20"/>
          <w:lang w:val="pt-PT"/>
        </w:rPr>
        <w:t xml:space="preserve">ção </w:t>
      </w:r>
      <w:r w:rsidR="00426362" w:rsidRPr="00834FDC">
        <w:rPr>
          <w:rFonts w:ascii="Arial" w:hAnsi="Arial" w:cs="Arial"/>
          <w:sz w:val="20"/>
          <w:szCs w:val="20"/>
          <w:lang w:val="pt-PT"/>
        </w:rPr>
        <w:t>completa d</w:t>
      </w:r>
      <w:r>
        <w:rPr>
          <w:rFonts w:ascii="Arial" w:hAnsi="Arial" w:cs="Arial"/>
          <w:sz w:val="20"/>
          <w:szCs w:val="20"/>
          <w:lang w:val="pt-PT"/>
        </w:rPr>
        <w:t xml:space="preserve">o </w:t>
      </w:r>
      <w:r w:rsidR="00426362" w:rsidRPr="00834FDC">
        <w:rPr>
          <w:rFonts w:ascii="Arial" w:hAnsi="Arial" w:cs="Arial"/>
          <w:sz w:val="20"/>
          <w:szCs w:val="20"/>
          <w:lang w:val="pt-PT"/>
        </w:rPr>
        <w:t>Gu</w:t>
      </w:r>
      <w:r>
        <w:rPr>
          <w:rFonts w:ascii="Arial" w:hAnsi="Arial" w:cs="Arial"/>
          <w:sz w:val="20"/>
          <w:szCs w:val="20"/>
          <w:lang w:val="pt-PT"/>
        </w:rPr>
        <w:t>i</w:t>
      </w:r>
      <w:r w:rsidR="00426362" w:rsidRPr="00834FDC">
        <w:rPr>
          <w:rFonts w:ascii="Arial" w:hAnsi="Arial" w:cs="Arial"/>
          <w:sz w:val="20"/>
          <w:szCs w:val="20"/>
          <w:lang w:val="pt-PT"/>
        </w:rPr>
        <w:t xml:space="preserve">a MICHELIN </w:t>
      </w:r>
      <w:r w:rsidR="00EA6EFD" w:rsidRPr="00834FDC">
        <w:rPr>
          <w:rFonts w:ascii="Arial" w:hAnsi="Arial" w:cs="Arial"/>
          <w:sz w:val="20"/>
          <w:szCs w:val="20"/>
          <w:lang w:val="pt-PT"/>
        </w:rPr>
        <w:t xml:space="preserve">Kyoto Osaka 2022 </w:t>
      </w:r>
      <w:r>
        <w:rPr>
          <w:rFonts w:ascii="Arial" w:hAnsi="Arial" w:cs="Arial"/>
          <w:sz w:val="20"/>
          <w:szCs w:val="20"/>
          <w:lang w:val="pt-PT"/>
        </w:rPr>
        <w:t xml:space="preserve">pode ser </w:t>
      </w:r>
      <w:r w:rsidR="00426362" w:rsidRPr="00834FDC">
        <w:rPr>
          <w:rFonts w:ascii="Arial" w:hAnsi="Arial" w:cs="Arial"/>
          <w:sz w:val="20"/>
          <w:szCs w:val="20"/>
          <w:lang w:val="pt-PT"/>
        </w:rPr>
        <w:t>encontra</w:t>
      </w:r>
      <w:r>
        <w:rPr>
          <w:rFonts w:ascii="Arial" w:hAnsi="Arial" w:cs="Arial"/>
          <w:sz w:val="20"/>
          <w:szCs w:val="20"/>
          <w:lang w:val="pt-PT"/>
        </w:rPr>
        <w:t xml:space="preserve">ds na </w:t>
      </w:r>
      <w:r w:rsidR="00426362" w:rsidRPr="00834FDC">
        <w:rPr>
          <w:rFonts w:ascii="Arial" w:hAnsi="Arial" w:cs="Arial"/>
          <w:sz w:val="20"/>
          <w:szCs w:val="20"/>
          <w:lang w:val="pt-PT"/>
        </w:rPr>
        <w:t xml:space="preserve">página </w:t>
      </w:r>
      <w:r>
        <w:rPr>
          <w:rFonts w:ascii="Arial" w:hAnsi="Arial" w:cs="Arial"/>
          <w:sz w:val="20"/>
          <w:szCs w:val="20"/>
          <w:lang w:val="pt-PT"/>
        </w:rPr>
        <w:t xml:space="preserve">do site </w:t>
      </w:r>
      <w:r w:rsidR="00426362" w:rsidRPr="00834FDC">
        <w:rPr>
          <w:rFonts w:ascii="Arial" w:hAnsi="Arial" w:cs="Arial"/>
          <w:sz w:val="20"/>
          <w:szCs w:val="20"/>
          <w:lang w:val="pt-PT"/>
        </w:rPr>
        <w:t>oficial d</w:t>
      </w:r>
      <w:r>
        <w:rPr>
          <w:rFonts w:ascii="Arial" w:hAnsi="Arial" w:cs="Arial"/>
          <w:sz w:val="20"/>
          <w:szCs w:val="20"/>
          <w:lang w:val="pt-PT"/>
        </w:rPr>
        <w:t xml:space="preserve">o </w:t>
      </w:r>
      <w:r w:rsidR="00426362" w:rsidRPr="00834FDC">
        <w:rPr>
          <w:rFonts w:ascii="Arial" w:hAnsi="Arial" w:cs="Arial"/>
          <w:sz w:val="20"/>
          <w:szCs w:val="20"/>
          <w:lang w:val="pt-PT"/>
        </w:rPr>
        <w:t>Gu</w:t>
      </w:r>
      <w:r>
        <w:rPr>
          <w:rFonts w:ascii="Arial" w:hAnsi="Arial" w:cs="Arial"/>
          <w:sz w:val="20"/>
          <w:szCs w:val="20"/>
          <w:lang w:val="pt-PT"/>
        </w:rPr>
        <w:t>i</w:t>
      </w:r>
      <w:r w:rsidR="00426362" w:rsidRPr="00834FDC">
        <w:rPr>
          <w:rFonts w:ascii="Arial" w:hAnsi="Arial" w:cs="Arial"/>
          <w:sz w:val="20"/>
          <w:szCs w:val="20"/>
          <w:lang w:val="pt-PT"/>
        </w:rPr>
        <w:t>a MICHELIN (</w:t>
      </w:r>
      <w:r w:rsidR="00772A10">
        <w:rPr>
          <w:rStyle w:val="Hipervnculo"/>
          <w:rFonts w:ascii="Arial" w:hAnsi="Arial" w:cs="Arial"/>
          <w:sz w:val="20"/>
          <w:szCs w:val="20"/>
          <w:lang w:val="pt-PT"/>
        </w:rPr>
        <w:fldChar w:fldCharType="begin"/>
      </w:r>
      <w:r w:rsidR="00772A10">
        <w:rPr>
          <w:rStyle w:val="Hipervnculo"/>
          <w:rFonts w:ascii="Arial" w:hAnsi="Arial" w:cs="Arial"/>
          <w:sz w:val="20"/>
          <w:szCs w:val="20"/>
          <w:lang w:val="pt-PT"/>
        </w:rPr>
        <w:instrText xml:space="preserve"> HYPERLINK "https://guide.michelin.com" </w:instrText>
      </w:r>
      <w:r w:rsidR="00772A10">
        <w:rPr>
          <w:rStyle w:val="Hipervnculo"/>
          <w:rFonts w:ascii="Arial" w:hAnsi="Arial" w:cs="Arial"/>
          <w:sz w:val="20"/>
          <w:szCs w:val="20"/>
          <w:lang w:val="pt-PT"/>
        </w:rPr>
        <w:fldChar w:fldCharType="separate"/>
      </w:r>
      <w:r w:rsidR="00426362" w:rsidRPr="00834FDC">
        <w:rPr>
          <w:rStyle w:val="Hipervnculo"/>
          <w:rFonts w:ascii="Arial" w:hAnsi="Arial" w:cs="Arial"/>
          <w:sz w:val="20"/>
          <w:szCs w:val="20"/>
          <w:lang w:val="pt-PT"/>
        </w:rPr>
        <w:t>https://guide.michelin.com</w:t>
      </w:r>
      <w:r w:rsidR="00772A10">
        <w:rPr>
          <w:rStyle w:val="Hipervnculo"/>
          <w:rFonts w:ascii="Arial" w:hAnsi="Arial" w:cs="Arial"/>
          <w:sz w:val="20"/>
          <w:szCs w:val="20"/>
          <w:lang w:val="pt-PT"/>
        </w:rPr>
        <w:fldChar w:fldCharType="end"/>
      </w:r>
      <w:r w:rsidR="00EA6EFD" w:rsidRPr="00834FDC">
        <w:rPr>
          <w:rFonts w:ascii="Arial" w:hAnsi="Arial" w:cs="Arial"/>
          <w:sz w:val="20"/>
          <w:szCs w:val="20"/>
          <w:lang w:val="pt-PT"/>
        </w:rPr>
        <w:t xml:space="preserve">) </w:t>
      </w:r>
      <w:r>
        <w:rPr>
          <w:rFonts w:ascii="Arial" w:hAnsi="Arial" w:cs="Arial"/>
          <w:sz w:val="20"/>
          <w:szCs w:val="20"/>
          <w:lang w:val="pt-PT"/>
        </w:rPr>
        <w:t xml:space="preserve">e na </w:t>
      </w:r>
      <w:r w:rsidR="00EA6EFD" w:rsidRPr="00834FDC">
        <w:rPr>
          <w:rFonts w:ascii="Arial" w:hAnsi="Arial" w:cs="Arial"/>
          <w:sz w:val="20"/>
          <w:szCs w:val="20"/>
          <w:lang w:val="pt-PT"/>
        </w:rPr>
        <w:t>App, gratuita e</w:t>
      </w:r>
      <w:r>
        <w:rPr>
          <w:rFonts w:ascii="Arial" w:hAnsi="Arial" w:cs="Arial"/>
          <w:sz w:val="20"/>
          <w:szCs w:val="20"/>
          <w:lang w:val="pt-PT"/>
        </w:rPr>
        <w:t>m</w:t>
      </w:r>
      <w:r w:rsidR="00EA6EFD" w:rsidRPr="00834FDC">
        <w:rPr>
          <w:rFonts w:ascii="Arial" w:hAnsi="Arial" w:cs="Arial"/>
          <w:sz w:val="20"/>
          <w:szCs w:val="20"/>
          <w:lang w:val="pt-PT"/>
        </w:rPr>
        <w:t xml:space="preserve"> iOS</w:t>
      </w:r>
      <w:r>
        <w:rPr>
          <w:rFonts w:ascii="Arial" w:hAnsi="Arial" w:cs="Arial"/>
          <w:sz w:val="20"/>
          <w:szCs w:val="20"/>
          <w:lang w:val="pt-PT"/>
        </w:rPr>
        <w:t>.</w:t>
      </w:r>
    </w:p>
    <w:p w14:paraId="0BD03B55" w14:textId="77777777" w:rsidR="00EA6EFD" w:rsidRPr="00834FDC" w:rsidRDefault="00EA6EFD" w:rsidP="002B6A05">
      <w:pPr>
        <w:spacing w:line="276" w:lineRule="auto"/>
        <w:ind w:right="1394"/>
        <w:jc w:val="both"/>
        <w:rPr>
          <w:rFonts w:ascii="Arial" w:hAnsi="Arial" w:cs="Arial"/>
          <w:sz w:val="20"/>
          <w:szCs w:val="20"/>
          <w:lang w:val="pt-PT"/>
        </w:rPr>
      </w:pPr>
    </w:p>
    <w:p w14:paraId="702EB6E3" w14:textId="77777777" w:rsidR="002B6A05" w:rsidRPr="00834FDC" w:rsidRDefault="002B6A05" w:rsidP="002B6A05">
      <w:pPr>
        <w:spacing w:line="276" w:lineRule="auto"/>
        <w:ind w:right="1394"/>
        <w:jc w:val="both"/>
        <w:rPr>
          <w:rFonts w:ascii="Arial" w:hAnsi="Arial" w:cs="Arial"/>
          <w:sz w:val="20"/>
          <w:szCs w:val="20"/>
          <w:lang w:val="pt-PT"/>
        </w:rPr>
      </w:pPr>
    </w:p>
    <w:p w14:paraId="43675FFD" w14:textId="4FE2995B" w:rsidR="00FA5F7A" w:rsidRPr="00834FDC" w:rsidRDefault="00EA6EFD" w:rsidP="00EA6EFD">
      <w:pPr>
        <w:spacing w:line="276" w:lineRule="auto"/>
        <w:ind w:right="1394"/>
        <w:jc w:val="center"/>
        <w:rPr>
          <w:rFonts w:ascii="Arial" w:hAnsi="Arial" w:cs="Arial"/>
          <w:sz w:val="20"/>
          <w:szCs w:val="20"/>
          <w:lang w:val="pt-PT"/>
        </w:rPr>
      </w:pPr>
      <w:r w:rsidRPr="00834FDC">
        <w:rPr>
          <w:rFonts w:eastAsiaTheme="minorEastAsia"/>
          <w:b/>
          <w:noProof/>
          <w:sz w:val="20"/>
          <w:lang w:val="es-ES_tradnl" w:eastAsia="es-ES_tradnl"/>
        </w:rPr>
        <w:drawing>
          <wp:inline distT="0" distB="0" distL="0" distR="0" wp14:anchorId="43220ADB" wp14:editId="134461B6">
            <wp:extent cx="734626" cy="8858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stretch>
                      <a:fillRect/>
                    </a:stretch>
                  </pic:blipFill>
                  <pic:spPr>
                    <a:xfrm>
                      <a:off x="0" y="0"/>
                      <a:ext cx="753276" cy="908314"/>
                    </a:xfrm>
                    <a:prstGeom prst="rect">
                      <a:avLst/>
                    </a:prstGeom>
                  </pic:spPr>
                </pic:pic>
              </a:graphicData>
            </a:graphic>
          </wp:inline>
        </w:drawing>
      </w:r>
    </w:p>
    <w:p w14:paraId="7234B294" w14:textId="77777777" w:rsidR="00AA6352" w:rsidRPr="00834FDC" w:rsidRDefault="00AA6352" w:rsidP="00FA5F7A">
      <w:pPr>
        <w:spacing w:line="276" w:lineRule="auto"/>
        <w:ind w:right="1394"/>
        <w:jc w:val="both"/>
        <w:rPr>
          <w:rFonts w:ascii="Arial" w:hAnsi="Arial" w:cs="Arial"/>
          <w:sz w:val="20"/>
          <w:szCs w:val="20"/>
          <w:lang w:val="pt-PT"/>
        </w:rPr>
      </w:pPr>
    </w:p>
    <w:p w14:paraId="4D525B04" w14:textId="77777777" w:rsidR="00426362" w:rsidRPr="00834FDC" w:rsidRDefault="00426362" w:rsidP="00426362">
      <w:pPr>
        <w:ind w:right="1394"/>
        <w:jc w:val="both"/>
        <w:rPr>
          <w:rFonts w:ascii="Arial" w:hAnsi="Arial" w:cs="Arial"/>
          <w:sz w:val="20"/>
          <w:szCs w:val="20"/>
          <w:lang w:val="pt-PT"/>
        </w:rPr>
      </w:pPr>
    </w:p>
    <w:p w14:paraId="7B7F47F2" w14:textId="77777777" w:rsidR="00426362" w:rsidRPr="00834FDC" w:rsidRDefault="00426362" w:rsidP="00426362">
      <w:pPr>
        <w:ind w:right="1394"/>
        <w:jc w:val="both"/>
        <w:rPr>
          <w:rFonts w:ascii="Arial" w:hAnsi="Arial" w:cs="Arial"/>
          <w:sz w:val="20"/>
          <w:szCs w:val="20"/>
          <w:lang w:val="pt-PT"/>
        </w:rPr>
      </w:pPr>
    </w:p>
    <w:p w14:paraId="45125103" w14:textId="66F70855" w:rsidR="002B6A05" w:rsidRPr="00834FDC" w:rsidRDefault="002B6A05" w:rsidP="00426362">
      <w:pPr>
        <w:ind w:right="1394"/>
        <w:jc w:val="both"/>
        <w:rPr>
          <w:rFonts w:ascii="Arial" w:hAnsi="Arial" w:cs="Arial"/>
          <w:sz w:val="20"/>
          <w:szCs w:val="20"/>
          <w:lang w:val="pt-PT"/>
        </w:rPr>
      </w:pPr>
    </w:p>
    <w:p w14:paraId="3D1312F5" w14:textId="77777777" w:rsidR="009F41DF" w:rsidRPr="00834FDC" w:rsidRDefault="009F41DF" w:rsidP="00FA5F7A">
      <w:pPr>
        <w:ind w:right="1394"/>
        <w:jc w:val="both"/>
        <w:rPr>
          <w:rFonts w:ascii="Arial" w:hAnsi="Arial" w:cs="Arial"/>
          <w:sz w:val="20"/>
          <w:szCs w:val="20"/>
          <w:lang w:val="pt-PT"/>
        </w:rPr>
      </w:pPr>
    </w:p>
    <w:p w14:paraId="1FCB1513" w14:textId="77777777" w:rsidR="009F41DF" w:rsidRPr="00834FDC" w:rsidRDefault="009F41DF" w:rsidP="00FA5F7A">
      <w:pPr>
        <w:ind w:right="1394"/>
        <w:jc w:val="both"/>
        <w:rPr>
          <w:rFonts w:ascii="Arial" w:hAnsi="Arial" w:cs="Arial"/>
          <w:sz w:val="20"/>
          <w:szCs w:val="20"/>
          <w:lang w:val="pt-PT"/>
        </w:rPr>
      </w:pPr>
    </w:p>
    <w:p w14:paraId="037EDC9A" w14:textId="77777777" w:rsidR="00EA6EFD" w:rsidRPr="00834FDC" w:rsidRDefault="00EA6EFD" w:rsidP="00FA5F7A">
      <w:pPr>
        <w:ind w:right="1394"/>
        <w:jc w:val="both"/>
        <w:rPr>
          <w:rFonts w:ascii="Arial" w:hAnsi="Arial" w:cs="Arial"/>
          <w:sz w:val="20"/>
          <w:szCs w:val="20"/>
          <w:lang w:val="pt-PT"/>
        </w:rPr>
      </w:pPr>
    </w:p>
    <w:p w14:paraId="34E1AC61" w14:textId="77777777" w:rsidR="00EA6EFD" w:rsidRPr="00834FDC" w:rsidRDefault="00EA6EFD" w:rsidP="00FA5F7A">
      <w:pPr>
        <w:ind w:right="1394"/>
        <w:jc w:val="both"/>
        <w:rPr>
          <w:rFonts w:ascii="Arial" w:hAnsi="Arial" w:cs="Arial"/>
          <w:sz w:val="20"/>
          <w:szCs w:val="20"/>
          <w:lang w:val="pt-PT"/>
        </w:rPr>
      </w:pPr>
    </w:p>
    <w:p w14:paraId="4408B51E" w14:textId="77777777" w:rsidR="008366FA" w:rsidRPr="00834FDC" w:rsidRDefault="008366FA" w:rsidP="00FA5F7A">
      <w:pPr>
        <w:ind w:right="1394"/>
        <w:jc w:val="both"/>
        <w:rPr>
          <w:rFonts w:ascii="Arial" w:hAnsi="Arial" w:cs="Arial"/>
          <w:sz w:val="20"/>
          <w:szCs w:val="20"/>
          <w:lang w:val="pt-PT"/>
        </w:rPr>
      </w:pPr>
    </w:p>
    <w:p w14:paraId="6ABABE7F" w14:textId="77777777" w:rsidR="002B6A05" w:rsidRPr="00834FDC" w:rsidRDefault="002B6A05" w:rsidP="00FA5F7A">
      <w:pPr>
        <w:ind w:right="1394"/>
        <w:jc w:val="both"/>
        <w:rPr>
          <w:rFonts w:ascii="Arial" w:hAnsi="Arial" w:cs="Arial"/>
          <w:sz w:val="20"/>
          <w:szCs w:val="20"/>
          <w:lang w:val="pt-PT"/>
        </w:rPr>
      </w:pPr>
    </w:p>
    <w:p w14:paraId="7058FB57" w14:textId="77777777" w:rsidR="001A3034" w:rsidRPr="008A1F5C" w:rsidRDefault="001A3034" w:rsidP="001A3034">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20AF32D1" w14:textId="77777777" w:rsidR="001A3034" w:rsidRPr="008A1F5C" w:rsidRDefault="001A3034" w:rsidP="001A3034">
      <w:pPr>
        <w:autoSpaceDE w:val="0"/>
        <w:autoSpaceDN w:val="0"/>
        <w:adjustRightInd w:val="0"/>
        <w:ind w:right="1394"/>
        <w:jc w:val="both"/>
        <w:rPr>
          <w:rFonts w:ascii="Michelin Unit Text 1" w:eastAsia="Times" w:hAnsi="Michelin Unit Text 1" w:cs="Arial"/>
          <w:iCs/>
          <w:sz w:val="16"/>
          <w:szCs w:val="16"/>
        </w:rPr>
      </w:pPr>
    </w:p>
    <w:p w14:paraId="7C3D394A" w14:textId="77777777" w:rsidR="001A3034" w:rsidRPr="008A1F5C" w:rsidRDefault="001A3034" w:rsidP="001A3034">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3CBC305" w14:textId="77777777" w:rsidR="001A3034" w:rsidRPr="008A1F5C" w:rsidRDefault="001A3034" w:rsidP="001A3034">
      <w:pPr>
        <w:autoSpaceDE w:val="0"/>
        <w:autoSpaceDN w:val="0"/>
        <w:adjustRightInd w:val="0"/>
        <w:ind w:right="1394"/>
        <w:jc w:val="both"/>
        <w:rPr>
          <w:rFonts w:ascii="Michelin Unit Text 1" w:eastAsia="Times" w:hAnsi="Michelin Unit Text 1" w:cs="Arial"/>
          <w:bCs/>
          <w:iCs/>
          <w:sz w:val="16"/>
          <w:szCs w:val="16"/>
          <w:lang w:val="pt-PT"/>
        </w:rPr>
      </w:pPr>
    </w:p>
    <w:p w14:paraId="4B056976" w14:textId="77777777" w:rsidR="001A3034" w:rsidRPr="008A1F5C" w:rsidRDefault="001A3034" w:rsidP="001A3034">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9ABBB1F" w14:textId="77777777" w:rsidR="001A3034" w:rsidRPr="008A1F5C" w:rsidRDefault="001A3034" w:rsidP="001A3034">
      <w:pPr>
        <w:autoSpaceDE w:val="0"/>
        <w:autoSpaceDN w:val="0"/>
        <w:adjustRightInd w:val="0"/>
        <w:ind w:right="1394"/>
        <w:jc w:val="both"/>
        <w:rPr>
          <w:rFonts w:ascii="Michelin Unit Text 1" w:eastAsia="Times" w:hAnsi="Michelin Unit Text 1" w:cs="Arial"/>
          <w:bCs/>
          <w:iCs/>
          <w:sz w:val="16"/>
          <w:szCs w:val="16"/>
          <w:lang w:val="pt-PT"/>
        </w:rPr>
      </w:pPr>
    </w:p>
    <w:p w14:paraId="3C365347" w14:textId="77777777" w:rsidR="001A3034" w:rsidRPr="008A1F5C" w:rsidRDefault="001A3034" w:rsidP="001A3034">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0B259B6B" w14:textId="77777777" w:rsidR="001A3034" w:rsidRPr="008A1F5C" w:rsidRDefault="001A3034" w:rsidP="001A3034">
      <w:pPr>
        <w:autoSpaceDE w:val="0"/>
        <w:autoSpaceDN w:val="0"/>
        <w:adjustRightInd w:val="0"/>
        <w:ind w:right="1394"/>
        <w:jc w:val="both"/>
        <w:rPr>
          <w:rFonts w:ascii="Michelin Unit Text 1" w:eastAsia="Times" w:hAnsi="Michelin Unit Text 1" w:cs="Arial"/>
          <w:iCs/>
          <w:sz w:val="16"/>
          <w:szCs w:val="16"/>
          <w:lang w:val="pt-PT"/>
        </w:rPr>
      </w:pPr>
    </w:p>
    <w:p w14:paraId="3CC81C6E" w14:textId="77777777" w:rsidR="001A3034" w:rsidRPr="008A1F5C" w:rsidRDefault="001A3034" w:rsidP="001A3034">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63F78984" w14:textId="77777777" w:rsidR="001A3034" w:rsidRPr="00B12A7F" w:rsidRDefault="001A3034" w:rsidP="001A3034">
      <w:pPr>
        <w:ind w:right="1394"/>
        <w:jc w:val="both"/>
        <w:rPr>
          <w:rFonts w:ascii="Michelin Unit Text 1" w:hAnsi="Michelin Unit Text 1"/>
          <w:iCs/>
          <w:sz w:val="16"/>
          <w:szCs w:val="22"/>
        </w:rPr>
      </w:pPr>
    </w:p>
    <w:p w14:paraId="2A6379D3" w14:textId="77777777" w:rsidR="001A3034" w:rsidRPr="0028138C" w:rsidRDefault="001A3034" w:rsidP="001A3034">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0"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45456A92" w14:textId="77777777" w:rsidR="001A3034" w:rsidRPr="00013C07" w:rsidRDefault="001A3034" w:rsidP="001A3034">
      <w:pPr>
        <w:ind w:right="1394"/>
        <w:jc w:val="both"/>
        <w:rPr>
          <w:rFonts w:ascii="Michelin Unit Text 1" w:hAnsi="Michelin Unit Text 1" w:cs="Arial"/>
          <w:i/>
          <w:sz w:val="16"/>
          <w:szCs w:val="16"/>
          <w:lang w:val="pt-PT"/>
        </w:rPr>
      </w:pPr>
    </w:p>
    <w:p w14:paraId="1316317E" w14:textId="77777777" w:rsidR="001A3034" w:rsidRPr="00013C07" w:rsidRDefault="001A3034" w:rsidP="001A3034">
      <w:pPr>
        <w:ind w:right="1394"/>
        <w:jc w:val="both"/>
        <w:rPr>
          <w:rFonts w:ascii="Michelin Unit Text 1" w:hAnsi="Michelin Unit Text 1" w:cs="Arial"/>
          <w:sz w:val="16"/>
          <w:szCs w:val="16"/>
          <w:lang w:val="pt-PT"/>
        </w:rPr>
      </w:pPr>
    </w:p>
    <w:p w14:paraId="55756911" w14:textId="77777777" w:rsidR="001A3034" w:rsidRPr="00013C07" w:rsidRDefault="001A3034" w:rsidP="001A3034">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144C9728" w14:textId="77777777" w:rsidR="001A3034" w:rsidRPr="00013C07" w:rsidRDefault="001A3034" w:rsidP="001A3034">
      <w:pPr>
        <w:ind w:right="1394"/>
        <w:rPr>
          <w:rFonts w:ascii="Michelin Unit Text" w:hAnsi="Michelin Unit Text"/>
          <w:lang w:val="pt-PT"/>
        </w:rPr>
      </w:pPr>
    </w:p>
    <w:p w14:paraId="594F952C" w14:textId="77777777" w:rsidR="001A3034" w:rsidRPr="00013C07" w:rsidRDefault="001A3034" w:rsidP="001A3034">
      <w:pPr>
        <w:ind w:right="1394"/>
        <w:rPr>
          <w:rFonts w:ascii="Michelin Unit Text" w:hAnsi="Michelin Unit Text"/>
          <w:lang w:val="pt-PT"/>
        </w:rPr>
      </w:pPr>
    </w:p>
    <w:p w14:paraId="5D1AA94D" w14:textId="77777777" w:rsidR="001A3034" w:rsidRPr="00013C07" w:rsidRDefault="001A3034" w:rsidP="001A3034">
      <w:pPr>
        <w:ind w:right="1394"/>
        <w:rPr>
          <w:rFonts w:ascii="Michelin Unit Text" w:hAnsi="Michelin Unit Text"/>
          <w:lang w:val="pt-PT"/>
        </w:rPr>
      </w:pPr>
    </w:p>
    <w:p w14:paraId="62DDD386" w14:textId="77777777" w:rsidR="001A3034" w:rsidRPr="00C85CC3" w:rsidRDefault="001A3034" w:rsidP="001A3034">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7308B2BD" w14:textId="77777777" w:rsidR="001A3034" w:rsidRPr="00C85CC3" w:rsidRDefault="001A3034" w:rsidP="001A3034">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2FBDEE8D" w14:textId="77777777" w:rsidR="001A3034" w:rsidRPr="00C85CC3" w:rsidRDefault="001A3034" w:rsidP="001A3034">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247574A9" w14:textId="77777777" w:rsidR="001A3034" w:rsidRPr="00013C07" w:rsidRDefault="001A3034" w:rsidP="001A3034">
      <w:pPr>
        <w:ind w:right="1394"/>
        <w:jc w:val="center"/>
        <w:rPr>
          <w:rFonts w:ascii="Michelin Unit Text 1" w:hAnsi="Michelin Unit Text 1" w:cs="Arial"/>
          <w:lang w:val="pt-PT"/>
        </w:rPr>
      </w:pPr>
      <w:r w:rsidRPr="00013C07">
        <w:rPr>
          <w:rFonts w:ascii="Michelin Unit Text 1" w:hAnsi="Michelin Unit Text 1"/>
          <w:noProof/>
          <w:sz w:val="36"/>
          <w:szCs w:val="36"/>
          <w:lang w:val="es-ES_tradnl" w:eastAsia="es-ES_tradnl"/>
        </w:rPr>
        <w:drawing>
          <wp:inline distT="0" distB="0" distL="0" distR="0" wp14:anchorId="7ED7CC75" wp14:editId="37CBA408">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A3034" w:rsidRPr="00013C07" w14:paraId="02A6FD31" w14:textId="77777777" w:rsidTr="000D05C0">
        <w:tc>
          <w:tcPr>
            <w:tcW w:w="9016" w:type="dxa"/>
          </w:tcPr>
          <w:p w14:paraId="49093E47" w14:textId="77777777" w:rsidR="001A3034" w:rsidRPr="00013C07" w:rsidRDefault="001A3034" w:rsidP="000D05C0">
            <w:pPr>
              <w:ind w:right="1394"/>
              <w:jc w:val="center"/>
              <w:rPr>
                <w:rFonts w:ascii="Michelin Unit Text 1" w:hAnsi="Michelin Unit Text 1" w:cs="Arial"/>
                <w:color w:val="08519D"/>
                <w:lang w:val="pt-PT"/>
              </w:rPr>
            </w:pPr>
            <w:r w:rsidRPr="00013C07">
              <w:rPr>
                <w:lang w:val="pt-PT"/>
              </w:rPr>
              <w:t xml:space="preserve">                        </w:t>
            </w:r>
            <w:hyperlink r:id="rId13" w:history="1">
              <w:r w:rsidRPr="00013C07">
                <w:rPr>
                  <w:rStyle w:val="Hipervnculo"/>
                  <w:rFonts w:ascii="Michelin Unit Text 1" w:hAnsi="Michelin Unit Text 1" w:cs="Arial"/>
                  <w:lang w:val="pt-PT"/>
                </w:rPr>
                <w:t>www.michelin.es</w:t>
              </w:r>
            </w:hyperlink>
          </w:p>
        </w:tc>
      </w:tr>
      <w:tr w:rsidR="001A3034" w:rsidRPr="00013C07" w14:paraId="0CDB6E7A" w14:textId="77777777" w:rsidTr="000D05C0">
        <w:tc>
          <w:tcPr>
            <w:tcW w:w="9016" w:type="dxa"/>
          </w:tcPr>
          <w:p w14:paraId="5B4BFAA5" w14:textId="77777777" w:rsidR="001A3034" w:rsidRPr="00013C07" w:rsidRDefault="001A3034" w:rsidP="000D05C0">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s-ES_tradnl" w:eastAsia="es-ES_tradnl"/>
              </w:rPr>
              <w:drawing>
                <wp:inline distT="0" distB="0" distL="0" distR="0" wp14:anchorId="1A60A6BE" wp14:editId="08E986B7">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592A0354" w14:textId="77777777" w:rsidR="001A3034" w:rsidRPr="00013C07" w:rsidRDefault="001A3034" w:rsidP="001A3034">
      <w:pPr>
        <w:ind w:right="1394"/>
        <w:jc w:val="center"/>
        <w:rPr>
          <w:rFonts w:ascii="Michelin Unit Text 1" w:hAnsi="Michelin Unit Text 1" w:cs="Arial"/>
          <w:lang w:val="pt-PT"/>
        </w:rPr>
      </w:pPr>
    </w:p>
    <w:p w14:paraId="3BCE9285" w14:textId="77777777" w:rsidR="001A3034" w:rsidRPr="00013C07" w:rsidRDefault="001A3034" w:rsidP="001A3034">
      <w:pPr>
        <w:ind w:right="1394"/>
        <w:jc w:val="center"/>
        <w:rPr>
          <w:rFonts w:ascii="Michelin Unit Text 1" w:hAnsi="Michelin Unit Text 1"/>
          <w:lang w:val="pt-PT"/>
        </w:rPr>
      </w:pPr>
      <w:r w:rsidRPr="00772A10">
        <w:rPr>
          <w:rFonts w:ascii="Michelin Unit Text 1" w:hAnsi="Michelin Unit Text 1" w:cs="Arial"/>
          <w:lang w:val="es-ES_tradnl"/>
        </w:rPr>
        <w:t xml:space="preserve">Avenida de los Encuartes, 19 – 28760 Tres Cantos – Madrid. </w:t>
      </w:r>
      <w:r w:rsidRPr="00013C07">
        <w:rPr>
          <w:rFonts w:ascii="Michelin Unit Text 1" w:hAnsi="Michelin Unit Text 1" w:cs="Arial"/>
          <w:lang w:val="pt-PT"/>
        </w:rPr>
        <w:t>ESPAÑA</w:t>
      </w:r>
    </w:p>
    <w:p w14:paraId="06E19D68" w14:textId="78BFC798" w:rsidR="00A5237A" w:rsidRPr="00834FDC" w:rsidRDefault="00A5237A" w:rsidP="001A3034">
      <w:pPr>
        <w:ind w:right="1394"/>
        <w:jc w:val="both"/>
        <w:rPr>
          <w:rFonts w:ascii="Arial" w:hAnsi="Arial" w:cs="Arial"/>
          <w:lang w:val="pt-PT"/>
        </w:rPr>
      </w:pPr>
    </w:p>
    <w:sectPr w:rsidR="00A5237A" w:rsidRPr="00834FDC" w:rsidSect="00552608">
      <w:headerReference w:type="default" r:id="rId15"/>
      <w:headerReference w:type="first" r:id="rId16"/>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8B9B" w14:textId="77777777" w:rsidR="00A97C1F" w:rsidRDefault="00A97C1F" w:rsidP="00F24D98">
      <w:r>
        <w:separator/>
      </w:r>
    </w:p>
  </w:endnote>
  <w:endnote w:type="continuationSeparator" w:id="0">
    <w:p w14:paraId="28FB7557" w14:textId="77777777" w:rsidR="00A97C1F" w:rsidRDefault="00A97C1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2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B635" w14:textId="77777777" w:rsidR="00A97C1F" w:rsidRDefault="00A97C1F" w:rsidP="00F24D98">
      <w:r>
        <w:separator/>
      </w:r>
    </w:p>
  </w:footnote>
  <w:footnote w:type="continuationSeparator" w:id="0">
    <w:p w14:paraId="663DEB41" w14:textId="77777777" w:rsidR="00A97C1F" w:rsidRDefault="00A97C1F"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393B50E0"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834FDC">
                            <w:rPr>
                              <w:rFonts w:ascii="Michelin Unit Titling" w:hAnsi="Michelin Unit Titling"/>
                              <w:color w:val="575757"/>
                              <w:lang w:val="es-ES"/>
                            </w:rPr>
                            <w:t>ção</w:t>
                          </w:r>
                          <w:proofErr w:type="spellEnd"/>
                          <w:r w:rsidR="00834FDC">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834FDC">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393B50E0"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834FDC">
                      <w:rPr>
                        <w:rFonts w:ascii="Michelin Unit Titling" w:hAnsi="Michelin Unit Titling"/>
                        <w:color w:val="575757"/>
                        <w:lang w:val="es-ES"/>
                      </w:rPr>
                      <w:t>ção</w:t>
                    </w:r>
                    <w:proofErr w:type="spellEnd"/>
                    <w:r w:rsidR="00834FDC">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834FDC">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0D58"/>
    <w:multiLevelType w:val="hybridMultilevel"/>
    <w:tmpl w:val="D3DE9910"/>
    <w:lvl w:ilvl="0" w:tplc="36329CE6">
      <w:numFmt w:val="bullet"/>
      <w:lvlText w:val="-"/>
      <w:lvlJc w:val="left"/>
      <w:pPr>
        <w:ind w:left="720" w:hanging="360"/>
      </w:pPr>
      <w:rPr>
        <w:rFonts w:ascii="Verdana" w:eastAsia="Arial"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44FD"/>
    <w:rsid w:val="00076B5F"/>
    <w:rsid w:val="000908EC"/>
    <w:rsid w:val="00093B1A"/>
    <w:rsid w:val="000B3F91"/>
    <w:rsid w:val="000C79B2"/>
    <w:rsid w:val="00112957"/>
    <w:rsid w:val="001168C3"/>
    <w:rsid w:val="00116A1A"/>
    <w:rsid w:val="00117E59"/>
    <w:rsid w:val="00166B2B"/>
    <w:rsid w:val="00176389"/>
    <w:rsid w:val="00194C3E"/>
    <w:rsid w:val="001963B1"/>
    <w:rsid w:val="001A3034"/>
    <w:rsid w:val="001C363B"/>
    <w:rsid w:val="001D25CC"/>
    <w:rsid w:val="001E15C8"/>
    <w:rsid w:val="002068B2"/>
    <w:rsid w:val="00206B68"/>
    <w:rsid w:val="0021595A"/>
    <w:rsid w:val="00254EE4"/>
    <w:rsid w:val="00262F8B"/>
    <w:rsid w:val="00265C91"/>
    <w:rsid w:val="00267B70"/>
    <w:rsid w:val="00270519"/>
    <w:rsid w:val="00274DC8"/>
    <w:rsid w:val="00295FE4"/>
    <w:rsid w:val="00297BD3"/>
    <w:rsid w:val="002A5677"/>
    <w:rsid w:val="002B6A05"/>
    <w:rsid w:val="002E5C6F"/>
    <w:rsid w:val="002E71F2"/>
    <w:rsid w:val="002F00F5"/>
    <w:rsid w:val="002F1222"/>
    <w:rsid w:val="002F3BB6"/>
    <w:rsid w:val="00301C26"/>
    <w:rsid w:val="003316A7"/>
    <w:rsid w:val="00340E9F"/>
    <w:rsid w:val="00343018"/>
    <w:rsid w:val="003824ED"/>
    <w:rsid w:val="003832B8"/>
    <w:rsid w:val="00387E23"/>
    <w:rsid w:val="003D6593"/>
    <w:rsid w:val="003F09CD"/>
    <w:rsid w:val="00416C76"/>
    <w:rsid w:val="004237CD"/>
    <w:rsid w:val="00426362"/>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825FA"/>
    <w:rsid w:val="006B60DC"/>
    <w:rsid w:val="006C44F0"/>
    <w:rsid w:val="00712BBD"/>
    <w:rsid w:val="00720E84"/>
    <w:rsid w:val="00753508"/>
    <w:rsid w:val="00772A10"/>
    <w:rsid w:val="0079530E"/>
    <w:rsid w:val="007B3126"/>
    <w:rsid w:val="007B4E11"/>
    <w:rsid w:val="007C5A18"/>
    <w:rsid w:val="007C7D61"/>
    <w:rsid w:val="0080683F"/>
    <w:rsid w:val="00811AFC"/>
    <w:rsid w:val="008149EB"/>
    <w:rsid w:val="00831FE6"/>
    <w:rsid w:val="00834FDC"/>
    <w:rsid w:val="008366FA"/>
    <w:rsid w:val="0083698A"/>
    <w:rsid w:val="0085450A"/>
    <w:rsid w:val="008F171C"/>
    <w:rsid w:val="00920CA5"/>
    <w:rsid w:val="0093532F"/>
    <w:rsid w:val="0094441E"/>
    <w:rsid w:val="00971202"/>
    <w:rsid w:val="00984ACE"/>
    <w:rsid w:val="00985B59"/>
    <w:rsid w:val="00987F24"/>
    <w:rsid w:val="00990DD0"/>
    <w:rsid w:val="009D3715"/>
    <w:rsid w:val="009E66D9"/>
    <w:rsid w:val="009F41DF"/>
    <w:rsid w:val="009F445F"/>
    <w:rsid w:val="00A141E7"/>
    <w:rsid w:val="00A41190"/>
    <w:rsid w:val="00A41C72"/>
    <w:rsid w:val="00A5237A"/>
    <w:rsid w:val="00A64AEE"/>
    <w:rsid w:val="00A97C1F"/>
    <w:rsid w:val="00AA6352"/>
    <w:rsid w:val="00AC0E74"/>
    <w:rsid w:val="00B007E5"/>
    <w:rsid w:val="00B56A4E"/>
    <w:rsid w:val="00B61D10"/>
    <w:rsid w:val="00B930DE"/>
    <w:rsid w:val="00B97B28"/>
    <w:rsid w:val="00BD2E57"/>
    <w:rsid w:val="00BE600C"/>
    <w:rsid w:val="00BF00FC"/>
    <w:rsid w:val="00C009FC"/>
    <w:rsid w:val="00C143C5"/>
    <w:rsid w:val="00C20691"/>
    <w:rsid w:val="00C2111A"/>
    <w:rsid w:val="00C23A2F"/>
    <w:rsid w:val="00C24988"/>
    <w:rsid w:val="00C32B46"/>
    <w:rsid w:val="00C368FF"/>
    <w:rsid w:val="00C53F0C"/>
    <w:rsid w:val="00C956D0"/>
    <w:rsid w:val="00CA770C"/>
    <w:rsid w:val="00CF09BE"/>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A6EFD"/>
    <w:rsid w:val="00EE73E8"/>
    <w:rsid w:val="00EE7A7F"/>
    <w:rsid w:val="00EF43A2"/>
    <w:rsid w:val="00F13AB2"/>
    <w:rsid w:val="00F13E77"/>
    <w:rsid w:val="00F24D98"/>
    <w:rsid w:val="00F51E45"/>
    <w:rsid w:val="00F63FB1"/>
    <w:rsid w:val="00F6785B"/>
    <w:rsid w:val="00F92BB4"/>
    <w:rsid w:val="00F93EC9"/>
    <w:rsid w:val="00F95E8E"/>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p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5F05-F2B8-479A-9F71-2E1DAF05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1270</Words>
  <Characters>6991</Characters>
  <Application>Microsoft Office Word</Application>
  <DocSecurity>0</DocSecurity>
  <Lines>58</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cp:revision>
  <dcterms:created xsi:type="dcterms:W3CDTF">2021-10-22T16:47:00Z</dcterms:created>
  <dcterms:modified xsi:type="dcterms:W3CDTF">2021-10-25T08:27:00Z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2021-10-19T08:15:06Z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846ab4b1-a3f0-459a-b96d-92ab8ae0a21d</vt:lpwstr>
  </property>
  <property fmtid="{D5CDD505-2E9C-101B-9397-08002B2CF9AE}" pid="8" name="MSIP_Label_09e9a456-2778-4ca9-be06-1190b1e1118a_ContentBits">
    <vt:lpwstr>0</vt:lpwstr>
  </property>
</Properties>
</file>