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C0F2E" w14:textId="77777777" w:rsidR="00A268A2" w:rsidRPr="001479EA" w:rsidRDefault="00C17A39">
      <w:pPr>
        <w:ind w:right="1394"/>
        <w:rPr>
          <w:rFonts w:ascii="Arial" w:hAnsi="Arial" w:cs="Arial"/>
          <w:lang w:val="pt-PT"/>
        </w:rPr>
      </w:pPr>
      <w:r w:rsidRPr="001479EA">
        <w:rPr>
          <w:rFonts w:ascii="Arial" w:hAnsi="Arial" w:cs="Arial"/>
          <w:noProof/>
          <w:lang w:val="es-ES_tradnl" w:eastAsia="es-ES_tradnl"/>
        </w:rPr>
        <mc:AlternateContent>
          <mc:Choice Requires="wps">
            <w:drawing>
              <wp:anchor distT="0" distB="0" distL="0" distR="0" simplePos="0" relativeHeight="9" behindDoc="0" locked="0" layoutInCell="0" allowOverlap="1" wp14:anchorId="310C12E8" wp14:editId="373E24C0">
                <wp:simplePos x="0" y="0"/>
                <wp:positionH relativeFrom="page">
                  <wp:posOffset>476885</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7520" cy="2545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754582969"/>
                              <w:docPartObj>
                                <w:docPartGallery w:val="Cover Pages"/>
                                <w:docPartUnique/>
                              </w:docPartObj>
                            </w:sdtPr>
                            <w:sdtEndPr/>
                            <w:sdtContent>
                              <w:p w14:paraId="1E24B76C" w14:textId="1F0A18C6" w:rsidR="00A268A2" w:rsidRDefault="00181F12">
                                <w:pPr>
                                  <w:pStyle w:val="Contenidodelmarco"/>
                                  <w:jc w:val="center"/>
                                  <w:rPr>
                                    <w:rFonts w:ascii="Michelin Unit Titling" w:hAnsi="Michelin Unit Titling"/>
                                    <w:color w:val="575757"/>
                                  </w:rPr>
                                </w:pPr>
                                <w:r>
                                  <w:rPr>
                                    <w:rFonts w:ascii="Michelin Unit Titling" w:hAnsi="Michelin Unit Titling"/>
                                    <w:color w:val="575757"/>
                                  </w:rPr>
                                  <w:t xml:space="preserve">GUIA </w:t>
                                </w:r>
                                <w:r w:rsidR="00C17A39">
                                  <w:rPr>
                                    <w:rFonts w:ascii="Michelin Unit Titling" w:hAnsi="Michelin Unit Titling"/>
                                    <w:color w:val="575757"/>
                                  </w:rPr>
                                  <w:t>MICHELIN</w:t>
                                </w:r>
                              </w:p>
                            </w:sdtContent>
                          </w:sdt>
                        </w:txbxContent>
                      </wps:txbx>
                      <wps:bodyPr>
                        <a:noAutofit/>
                      </wps:bodyPr>
                    </wps:wsp>
                  </a:graphicData>
                </a:graphic>
              </wp:anchor>
            </w:drawing>
          </mc:Choice>
          <mc:Fallback>
            <w:pict>
              <v:rect w14:anchorId="310C12E8" id="Text Box 2" o:spid="_x0000_s1026" style="position:absolute;margin-left:37.55pt;margin-top:2.95pt;width:131.35pt;height:20.1pt;z-index: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" o:allowincell="f" fillcolor="white [3201]" stroked="f" strokeweight=".5pt">
                <v:textbox>
                  <w:txbxContent>
                    <w:sdt>
                      <w:sdtPr>
                        <w:id w:val="1754582969"/>
                        <w:docPartObj>
                          <w:docPartGallery w:val="Cover Pages"/>
                          <w:docPartUnique/>
                        </w:docPartObj>
                      </w:sdtPr>
                      <w:sdtEndPr/>
                      <w:sdtContent>
                        <w:p w14:paraId="1E24B76C" w14:textId="1F0A18C6" w:rsidR="00A268A2" w:rsidRDefault="00181F12">
                          <w:pPr>
                            <w:pStyle w:val="Contenidodelmarco"/>
                            <w:jc w:val="center"/>
                            <w:rPr>
                              <w:rFonts w:ascii="Michelin Unit Titling" w:hAnsi="Michelin Unit Titling"/>
                              <w:color w:val="575757"/>
                            </w:rPr>
                          </w:pPr>
                          <w:r>
                            <w:rPr>
                              <w:rFonts w:ascii="Michelin Unit Titling" w:hAnsi="Michelin Unit Titling"/>
                              <w:color w:val="575757"/>
                            </w:rPr>
                            <w:t xml:space="preserve">GUIA </w:t>
                          </w:r>
                          <w:r w:rsidR="00C17A39">
                            <w:rPr>
                              <w:rFonts w:ascii="Michelin Unit Titling" w:hAnsi="Michelin Unit Titling"/>
                              <w:color w:val="575757"/>
                            </w:rPr>
                            <w:t>MICHELIN</w:t>
                          </w:r>
                        </w:p>
                      </w:sdtContent>
                    </w:sdt>
                  </w:txbxContent>
                </v:textbox>
                <w10:wrap anchorx="page"/>
              </v:rect>
            </w:pict>
          </mc:Fallback>
        </mc:AlternateContent>
      </w:r>
    </w:p>
    <w:p w14:paraId="156F0ABD" w14:textId="77777777" w:rsidR="00A268A2" w:rsidRPr="001479EA" w:rsidRDefault="00C17A39">
      <w:pPr>
        <w:ind w:right="1394"/>
        <w:rPr>
          <w:rFonts w:ascii="Arial" w:hAnsi="Arial" w:cs="Arial"/>
          <w:lang w:val="pt-PT"/>
        </w:rPr>
      </w:pPr>
      <w:r w:rsidRPr="001479EA">
        <w:rPr>
          <w:rFonts w:ascii="Arial" w:hAnsi="Arial" w:cs="Arial"/>
          <w:noProof/>
          <w:lang w:val="es-ES_tradnl" w:eastAsia="es-ES_tradnl"/>
        </w:rPr>
        <w:drawing>
          <wp:anchor distT="0" distB="0" distL="114300" distR="114300" simplePos="0" relativeHeight="10" behindDoc="0" locked="0" layoutInCell="0" allowOverlap="1" wp14:anchorId="6614A4C0" wp14:editId="41015322">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8"/>
                    <a:stretch>
                      <a:fillRect/>
                    </a:stretch>
                  </pic:blipFill>
                  <pic:spPr bwMode="auto">
                    <a:xfrm>
                      <a:off x="0" y="0"/>
                      <a:ext cx="1141095" cy="168910"/>
                    </a:xfrm>
                    <a:prstGeom prst="rect">
                      <a:avLst/>
                    </a:prstGeom>
                  </pic:spPr>
                </pic:pic>
              </a:graphicData>
            </a:graphic>
          </wp:anchor>
        </w:drawing>
      </w:r>
    </w:p>
    <w:p w14:paraId="5FFBC2E2" w14:textId="77777777" w:rsidR="00A268A2" w:rsidRPr="001479EA" w:rsidRDefault="00A268A2">
      <w:pPr>
        <w:ind w:right="1394"/>
        <w:rPr>
          <w:rFonts w:ascii="Arial" w:hAnsi="Arial" w:cs="Arial"/>
          <w:lang w:val="pt-PT"/>
        </w:rPr>
      </w:pPr>
    </w:p>
    <w:p w14:paraId="58704A37" w14:textId="77777777" w:rsidR="00A268A2" w:rsidRPr="001479EA" w:rsidRDefault="00A268A2">
      <w:pPr>
        <w:ind w:right="1394"/>
        <w:rPr>
          <w:rFonts w:ascii="Arial" w:hAnsi="Arial" w:cs="Arial"/>
          <w:lang w:val="pt-PT"/>
        </w:rPr>
      </w:pPr>
    </w:p>
    <w:p w14:paraId="66DC1252" w14:textId="7A801748" w:rsidR="00A268A2" w:rsidRPr="001479EA" w:rsidRDefault="00C17A39">
      <w:pPr>
        <w:ind w:left="5760" w:right="1394"/>
        <w:rPr>
          <w:rFonts w:ascii="Arial" w:hAnsi="Arial" w:cs="Arial"/>
          <w:sz w:val="20"/>
          <w:szCs w:val="20"/>
          <w:lang w:val="pt-PT"/>
        </w:rPr>
      </w:pPr>
      <w:r w:rsidRPr="001479EA">
        <w:rPr>
          <w:rFonts w:ascii="Arial" w:hAnsi="Arial" w:cs="Arial"/>
          <w:sz w:val="20"/>
          <w:szCs w:val="20"/>
          <w:lang w:val="pt-PT"/>
        </w:rPr>
        <w:t xml:space="preserve">   </w:t>
      </w:r>
      <w:r w:rsidR="00C87CC5" w:rsidRPr="002644BE">
        <w:rPr>
          <w:rFonts w:ascii="Arial" w:hAnsi="Arial" w:cs="Arial"/>
          <w:sz w:val="20"/>
          <w:szCs w:val="20"/>
          <w:lang w:val="pt-PT"/>
        </w:rPr>
        <w:t>Lisboa</w:t>
      </w:r>
      <w:r w:rsidRPr="002644BE">
        <w:rPr>
          <w:rFonts w:ascii="Arial" w:hAnsi="Arial" w:cs="Arial"/>
          <w:sz w:val="20"/>
          <w:szCs w:val="20"/>
          <w:lang w:val="pt-PT"/>
        </w:rPr>
        <w:t xml:space="preserve">, </w:t>
      </w:r>
      <w:r w:rsidR="002644BE" w:rsidRPr="002644BE">
        <w:rPr>
          <w:rFonts w:ascii="Arial" w:hAnsi="Arial" w:cs="Arial"/>
          <w:sz w:val="20"/>
          <w:szCs w:val="20"/>
          <w:lang w:val="pt-PT"/>
        </w:rPr>
        <w:t>24</w:t>
      </w:r>
      <w:r w:rsidRPr="002644BE">
        <w:rPr>
          <w:rFonts w:ascii="Arial" w:hAnsi="Arial" w:cs="Arial"/>
          <w:sz w:val="20"/>
          <w:szCs w:val="20"/>
          <w:lang w:val="pt-PT"/>
        </w:rPr>
        <w:t xml:space="preserve"> de novembr</w:t>
      </w:r>
      <w:r w:rsidR="00C87CC5" w:rsidRPr="002644BE">
        <w:rPr>
          <w:rFonts w:ascii="Arial" w:hAnsi="Arial" w:cs="Arial"/>
          <w:sz w:val="20"/>
          <w:szCs w:val="20"/>
          <w:lang w:val="pt-PT"/>
        </w:rPr>
        <w:t xml:space="preserve">o de </w:t>
      </w:r>
      <w:r w:rsidRPr="002644BE">
        <w:rPr>
          <w:rFonts w:ascii="Arial" w:hAnsi="Arial" w:cs="Arial"/>
          <w:sz w:val="20"/>
          <w:szCs w:val="20"/>
          <w:lang w:val="pt-PT"/>
        </w:rPr>
        <w:t>2021</w:t>
      </w:r>
    </w:p>
    <w:p w14:paraId="23B7B4AC" w14:textId="77777777" w:rsidR="00A268A2" w:rsidRPr="001479EA" w:rsidRDefault="00A268A2">
      <w:pPr>
        <w:ind w:right="1394"/>
        <w:jc w:val="center"/>
        <w:rPr>
          <w:rFonts w:ascii="Arial" w:hAnsi="Arial" w:cs="Arial"/>
          <w:lang w:val="pt-PT"/>
        </w:rPr>
      </w:pPr>
    </w:p>
    <w:p w14:paraId="599AFF01" w14:textId="77777777" w:rsidR="00A268A2" w:rsidRPr="001479EA" w:rsidRDefault="00A268A2">
      <w:pPr>
        <w:ind w:right="1394"/>
        <w:jc w:val="center"/>
        <w:rPr>
          <w:rFonts w:ascii="Arial" w:hAnsi="Arial" w:cs="Arial"/>
          <w:b/>
          <w:sz w:val="28"/>
          <w:szCs w:val="28"/>
          <w:lang w:val="pt-PT"/>
        </w:rPr>
      </w:pPr>
    </w:p>
    <w:p w14:paraId="2A359F02" w14:textId="101DC04C" w:rsidR="009C442F" w:rsidRPr="001479EA" w:rsidRDefault="00C17A39">
      <w:pPr>
        <w:ind w:right="1394"/>
        <w:jc w:val="center"/>
        <w:rPr>
          <w:rFonts w:ascii="Arial" w:hAnsi="Arial" w:cs="Arial"/>
          <w:b/>
          <w:sz w:val="28"/>
          <w:szCs w:val="28"/>
          <w:lang w:val="pt-PT"/>
        </w:rPr>
      </w:pPr>
      <w:r w:rsidRPr="001479EA">
        <w:rPr>
          <w:rFonts w:ascii="Arial" w:hAnsi="Arial" w:cs="Arial"/>
          <w:b/>
          <w:sz w:val="28"/>
          <w:szCs w:val="28"/>
          <w:lang w:val="pt-PT"/>
        </w:rPr>
        <w:t>Gu</w:t>
      </w:r>
      <w:r w:rsidR="00181F12" w:rsidRPr="001479EA">
        <w:rPr>
          <w:rFonts w:ascii="Arial" w:hAnsi="Arial" w:cs="Arial"/>
          <w:b/>
          <w:sz w:val="28"/>
          <w:szCs w:val="28"/>
          <w:lang w:val="pt-PT"/>
        </w:rPr>
        <w:t>i</w:t>
      </w:r>
      <w:r w:rsidRPr="001479EA">
        <w:rPr>
          <w:rFonts w:ascii="Arial" w:hAnsi="Arial" w:cs="Arial"/>
          <w:b/>
          <w:sz w:val="28"/>
          <w:szCs w:val="28"/>
          <w:lang w:val="pt-PT"/>
        </w:rPr>
        <w:t xml:space="preserve">a MICHELIN </w:t>
      </w:r>
      <w:r w:rsidR="001A2401" w:rsidRPr="001479EA">
        <w:rPr>
          <w:rFonts w:ascii="Arial" w:hAnsi="Arial" w:cs="Arial"/>
          <w:b/>
          <w:sz w:val="28"/>
          <w:szCs w:val="28"/>
          <w:lang w:val="pt-PT"/>
        </w:rPr>
        <w:t>Atenas</w:t>
      </w:r>
      <w:r w:rsidRPr="001479EA">
        <w:rPr>
          <w:rFonts w:ascii="Arial" w:hAnsi="Arial" w:cs="Arial"/>
          <w:b/>
          <w:sz w:val="28"/>
          <w:szCs w:val="28"/>
          <w:lang w:val="pt-PT"/>
        </w:rPr>
        <w:t xml:space="preserve"> 202</w:t>
      </w:r>
      <w:r w:rsidR="00377365" w:rsidRPr="001479EA">
        <w:rPr>
          <w:rFonts w:ascii="Arial" w:hAnsi="Arial" w:cs="Arial"/>
          <w:b/>
          <w:sz w:val="28"/>
          <w:szCs w:val="28"/>
          <w:lang w:val="pt-PT"/>
        </w:rPr>
        <w:t>1</w:t>
      </w:r>
      <w:r w:rsidRPr="001479EA">
        <w:rPr>
          <w:rFonts w:ascii="Arial" w:hAnsi="Arial" w:cs="Arial"/>
          <w:b/>
          <w:sz w:val="28"/>
          <w:szCs w:val="28"/>
          <w:lang w:val="pt-PT"/>
        </w:rPr>
        <w:t xml:space="preserve"> </w:t>
      </w:r>
    </w:p>
    <w:p w14:paraId="6621DACD" w14:textId="77777777" w:rsidR="009C442F" w:rsidRPr="001479EA" w:rsidRDefault="009C442F">
      <w:pPr>
        <w:ind w:right="1394"/>
        <w:jc w:val="center"/>
        <w:rPr>
          <w:rFonts w:ascii="Arial" w:hAnsi="Arial" w:cs="Arial"/>
          <w:b/>
          <w:sz w:val="36"/>
          <w:szCs w:val="28"/>
          <w:lang w:val="pt-PT"/>
        </w:rPr>
      </w:pPr>
    </w:p>
    <w:p w14:paraId="5A58974E" w14:textId="42FB31E8" w:rsidR="001A2401" w:rsidRPr="001479EA" w:rsidRDefault="00181F12" w:rsidP="001A2401">
      <w:pPr>
        <w:pStyle w:val="Prrafodelista"/>
        <w:numPr>
          <w:ilvl w:val="0"/>
          <w:numId w:val="1"/>
        </w:numPr>
        <w:suppressAutoHyphens w:val="0"/>
        <w:ind w:left="1134" w:right="1394" w:hanging="283"/>
        <w:rPr>
          <w:rStyle w:val="normaltextrun"/>
          <w:rFonts w:ascii="Arial" w:eastAsiaTheme="majorEastAsia" w:hAnsi="Arial" w:cs="Arial"/>
          <w:lang w:val="pt-PT"/>
        </w:rPr>
      </w:pPr>
      <w:r w:rsidRPr="001479EA">
        <w:rPr>
          <w:rStyle w:val="normaltextrun"/>
          <w:rFonts w:ascii="Arial" w:eastAsiaTheme="majorEastAsia" w:hAnsi="Arial" w:cs="Arial"/>
          <w:lang w:val="pt-PT"/>
        </w:rPr>
        <w:t>S</w:t>
      </w:r>
      <w:r w:rsidR="001A2401" w:rsidRPr="001479EA">
        <w:rPr>
          <w:rStyle w:val="normaltextrun"/>
          <w:rFonts w:ascii="Arial" w:eastAsiaTheme="majorEastAsia" w:hAnsi="Arial" w:cs="Arial"/>
          <w:lang w:val="pt-PT"/>
        </w:rPr>
        <w:t>ele</w:t>
      </w:r>
      <w:r w:rsidRPr="001479EA">
        <w:rPr>
          <w:rStyle w:val="normaltextrun"/>
          <w:rFonts w:ascii="Arial" w:eastAsiaTheme="majorEastAsia" w:hAnsi="Arial" w:cs="Arial"/>
          <w:lang w:val="pt-PT"/>
        </w:rPr>
        <w:t>ção d</w:t>
      </w:r>
      <w:r w:rsidR="001A2401" w:rsidRPr="001479EA">
        <w:rPr>
          <w:rStyle w:val="normaltextrun"/>
          <w:rFonts w:ascii="Arial" w:eastAsiaTheme="majorEastAsia" w:hAnsi="Arial" w:cs="Arial"/>
          <w:lang w:val="pt-PT"/>
        </w:rPr>
        <w:t>a capital d</w:t>
      </w:r>
      <w:r w:rsidRPr="001479EA">
        <w:rPr>
          <w:rStyle w:val="normaltextrun"/>
          <w:rFonts w:ascii="Arial" w:eastAsiaTheme="majorEastAsia" w:hAnsi="Arial" w:cs="Arial"/>
          <w:lang w:val="pt-PT"/>
        </w:rPr>
        <w:t>a</w:t>
      </w:r>
      <w:r w:rsidR="001A2401" w:rsidRPr="001479EA">
        <w:rPr>
          <w:rStyle w:val="normaltextrun"/>
          <w:rFonts w:ascii="Arial" w:eastAsiaTheme="majorEastAsia" w:hAnsi="Arial" w:cs="Arial"/>
          <w:lang w:val="pt-PT"/>
        </w:rPr>
        <w:t xml:space="preserve"> Gr</w:t>
      </w:r>
      <w:r w:rsidRPr="001479EA">
        <w:rPr>
          <w:rStyle w:val="normaltextrun"/>
          <w:rFonts w:ascii="Arial" w:eastAsiaTheme="majorEastAsia" w:hAnsi="Arial" w:cs="Arial"/>
          <w:lang w:val="pt-PT"/>
        </w:rPr>
        <w:t>é</w:t>
      </w:r>
      <w:r w:rsidR="001A2401" w:rsidRPr="001479EA">
        <w:rPr>
          <w:rStyle w:val="normaltextrun"/>
          <w:rFonts w:ascii="Arial" w:eastAsiaTheme="majorEastAsia" w:hAnsi="Arial" w:cs="Arial"/>
          <w:lang w:val="pt-PT"/>
        </w:rPr>
        <w:t>cia inclu</w:t>
      </w:r>
      <w:r w:rsidRPr="001479EA">
        <w:rPr>
          <w:rStyle w:val="normaltextrun"/>
          <w:rFonts w:ascii="Arial" w:eastAsiaTheme="majorEastAsia" w:hAnsi="Arial" w:cs="Arial"/>
          <w:lang w:val="pt-PT"/>
        </w:rPr>
        <w:t xml:space="preserve">i </w:t>
      </w:r>
      <w:r w:rsidR="001A2401" w:rsidRPr="001479EA">
        <w:rPr>
          <w:rStyle w:val="normaltextrun"/>
          <w:rFonts w:ascii="Arial" w:eastAsiaTheme="majorEastAsia" w:hAnsi="Arial" w:cs="Arial"/>
          <w:lang w:val="pt-PT"/>
        </w:rPr>
        <w:t>2 n</w:t>
      </w:r>
      <w:r w:rsidRPr="001479EA">
        <w:rPr>
          <w:rStyle w:val="normaltextrun"/>
          <w:rFonts w:ascii="Arial" w:eastAsiaTheme="majorEastAsia" w:hAnsi="Arial" w:cs="Arial"/>
          <w:lang w:val="pt-PT"/>
        </w:rPr>
        <w:t>o</w:t>
      </w:r>
      <w:r w:rsidR="001A2401" w:rsidRPr="001479EA">
        <w:rPr>
          <w:rStyle w:val="normaltextrun"/>
          <w:rFonts w:ascii="Arial" w:eastAsiaTheme="majorEastAsia" w:hAnsi="Arial" w:cs="Arial"/>
          <w:lang w:val="pt-PT"/>
        </w:rPr>
        <w:t>vos restaurant</w:t>
      </w:r>
      <w:r w:rsidR="00C87CC5" w:rsidRPr="001479EA">
        <w:rPr>
          <w:rStyle w:val="normaltextrun"/>
          <w:rFonts w:ascii="Arial" w:eastAsiaTheme="majorEastAsia" w:hAnsi="Arial" w:cs="Arial"/>
          <w:lang w:val="pt-PT"/>
        </w:rPr>
        <w:t>e</w:t>
      </w:r>
      <w:r w:rsidR="001A2401" w:rsidRPr="001479EA">
        <w:rPr>
          <w:rStyle w:val="normaltextrun"/>
          <w:rFonts w:ascii="Arial" w:eastAsiaTheme="majorEastAsia" w:hAnsi="Arial" w:cs="Arial"/>
          <w:lang w:val="pt-PT"/>
        </w:rPr>
        <w:t>s premiados co</w:t>
      </w:r>
      <w:r w:rsidRPr="001479EA">
        <w:rPr>
          <w:rStyle w:val="normaltextrun"/>
          <w:rFonts w:ascii="Arial" w:eastAsiaTheme="majorEastAsia" w:hAnsi="Arial" w:cs="Arial"/>
          <w:lang w:val="pt-PT"/>
        </w:rPr>
        <w:t>m um</w:t>
      </w:r>
      <w:r w:rsidR="001A2401" w:rsidRPr="001479EA">
        <w:rPr>
          <w:rStyle w:val="normaltextrun"/>
          <w:rFonts w:ascii="Arial" w:eastAsiaTheme="majorEastAsia" w:hAnsi="Arial" w:cs="Arial"/>
          <w:lang w:val="pt-PT"/>
        </w:rPr>
        <w:t>a Estrela MICHELIN</w:t>
      </w:r>
      <w:r w:rsidRPr="001479EA">
        <w:rPr>
          <w:rStyle w:val="normaltextrun"/>
          <w:rFonts w:ascii="Arial" w:eastAsiaTheme="majorEastAsia" w:hAnsi="Arial" w:cs="Arial"/>
          <w:lang w:val="pt-PT"/>
        </w:rPr>
        <w:t xml:space="preserve">, e um </w:t>
      </w:r>
      <w:r w:rsidR="001A2401" w:rsidRPr="001479EA">
        <w:rPr>
          <w:rStyle w:val="normaltextrun"/>
          <w:rFonts w:ascii="Arial" w:eastAsiaTheme="majorEastAsia" w:hAnsi="Arial" w:cs="Arial"/>
          <w:lang w:val="pt-PT"/>
        </w:rPr>
        <w:t>o</w:t>
      </w:r>
      <w:r w:rsidRPr="001479EA">
        <w:rPr>
          <w:rStyle w:val="normaltextrun"/>
          <w:rFonts w:ascii="Arial" w:eastAsiaTheme="majorEastAsia" w:hAnsi="Arial" w:cs="Arial"/>
          <w:lang w:val="pt-PT"/>
        </w:rPr>
        <w:t>u</w:t>
      </w:r>
      <w:r w:rsidR="001A2401" w:rsidRPr="001479EA">
        <w:rPr>
          <w:rStyle w:val="normaltextrun"/>
          <w:rFonts w:ascii="Arial" w:eastAsiaTheme="majorEastAsia" w:hAnsi="Arial" w:cs="Arial"/>
          <w:lang w:val="pt-PT"/>
        </w:rPr>
        <w:t xml:space="preserve">tro </w:t>
      </w:r>
      <w:r w:rsidRPr="001479EA">
        <w:rPr>
          <w:rStyle w:val="normaltextrun"/>
          <w:rFonts w:ascii="Arial" w:eastAsiaTheme="majorEastAsia" w:hAnsi="Arial" w:cs="Arial"/>
          <w:lang w:val="pt-PT"/>
        </w:rPr>
        <w:t xml:space="preserve">com um </w:t>
      </w:r>
      <w:r w:rsidR="001A2401" w:rsidRPr="001479EA">
        <w:rPr>
          <w:rStyle w:val="normaltextrun"/>
          <w:rFonts w:ascii="Arial" w:eastAsiaTheme="majorEastAsia" w:hAnsi="Arial" w:cs="Arial"/>
          <w:lang w:val="pt-PT"/>
        </w:rPr>
        <w:t>Bib Gourmand</w:t>
      </w:r>
    </w:p>
    <w:p w14:paraId="716AE7EB" w14:textId="2AC0F3F3" w:rsidR="001A2401" w:rsidRPr="001479EA" w:rsidRDefault="001A2401" w:rsidP="001A2401">
      <w:pPr>
        <w:pStyle w:val="Prrafodelista"/>
        <w:numPr>
          <w:ilvl w:val="0"/>
          <w:numId w:val="1"/>
        </w:numPr>
        <w:suppressAutoHyphens w:val="0"/>
        <w:ind w:left="1134" w:right="1394" w:hanging="283"/>
        <w:rPr>
          <w:rStyle w:val="normaltextrun"/>
          <w:rFonts w:ascii="Arial" w:eastAsiaTheme="majorEastAsia" w:hAnsi="Arial" w:cs="Arial"/>
          <w:lang w:val="pt-PT"/>
        </w:rPr>
      </w:pPr>
      <w:r w:rsidRPr="001479EA">
        <w:rPr>
          <w:rStyle w:val="normaltextrun"/>
          <w:rFonts w:ascii="Arial" w:eastAsiaTheme="majorEastAsia" w:hAnsi="Arial" w:cs="Arial"/>
          <w:lang w:val="pt-PT"/>
        </w:rPr>
        <w:t>Atenas també</w:t>
      </w:r>
      <w:r w:rsidR="00181F12" w:rsidRPr="001479EA">
        <w:rPr>
          <w:rStyle w:val="normaltextrun"/>
          <w:rFonts w:ascii="Arial" w:eastAsiaTheme="majorEastAsia" w:hAnsi="Arial" w:cs="Arial"/>
          <w:lang w:val="pt-PT"/>
        </w:rPr>
        <w:t xml:space="preserve">m acrescenta mais </w:t>
      </w:r>
      <w:r w:rsidRPr="001479EA">
        <w:rPr>
          <w:rStyle w:val="normaltextrun"/>
          <w:rFonts w:ascii="Arial" w:eastAsiaTheme="majorEastAsia" w:hAnsi="Arial" w:cs="Arial"/>
          <w:lang w:val="pt-PT"/>
        </w:rPr>
        <w:t>5 n</w:t>
      </w:r>
      <w:r w:rsidR="00181F12" w:rsidRPr="001479EA">
        <w:rPr>
          <w:rStyle w:val="normaltextrun"/>
          <w:rFonts w:ascii="Arial" w:eastAsiaTheme="majorEastAsia" w:hAnsi="Arial" w:cs="Arial"/>
          <w:lang w:val="pt-PT"/>
        </w:rPr>
        <w:t>o</w:t>
      </w:r>
      <w:r w:rsidRPr="001479EA">
        <w:rPr>
          <w:rStyle w:val="normaltextrun"/>
          <w:rFonts w:ascii="Arial" w:eastAsiaTheme="majorEastAsia" w:hAnsi="Arial" w:cs="Arial"/>
          <w:lang w:val="pt-PT"/>
        </w:rPr>
        <w:t xml:space="preserve">vos restaurantes </w:t>
      </w:r>
      <w:r w:rsidR="00181F12" w:rsidRPr="001479EA">
        <w:rPr>
          <w:rStyle w:val="normaltextrun"/>
          <w:rFonts w:ascii="Arial" w:eastAsiaTheme="majorEastAsia" w:hAnsi="Arial" w:cs="Arial"/>
          <w:lang w:val="pt-PT"/>
        </w:rPr>
        <w:t xml:space="preserve">à </w:t>
      </w:r>
      <w:r w:rsidRPr="001479EA">
        <w:rPr>
          <w:rStyle w:val="normaltextrun"/>
          <w:rFonts w:ascii="Arial" w:eastAsiaTheme="majorEastAsia" w:hAnsi="Arial" w:cs="Arial"/>
          <w:lang w:val="pt-PT"/>
        </w:rPr>
        <w:t>sele</w:t>
      </w:r>
      <w:r w:rsidR="00181F12" w:rsidRPr="001479EA">
        <w:rPr>
          <w:rStyle w:val="normaltextrun"/>
          <w:rFonts w:ascii="Arial" w:eastAsiaTheme="majorEastAsia" w:hAnsi="Arial" w:cs="Arial"/>
          <w:lang w:val="pt-PT"/>
        </w:rPr>
        <w:t xml:space="preserve">ção do </w:t>
      </w:r>
      <w:r w:rsidRPr="001479EA">
        <w:rPr>
          <w:rStyle w:val="normaltextrun"/>
          <w:rFonts w:ascii="Arial" w:eastAsiaTheme="majorEastAsia" w:hAnsi="Arial" w:cs="Arial"/>
          <w:lang w:val="pt-PT"/>
        </w:rPr>
        <w:t>Gu</w:t>
      </w:r>
      <w:r w:rsidR="00181F12" w:rsidRPr="001479EA">
        <w:rPr>
          <w:rStyle w:val="normaltextrun"/>
          <w:rFonts w:ascii="Arial" w:eastAsiaTheme="majorEastAsia" w:hAnsi="Arial" w:cs="Arial"/>
          <w:lang w:val="pt-PT"/>
        </w:rPr>
        <w:t>i</w:t>
      </w:r>
      <w:r w:rsidRPr="001479EA">
        <w:rPr>
          <w:rStyle w:val="normaltextrun"/>
          <w:rFonts w:ascii="Arial" w:eastAsiaTheme="majorEastAsia" w:hAnsi="Arial" w:cs="Arial"/>
          <w:lang w:val="pt-PT"/>
        </w:rPr>
        <w:t>a</w:t>
      </w:r>
    </w:p>
    <w:p w14:paraId="18195B7D" w14:textId="77777777" w:rsidR="00A268A2" w:rsidRPr="001479EA" w:rsidRDefault="00A268A2">
      <w:pPr>
        <w:spacing w:line="276" w:lineRule="auto"/>
        <w:ind w:right="1394"/>
        <w:jc w:val="both"/>
        <w:rPr>
          <w:rFonts w:ascii="Arial" w:hAnsi="Arial" w:cs="Arial"/>
          <w:sz w:val="20"/>
          <w:szCs w:val="20"/>
          <w:lang w:val="pt-PT"/>
        </w:rPr>
      </w:pPr>
    </w:p>
    <w:p w14:paraId="1FD79963" w14:textId="77777777" w:rsidR="009C442F" w:rsidRPr="001479EA" w:rsidRDefault="009C442F">
      <w:pPr>
        <w:spacing w:line="276" w:lineRule="auto"/>
        <w:ind w:right="1394"/>
        <w:jc w:val="both"/>
        <w:rPr>
          <w:rFonts w:ascii="Arial" w:hAnsi="Arial" w:cs="Arial"/>
          <w:sz w:val="20"/>
          <w:szCs w:val="20"/>
          <w:lang w:val="pt-PT"/>
        </w:rPr>
      </w:pPr>
    </w:p>
    <w:p w14:paraId="47ECB745" w14:textId="633DF6C9" w:rsidR="001A2401" w:rsidRPr="001479EA" w:rsidRDefault="00C87CC5" w:rsidP="001A2401">
      <w:pPr>
        <w:spacing w:line="276" w:lineRule="auto"/>
        <w:ind w:right="1394"/>
        <w:jc w:val="both"/>
        <w:rPr>
          <w:rFonts w:ascii="Arial" w:hAnsi="Arial" w:cs="Arial"/>
          <w:sz w:val="20"/>
          <w:szCs w:val="20"/>
          <w:lang w:val="pt-PT"/>
        </w:rPr>
      </w:pPr>
      <w:r w:rsidRPr="001479EA">
        <w:rPr>
          <w:rFonts w:ascii="Arial" w:hAnsi="Arial" w:cs="Arial"/>
          <w:sz w:val="20"/>
          <w:szCs w:val="20"/>
          <w:lang w:val="pt-PT"/>
        </w:rPr>
        <w:t>R</w:t>
      </w:r>
      <w:r w:rsidR="001A2401" w:rsidRPr="001479EA">
        <w:rPr>
          <w:rFonts w:ascii="Arial" w:hAnsi="Arial" w:cs="Arial"/>
          <w:sz w:val="20"/>
          <w:szCs w:val="20"/>
          <w:lang w:val="pt-PT"/>
        </w:rPr>
        <w:t>ela</w:t>
      </w:r>
      <w:r w:rsidRPr="001479EA">
        <w:rPr>
          <w:rFonts w:ascii="Arial" w:hAnsi="Arial" w:cs="Arial"/>
          <w:sz w:val="20"/>
          <w:szCs w:val="20"/>
          <w:lang w:val="pt-PT"/>
        </w:rPr>
        <w:t>tivamente à a</w:t>
      </w:r>
      <w:r w:rsidR="001A2401" w:rsidRPr="001479EA">
        <w:rPr>
          <w:rFonts w:ascii="Arial" w:hAnsi="Arial" w:cs="Arial"/>
          <w:sz w:val="20"/>
          <w:szCs w:val="20"/>
          <w:lang w:val="pt-PT"/>
        </w:rPr>
        <w:t>presenta</w:t>
      </w:r>
      <w:r w:rsidRPr="001479EA">
        <w:rPr>
          <w:rFonts w:ascii="Arial" w:hAnsi="Arial" w:cs="Arial"/>
          <w:sz w:val="20"/>
          <w:szCs w:val="20"/>
          <w:lang w:val="pt-PT"/>
        </w:rPr>
        <w:t xml:space="preserve">ção do </w:t>
      </w:r>
      <w:r w:rsidR="001A2401" w:rsidRPr="001479EA">
        <w:rPr>
          <w:rFonts w:ascii="Arial" w:hAnsi="Arial" w:cs="Arial"/>
          <w:sz w:val="20"/>
          <w:szCs w:val="20"/>
          <w:lang w:val="pt-PT"/>
        </w:rPr>
        <w:t>Gu</w:t>
      </w:r>
      <w:r w:rsidRPr="001479EA">
        <w:rPr>
          <w:rFonts w:ascii="Arial" w:hAnsi="Arial" w:cs="Arial"/>
          <w:sz w:val="20"/>
          <w:szCs w:val="20"/>
          <w:lang w:val="pt-PT"/>
        </w:rPr>
        <w:t>i</w:t>
      </w:r>
      <w:r w:rsidR="001A2401" w:rsidRPr="001479EA">
        <w:rPr>
          <w:rFonts w:ascii="Arial" w:hAnsi="Arial" w:cs="Arial"/>
          <w:sz w:val="20"/>
          <w:szCs w:val="20"/>
          <w:lang w:val="pt-PT"/>
        </w:rPr>
        <w:t>a MICHELIN Atenas 2021, Gwendal Poullennec, Diretor Internacional d</w:t>
      </w:r>
      <w:r w:rsidRPr="001479EA">
        <w:rPr>
          <w:rFonts w:ascii="Arial" w:hAnsi="Arial" w:cs="Arial"/>
          <w:sz w:val="20"/>
          <w:szCs w:val="20"/>
          <w:lang w:val="pt-PT"/>
        </w:rPr>
        <w:t xml:space="preserve">os </w:t>
      </w:r>
      <w:r w:rsidR="001A2401" w:rsidRPr="001479EA">
        <w:rPr>
          <w:rFonts w:ascii="Arial" w:hAnsi="Arial" w:cs="Arial"/>
          <w:sz w:val="20"/>
          <w:szCs w:val="20"/>
          <w:lang w:val="pt-PT"/>
        </w:rPr>
        <w:t>Gu</w:t>
      </w:r>
      <w:r w:rsidRPr="001479EA">
        <w:rPr>
          <w:rFonts w:ascii="Arial" w:hAnsi="Arial" w:cs="Arial"/>
          <w:sz w:val="20"/>
          <w:szCs w:val="20"/>
          <w:lang w:val="pt-PT"/>
        </w:rPr>
        <w:t>i</w:t>
      </w:r>
      <w:r w:rsidR="001A2401" w:rsidRPr="001479EA">
        <w:rPr>
          <w:rFonts w:ascii="Arial" w:hAnsi="Arial" w:cs="Arial"/>
          <w:sz w:val="20"/>
          <w:szCs w:val="20"/>
          <w:lang w:val="pt-PT"/>
        </w:rPr>
        <w:t xml:space="preserve">as MICHELIN, comenta: </w:t>
      </w:r>
      <w:r w:rsidR="001A2401" w:rsidRPr="001479EA">
        <w:rPr>
          <w:rFonts w:ascii="Arial" w:hAnsi="Arial" w:cs="Arial"/>
          <w:i/>
          <w:iCs/>
          <w:sz w:val="20"/>
          <w:szCs w:val="20"/>
          <w:lang w:val="pt-PT"/>
        </w:rPr>
        <w:t>“</w:t>
      </w:r>
      <w:r w:rsidRPr="001479EA">
        <w:rPr>
          <w:rFonts w:ascii="Arial" w:hAnsi="Arial" w:cs="Arial"/>
          <w:i/>
          <w:iCs/>
          <w:sz w:val="20"/>
          <w:szCs w:val="20"/>
          <w:lang w:val="pt-PT"/>
        </w:rPr>
        <w:t xml:space="preserve">A </w:t>
      </w:r>
      <w:r w:rsidR="001A2401" w:rsidRPr="001479EA">
        <w:rPr>
          <w:rFonts w:ascii="Arial" w:hAnsi="Arial" w:cs="Arial"/>
          <w:i/>
          <w:iCs/>
          <w:sz w:val="20"/>
          <w:szCs w:val="20"/>
          <w:lang w:val="pt-PT"/>
        </w:rPr>
        <w:t>hospitalidad</w:t>
      </w:r>
      <w:r w:rsidRPr="001479EA">
        <w:rPr>
          <w:rFonts w:ascii="Arial" w:hAnsi="Arial" w:cs="Arial"/>
          <w:i/>
          <w:iCs/>
          <w:sz w:val="20"/>
          <w:szCs w:val="20"/>
          <w:lang w:val="pt-PT"/>
        </w:rPr>
        <w:t>e</w:t>
      </w:r>
      <w:r w:rsidR="001A2401" w:rsidRPr="001479EA">
        <w:rPr>
          <w:rFonts w:ascii="Arial" w:hAnsi="Arial" w:cs="Arial"/>
          <w:i/>
          <w:iCs/>
          <w:sz w:val="20"/>
          <w:szCs w:val="20"/>
          <w:lang w:val="pt-PT"/>
        </w:rPr>
        <w:t xml:space="preserve"> </w:t>
      </w:r>
      <w:r w:rsidRPr="001479EA">
        <w:rPr>
          <w:rFonts w:ascii="Arial" w:hAnsi="Arial" w:cs="Arial"/>
          <w:i/>
          <w:iCs/>
          <w:sz w:val="20"/>
          <w:szCs w:val="20"/>
          <w:lang w:val="pt-PT"/>
        </w:rPr>
        <w:t xml:space="preserve">é </w:t>
      </w:r>
      <w:r w:rsidR="001A2401" w:rsidRPr="001479EA">
        <w:rPr>
          <w:rFonts w:ascii="Arial" w:hAnsi="Arial" w:cs="Arial"/>
          <w:i/>
          <w:iCs/>
          <w:sz w:val="20"/>
          <w:szCs w:val="20"/>
          <w:lang w:val="pt-PT"/>
        </w:rPr>
        <w:t xml:space="preserve">intrínseca </w:t>
      </w:r>
      <w:r w:rsidRPr="001479EA">
        <w:rPr>
          <w:rFonts w:ascii="Arial" w:hAnsi="Arial" w:cs="Arial"/>
          <w:i/>
          <w:iCs/>
          <w:sz w:val="20"/>
          <w:szCs w:val="20"/>
          <w:lang w:val="pt-PT"/>
        </w:rPr>
        <w:t xml:space="preserve">à </w:t>
      </w:r>
      <w:r w:rsidR="001A2401" w:rsidRPr="001479EA">
        <w:rPr>
          <w:rFonts w:ascii="Arial" w:hAnsi="Arial" w:cs="Arial"/>
          <w:i/>
          <w:iCs/>
          <w:sz w:val="20"/>
          <w:szCs w:val="20"/>
          <w:lang w:val="pt-PT"/>
        </w:rPr>
        <w:t xml:space="preserve">cultura grega, </w:t>
      </w:r>
      <w:r w:rsidRPr="001479EA">
        <w:rPr>
          <w:rFonts w:ascii="Arial" w:hAnsi="Arial" w:cs="Arial"/>
          <w:i/>
          <w:iCs/>
          <w:sz w:val="20"/>
          <w:szCs w:val="20"/>
          <w:lang w:val="pt-PT"/>
        </w:rPr>
        <w:t xml:space="preserve">e </w:t>
      </w:r>
      <w:r w:rsidR="001A2401" w:rsidRPr="001479EA">
        <w:rPr>
          <w:rFonts w:ascii="Arial" w:hAnsi="Arial" w:cs="Arial"/>
          <w:i/>
          <w:iCs/>
          <w:sz w:val="20"/>
          <w:szCs w:val="20"/>
          <w:lang w:val="pt-PT"/>
        </w:rPr>
        <w:t xml:space="preserve">os restaurantes que </w:t>
      </w:r>
      <w:r w:rsidR="001A2401" w:rsidRPr="001479EA">
        <w:rPr>
          <w:rFonts w:ascii="Arial" w:hAnsi="Arial" w:cs="Arial"/>
          <w:i/>
          <w:sz w:val="20"/>
          <w:szCs w:val="20"/>
          <w:lang w:val="pt-PT"/>
        </w:rPr>
        <w:t>recomendamos e</w:t>
      </w:r>
      <w:r w:rsidRPr="001479EA">
        <w:rPr>
          <w:rFonts w:ascii="Arial" w:hAnsi="Arial" w:cs="Arial"/>
          <w:i/>
          <w:sz w:val="20"/>
          <w:szCs w:val="20"/>
          <w:lang w:val="pt-PT"/>
        </w:rPr>
        <w:t xml:space="preserve">m </w:t>
      </w:r>
      <w:r w:rsidR="001A2401" w:rsidRPr="001479EA">
        <w:rPr>
          <w:rFonts w:ascii="Arial" w:hAnsi="Arial" w:cs="Arial"/>
          <w:i/>
          <w:sz w:val="20"/>
          <w:szCs w:val="20"/>
          <w:lang w:val="pt-PT"/>
        </w:rPr>
        <w:t>Atenas m</w:t>
      </w:r>
      <w:r w:rsidRPr="001479EA">
        <w:rPr>
          <w:rFonts w:ascii="Arial" w:hAnsi="Arial" w:cs="Arial"/>
          <w:i/>
          <w:sz w:val="20"/>
          <w:szCs w:val="20"/>
          <w:lang w:val="pt-PT"/>
        </w:rPr>
        <w:t>o</w:t>
      </w:r>
      <w:r w:rsidR="001A2401" w:rsidRPr="001479EA">
        <w:rPr>
          <w:rFonts w:ascii="Arial" w:hAnsi="Arial" w:cs="Arial"/>
          <w:i/>
          <w:sz w:val="20"/>
          <w:szCs w:val="20"/>
          <w:lang w:val="pt-PT"/>
        </w:rPr>
        <w:t>stra</w:t>
      </w:r>
      <w:r w:rsidRPr="001479EA">
        <w:rPr>
          <w:rFonts w:ascii="Arial" w:hAnsi="Arial" w:cs="Arial"/>
          <w:i/>
          <w:sz w:val="20"/>
          <w:szCs w:val="20"/>
          <w:lang w:val="pt-PT"/>
        </w:rPr>
        <w:t xml:space="preserve">m </w:t>
      </w:r>
      <w:r w:rsidR="001A2401" w:rsidRPr="001479EA">
        <w:rPr>
          <w:rFonts w:ascii="Arial" w:hAnsi="Arial" w:cs="Arial"/>
          <w:i/>
          <w:sz w:val="20"/>
          <w:szCs w:val="20"/>
          <w:lang w:val="pt-PT"/>
        </w:rPr>
        <w:t xml:space="preserve">que </w:t>
      </w:r>
      <w:r w:rsidRPr="001479EA">
        <w:rPr>
          <w:rFonts w:ascii="Arial" w:hAnsi="Arial" w:cs="Arial"/>
          <w:i/>
          <w:sz w:val="20"/>
          <w:szCs w:val="20"/>
          <w:lang w:val="pt-PT"/>
        </w:rPr>
        <w:t xml:space="preserve">continuam a ser </w:t>
      </w:r>
      <w:r w:rsidR="001A2401" w:rsidRPr="001479EA">
        <w:rPr>
          <w:rFonts w:ascii="Arial" w:hAnsi="Arial" w:cs="Arial"/>
          <w:i/>
          <w:sz w:val="20"/>
          <w:szCs w:val="20"/>
          <w:lang w:val="pt-PT"/>
        </w:rPr>
        <w:t>t</w:t>
      </w:r>
      <w:r w:rsidRPr="001479EA">
        <w:rPr>
          <w:rFonts w:ascii="Arial" w:hAnsi="Arial" w:cs="Arial"/>
          <w:i/>
          <w:sz w:val="20"/>
          <w:szCs w:val="20"/>
          <w:lang w:val="pt-PT"/>
        </w:rPr>
        <w:t xml:space="preserve">ão </w:t>
      </w:r>
      <w:r w:rsidR="001A2401" w:rsidRPr="001479EA">
        <w:rPr>
          <w:rFonts w:ascii="Arial" w:hAnsi="Arial" w:cs="Arial"/>
          <w:i/>
          <w:sz w:val="20"/>
          <w:szCs w:val="20"/>
          <w:lang w:val="pt-PT"/>
        </w:rPr>
        <w:t>aco</w:t>
      </w:r>
      <w:r w:rsidRPr="001479EA">
        <w:rPr>
          <w:rFonts w:ascii="Arial" w:hAnsi="Arial" w:cs="Arial"/>
          <w:i/>
          <w:sz w:val="20"/>
          <w:szCs w:val="20"/>
          <w:lang w:val="pt-PT"/>
        </w:rPr>
        <w:t>lh</w:t>
      </w:r>
      <w:r w:rsidR="001A2401" w:rsidRPr="001479EA">
        <w:rPr>
          <w:rFonts w:ascii="Arial" w:hAnsi="Arial" w:cs="Arial"/>
          <w:i/>
          <w:sz w:val="20"/>
          <w:szCs w:val="20"/>
          <w:lang w:val="pt-PT"/>
        </w:rPr>
        <w:t xml:space="preserve">edores </w:t>
      </w:r>
      <w:r w:rsidRPr="001479EA">
        <w:rPr>
          <w:rFonts w:ascii="Arial" w:hAnsi="Arial" w:cs="Arial"/>
          <w:i/>
          <w:sz w:val="20"/>
          <w:szCs w:val="20"/>
          <w:lang w:val="pt-PT"/>
        </w:rPr>
        <w:t>e</w:t>
      </w:r>
      <w:r w:rsidR="001A2401" w:rsidRPr="001479EA">
        <w:rPr>
          <w:rFonts w:ascii="Arial" w:hAnsi="Arial" w:cs="Arial"/>
          <w:i/>
          <w:sz w:val="20"/>
          <w:szCs w:val="20"/>
          <w:lang w:val="pt-PT"/>
        </w:rPr>
        <w:t xml:space="preserve"> </w:t>
      </w:r>
      <w:r w:rsidRPr="001479EA">
        <w:rPr>
          <w:rFonts w:ascii="Arial" w:hAnsi="Arial" w:cs="Arial"/>
          <w:i/>
          <w:sz w:val="20"/>
          <w:szCs w:val="20"/>
          <w:lang w:val="pt-PT"/>
        </w:rPr>
        <w:t xml:space="preserve">genuínos </w:t>
      </w:r>
      <w:r w:rsidR="001A2401" w:rsidRPr="001479EA">
        <w:rPr>
          <w:rFonts w:ascii="Arial" w:hAnsi="Arial" w:cs="Arial"/>
          <w:i/>
          <w:sz w:val="20"/>
          <w:szCs w:val="20"/>
          <w:lang w:val="pt-PT"/>
        </w:rPr>
        <w:t xml:space="preserve">como sempre. </w:t>
      </w:r>
      <w:r w:rsidRPr="001479EA">
        <w:rPr>
          <w:rFonts w:ascii="Arial" w:hAnsi="Arial" w:cs="Arial"/>
          <w:i/>
          <w:sz w:val="20"/>
          <w:szCs w:val="20"/>
          <w:lang w:val="pt-PT"/>
        </w:rPr>
        <w:t>O</w:t>
      </w:r>
      <w:r w:rsidR="001A2401" w:rsidRPr="001479EA">
        <w:rPr>
          <w:rFonts w:ascii="Arial" w:hAnsi="Arial" w:cs="Arial"/>
          <w:i/>
          <w:sz w:val="20"/>
          <w:szCs w:val="20"/>
          <w:lang w:val="pt-PT"/>
        </w:rPr>
        <w:t xml:space="preserve">s ingredientes </w:t>
      </w:r>
      <w:r w:rsidRPr="001479EA">
        <w:rPr>
          <w:rFonts w:ascii="Arial" w:hAnsi="Arial" w:cs="Arial"/>
          <w:i/>
          <w:sz w:val="20"/>
          <w:szCs w:val="20"/>
          <w:lang w:val="pt-PT"/>
        </w:rPr>
        <w:t>e</w:t>
      </w:r>
      <w:r w:rsidR="001A2401" w:rsidRPr="001479EA">
        <w:rPr>
          <w:rFonts w:ascii="Arial" w:hAnsi="Arial" w:cs="Arial"/>
          <w:i/>
          <w:sz w:val="20"/>
          <w:szCs w:val="20"/>
          <w:lang w:val="pt-PT"/>
        </w:rPr>
        <w:t xml:space="preserve">, </w:t>
      </w:r>
      <w:r w:rsidRPr="001479EA">
        <w:rPr>
          <w:rFonts w:ascii="Arial" w:hAnsi="Arial" w:cs="Arial"/>
          <w:i/>
          <w:sz w:val="20"/>
          <w:szCs w:val="20"/>
          <w:lang w:val="pt-PT"/>
        </w:rPr>
        <w:t>sobretudo</w:t>
      </w:r>
      <w:r w:rsidR="001A2401" w:rsidRPr="001479EA">
        <w:rPr>
          <w:rFonts w:ascii="Arial" w:hAnsi="Arial" w:cs="Arial"/>
          <w:i/>
          <w:sz w:val="20"/>
          <w:szCs w:val="20"/>
          <w:lang w:val="pt-PT"/>
        </w:rPr>
        <w:t>, os vin</w:t>
      </w:r>
      <w:r w:rsidRPr="001479EA">
        <w:rPr>
          <w:rFonts w:ascii="Arial" w:hAnsi="Arial" w:cs="Arial"/>
          <w:i/>
          <w:sz w:val="20"/>
          <w:szCs w:val="20"/>
          <w:lang w:val="pt-PT"/>
        </w:rPr>
        <w:t>h</w:t>
      </w:r>
      <w:r w:rsidR="001A2401" w:rsidRPr="001479EA">
        <w:rPr>
          <w:rFonts w:ascii="Arial" w:hAnsi="Arial" w:cs="Arial"/>
          <w:i/>
          <w:sz w:val="20"/>
          <w:szCs w:val="20"/>
          <w:lang w:val="pt-PT"/>
        </w:rPr>
        <w:t xml:space="preserve">os </w:t>
      </w:r>
      <w:r w:rsidRPr="001479EA">
        <w:rPr>
          <w:rFonts w:ascii="Arial" w:hAnsi="Arial" w:cs="Arial"/>
          <w:i/>
          <w:sz w:val="20"/>
          <w:szCs w:val="20"/>
          <w:lang w:val="pt-PT"/>
        </w:rPr>
        <w:t xml:space="preserve">locais, </w:t>
      </w:r>
      <w:r w:rsidR="001A2401" w:rsidRPr="001479EA">
        <w:rPr>
          <w:rFonts w:ascii="Arial" w:hAnsi="Arial" w:cs="Arial"/>
          <w:i/>
          <w:sz w:val="20"/>
          <w:szCs w:val="20"/>
          <w:lang w:val="pt-PT"/>
        </w:rPr>
        <w:t>das il</w:t>
      </w:r>
      <w:r w:rsidRPr="001479EA">
        <w:rPr>
          <w:rFonts w:ascii="Arial" w:hAnsi="Arial" w:cs="Arial"/>
          <w:i/>
          <w:sz w:val="20"/>
          <w:szCs w:val="20"/>
          <w:lang w:val="pt-PT"/>
        </w:rPr>
        <w:t>h</w:t>
      </w:r>
      <w:r w:rsidR="001A2401" w:rsidRPr="001479EA">
        <w:rPr>
          <w:rFonts w:ascii="Arial" w:hAnsi="Arial" w:cs="Arial"/>
          <w:i/>
          <w:sz w:val="20"/>
          <w:szCs w:val="20"/>
          <w:lang w:val="pt-PT"/>
        </w:rPr>
        <w:t xml:space="preserve">as </w:t>
      </w:r>
      <w:r w:rsidRPr="001479EA">
        <w:rPr>
          <w:rFonts w:ascii="Arial" w:hAnsi="Arial" w:cs="Arial"/>
          <w:i/>
          <w:sz w:val="20"/>
          <w:szCs w:val="20"/>
          <w:lang w:val="pt-PT"/>
        </w:rPr>
        <w:t xml:space="preserve">e do </w:t>
      </w:r>
      <w:r w:rsidR="001A2401" w:rsidRPr="001479EA">
        <w:rPr>
          <w:rFonts w:ascii="Arial" w:hAnsi="Arial" w:cs="Arial"/>
          <w:i/>
          <w:sz w:val="20"/>
          <w:szCs w:val="20"/>
          <w:lang w:val="pt-PT"/>
        </w:rPr>
        <w:t>continent</w:t>
      </w:r>
      <w:r w:rsidRPr="001479EA">
        <w:rPr>
          <w:rFonts w:ascii="Arial" w:hAnsi="Arial" w:cs="Arial"/>
          <w:i/>
          <w:sz w:val="20"/>
          <w:szCs w:val="20"/>
          <w:lang w:val="pt-PT"/>
        </w:rPr>
        <w:t>e</w:t>
      </w:r>
      <w:r w:rsidR="001A2401" w:rsidRPr="001479EA">
        <w:rPr>
          <w:rFonts w:ascii="Arial" w:hAnsi="Arial" w:cs="Arial"/>
          <w:i/>
          <w:sz w:val="20"/>
          <w:szCs w:val="20"/>
          <w:lang w:val="pt-PT"/>
        </w:rPr>
        <w:t xml:space="preserve">, </w:t>
      </w:r>
      <w:r w:rsidRPr="001479EA">
        <w:rPr>
          <w:rFonts w:ascii="Arial" w:hAnsi="Arial" w:cs="Arial"/>
          <w:i/>
          <w:sz w:val="20"/>
          <w:szCs w:val="20"/>
          <w:lang w:val="pt-PT"/>
        </w:rPr>
        <w:t xml:space="preserve">assumiram o </w:t>
      </w:r>
      <w:r w:rsidR="001A2401" w:rsidRPr="001479EA">
        <w:rPr>
          <w:rFonts w:ascii="Arial" w:hAnsi="Arial" w:cs="Arial"/>
          <w:i/>
          <w:sz w:val="20"/>
          <w:szCs w:val="20"/>
          <w:lang w:val="pt-PT"/>
        </w:rPr>
        <w:t>protagonismo nos últimos a</w:t>
      </w:r>
      <w:r w:rsidRPr="001479EA">
        <w:rPr>
          <w:rFonts w:ascii="Arial" w:hAnsi="Arial" w:cs="Arial"/>
          <w:i/>
          <w:sz w:val="20"/>
          <w:szCs w:val="20"/>
          <w:lang w:val="pt-PT"/>
        </w:rPr>
        <w:t>n</w:t>
      </w:r>
      <w:r w:rsidR="001A2401" w:rsidRPr="001479EA">
        <w:rPr>
          <w:rFonts w:ascii="Arial" w:hAnsi="Arial" w:cs="Arial"/>
          <w:i/>
          <w:sz w:val="20"/>
          <w:szCs w:val="20"/>
          <w:lang w:val="pt-PT"/>
        </w:rPr>
        <w:t>os, dando aos visitantes a sensa</w:t>
      </w:r>
      <w:r w:rsidRPr="001479EA">
        <w:rPr>
          <w:rFonts w:ascii="Arial" w:hAnsi="Arial" w:cs="Arial"/>
          <w:i/>
          <w:sz w:val="20"/>
          <w:szCs w:val="20"/>
          <w:lang w:val="pt-PT"/>
        </w:rPr>
        <w:t xml:space="preserve">ção </w:t>
      </w:r>
      <w:r w:rsidR="001A2401" w:rsidRPr="001479EA">
        <w:rPr>
          <w:rFonts w:ascii="Arial" w:hAnsi="Arial" w:cs="Arial"/>
          <w:i/>
          <w:sz w:val="20"/>
          <w:szCs w:val="20"/>
          <w:lang w:val="pt-PT"/>
        </w:rPr>
        <w:t xml:space="preserve">de </w:t>
      </w:r>
      <w:r w:rsidRPr="001479EA">
        <w:rPr>
          <w:rFonts w:ascii="Arial" w:hAnsi="Arial" w:cs="Arial"/>
          <w:i/>
          <w:sz w:val="20"/>
          <w:szCs w:val="20"/>
          <w:lang w:val="pt-PT"/>
        </w:rPr>
        <w:t xml:space="preserve">fazerem </w:t>
      </w:r>
      <w:r w:rsidR="001A2401" w:rsidRPr="001479EA">
        <w:rPr>
          <w:rFonts w:ascii="Arial" w:hAnsi="Arial" w:cs="Arial"/>
          <w:i/>
          <w:sz w:val="20"/>
          <w:szCs w:val="20"/>
          <w:lang w:val="pt-PT"/>
        </w:rPr>
        <w:t>parte da comunidad</w:t>
      </w:r>
      <w:r w:rsidRPr="001479EA">
        <w:rPr>
          <w:rFonts w:ascii="Arial" w:hAnsi="Arial" w:cs="Arial"/>
          <w:i/>
          <w:sz w:val="20"/>
          <w:szCs w:val="20"/>
          <w:lang w:val="pt-PT"/>
        </w:rPr>
        <w:t>e</w:t>
      </w:r>
      <w:r w:rsidR="001A2401" w:rsidRPr="001479EA">
        <w:rPr>
          <w:rFonts w:ascii="Arial" w:hAnsi="Arial" w:cs="Arial"/>
          <w:i/>
          <w:sz w:val="20"/>
          <w:szCs w:val="20"/>
          <w:lang w:val="pt-PT"/>
        </w:rPr>
        <w:t xml:space="preserve"> local. Atenas </w:t>
      </w:r>
      <w:r w:rsidRPr="001479EA">
        <w:rPr>
          <w:rFonts w:ascii="Arial" w:hAnsi="Arial" w:cs="Arial"/>
          <w:i/>
          <w:sz w:val="20"/>
          <w:szCs w:val="20"/>
          <w:lang w:val="pt-PT"/>
        </w:rPr>
        <w:t xml:space="preserve">tem </w:t>
      </w:r>
      <w:r w:rsidR="001A2401" w:rsidRPr="001479EA">
        <w:rPr>
          <w:rFonts w:ascii="Arial" w:hAnsi="Arial" w:cs="Arial"/>
          <w:i/>
          <w:sz w:val="20"/>
          <w:szCs w:val="20"/>
          <w:lang w:val="pt-PT"/>
        </w:rPr>
        <w:t xml:space="preserve">restaurantes para todas as </w:t>
      </w:r>
      <w:r w:rsidRPr="001479EA">
        <w:rPr>
          <w:rFonts w:ascii="Arial" w:hAnsi="Arial" w:cs="Arial"/>
          <w:i/>
          <w:sz w:val="20"/>
          <w:szCs w:val="20"/>
          <w:lang w:val="pt-PT"/>
        </w:rPr>
        <w:t>ocasiões</w:t>
      </w:r>
      <w:r w:rsidR="001A2401" w:rsidRPr="001479EA">
        <w:rPr>
          <w:rFonts w:ascii="Arial" w:hAnsi="Arial" w:cs="Arial"/>
          <w:i/>
          <w:sz w:val="20"/>
          <w:szCs w:val="20"/>
          <w:lang w:val="pt-PT"/>
        </w:rPr>
        <w:t xml:space="preserve">, </w:t>
      </w:r>
      <w:r w:rsidRPr="001479EA">
        <w:rPr>
          <w:rFonts w:ascii="Arial" w:hAnsi="Arial" w:cs="Arial"/>
          <w:i/>
          <w:sz w:val="20"/>
          <w:szCs w:val="20"/>
          <w:lang w:val="pt-PT"/>
        </w:rPr>
        <w:t xml:space="preserve">e conseguem, de facto, espelhar </w:t>
      </w:r>
      <w:r w:rsidR="001A2401" w:rsidRPr="001479EA">
        <w:rPr>
          <w:rFonts w:ascii="Arial" w:hAnsi="Arial" w:cs="Arial"/>
          <w:i/>
          <w:sz w:val="20"/>
          <w:szCs w:val="20"/>
          <w:lang w:val="pt-PT"/>
        </w:rPr>
        <w:t>o me</w:t>
      </w:r>
      <w:r w:rsidRPr="001479EA">
        <w:rPr>
          <w:rFonts w:ascii="Arial" w:hAnsi="Arial" w:cs="Arial"/>
          <w:i/>
          <w:sz w:val="20"/>
          <w:szCs w:val="20"/>
          <w:lang w:val="pt-PT"/>
        </w:rPr>
        <w:t>lh</w:t>
      </w:r>
      <w:r w:rsidR="001A2401" w:rsidRPr="001479EA">
        <w:rPr>
          <w:rFonts w:ascii="Arial" w:hAnsi="Arial" w:cs="Arial"/>
          <w:i/>
          <w:sz w:val="20"/>
          <w:szCs w:val="20"/>
          <w:lang w:val="pt-PT"/>
        </w:rPr>
        <w:t>or desta incrí</w:t>
      </w:r>
      <w:r w:rsidRPr="001479EA">
        <w:rPr>
          <w:rFonts w:ascii="Arial" w:hAnsi="Arial" w:cs="Arial"/>
          <w:i/>
          <w:sz w:val="20"/>
          <w:szCs w:val="20"/>
          <w:lang w:val="pt-PT"/>
        </w:rPr>
        <w:t xml:space="preserve">vel </w:t>
      </w:r>
      <w:r w:rsidR="001A2401" w:rsidRPr="001479EA">
        <w:rPr>
          <w:rFonts w:ascii="Arial" w:hAnsi="Arial" w:cs="Arial"/>
          <w:i/>
          <w:sz w:val="20"/>
          <w:szCs w:val="20"/>
          <w:lang w:val="pt-PT"/>
        </w:rPr>
        <w:t>cidad</w:t>
      </w:r>
      <w:r w:rsidRPr="001479EA">
        <w:rPr>
          <w:rFonts w:ascii="Arial" w:hAnsi="Arial" w:cs="Arial"/>
          <w:i/>
          <w:sz w:val="20"/>
          <w:szCs w:val="20"/>
          <w:lang w:val="pt-PT"/>
        </w:rPr>
        <w:t>e</w:t>
      </w:r>
      <w:r w:rsidR="001A2401" w:rsidRPr="001479EA">
        <w:rPr>
          <w:rFonts w:ascii="Arial" w:hAnsi="Arial" w:cs="Arial"/>
          <w:sz w:val="20"/>
          <w:szCs w:val="20"/>
          <w:lang w:val="pt-PT"/>
        </w:rPr>
        <w:t>”.</w:t>
      </w:r>
    </w:p>
    <w:p w14:paraId="5F3FA529" w14:textId="77777777" w:rsidR="001A2401" w:rsidRPr="001479EA" w:rsidRDefault="001A2401" w:rsidP="001A2401">
      <w:pPr>
        <w:spacing w:line="276" w:lineRule="auto"/>
        <w:ind w:right="1394"/>
        <w:jc w:val="both"/>
        <w:rPr>
          <w:rFonts w:ascii="Arial" w:hAnsi="Arial" w:cs="Arial"/>
          <w:sz w:val="20"/>
          <w:szCs w:val="20"/>
          <w:lang w:val="pt-PT"/>
        </w:rPr>
      </w:pPr>
    </w:p>
    <w:p w14:paraId="27B00098" w14:textId="56EF59C7" w:rsidR="001A2401" w:rsidRPr="001479EA" w:rsidRDefault="001A2401" w:rsidP="001A2401">
      <w:pPr>
        <w:spacing w:line="276" w:lineRule="auto"/>
        <w:ind w:right="1394"/>
        <w:jc w:val="both"/>
        <w:rPr>
          <w:rFonts w:ascii="Arial" w:hAnsi="Arial" w:cs="Arial"/>
          <w:sz w:val="20"/>
          <w:szCs w:val="20"/>
          <w:lang w:val="pt-PT"/>
        </w:rPr>
      </w:pPr>
      <w:r w:rsidRPr="001479EA">
        <w:rPr>
          <w:rFonts w:ascii="Arial" w:hAnsi="Arial" w:cs="Arial"/>
          <w:sz w:val="20"/>
          <w:szCs w:val="20"/>
          <w:lang w:val="pt-PT"/>
        </w:rPr>
        <w:t>La edi</w:t>
      </w:r>
      <w:r w:rsidR="00C87CC5" w:rsidRPr="001479EA">
        <w:rPr>
          <w:rFonts w:ascii="Arial" w:hAnsi="Arial" w:cs="Arial"/>
          <w:sz w:val="20"/>
          <w:szCs w:val="20"/>
          <w:lang w:val="pt-PT"/>
        </w:rPr>
        <w:t xml:space="preserve">ção de </w:t>
      </w:r>
      <w:r w:rsidRPr="001479EA">
        <w:rPr>
          <w:rFonts w:ascii="Arial" w:hAnsi="Arial" w:cs="Arial"/>
          <w:sz w:val="20"/>
          <w:szCs w:val="20"/>
          <w:lang w:val="pt-PT"/>
        </w:rPr>
        <w:t>2021 d</w:t>
      </w:r>
      <w:r w:rsidR="00C87CC5" w:rsidRPr="001479EA">
        <w:rPr>
          <w:rFonts w:ascii="Arial" w:hAnsi="Arial" w:cs="Arial"/>
          <w:sz w:val="20"/>
          <w:szCs w:val="20"/>
          <w:lang w:val="pt-PT"/>
        </w:rPr>
        <w:t xml:space="preserve">o </w:t>
      </w:r>
      <w:r w:rsidRPr="001479EA">
        <w:rPr>
          <w:rFonts w:ascii="Arial" w:hAnsi="Arial" w:cs="Arial"/>
          <w:sz w:val="20"/>
          <w:szCs w:val="20"/>
          <w:lang w:val="pt-PT"/>
        </w:rPr>
        <w:t>Gu</w:t>
      </w:r>
      <w:r w:rsidR="00C87CC5" w:rsidRPr="001479EA">
        <w:rPr>
          <w:rFonts w:ascii="Arial" w:hAnsi="Arial" w:cs="Arial"/>
          <w:sz w:val="20"/>
          <w:szCs w:val="20"/>
          <w:lang w:val="pt-PT"/>
        </w:rPr>
        <w:t>i</w:t>
      </w:r>
      <w:r w:rsidRPr="001479EA">
        <w:rPr>
          <w:rFonts w:ascii="Arial" w:hAnsi="Arial" w:cs="Arial"/>
          <w:sz w:val="20"/>
          <w:szCs w:val="20"/>
          <w:lang w:val="pt-PT"/>
        </w:rPr>
        <w:t>a</w:t>
      </w:r>
      <w:r w:rsidR="001479EA" w:rsidRPr="001479EA">
        <w:rPr>
          <w:rFonts w:ascii="Arial" w:hAnsi="Arial" w:cs="Arial"/>
          <w:sz w:val="20"/>
          <w:szCs w:val="20"/>
          <w:lang w:val="pt-PT"/>
        </w:rPr>
        <w:t xml:space="preserve"> </w:t>
      </w:r>
      <w:r w:rsidRPr="001479EA">
        <w:rPr>
          <w:rFonts w:ascii="Arial" w:hAnsi="Arial" w:cs="Arial"/>
          <w:sz w:val="20"/>
          <w:szCs w:val="20"/>
          <w:lang w:val="pt-PT"/>
        </w:rPr>
        <w:t>MICHELIN Atenas incorpora 2 restaurantes premiados co</w:t>
      </w:r>
      <w:r w:rsidR="00C87CC5" w:rsidRPr="001479EA">
        <w:rPr>
          <w:rFonts w:ascii="Arial" w:hAnsi="Arial" w:cs="Arial"/>
          <w:sz w:val="20"/>
          <w:szCs w:val="20"/>
          <w:lang w:val="pt-PT"/>
        </w:rPr>
        <w:t xml:space="preserve">m uma </w:t>
      </w:r>
      <w:r w:rsidRPr="001479EA">
        <w:rPr>
          <w:rFonts w:ascii="Arial" w:hAnsi="Arial" w:cs="Arial"/>
          <w:sz w:val="20"/>
          <w:szCs w:val="20"/>
          <w:lang w:val="pt-PT"/>
        </w:rPr>
        <w:t>Estrela MICHELIN:</w:t>
      </w:r>
    </w:p>
    <w:p w14:paraId="261393DF" w14:textId="77777777" w:rsidR="001A2401" w:rsidRPr="001479EA" w:rsidRDefault="001A2401" w:rsidP="001A2401">
      <w:pPr>
        <w:spacing w:line="276" w:lineRule="auto"/>
        <w:ind w:right="1394"/>
        <w:jc w:val="both"/>
        <w:rPr>
          <w:rFonts w:ascii="Arial" w:hAnsi="Arial" w:cs="Arial"/>
          <w:sz w:val="20"/>
          <w:szCs w:val="20"/>
          <w:lang w:val="pt-PT"/>
        </w:rPr>
      </w:pPr>
    </w:p>
    <w:p w14:paraId="581CA4E2" w14:textId="0FE8F400" w:rsidR="001A2401" w:rsidRPr="001479EA" w:rsidRDefault="00C87CC5" w:rsidP="001A2401">
      <w:pPr>
        <w:spacing w:line="276" w:lineRule="auto"/>
        <w:ind w:right="1394"/>
        <w:jc w:val="both"/>
        <w:rPr>
          <w:rFonts w:ascii="Arial" w:hAnsi="Arial" w:cs="Arial"/>
          <w:sz w:val="20"/>
          <w:szCs w:val="20"/>
          <w:lang w:val="pt-PT"/>
        </w:rPr>
      </w:pPr>
      <w:r w:rsidRPr="001479EA">
        <w:rPr>
          <w:rFonts w:ascii="Arial" w:hAnsi="Arial" w:cs="Arial"/>
          <w:bCs/>
          <w:iCs/>
          <w:sz w:val="20"/>
          <w:szCs w:val="20"/>
          <w:lang w:val="pt-PT"/>
        </w:rPr>
        <w:t xml:space="preserve">O </w:t>
      </w:r>
      <w:bookmarkStart w:id="0" w:name="_GoBack"/>
      <w:r w:rsidR="001A2401" w:rsidRPr="006C6C28">
        <w:rPr>
          <w:rFonts w:ascii="Arial" w:hAnsi="Arial" w:cs="Arial"/>
          <w:b/>
          <w:i/>
          <w:iCs/>
          <w:sz w:val="20"/>
          <w:szCs w:val="20"/>
          <w:lang w:val="pt-PT"/>
        </w:rPr>
        <w:t>CTC</w:t>
      </w:r>
      <w:r w:rsidR="001A2401" w:rsidRPr="001479EA">
        <w:rPr>
          <w:rFonts w:ascii="Arial" w:hAnsi="Arial" w:cs="Arial"/>
          <w:iCs/>
          <w:sz w:val="20"/>
          <w:szCs w:val="20"/>
          <w:lang w:val="pt-PT"/>
        </w:rPr>
        <w:t xml:space="preserve"> </w:t>
      </w:r>
      <w:bookmarkEnd w:id="0"/>
      <w:r w:rsidRPr="001479EA">
        <w:rPr>
          <w:rFonts w:ascii="Arial" w:hAnsi="Arial" w:cs="Arial"/>
          <w:iCs/>
          <w:sz w:val="20"/>
          <w:szCs w:val="20"/>
          <w:lang w:val="pt-PT"/>
        </w:rPr>
        <w:t>fez</w:t>
      </w:r>
      <w:r w:rsidR="001A2401" w:rsidRPr="001479EA">
        <w:rPr>
          <w:rFonts w:ascii="Arial" w:hAnsi="Arial" w:cs="Arial"/>
          <w:iCs/>
          <w:sz w:val="20"/>
          <w:szCs w:val="20"/>
          <w:lang w:val="pt-PT"/>
        </w:rPr>
        <w:t xml:space="preserve"> </w:t>
      </w:r>
      <w:r w:rsidRPr="001479EA">
        <w:rPr>
          <w:rFonts w:ascii="Arial" w:hAnsi="Arial" w:cs="Arial"/>
          <w:iCs/>
          <w:sz w:val="20"/>
          <w:szCs w:val="20"/>
          <w:lang w:val="pt-PT"/>
        </w:rPr>
        <w:t xml:space="preserve">a </w:t>
      </w:r>
      <w:r w:rsidR="001A2401" w:rsidRPr="001479EA">
        <w:rPr>
          <w:rFonts w:ascii="Arial" w:hAnsi="Arial" w:cs="Arial"/>
          <w:iCs/>
          <w:sz w:val="20"/>
          <w:szCs w:val="20"/>
          <w:lang w:val="pt-PT"/>
        </w:rPr>
        <w:t>su</w:t>
      </w:r>
      <w:r w:rsidRPr="001479EA">
        <w:rPr>
          <w:rFonts w:ascii="Arial" w:hAnsi="Arial" w:cs="Arial"/>
          <w:iCs/>
          <w:sz w:val="20"/>
          <w:szCs w:val="20"/>
          <w:lang w:val="pt-PT"/>
        </w:rPr>
        <w:t>a</w:t>
      </w:r>
      <w:r w:rsidR="001A2401" w:rsidRPr="001479EA">
        <w:rPr>
          <w:rFonts w:ascii="Arial" w:hAnsi="Arial" w:cs="Arial"/>
          <w:iCs/>
          <w:sz w:val="20"/>
          <w:szCs w:val="20"/>
          <w:lang w:val="pt-PT"/>
        </w:rPr>
        <w:t xml:space="preserve"> apari</w:t>
      </w:r>
      <w:r w:rsidRPr="001479EA">
        <w:rPr>
          <w:rFonts w:ascii="Arial" w:hAnsi="Arial" w:cs="Arial"/>
          <w:iCs/>
          <w:sz w:val="20"/>
          <w:szCs w:val="20"/>
          <w:lang w:val="pt-PT"/>
        </w:rPr>
        <w:t xml:space="preserve">ção no </w:t>
      </w:r>
      <w:r w:rsidR="001A2401" w:rsidRPr="001479EA">
        <w:rPr>
          <w:rFonts w:ascii="Arial" w:hAnsi="Arial" w:cs="Arial"/>
          <w:iCs/>
          <w:sz w:val="20"/>
          <w:szCs w:val="20"/>
          <w:lang w:val="pt-PT"/>
        </w:rPr>
        <w:t>Gu</w:t>
      </w:r>
      <w:r w:rsidRPr="001479EA">
        <w:rPr>
          <w:rFonts w:ascii="Arial" w:hAnsi="Arial" w:cs="Arial"/>
          <w:iCs/>
          <w:sz w:val="20"/>
          <w:szCs w:val="20"/>
          <w:lang w:val="pt-PT"/>
        </w:rPr>
        <w:t>i</w:t>
      </w:r>
      <w:r w:rsidR="001A2401" w:rsidRPr="001479EA">
        <w:rPr>
          <w:rFonts w:ascii="Arial" w:hAnsi="Arial" w:cs="Arial"/>
          <w:iCs/>
          <w:sz w:val="20"/>
          <w:szCs w:val="20"/>
          <w:lang w:val="pt-PT"/>
        </w:rPr>
        <w:t xml:space="preserve">a MICHELIN </w:t>
      </w:r>
      <w:r w:rsidRPr="001479EA">
        <w:rPr>
          <w:rFonts w:ascii="Arial" w:hAnsi="Arial" w:cs="Arial"/>
          <w:iCs/>
          <w:sz w:val="20"/>
          <w:szCs w:val="20"/>
          <w:lang w:val="pt-PT"/>
        </w:rPr>
        <w:t xml:space="preserve">há </w:t>
      </w:r>
      <w:r w:rsidR="001A2401" w:rsidRPr="001479EA">
        <w:rPr>
          <w:rFonts w:ascii="Arial" w:hAnsi="Arial" w:cs="Arial"/>
          <w:iCs/>
          <w:sz w:val="20"/>
          <w:szCs w:val="20"/>
          <w:lang w:val="pt-PT"/>
        </w:rPr>
        <w:t>cinco a</w:t>
      </w:r>
      <w:r w:rsidRPr="001479EA">
        <w:rPr>
          <w:rFonts w:ascii="Arial" w:hAnsi="Arial" w:cs="Arial"/>
          <w:iCs/>
          <w:sz w:val="20"/>
          <w:szCs w:val="20"/>
          <w:lang w:val="pt-PT"/>
        </w:rPr>
        <w:t>n</w:t>
      </w:r>
      <w:r w:rsidR="001A2401" w:rsidRPr="001479EA">
        <w:rPr>
          <w:rFonts w:ascii="Arial" w:hAnsi="Arial" w:cs="Arial"/>
          <w:iCs/>
          <w:sz w:val="20"/>
          <w:szCs w:val="20"/>
          <w:lang w:val="pt-PT"/>
        </w:rPr>
        <w:t>os</w:t>
      </w:r>
      <w:r w:rsidRPr="001479EA">
        <w:rPr>
          <w:rFonts w:ascii="Arial" w:hAnsi="Arial" w:cs="Arial"/>
          <w:iCs/>
          <w:sz w:val="20"/>
          <w:szCs w:val="20"/>
          <w:lang w:val="pt-PT"/>
        </w:rPr>
        <w:t xml:space="preserve"> e,</w:t>
      </w:r>
      <w:r w:rsidR="001A2401" w:rsidRPr="001479EA">
        <w:rPr>
          <w:rFonts w:ascii="Arial" w:hAnsi="Arial" w:cs="Arial"/>
          <w:iCs/>
          <w:sz w:val="20"/>
          <w:szCs w:val="20"/>
          <w:lang w:val="pt-PT"/>
        </w:rPr>
        <w:t xml:space="preserve"> recentemente</w:t>
      </w:r>
      <w:r w:rsidRPr="001479EA">
        <w:rPr>
          <w:rFonts w:ascii="Arial" w:hAnsi="Arial" w:cs="Arial"/>
          <w:iCs/>
          <w:sz w:val="20"/>
          <w:szCs w:val="20"/>
          <w:lang w:val="pt-PT"/>
        </w:rPr>
        <w:t xml:space="preserve">, mudou-se para uma </w:t>
      </w:r>
      <w:r w:rsidR="001A2401" w:rsidRPr="001479EA">
        <w:rPr>
          <w:rFonts w:ascii="Arial" w:hAnsi="Arial" w:cs="Arial"/>
          <w:sz w:val="20"/>
          <w:szCs w:val="20"/>
          <w:lang w:val="pt-PT"/>
        </w:rPr>
        <w:t>n</w:t>
      </w:r>
      <w:r w:rsidRPr="001479EA">
        <w:rPr>
          <w:rFonts w:ascii="Arial" w:hAnsi="Arial" w:cs="Arial"/>
          <w:sz w:val="20"/>
          <w:szCs w:val="20"/>
          <w:lang w:val="pt-PT"/>
        </w:rPr>
        <w:t>o</w:t>
      </w:r>
      <w:r w:rsidR="001A2401" w:rsidRPr="001479EA">
        <w:rPr>
          <w:rFonts w:ascii="Arial" w:hAnsi="Arial" w:cs="Arial"/>
          <w:sz w:val="20"/>
          <w:szCs w:val="20"/>
          <w:lang w:val="pt-PT"/>
        </w:rPr>
        <w:t xml:space="preserve">va </w:t>
      </w:r>
      <w:r w:rsidRPr="001479EA">
        <w:rPr>
          <w:rFonts w:ascii="Arial" w:hAnsi="Arial" w:cs="Arial"/>
          <w:sz w:val="20"/>
          <w:szCs w:val="20"/>
          <w:lang w:val="pt-PT"/>
        </w:rPr>
        <w:t>localização</w:t>
      </w:r>
      <w:r w:rsidR="001A2401" w:rsidRPr="001479EA">
        <w:rPr>
          <w:rFonts w:ascii="Arial" w:hAnsi="Arial" w:cs="Arial"/>
          <w:sz w:val="20"/>
          <w:szCs w:val="20"/>
          <w:lang w:val="pt-PT"/>
        </w:rPr>
        <w:t xml:space="preserve">. </w:t>
      </w:r>
      <w:r w:rsidRPr="001479EA">
        <w:rPr>
          <w:rFonts w:ascii="Arial" w:hAnsi="Arial" w:cs="Arial"/>
          <w:sz w:val="20"/>
          <w:szCs w:val="20"/>
          <w:lang w:val="pt-PT"/>
        </w:rPr>
        <w:t xml:space="preserve">O </w:t>
      </w:r>
      <w:r w:rsidR="001A2401" w:rsidRPr="001479EA">
        <w:rPr>
          <w:rFonts w:ascii="Arial" w:hAnsi="Arial" w:cs="Arial"/>
          <w:sz w:val="20"/>
          <w:szCs w:val="20"/>
          <w:lang w:val="pt-PT"/>
        </w:rPr>
        <w:t>experi</w:t>
      </w:r>
      <w:r w:rsidRPr="001479EA">
        <w:rPr>
          <w:rFonts w:ascii="Arial" w:hAnsi="Arial" w:cs="Arial"/>
          <w:sz w:val="20"/>
          <w:szCs w:val="20"/>
          <w:lang w:val="pt-PT"/>
        </w:rPr>
        <w:t xml:space="preserve">ente </w:t>
      </w:r>
      <w:r w:rsidR="001A2401" w:rsidRPr="001479EA">
        <w:rPr>
          <w:rFonts w:ascii="Arial" w:hAnsi="Arial" w:cs="Arial"/>
          <w:sz w:val="20"/>
          <w:szCs w:val="20"/>
          <w:lang w:val="pt-PT"/>
        </w:rPr>
        <w:t xml:space="preserve">chef </w:t>
      </w:r>
      <w:r w:rsidRPr="001479EA">
        <w:rPr>
          <w:rFonts w:ascii="Arial" w:hAnsi="Arial" w:cs="Arial"/>
          <w:sz w:val="20"/>
          <w:szCs w:val="20"/>
          <w:lang w:val="pt-PT"/>
        </w:rPr>
        <w:t>e</w:t>
      </w:r>
      <w:r w:rsidR="001A2401" w:rsidRPr="001479EA">
        <w:rPr>
          <w:rFonts w:ascii="Arial" w:hAnsi="Arial" w:cs="Arial"/>
          <w:sz w:val="20"/>
          <w:szCs w:val="20"/>
          <w:lang w:val="pt-PT"/>
        </w:rPr>
        <w:t xml:space="preserve"> </w:t>
      </w:r>
      <w:r w:rsidRPr="001479EA">
        <w:rPr>
          <w:rFonts w:ascii="Arial" w:hAnsi="Arial" w:cs="Arial"/>
          <w:sz w:val="20"/>
          <w:szCs w:val="20"/>
          <w:lang w:val="pt-PT"/>
        </w:rPr>
        <w:t>proprietário</w:t>
      </w:r>
      <w:r w:rsidR="001A2401" w:rsidRPr="001479EA">
        <w:rPr>
          <w:rFonts w:ascii="Arial" w:hAnsi="Arial" w:cs="Arial"/>
          <w:sz w:val="20"/>
          <w:szCs w:val="20"/>
          <w:lang w:val="pt-PT"/>
        </w:rPr>
        <w:t>, Alexandros Tsiotinis, gu</w:t>
      </w:r>
      <w:r w:rsidRPr="001479EA">
        <w:rPr>
          <w:rFonts w:ascii="Arial" w:hAnsi="Arial" w:cs="Arial"/>
          <w:sz w:val="20"/>
          <w:szCs w:val="20"/>
          <w:lang w:val="pt-PT"/>
        </w:rPr>
        <w:t>i</w:t>
      </w:r>
      <w:r w:rsidR="001A2401" w:rsidRPr="001479EA">
        <w:rPr>
          <w:rFonts w:ascii="Arial" w:hAnsi="Arial" w:cs="Arial"/>
          <w:sz w:val="20"/>
          <w:szCs w:val="20"/>
          <w:lang w:val="pt-PT"/>
        </w:rPr>
        <w:t xml:space="preserve">a </w:t>
      </w:r>
      <w:r w:rsidR="001479EA" w:rsidRPr="001479EA">
        <w:rPr>
          <w:rFonts w:ascii="Arial" w:hAnsi="Arial" w:cs="Arial"/>
          <w:sz w:val="20"/>
          <w:szCs w:val="20"/>
          <w:lang w:val="pt-PT"/>
        </w:rPr>
        <w:t xml:space="preserve">os seus convidados numa </w:t>
      </w:r>
      <w:r w:rsidR="001A2401" w:rsidRPr="001479EA">
        <w:rPr>
          <w:rFonts w:ascii="Arial" w:hAnsi="Arial" w:cs="Arial"/>
          <w:sz w:val="20"/>
          <w:szCs w:val="20"/>
          <w:lang w:val="pt-PT"/>
        </w:rPr>
        <w:t>‘Voyage’</w:t>
      </w:r>
      <w:r w:rsidR="00941110" w:rsidRPr="001479EA">
        <w:rPr>
          <w:rFonts w:ascii="Arial" w:hAnsi="Arial" w:cs="Arial"/>
          <w:sz w:val="20"/>
          <w:szCs w:val="20"/>
          <w:lang w:val="pt-PT"/>
        </w:rPr>
        <w:t xml:space="preserve"> </w:t>
      </w:r>
      <w:r w:rsidR="001A2401" w:rsidRPr="001479EA">
        <w:rPr>
          <w:rFonts w:ascii="Arial" w:hAnsi="Arial" w:cs="Arial"/>
          <w:sz w:val="20"/>
          <w:szCs w:val="20"/>
          <w:lang w:val="pt-PT"/>
        </w:rPr>
        <w:t>de 11 p</w:t>
      </w:r>
      <w:r w:rsidR="001479EA" w:rsidRPr="001479EA">
        <w:rPr>
          <w:rFonts w:ascii="Arial" w:hAnsi="Arial" w:cs="Arial"/>
          <w:sz w:val="20"/>
          <w:szCs w:val="20"/>
          <w:lang w:val="pt-PT"/>
        </w:rPr>
        <w:t>r</w:t>
      </w:r>
      <w:r w:rsidR="001A2401" w:rsidRPr="001479EA">
        <w:rPr>
          <w:rFonts w:ascii="Arial" w:hAnsi="Arial" w:cs="Arial"/>
          <w:sz w:val="20"/>
          <w:szCs w:val="20"/>
          <w:lang w:val="pt-PT"/>
        </w:rPr>
        <w:t>atos que se inspira</w:t>
      </w:r>
      <w:r w:rsidR="001479EA" w:rsidRPr="001479EA">
        <w:rPr>
          <w:rFonts w:ascii="Arial" w:hAnsi="Arial" w:cs="Arial"/>
          <w:sz w:val="20"/>
          <w:szCs w:val="20"/>
          <w:lang w:val="pt-PT"/>
        </w:rPr>
        <w:t>m n</w:t>
      </w:r>
      <w:r w:rsidR="001A2401" w:rsidRPr="001479EA">
        <w:rPr>
          <w:rFonts w:ascii="Arial" w:hAnsi="Arial" w:cs="Arial"/>
          <w:sz w:val="20"/>
          <w:szCs w:val="20"/>
          <w:lang w:val="pt-PT"/>
        </w:rPr>
        <w:t>a hist</w:t>
      </w:r>
      <w:r w:rsidR="001479EA" w:rsidRPr="001479EA">
        <w:rPr>
          <w:rFonts w:ascii="Arial" w:hAnsi="Arial" w:cs="Arial"/>
          <w:sz w:val="20"/>
          <w:szCs w:val="20"/>
          <w:lang w:val="pt-PT"/>
        </w:rPr>
        <w:t>ó</w:t>
      </w:r>
      <w:r w:rsidR="001A2401" w:rsidRPr="001479EA">
        <w:rPr>
          <w:rFonts w:ascii="Arial" w:hAnsi="Arial" w:cs="Arial"/>
          <w:sz w:val="20"/>
          <w:szCs w:val="20"/>
          <w:lang w:val="pt-PT"/>
        </w:rPr>
        <w:t xml:space="preserve">ria </w:t>
      </w:r>
      <w:r w:rsidR="001479EA" w:rsidRPr="001479EA">
        <w:rPr>
          <w:rFonts w:ascii="Arial" w:hAnsi="Arial" w:cs="Arial"/>
          <w:sz w:val="20"/>
          <w:szCs w:val="20"/>
          <w:lang w:val="pt-PT"/>
        </w:rPr>
        <w:t xml:space="preserve">culinária </w:t>
      </w:r>
      <w:r w:rsidR="001A2401" w:rsidRPr="001479EA">
        <w:rPr>
          <w:rFonts w:ascii="Arial" w:hAnsi="Arial" w:cs="Arial"/>
          <w:sz w:val="20"/>
          <w:szCs w:val="20"/>
          <w:lang w:val="pt-PT"/>
        </w:rPr>
        <w:t>d</w:t>
      </w:r>
      <w:r w:rsidR="001479EA" w:rsidRPr="001479EA">
        <w:rPr>
          <w:rFonts w:ascii="Arial" w:hAnsi="Arial" w:cs="Arial"/>
          <w:sz w:val="20"/>
          <w:szCs w:val="20"/>
          <w:lang w:val="pt-PT"/>
        </w:rPr>
        <w:t>a</w:t>
      </w:r>
      <w:r w:rsidR="001A2401" w:rsidRPr="001479EA">
        <w:rPr>
          <w:rFonts w:ascii="Arial" w:hAnsi="Arial" w:cs="Arial"/>
          <w:sz w:val="20"/>
          <w:szCs w:val="20"/>
          <w:lang w:val="pt-PT"/>
        </w:rPr>
        <w:t xml:space="preserve"> Gr</w:t>
      </w:r>
      <w:r w:rsidR="001479EA" w:rsidRPr="001479EA">
        <w:rPr>
          <w:rFonts w:ascii="Arial" w:hAnsi="Arial" w:cs="Arial"/>
          <w:sz w:val="20"/>
          <w:szCs w:val="20"/>
          <w:lang w:val="pt-PT"/>
        </w:rPr>
        <w:t>é</w:t>
      </w:r>
      <w:r w:rsidR="001A2401" w:rsidRPr="001479EA">
        <w:rPr>
          <w:rFonts w:ascii="Arial" w:hAnsi="Arial" w:cs="Arial"/>
          <w:sz w:val="20"/>
          <w:szCs w:val="20"/>
          <w:lang w:val="pt-PT"/>
        </w:rPr>
        <w:t>cia</w:t>
      </w:r>
      <w:r w:rsidR="001479EA" w:rsidRPr="001479EA">
        <w:rPr>
          <w:rFonts w:ascii="Arial" w:hAnsi="Arial" w:cs="Arial"/>
          <w:sz w:val="20"/>
          <w:szCs w:val="20"/>
          <w:lang w:val="pt-PT"/>
        </w:rPr>
        <w:t xml:space="preserve">, e em </w:t>
      </w:r>
      <w:r w:rsidR="001A2401" w:rsidRPr="001479EA">
        <w:rPr>
          <w:rFonts w:ascii="Arial" w:hAnsi="Arial" w:cs="Arial"/>
          <w:sz w:val="20"/>
          <w:szCs w:val="20"/>
          <w:lang w:val="pt-PT"/>
        </w:rPr>
        <w:t>que se combina</w:t>
      </w:r>
      <w:r w:rsidR="001479EA" w:rsidRPr="001479EA">
        <w:rPr>
          <w:rFonts w:ascii="Arial" w:hAnsi="Arial" w:cs="Arial"/>
          <w:sz w:val="20"/>
          <w:szCs w:val="20"/>
          <w:lang w:val="pt-PT"/>
        </w:rPr>
        <w:t>m</w:t>
      </w:r>
      <w:r w:rsidR="001A2401" w:rsidRPr="001479EA">
        <w:rPr>
          <w:rFonts w:ascii="Arial" w:hAnsi="Arial" w:cs="Arial"/>
          <w:sz w:val="20"/>
          <w:szCs w:val="20"/>
          <w:lang w:val="pt-PT"/>
        </w:rPr>
        <w:t xml:space="preserve"> atrevidos sabores co</w:t>
      </w:r>
      <w:r w:rsidR="001479EA" w:rsidRPr="001479EA">
        <w:rPr>
          <w:rFonts w:ascii="Arial" w:hAnsi="Arial" w:cs="Arial"/>
          <w:sz w:val="20"/>
          <w:szCs w:val="20"/>
          <w:lang w:val="pt-PT"/>
        </w:rPr>
        <w:t xml:space="preserve">m </w:t>
      </w:r>
      <w:r w:rsidR="001A2401" w:rsidRPr="001479EA">
        <w:rPr>
          <w:rFonts w:ascii="Arial" w:hAnsi="Arial" w:cs="Arial"/>
          <w:sz w:val="20"/>
          <w:szCs w:val="20"/>
          <w:lang w:val="pt-PT"/>
        </w:rPr>
        <w:t>u</w:t>
      </w:r>
      <w:r w:rsidR="001479EA" w:rsidRPr="001479EA">
        <w:rPr>
          <w:rFonts w:ascii="Arial" w:hAnsi="Arial" w:cs="Arial"/>
          <w:sz w:val="20"/>
          <w:szCs w:val="20"/>
          <w:lang w:val="pt-PT"/>
        </w:rPr>
        <w:t xml:space="preserve">ma </w:t>
      </w:r>
      <w:r w:rsidR="001A2401" w:rsidRPr="001479EA">
        <w:rPr>
          <w:rFonts w:ascii="Arial" w:hAnsi="Arial" w:cs="Arial"/>
          <w:sz w:val="20"/>
          <w:szCs w:val="20"/>
          <w:lang w:val="pt-PT"/>
        </w:rPr>
        <w:t>su</w:t>
      </w:r>
      <w:r w:rsidR="001479EA" w:rsidRPr="001479EA">
        <w:rPr>
          <w:rFonts w:ascii="Arial" w:hAnsi="Arial" w:cs="Arial"/>
          <w:sz w:val="20"/>
          <w:szCs w:val="20"/>
          <w:lang w:val="pt-PT"/>
        </w:rPr>
        <w:t>b</w:t>
      </w:r>
      <w:r w:rsidR="001A2401" w:rsidRPr="001479EA">
        <w:rPr>
          <w:rFonts w:ascii="Arial" w:hAnsi="Arial" w:cs="Arial"/>
          <w:sz w:val="20"/>
          <w:szCs w:val="20"/>
          <w:lang w:val="pt-PT"/>
        </w:rPr>
        <w:t>til</w:t>
      </w:r>
      <w:r w:rsidR="001479EA" w:rsidRPr="001479EA">
        <w:rPr>
          <w:rFonts w:ascii="Arial" w:hAnsi="Arial" w:cs="Arial"/>
          <w:sz w:val="20"/>
          <w:szCs w:val="20"/>
          <w:lang w:val="pt-PT"/>
        </w:rPr>
        <w:t xml:space="preserve"> </w:t>
      </w:r>
      <w:r w:rsidR="001A2401" w:rsidRPr="001479EA">
        <w:rPr>
          <w:rFonts w:ascii="Arial" w:hAnsi="Arial" w:cs="Arial"/>
          <w:sz w:val="20"/>
          <w:szCs w:val="20"/>
          <w:lang w:val="pt-PT"/>
        </w:rPr>
        <w:t>inova</w:t>
      </w:r>
      <w:r w:rsidR="001479EA" w:rsidRPr="001479EA">
        <w:rPr>
          <w:rFonts w:ascii="Arial" w:hAnsi="Arial" w:cs="Arial"/>
          <w:sz w:val="20"/>
          <w:szCs w:val="20"/>
          <w:lang w:val="pt-PT"/>
        </w:rPr>
        <w:t xml:space="preserve">ção e </w:t>
      </w:r>
      <w:r w:rsidR="001A2401" w:rsidRPr="001479EA">
        <w:rPr>
          <w:rFonts w:ascii="Arial" w:hAnsi="Arial" w:cs="Arial"/>
          <w:sz w:val="20"/>
          <w:szCs w:val="20"/>
          <w:lang w:val="pt-PT"/>
        </w:rPr>
        <w:t>originalidad</w:t>
      </w:r>
      <w:r w:rsidR="001479EA" w:rsidRPr="001479EA">
        <w:rPr>
          <w:rFonts w:ascii="Arial" w:hAnsi="Arial" w:cs="Arial"/>
          <w:sz w:val="20"/>
          <w:szCs w:val="20"/>
          <w:lang w:val="pt-PT"/>
        </w:rPr>
        <w:t>e</w:t>
      </w:r>
      <w:r w:rsidR="001A2401" w:rsidRPr="001479EA">
        <w:rPr>
          <w:rFonts w:ascii="Arial" w:hAnsi="Arial" w:cs="Arial"/>
          <w:sz w:val="20"/>
          <w:szCs w:val="20"/>
          <w:lang w:val="pt-PT"/>
        </w:rPr>
        <w:t xml:space="preserve">. </w:t>
      </w:r>
      <w:r w:rsidR="001479EA" w:rsidRPr="001479EA">
        <w:rPr>
          <w:rFonts w:ascii="Arial" w:hAnsi="Arial" w:cs="Arial"/>
          <w:sz w:val="20"/>
          <w:szCs w:val="20"/>
          <w:lang w:val="pt-PT"/>
        </w:rPr>
        <w:t xml:space="preserve">A </w:t>
      </w:r>
      <w:r w:rsidR="001A2401" w:rsidRPr="001479EA">
        <w:rPr>
          <w:rFonts w:ascii="Arial" w:hAnsi="Arial" w:cs="Arial"/>
          <w:sz w:val="20"/>
          <w:szCs w:val="20"/>
          <w:lang w:val="pt-PT"/>
        </w:rPr>
        <w:t>entusiasta equip</w:t>
      </w:r>
      <w:r w:rsidR="001479EA" w:rsidRPr="001479EA">
        <w:rPr>
          <w:rFonts w:ascii="Arial" w:hAnsi="Arial" w:cs="Arial"/>
          <w:sz w:val="20"/>
          <w:szCs w:val="20"/>
          <w:lang w:val="pt-PT"/>
        </w:rPr>
        <w:t xml:space="preserve">a do </w:t>
      </w:r>
      <w:r w:rsidR="001A2401" w:rsidRPr="001479EA">
        <w:rPr>
          <w:rFonts w:ascii="Arial" w:hAnsi="Arial" w:cs="Arial"/>
          <w:sz w:val="20"/>
          <w:szCs w:val="20"/>
          <w:lang w:val="pt-PT"/>
        </w:rPr>
        <w:t>restaurante també</w:t>
      </w:r>
      <w:r w:rsidR="001479EA" w:rsidRPr="001479EA">
        <w:rPr>
          <w:rFonts w:ascii="Arial" w:hAnsi="Arial" w:cs="Arial"/>
          <w:sz w:val="20"/>
          <w:szCs w:val="20"/>
          <w:lang w:val="pt-PT"/>
        </w:rPr>
        <w:t xml:space="preserve">m ajuda </w:t>
      </w:r>
      <w:r w:rsidR="001A2401" w:rsidRPr="001479EA">
        <w:rPr>
          <w:rFonts w:ascii="Arial" w:hAnsi="Arial" w:cs="Arial"/>
          <w:sz w:val="20"/>
          <w:szCs w:val="20"/>
          <w:lang w:val="pt-PT"/>
        </w:rPr>
        <w:t>a cr</w:t>
      </w:r>
      <w:r w:rsidR="001479EA" w:rsidRPr="001479EA">
        <w:rPr>
          <w:rFonts w:ascii="Arial" w:hAnsi="Arial" w:cs="Arial"/>
          <w:sz w:val="20"/>
          <w:szCs w:val="20"/>
          <w:lang w:val="pt-PT"/>
        </w:rPr>
        <w:t>i</w:t>
      </w:r>
      <w:r w:rsidR="001A2401" w:rsidRPr="001479EA">
        <w:rPr>
          <w:rFonts w:ascii="Arial" w:hAnsi="Arial" w:cs="Arial"/>
          <w:sz w:val="20"/>
          <w:szCs w:val="20"/>
          <w:lang w:val="pt-PT"/>
        </w:rPr>
        <w:t>ar u</w:t>
      </w:r>
      <w:r w:rsidR="001479EA" w:rsidRPr="001479EA">
        <w:rPr>
          <w:rFonts w:ascii="Arial" w:hAnsi="Arial" w:cs="Arial"/>
          <w:sz w:val="20"/>
          <w:szCs w:val="20"/>
          <w:lang w:val="pt-PT"/>
        </w:rPr>
        <w:t>m</w:t>
      </w:r>
      <w:r w:rsidR="001A2401" w:rsidRPr="001479EA">
        <w:rPr>
          <w:rFonts w:ascii="Arial" w:hAnsi="Arial" w:cs="Arial"/>
          <w:sz w:val="20"/>
          <w:szCs w:val="20"/>
          <w:lang w:val="pt-PT"/>
        </w:rPr>
        <w:t>a experi</w:t>
      </w:r>
      <w:r w:rsidR="001479EA" w:rsidRPr="001479EA">
        <w:rPr>
          <w:rFonts w:ascii="Arial" w:hAnsi="Arial" w:cs="Arial"/>
          <w:sz w:val="20"/>
          <w:szCs w:val="20"/>
          <w:lang w:val="pt-PT"/>
        </w:rPr>
        <w:t>ê</w:t>
      </w:r>
      <w:r w:rsidR="001A2401" w:rsidRPr="001479EA">
        <w:rPr>
          <w:rFonts w:ascii="Arial" w:hAnsi="Arial" w:cs="Arial"/>
          <w:sz w:val="20"/>
          <w:szCs w:val="20"/>
          <w:lang w:val="pt-PT"/>
        </w:rPr>
        <w:t xml:space="preserve">ncia encantadora </w:t>
      </w:r>
      <w:r w:rsidR="001479EA" w:rsidRPr="001479EA">
        <w:rPr>
          <w:rFonts w:ascii="Arial" w:hAnsi="Arial" w:cs="Arial"/>
          <w:sz w:val="20"/>
          <w:szCs w:val="20"/>
          <w:lang w:val="pt-PT"/>
        </w:rPr>
        <w:t>e</w:t>
      </w:r>
      <w:r w:rsidR="001A2401" w:rsidRPr="001479EA">
        <w:rPr>
          <w:rFonts w:ascii="Arial" w:hAnsi="Arial" w:cs="Arial"/>
          <w:sz w:val="20"/>
          <w:szCs w:val="20"/>
          <w:lang w:val="pt-PT"/>
        </w:rPr>
        <w:t xml:space="preserve"> absolutamente memor</w:t>
      </w:r>
      <w:r w:rsidR="001479EA" w:rsidRPr="001479EA">
        <w:rPr>
          <w:rFonts w:ascii="Arial" w:hAnsi="Arial" w:cs="Arial"/>
          <w:sz w:val="20"/>
          <w:szCs w:val="20"/>
          <w:lang w:val="pt-PT"/>
        </w:rPr>
        <w:t>ável</w:t>
      </w:r>
      <w:r w:rsidR="001A2401" w:rsidRPr="001479EA">
        <w:rPr>
          <w:rFonts w:ascii="Arial" w:hAnsi="Arial" w:cs="Arial"/>
          <w:sz w:val="20"/>
          <w:szCs w:val="20"/>
          <w:lang w:val="pt-PT"/>
        </w:rPr>
        <w:t xml:space="preserve">. </w:t>
      </w:r>
    </w:p>
    <w:p w14:paraId="5DEE47E5" w14:textId="77777777" w:rsidR="001A2401" w:rsidRPr="001479EA" w:rsidRDefault="001A2401" w:rsidP="001A2401">
      <w:pPr>
        <w:spacing w:line="276" w:lineRule="auto"/>
        <w:ind w:right="1394"/>
        <w:jc w:val="both"/>
        <w:rPr>
          <w:rFonts w:ascii="Arial" w:hAnsi="Arial" w:cs="Arial"/>
          <w:sz w:val="20"/>
          <w:szCs w:val="20"/>
          <w:lang w:val="pt-PT"/>
        </w:rPr>
      </w:pPr>
    </w:p>
    <w:p w14:paraId="1948F535" w14:textId="357BAF05" w:rsidR="001A2401" w:rsidRPr="001479EA" w:rsidRDefault="001479EA" w:rsidP="001A2401">
      <w:pPr>
        <w:spacing w:line="276" w:lineRule="auto"/>
        <w:ind w:right="1394"/>
        <w:jc w:val="both"/>
        <w:rPr>
          <w:rFonts w:ascii="Arial" w:hAnsi="Arial" w:cs="Arial"/>
          <w:sz w:val="20"/>
          <w:szCs w:val="20"/>
          <w:lang w:val="pt-PT"/>
        </w:rPr>
      </w:pPr>
      <w:r w:rsidRPr="001479EA">
        <w:rPr>
          <w:rFonts w:ascii="Arial" w:hAnsi="Arial" w:cs="Arial"/>
          <w:iCs/>
          <w:sz w:val="20"/>
          <w:szCs w:val="20"/>
          <w:lang w:val="pt-PT"/>
        </w:rPr>
        <w:t>O</w:t>
      </w:r>
      <w:r w:rsidRPr="001479EA">
        <w:rPr>
          <w:rFonts w:ascii="Arial" w:hAnsi="Arial" w:cs="Arial"/>
          <w:b/>
          <w:bCs/>
          <w:i/>
          <w:sz w:val="20"/>
          <w:szCs w:val="20"/>
          <w:lang w:val="pt-PT"/>
        </w:rPr>
        <w:t xml:space="preserve"> </w:t>
      </w:r>
      <w:r w:rsidR="001A2401" w:rsidRPr="001479EA">
        <w:rPr>
          <w:rFonts w:ascii="Arial" w:hAnsi="Arial" w:cs="Arial"/>
          <w:b/>
          <w:bCs/>
          <w:i/>
          <w:sz w:val="20"/>
          <w:szCs w:val="20"/>
          <w:lang w:val="pt-PT"/>
        </w:rPr>
        <w:t>Pelagos</w:t>
      </w:r>
      <w:r w:rsidR="001A2401" w:rsidRPr="001479EA">
        <w:rPr>
          <w:rFonts w:ascii="Arial" w:hAnsi="Arial" w:cs="Arial"/>
          <w:sz w:val="20"/>
          <w:szCs w:val="20"/>
          <w:lang w:val="pt-PT"/>
        </w:rPr>
        <w:t>, n</w:t>
      </w:r>
      <w:r w:rsidRPr="001479EA">
        <w:rPr>
          <w:rFonts w:ascii="Arial" w:hAnsi="Arial" w:cs="Arial"/>
          <w:sz w:val="20"/>
          <w:szCs w:val="20"/>
          <w:lang w:val="pt-PT"/>
        </w:rPr>
        <w:t>o</w:t>
      </w:r>
      <w:r w:rsidR="001A2401" w:rsidRPr="001479EA">
        <w:rPr>
          <w:rFonts w:ascii="Arial" w:hAnsi="Arial" w:cs="Arial"/>
          <w:sz w:val="20"/>
          <w:szCs w:val="20"/>
          <w:lang w:val="pt-PT"/>
        </w:rPr>
        <w:t>va incorpora</w:t>
      </w:r>
      <w:r w:rsidRPr="001479EA">
        <w:rPr>
          <w:rFonts w:ascii="Arial" w:hAnsi="Arial" w:cs="Arial"/>
          <w:sz w:val="20"/>
          <w:szCs w:val="20"/>
          <w:lang w:val="pt-PT"/>
        </w:rPr>
        <w:t xml:space="preserve">ção do </w:t>
      </w:r>
      <w:r w:rsidR="001A2401" w:rsidRPr="001479EA">
        <w:rPr>
          <w:rFonts w:ascii="Arial" w:hAnsi="Arial" w:cs="Arial"/>
          <w:sz w:val="20"/>
          <w:szCs w:val="20"/>
          <w:lang w:val="pt-PT"/>
        </w:rPr>
        <w:t>Gu</w:t>
      </w:r>
      <w:r w:rsidRPr="001479EA">
        <w:rPr>
          <w:rFonts w:ascii="Arial" w:hAnsi="Arial" w:cs="Arial"/>
          <w:sz w:val="20"/>
          <w:szCs w:val="20"/>
          <w:lang w:val="pt-PT"/>
        </w:rPr>
        <w:t>i</w:t>
      </w:r>
      <w:r w:rsidR="001A2401" w:rsidRPr="001479EA">
        <w:rPr>
          <w:rFonts w:ascii="Arial" w:hAnsi="Arial" w:cs="Arial"/>
          <w:sz w:val="20"/>
          <w:szCs w:val="20"/>
          <w:lang w:val="pt-PT"/>
        </w:rPr>
        <w:t xml:space="preserve">a </w:t>
      </w:r>
      <w:r w:rsidRPr="001479EA">
        <w:rPr>
          <w:rFonts w:ascii="Arial" w:hAnsi="Arial" w:cs="Arial"/>
          <w:sz w:val="20"/>
          <w:szCs w:val="20"/>
          <w:lang w:val="pt-PT"/>
        </w:rPr>
        <w:t xml:space="preserve">de </w:t>
      </w:r>
      <w:r w:rsidR="001A2401" w:rsidRPr="001479EA">
        <w:rPr>
          <w:rFonts w:ascii="Arial" w:hAnsi="Arial" w:cs="Arial"/>
          <w:sz w:val="20"/>
          <w:szCs w:val="20"/>
          <w:lang w:val="pt-PT"/>
        </w:rPr>
        <w:t xml:space="preserve">2021, </w:t>
      </w:r>
      <w:r w:rsidRPr="001479EA">
        <w:rPr>
          <w:rFonts w:ascii="Arial" w:hAnsi="Arial" w:cs="Arial"/>
          <w:sz w:val="20"/>
          <w:szCs w:val="20"/>
          <w:lang w:val="pt-PT"/>
        </w:rPr>
        <w:t xml:space="preserve">é </w:t>
      </w:r>
      <w:r w:rsidR="001A2401" w:rsidRPr="001479EA">
        <w:rPr>
          <w:rFonts w:ascii="Arial" w:hAnsi="Arial" w:cs="Arial"/>
          <w:sz w:val="20"/>
          <w:szCs w:val="20"/>
          <w:lang w:val="pt-PT"/>
        </w:rPr>
        <w:t>dirigido p</w:t>
      </w:r>
      <w:r w:rsidRPr="001479EA">
        <w:rPr>
          <w:rFonts w:ascii="Arial" w:hAnsi="Arial" w:cs="Arial"/>
          <w:sz w:val="20"/>
          <w:szCs w:val="20"/>
          <w:lang w:val="pt-PT"/>
        </w:rPr>
        <w:t xml:space="preserve">elo </w:t>
      </w:r>
      <w:r w:rsidR="001A2401" w:rsidRPr="001479EA">
        <w:rPr>
          <w:rFonts w:ascii="Arial" w:hAnsi="Arial" w:cs="Arial"/>
          <w:sz w:val="20"/>
          <w:szCs w:val="20"/>
          <w:lang w:val="pt-PT"/>
        </w:rPr>
        <w:t xml:space="preserve">chef Luca Piscazzi, anteriormente </w:t>
      </w:r>
      <w:r w:rsidRPr="001479EA">
        <w:rPr>
          <w:rFonts w:ascii="Arial" w:hAnsi="Arial" w:cs="Arial"/>
          <w:sz w:val="20"/>
          <w:szCs w:val="20"/>
          <w:lang w:val="pt-PT"/>
        </w:rPr>
        <w:t>ch</w:t>
      </w:r>
      <w:r w:rsidR="001A2401" w:rsidRPr="001479EA">
        <w:rPr>
          <w:rFonts w:ascii="Arial" w:hAnsi="Arial" w:cs="Arial"/>
          <w:sz w:val="20"/>
          <w:szCs w:val="20"/>
          <w:lang w:val="pt-PT"/>
        </w:rPr>
        <w:t>efe de co</w:t>
      </w:r>
      <w:r w:rsidRPr="001479EA">
        <w:rPr>
          <w:rFonts w:ascii="Arial" w:hAnsi="Arial" w:cs="Arial"/>
          <w:sz w:val="20"/>
          <w:szCs w:val="20"/>
          <w:lang w:val="pt-PT"/>
        </w:rPr>
        <w:t xml:space="preserve">zinha </w:t>
      </w:r>
      <w:r w:rsidR="001A2401" w:rsidRPr="001479EA">
        <w:rPr>
          <w:rFonts w:ascii="Arial" w:hAnsi="Arial" w:cs="Arial"/>
          <w:sz w:val="20"/>
          <w:szCs w:val="20"/>
          <w:lang w:val="pt-PT"/>
        </w:rPr>
        <w:t>d</w:t>
      </w:r>
      <w:r w:rsidRPr="001479EA">
        <w:rPr>
          <w:rFonts w:ascii="Arial" w:hAnsi="Arial" w:cs="Arial"/>
          <w:sz w:val="20"/>
          <w:szCs w:val="20"/>
          <w:lang w:val="pt-PT"/>
        </w:rPr>
        <w:t xml:space="preserve">o </w:t>
      </w:r>
      <w:r w:rsidR="001A2401" w:rsidRPr="001479EA">
        <w:rPr>
          <w:rFonts w:ascii="Arial" w:hAnsi="Arial" w:cs="Arial"/>
          <w:sz w:val="20"/>
          <w:szCs w:val="20"/>
          <w:lang w:val="pt-PT"/>
        </w:rPr>
        <w:t>restaurante lond</w:t>
      </w:r>
      <w:r w:rsidRPr="001479EA">
        <w:rPr>
          <w:rFonts w:ascii="Arial" w:hAnsi="Arial" w:cs="Arial"/>
          <w:sz w:val="20"/>
          <w:szCs w:val="20"/>
          <w:lang w:val="pt-PT"/>
        </w:rPr>
        <w:t>r</w:t>
      </w:r>
      <w:r w:rsidR="001A2401" w:rsidRPr="001479EA">
        <w:rPr>
          <w:rFonts w:ascii="Arial" w:hAnsi="Arial" w:cs="Arial"/>
          <w:sz w:val="20"/>
          <w:szCs w:val="20"/>
          <w:lang w:val="pt-PT"/>
        </w:rPr>
        <w:t>in</w:t>
      </w:r>
      <w:r w:rsidRPr="001479EA">
        <w:rPr>
          <w:rFonts w:ascii="Arial" w:hAnsi="Arial" w:cs="Arial"/>
          <w:sz w:val="20"/>
          <w:szCs w:val="20"/>
          <w:lang w:val="pt-PT"/>
        </w:rPr>
        <w:t xml:space="preserve">o </w:t>
      </w:r>
      <w:r w:rsidR="001A2401" w:rsidRPr="001479EA">
        <w:rPr>
          <w:rFonts w:ascii="Arial" w:hAnsi="Arial" w:cs="Arial"/>
          <w:sz w:val="20"/>
          <w:szCs w:val="20"/>
          <w:lang w:val="pt-PT"/>
        </w:rPr>
        <w:t>co</w:t>
      </w:r>
      <w:r w:rsidRPr="001479EA">
        <w:rPr>
          <w:rFonts w:ascii="Arial" w:hAnsi="Arial" w:cs="Arial"/>
          <w:sz w:val="20"/>
          <w:szCs w:val="20"/>
          <w:lang w:val="pt-PT"/>
        </w:rPr>
        <w:t xml:space="preserve">m duas </w:t>
      </w:r>
      <w:r w:rsidR="001A2401" w:rsidRPr="001479EA">
        <w:rPr>
          <w:rFonts w:ascii="Arial" w:hAnsi="Arial" w:cs="Arial"/>
          <w:sz w:val="20"/>
          <w:szCs w:val="20"/>
          <w:lang w:val="pt-PT"/>
        </w:rPr>
        <w:t xml:space="preserve">Estrelas MICHELIN, La Dame de Pic. Este elegante </w:t>
      </w:r>
      <w:r w:rsidRPr="001479EA">
        <w:rPr>
          <w:rFonts w:ascii="Arial" w:hAnsi="Arial" w:cs="Arial"/>
          <w:sz w:val="20"/>
          <w:szCs w:val="20"/>
          <w:lang w:val="pt-PT"/>
        </w:rPr>
        <w:t>e</w:t>
      </w:r>
      <w:r w:rsidR="001A2401" w:rsidRPr="001479EA">
        <w:rPr>
          <w:rFonts w:ascii="Arial" w:hAnsi="Arial" w:cs="Arial"/>
          <w:sz w:val="20"/>
          <w:szCs w:val="20"/>
          <w:lang w:val="pt-PT"/>
        </w:rPr>
        <w:t xml:space="preserve"> discreto restaurante está </w:t>
      </w:r>
      <w:r w:rsidRPr="001479EA">
        <w:rPr>
          <w:rFonts w:ascii="Arial" w:hAnsi="Arial" w:cs="Arial"/>
          <w:sz w:val="20"/>
          <w:szCs w:val="20"/>
          <w:lang w:val="pt-PT"/>
        </w:rPr>
        <w:t xml:space="preserve">situado no </w:t>
      </w:r>
      <w:r w:rsidR="001A2401" w:rsidRPr="001479EA">
        <w:rPr>
          <w:rFonts w:ascii="Arial" w:hAnsi="Arial" w:cs="Arial"/>
          <w:sz w:val="20"/>
          <w:szCs w:val="20"/>
          <w:lang w:val="pt-PT"/>
        </w:rPr>
        <w:t xml:space="preserve">Astir Palace Hotel, </w:t>
      </w:r>
      <w:r w:rsidRPr="001479EA">
        <w:rPr>
          <w:rFonts w:ascii="Arial" w:hAnsi="Arial" w:cs="Arial"/>
          <w:sz w:val="20"/>
          <w:szCs w:val="20"/>
          <w:lang w:val="pt-PT"/>
        </w:rPr>
        <w:t>n</w:t>
      </w:r>
      <w:r w:rsidR="001A2401" w:rsidRPr="001479EA">
        <w:rPr>
          <w:rFonts w:ascii="Arial" w:hAnsi="Arial" w:cs="Arial"/>
          <w:sz w:val="20"/>
          <w:szCs w:val="20"/>
          <w:lang w:val="pt-PT"/>
        </w:rPr>
        <w:t xml:space="preserve">a península de Vouliagmeni, </w:t>
      </w:r>
      <w:r w:rsidRPr="001479EA">
        <w:rPr>
          <w:rFonts w:ascii="Arial" w:hAnsi="Arial" w:cs="Arial"/>
          <w:sz w:val="20"/>
          <w:szCs w:val="20"/>
          <w:lang w:val="pt-PT"/>
        </w:rPr>
        <w:t>e</w:t>
      </w:r>
      <w:r w:rsidR="001A2401" w:rsidRPr="001479EA">
        <w:rPr>
          <w:rFonts w:ascii="Arial" w:hAnsi="Arial" w:cs="Arial"/>
          <w:sz w:val="20"/>
          <w:szCs w:val="20"/>
          <w:lang w:val="pt-PT"/>
        </w:rPr>
        <w:t xml:space="preserve"> of</w:t>
      </w:r>
      <w:r w:rsidRPr="001479EA">
        <w:rPr>
          <w:rFonts w:ascii="Arial" w:hAnsi="Arial" w:cs="Arial"/>
          <w:sz w:val="20"/>
          <w:szCs w:val="20"/>
          <w:lang w:val="pt-PT"/>
        </w:rPr>
        <w:t>e</w:t>
      </w:r>
      <w:r w:rsidR="001A2401" w:rsidRPr="001479EA">
        <w:rPr>
          <w:rFonts w:ascii="Arial" w:hAnsi="Arial" w:cs="Arial"/>
          <w:sz w:val="20"/>
          <w:szCs w:val="20"/>
          <w:lang w:val="pt-PT"/>
        </w:rPr>
        <w:t>rece u</w:t>
      </w:r>
      <w:r w:rsidRPr="001479EA">
        <w:rPr>
          <w:rFonts w:ascii="Arial" w:hAnsi="Arial" w:cs="Arial"/>
          <w:sz w:val="20"/>
          <w:szCs w:val="20"/>
          <w:lang w:val="pt-PT"/>
        </w:rPr>
        <w:t>m</w:t>
      </w:r>
      <w:r w:rsidR="001A2401" w:rsidRPr="001479EA">
        <w:rPr>
          <w:rFonts w:ascii="Arial" w:hAnsi="Arial" w:cs="Arial"/>
          <w:sz w:val="20"/>
          <w:szCs w:val="20"/>
          <w:lang w:val="pt-PT"/>
        </w:rPr>
        <w:t>as impre</w:t>
      </w:r>
      <w:r w:rsidRPr="001479EA">
        <w:rPr>
          <w:rFonts w:ascii="Arial" w:hAnsi="Arial" w:cs="Arial"/>
          <w:sz w:val="20"/>
          <w:szCs w:val="20"/>
          <w:lang w:val="pt-PT"/>
        </w:rPr>
        <w:t>s</w:t>
      </w:r>
      <w:r w:rsidR="001A2401" w:rsidRPr="001479EA">
        <w:rPr>
          <w:rFonts w:ascii="Arial" w:hAnsi="Arial" w:cs="Arial"/>
          <w:sz w:val="20"/>
          <w:szCs w:val="20"/>
          <w:lang w:val="pt-PT"/>
        </w:rPr>
        <w:t>sionantes vistas d</w:t>
      </w:r>
      <w:r w:rsidRPr="001479EA">
        <w:rPr>
          <w:rFonts w:ascii="Arial" w:hAnsi="Arial" w:cs="Arial"/>
          <w:sz w:val="20"/>
          <w:szCs w:val="20"/>
          <w:lang w:val="pt-PT"/>
        </w:rPr>
        <w:t xml:space="preserve">e </w:t>
      </w:r>
      <w:r w:rsidR="001A2401" w:rsidRPr="001479EA">
        <w:rPr>
          <w:rFonts w:ascii="Arial" w:hAnsi="Arial" w:cs="Arial"/>
          <w:sz w:val="20"/>
          <w:szCs w:val="20"/>
          <w:lang w:val="pt-PT"/>
        </w:rPr>
        <w:t xml:space="preserve">mar. </w:t>
      </w:r>
      <w:r w:rsidRPr="001479EA">
        <w:rPr>
          <w:rFonts w:ascii="Arial" w:hAnsi="Arial" w:cs="Arial"/>
          <w:sz w:val="20"/>
          <w:szCs w:val="20"/>
          <w:lang w:val="pt-PT"/>
        </w:rPr>
        <w:t>A sua cozinha</w:t>
      </w:r>
      <w:r w:rsidR="001A2401" w:rsidRPr="001479EA">
        <w:rPr>
          <w:rFonts w:ascii="Arial" w:hAnsi="Arial" w:cs="Arial"/>
          <w:sz w:val="20"/>
          <w:szCs w:val="20"/>
          <w:lang w:val="pt-PT"/>
        </w:rPr>
        <w:t>, bas</w:t>
      </w:r>
      <w:r w:rsidRPr="001479EA">
        <w:rPr>
          <w:rFonts w:ascii="Arial" w:hAnsi="Arial" w:cs="Arial"/>
          <w:sz w:val="20"/>
          <w:szCs w:val="20"/>
          <w:lang w:val="pt-PT"/>
        </w:rPr>
        <w:t>e</w:t>
      </w:r>
      <w:r w:rsidR="001A2401" w:rsidRPr="001479EA">
        <w:rPr>
          <w:rFonts w:ascii="Arial" w:hAnsi="Arial" w:cs="Arial"/>
          <w:sz w:val="20"/>
          <w:szCs w:val="20"/>
          <w:lang w:val="pt-PT"/>
        </w:rPr>
        <w:t xml:space="preserve">ada </w:t>
      </w:r>
      <w:r w:rsidRPr="001479EA">
        <w:rPr>
          <w:rFonts w:ascii="Arial" w:hAnsi="Arial" w:cs="Arial"/>
          <w:sz w:val="20"/>
          <w:szCs w:val="20"/>
          <w:lang w:val="pt-PT"/>
        </w:rPr>
        <w:t xml:space="preserve">no </w:t>
      </w:r>
      <w:r w:rsidR="001A2401" w:rsidRPr="001479EA">
        <w:rPr>
          <w:rFonts w:ascii="Arial" w:hAnsi="Arial" w:cs="Arial"/>
          <w:sz w:val="20"/>
          <w:szCs w:val="20"/>
          <w:lang w:val="pt-PT"/>
        </w:rPr>
        <w:t>marisco, combina refinadas técnicas francesas co</w:t>
      </w:r>
      <w:r w:rsidRPr="001479EA">
        <w:rPr>
          <w:rFonts w:ascii="Arial" w:hAnsi="Arial" w:cs="Arial"/>
          <w:sz w:val="20"/>
          <w:szCs w:val="20"/>
          <w:lang w:val="pt-PT"/>
        </w:rPr>
        <w:t xml:space="preserve">m </w:t>
      </w:r>
      <w:r w:rsidR="001A2401" w:rsidRPr="001479EA">
        <w:rPr>
          <w:rFonts w:ascii="Arial" w:hAnsi="Arial" w:cs="Arial"/>
          <w:sz w:val="20"/>
          <w:szCs w:val="20"/>
          <w:lang w:val="pt-PT"/>
        </w:rPr>
        <w:t xml:space="preserve">ingredientes </w:t>
      </w:r>
      <w:r w:rsidRPr="001479EA">
        <w:rPr>
          <w:rFonts w:ascii="Arial" w:hAnsi="Arial" w:cs="Arial"/>
          <w:sz w:val="20"/>
          <w:szCs w:val="20"/>
          <w:lang w:val="pt-PT"/>
        </w:rPr>
        <w:t xml:space="preserve">mediterrâneos </w:t>
      </w:r>
      <w:r w:rsidR="001A2401" w:rsidRPr="001479EA">
        <w:rPr>
          <w:rFonts w:ascii="Arial" w:hAnsi="Arial" w:cs="Arial"/>
          <w:sz w:val="20"/>
          <w:szCs w:val="20"/>
          <w:lang w:val="pt-PT"/>
        </w:rPr>
        <w:t>de prime</w:t>
      </w:r>
      <w:r w:rsidRPr="001479EA">
        <w:rPr>
          <w:rFonts w:ascii="Arial" w:hAnsi="Arial" w:cs="Arial"/>
          <w:sz w:val="20"/>
          <w:szCs w:val="20"/>
          <w:lang w:val="pt-PT"/>
        </w:rPr>
        <w:t>i</w:t>
      </w:r>
      <w:r w:rsidR="001A2401" w:rsidRPr="001479EA">
        <w:rPr>
          <w:rFonts w:ascii="Arial" w:hAnsi="Arial" w:cs="Arial"/>
          <w:sz w:val="20"/>
          <w:szCs w:val="20"/>
          <w:lang w:val="pt-PT"/>
        </w:rPr>
        <w:t xml:space="preserve">ra </w:t>
      </w:r>
      <w:r w:rsidRPr="001479EA">
        <w:rPr>
          <w:rFonts w:ascii="Arial" w:hAnsi="Arial" w:cs="Arial"/>
          <w:sz w:val="20"/>
          <w:szCs w:val="20"/>
          <w:lang w:val="pt-PT"/>
        </w:rPr>
        <w:t>qu</w:t>
      </w:r>
      <w:r w:rsidR="001A2401" w:rsidRPr="001479EA">
        <w:rPr>
          <w:rFonts w:ascii="Arial" w:hAnsi="Arial" w:cs="Arial"/>
          <w:sz w:val="20"/>
          <w:szCs w:val="20"/>
          <w:lang w:val="pt-PT"/>
        </w:rPr>
        <w:t>alidad</w:t>
      </w:r>
      <w:r w:rsidRPr="001479EA">
        <w:rPr>
          <w:rFonts w:ascii="Arial" w:hAnsi="Arial" w:cs="Arial"/>
          <w:sz w:val="20"/>
          <w:szCs w:val="20"/>
          <w:lang w:val="pt-PT"/>
        </w:rPr>
        <w:t xml:space="preserve">e, e é </w:t>
      </w:r>
      <w:r w:rsidR="001A2401" w:rsidRPr="001479EA">
        <w:rPr>
          <w:rFonts w:ascii="Arial" w:hAnsi="Arial" w:cs="Arial"/>
          <w:sz w:val="20"/>
          <w:szCs w:val="20"/>
          <w:lang w:val="pt-PT"/>
        </w:rPr>
        <w:t>caracteriza</w:t>
      </w:r>
      <w:r w:rsidRPr="001479EA">
        <w:rPr>
          <w:rFonts w:ascii="Arial" w:hAnsi="Arial" w:cs="Arial"/>
          <w:sz w:val="20"/>
          <w:szCs w:val="20"/>
          <w:lang w:val="pt-PT"/>
        </w:rPr>
        <w:t>da</w:t>
      </w:r>
      <w:r w:rsidR="001A2401" w:rsidRPr="001479EA">
        <w:rPr>
          <w:rFonts w:ascii="Arial" w:hAnsi="Arial" w:cs="Arial"/>
          <w:sz w:val="20"/>
          <w:szCs w:val="20"/>
          <w:lang w:val="pt-PT"/>
        </w:rPr>
        <w:t xml:space="preserve"> p</w:t>
      </w:r>
      <w:r w:rsidRPr="001479EA">
        <w:rPr>
          <w:rFonts w:ascii="Arial" w:hAnsi="Arial" w:cs="Arial"/>
          <w:sz w:val="20"/>
          <w:szCs w:val="20"/>
          <w:lang w:val="pt-PT"/>
        </w:rPr>
        <w:t>e</w:t>
      </w:r>
      <w:r w:rsidR="001A2401" w:rsidRPr="001479EA">
        <w:rPr>
          <w:rFonts w:ascii="Arial" w:hAnsi="Arial" w:cs="Arial"/>
          <w:sz w:val="20"/>
          <w:szCs w:val="20"/>
          <w:lang w:val="pt-PT"/>
        </w:rPr>
        <w:t>la cr</w:t>
      </w:r>
      <w:r w:rsidRPr="001479EA">
        <w:rPr>
          <w:rFonts w:ascii="Arial" w:hAnsi="Arial" w:cs="Arial"/>
          <w:sz w:val="20"/>
          <w:szCs w:val="20"/>
          <w:lang w:val="pt-PT"/>
        </w:rPr>
        <w:t>i</w:t>
      </w:r>
      <w:r w:rsidR="001A2401" w:rsidRPr="001479EA">
        <w:rPr>
          <w:rFonts w:ascii="Arial" w:hAnsi="Arial" w:cs="Arial"/>
          <w:sz w:val="20"/>
          <w:szCs w:val="20"/>
          <w:lang w:val="pt-PT"/>
        </w:rPr>
        <w:t>atividad</w:t>
      </w:r>
      <w:r w:rsidRPr="001479EA">
        <w:rPr>
          <w:rFonts w:ascii="Arial" w:hAnsi="Arial" w:cs="Arial"/>
          <w:sz w:val="20"/>
          <w:szCs w:val="20"/>
          <w:lang w:val="pt-PT"/>
        </w:rPr>
        <w:t>e</w:t>
      </w:r>
      <w:r w:rsidR="001A2401" w:rsidRPr="001479EA">
        <w:rPr>
          <w:rFonts w:ascii="Arial" w:hAnsi="Arial" w:cs="Arial"/>
          <w:sz w:val="20"/>
          <w:szCs w:val="20"/>
          <w:lang w:val="pt-PT"/>
        </w:rPr>
        <w:t xml:space="preserve">, </w:t>
      </w:r>
      <w:r w:rsidRPr="001479EA">
        <w:rPr>
          <w:rFonts w:ascii="Arial" w:hAnsi="Arial" w:cs="Arial"/>
          <w:sz w:val="20"/>
          <w:szCs w:val="20"/>
          <w:lang w:val="pt-PT"/>
        </w:rPr>
        <w:t>pe</w:t>
      </w:r>
      <w:r w:rsidR="001A2401" w:rsidRPr="001479EA">
        <w:rPr>
          <w:rFonts w:ascii="Arial" w:hAnsi="Arial" w:cs="Arial"/>
          <w:sz w:val="20"/>
          <w:szCs w:val="20"/>
          <w:lang w:val="pt-PT"/>
        </w:rPr>
        <w:t>la sofistica</w:t>
      </w:r>
      <w:r w:rsidRPr="001479EA">
        <w:rPr>
          <w:rFonts w:ascii="Arial" w:hAnsi="Arial" w:cs="Arial"/>
          <w:sz w:val="20"/>
          <w:szCs w:val="20"/>
          <w:lang w:val="pt-PT"/>
        </w:rPr>
        <w:t xml:space="preserve">ção e por </w:t>
      </w:r>
      <w:r w:rsidR="001A2401" w:rsidRPr="001479EA">
        <w:rPr>
          <w:rFonts w:ascii="Arial" w:hAnsi="Arial" w:cs="Arial"/>
          <w:sz w:val="20"/>
          <w:szCs w:val="20"/>
          <w:lang w:val="pt-PT"/>
        </w:rPr>
        <w:t>sabores atrevidos</w:t>
      </w:r>
      <w:r w:rsidRPr="001479EA">
        <w:rPr>
          <w:rFonts w:ascii="Arial" w:hAnsi="Arial" w:cs="Arial"/>
          <w:sz w:val="20"/>
          <w:szCs w:val="20"/>
          <w:lang w:val="pt-PT"/>
        </w:rPr>
        <w:t>, porém, h</w:t>
      </w:r>
      <w:r w:rsidR="001A2401" w:rsidRPr="001479EA">
        <w:rPr>
          <w:rFonts w:ascii="Arial" w:hAnsi="Arial" w:cs="Arial"/>
          <w:sz w:val="20"/>
          <w:szCs w:val="20"/>
          <w:lang w:val="pt-PT"/>
        </w:rPr>
        <w:t>armoniosos.</w:t>
      </w:r>
    </w:p>
    <w:p w14:paraId="1EF3C401" w14:textId="77777777" w:rsidR="001A2401" w:rsidRPr="001479EA" w:rsidRDefault="001A2401" w:rsidP="001A2401">
      <w:pPr>
        <w:spacing w:line="276" w:lineRule="auto"/>
        <w:ind w:right="1394"/>
        <w:jc w:val="both"/>
        <w:rPr>
          <w:rFonts w:ascii="Arial" w:hAnsi="Arial" w:cs="Arial"/>
          <w:sz w:val="20"/>
          <w:szCs w:val="20"/>
          <w:lang w:val="pt-PT"/>
        </w:rPr>
      </w:pPr>
    </w:p>
    <w:p w14:paraId="08B3145D" w14:textId="554AEF1E" w:rsidR="001A2401" w:rsidRPr="001479EA" w:rsidRDefault="001479EA" w:rsidP="001A2401">
      <w:pPr>
        <w:spacing w:line="276" w:lineRule="auto"/>
        <w:ind w:right="1394"/>
        <w:jc w:val="both"/>
        <w:rPr>
          <w:rFonts w:ascii="Arial" w:hAnsi="Arial" w:cs="Arial"/>
          <w:sz w:val="20"/>
          <w:szCs w:val="20"/>
          <w:lang w:val="pt-PT"/>
        </w:rPr>
      </w:pPr>
      <w:r>
        <w:rPr>
          <w:rFonts w:ascii="Arial" w:hAnsi="Arial" w:cs="Arial"/>
          <w:sz w:val="20"/>
          <w:szCs w:val="20"/>
          <w:lang w:val="pt-PT"/>
        </w:rPr>
        <w:t>O</w:t>
      </w:r>
      <w:r w:rsidR="001A2401" w:rsidRPr="001479EA">
        <w:rPr>
          <w:rFonts w:ascii="Arial" w:hAnsi="Arial" w:cs="Arial"/>
          <w:sz w:val="20"/>
          <w:szCs w:val="20"/>
          <w:lang w:val="pt-PT"/>
        </w:rPr>
        <w:t xml:space="preserve">s restaurantes </w:t>
      </w:r>
      <w:r w:rsidR="001A2401" w:rsidRPr="001479EA">
        <w:rPr>
          <w:rFonts w:ascii="Arial" w:hAnsi="Arial" w:cs="Arial"/>
          <w:b/>
          <w:bCs/>
          <w:i/>
          <w:sz w:val="20"/>
          <w:szCs w:val="20"/>
          <w:lang w:val="pt-PT"/>
        </w:rPr>
        <w:t>Spondi</w:t>
      </w:r>
      <w:r w:rsidR="001A2401" w:rsidRPr="001479EA">
        <w:rPr>
          <w:rFonts w:ascii="Arial" w:hAnsi="Arial" w:cs="Arial"/>
          <w:b/>
          <w:bCs/>
          <w:sz w:val="20"/>
          <w:szCs w:val="20"/>
          <w:lang w:val="pt-PT"/>
        </w:rPr>
        <w:t xml:space="preserve"> </w:t>
      </w:r>
      <w:r w:rsidR="001A2401" w:rsidRPr="001479EA">
        <w:rPr>
          <w:rFonts w:ascii="Arial" w:hAnsi="Arial" w:cs="Arial"/>
          <w:sz w:val="20"/>
          <w:szCs w:val="20"/>
          <w:lang w:val="pt-PT"/>
        </w:rPr>
        <w:t>(d</w:t>
      </w:r>
      <w:r>
        <w:rPr>
          <w:rFonts w:ascii="Arial" w:hAnsi="Arial" w:cs="Arial"/>
          <w:sz w:val="20"/>
          <w:szCs w:val="20"/>
          <w:lang w:val="pt-PT"/>
        </w:rPr>
        <w:t>u</w:t>
      </w:r>
      <w:r w:rsidR="00A66F48">
        <w:rPr>
          <w:rFonts w:ascii="Arial" w:hAnsi="Arial" w:cs="Arial"/>
          <w:sz w:val="20"/>
          <w:szCs w:val="20"/>
          <w:lang w:val="pt-PT"/>
        </w:rPr>
        <w:t>a</w:t>
      </w:r>
      <w:r w:rsidR="001A2401" w:rsidRPr="001479EA">
        <w:rPr>
          <w:rFonts w:ascii="Arial" w:hAnsi="Arial" w:cs="Arial"/>
          <w:sz w:val="20"/>
          <w:szCs w:val="20"/>
          <w:lang w:val="pt-PT"/>
        </w:rPr>
        <w:t xml:space="preserve">s Estrelas MICHELIN), </w:t>
      </w:r>
      <w:r>
        <w:rPr>
          <w:rFonts w:ascii="Arial" w:hAnsi="Arial" w:cs="Arial"/>
          <w:sz w:val="20"/>
          <w:szCs w:val="20"/>
          <w:lang w:val="pt-PT"/>
        </w:rPr>
        <w:t>e</w:t>
      </w:r>
      <w:r w:rsidR="001A2401" w:rsidRPr="001479EA">
        <w:rPr>
          <w:rFonts w:ascii="Arial" w:hAnsi="Arial" w:cs="Arial"/>
          <w:sz w:val="20"/>
          <w:szCs w:val="20"/>
          <w:lang w:val="pt-PT"/>
        </w:rPr>
        <w:t xml:space="preserve"> </w:t>
      </w:r>
      <w:r w:rsidR="001A2401" w:rsidRPr="001479EA">
        <w:rPr>
          <w:rFonts w:ascii="Arial" w:hAnsi="Arial" w:cs="Arial"/>
          <w:b/>
          <w:bCs/>
          <w:i/>
          <w:sz w:val="20"/>
          <w:szCs w:val="20"/>
          <w:lang w:val="pt-PT"/>
        </w:rPr>
        <w:t>Botrini's</w:t>
      </w:r>
      <w:r w:rsidR="001A2401" w:rsidRPr="001479EA">
        <w:rPr>
          <w:rFonts w:ascii="Arial" w:hAnsi="Arial" w:cs="Arial"/>
          <w:sz w:val="20"/>
          <w:szCs w:val="20"/>
          <w:lang w:val="pt-PT"/>
        </w:rPr>
        <w:t xml:space="preserve">, </w:t>
      </w:r>
      <w:r w:rsidR="001A2401" w:rsidRPr="001479EA">
        <w:rPr>
          <w:rFonts w:ascii="Arial" w:hAnsi="Arial" w:cs="Arial"/>
          <w:b/>
          <w:bCs/>
          <w:i/>
          <w:sz w:val="20"/>
          <w:szCs w:val="20"/>
          <w:lang w:val="pt-PT"/>
        </w:rPr>
        <w:t>Hytra</w:t>
      </w:r>
      <w:r w:rsidR="001A2401" w:rsidRPr="001479EA">
        <w:rPr>
          <w:rFonts w:ascii="Arial" w:hAnsi="Arial" w:cs="Arial"/>
          <w:sz w:val="20"/>
          <w:szCs w:val="20"/>
          <w:lang w:val="pt-PT"/>
        </w:rPr>
        <w:t xml:space="preserve"> </w:t>
      </w:r>
      <w:r>
        <w:rPr>
          <w:rFonts w:ascii="Arial" w:hAnsi="Arial" w:cs="Arial"/>
          <w:sz w:val="20"/>
          <w:szCs w:val="20"/>
          <w:lang w:val="pt-PT"/>
        </w:rPr>
        <w:t>e</w:t>
      </w:r>
      <w:r w:rsidR="001A2401" w:rsidRPr="001479EA">
        <w:rPr>
          <w:rFonts w:ascii="Arial" w:hAnsi="Arial" w:cs="Arial"/>
          <w:sz w:val="20"/>
          <w:szCs w:val="20"/>
          <w:lang w:val="pt-PT"/>
        </w:rPr>
        <w:t xml:space="preserve"> </w:t>
      </w:r>
      <w:r w:rsidR="001A2401" w:rsidRPr="001479EA">
        <w:rPr>
          <w:rFonts w:ascii="Arial" w:hAnsi="Arial" w:cs="Arial"/>
          <w:b/>
          <w:bCs/>
          <w:i/>
          <w:sz w:val="20"/>
          <w:szCs w:val="20"/>
          <w:lang w:val="pt-PT"/>
        </w:rPr>
        <w:t>Varoulko Seaside</w:t>
      </w:r>
      <w:r w:rsidR="001A2401" w:rsidRPr="001479EA">
        <w:rPr>
          <w:rFonts w:ascii="Arial" w:hAnsi="Arial" w:cs="Arial"/>
          <w:b/>
          <w:bCs/>
          <w:sz w:val="20"/>
          <w:szCs w:val="20"/>
          <w:lang w:val="pt-PT"/>
        </w:rPr>
        <w:t xml:space="preserve"> </w:t>
      </w:r>
      <w:r w:rsidR="001A2401" w:rsidRPr="001479EA">
        <w:rPr>
          <w:rFonts w:ascii="Arial" w:hAnsi="Arial" w:cs="Arial"/>
          <w:sz w:val="20"/>
          <w:szCs w:val="20"/>
          <w:lang w:val="pt-PT"/>
        </w:rPr>
        <w:t>(u</w:t>
      </w:r>
      <w:r>
        <w:rPr>
          <w:rFonts w:ascii="Arial" w:hAnsi="Arial" w:cs="Arial"/>
          <w:sz w:val="20"/>
          <w:szCs w:val="20"/>
          <w:lang w:val="pt-PT"/>
        </w:rPr>
        <w:t>m</w:t>
      </w:r>
      <w:r w:rsidR="001A2401" w:rsidRPr="001479EA">
        <w:rPr>
          <w:rFonts w:ascii="Arial" w:hAnsi="Arial" w:cs="Arial"/>
          <w:sz w:val="20"/>
          <w:szCs w:val="20"/>
          <w:lang w:val="pt-PT"/>
        </w:rPr>
        <w:t>a Estrela MICHELIN), conserva</w:t>
      </w:r>
      <w:r>
        <w:rPr>
          <w:rFonts w:ascii="Arial" w:hAnsi="Arial" w:cs="Arial"/>
          <w:sz w:val="20"/>
          <w:szCs w:val="20"/>
          <w:lang w:val="pt-PT"/>
        </w:rPr>
        <w:t xml:space="preserve">m as </w:t>
      </w:r>
      <w:r w:rsidR="001A2401" w:rsidRPr="001479EA">
        <w:rPr>
          <w:rFonts w:ascii="Arial" w:hAnsi="Arial" w:cs="Arial"/>
          <w:sz w:val="20"/>
          <w:szCs w:val="20"/>
          <w:lang w:val="pt-PT"/>
        </w:rPr>
        <w:t>su</w:t>
      </w:r>
      <w:r>
        <w:rPr>
          <w:rFonts w:ascii="Arial" w:hAnsi="Arial" w:cs="Arial"/>
          <w:sz w:val="20"/>
          <w:szCs w:val="20"/>
          <w:lang w:val="pt-PT"/>
        </w:rPr>
        <w:t>a</w:t>
      </w:r>
      <w:r w:rsidR="001A2401" w:rsidRPr="001479EA">
        <w:rPr>
          <w:rFonts w:ascii="Arial" w:hAnsi="Arial" w:cs="Arial"/>
          <w:sz w:val="20"/>
          <w:szCs w:val="20"/>
          <w:lang w:val="pt-PT"/>
        </w:rPr>
        <w:t xml:space="preserve">s Estrelas </w:t>
      </w:r>
      <w:r>
        <w:rPr>
          <w:rFonts w:ascii="Arial" w:hAnsi="Arial" w:cs="Arial"/>
          <w:sz w:val="20"/>
          <w:szCs w:val="20"/>
          <w:lang w:val="pt-PT"/>
        </w:rPr>
        <w:t xml:space="preserve">por mais um </w:t>
      </w:r>
      <w:r w:rsidR="001A2401" w:rsidRPr="001479EA">
        <w:rPr>
          <w:rFonts w:ascii="Arial" w:hAnsi="Arial" w:cs="Arial"/>
          <w:sz w:val="20"/>
          <w:szCs w:val="20"/>
          <w:lang w:val="pt-PT"/>
        </w:rPr>
        <w:t>a</w:t>
      </w:r>
      <w:r>
        <w:rPr>
          <w:rFonts w:ascii="Arial" w:hAnsi="Arial" w:cs="Arial"/>
          <w:sz w:val="20"/>
          <w:szCs w:val="20"/>
          <w:lang w:val="pt-PT"/>
        </w:rPr>
        <w:t>no</w:t>
      </w:r>
      <w:r w:rsidR="001A2401" w:rsidRPr="001479EA">
        <w:rPr>
          <w:rFonts w:ascii="Arial" w:hAnsi="Arial" w:cs="Arial"/>
          <w:sz w:val="20"/>
          <w:szCs w:val="20"/>
          <w:lang w:val="pt-PT"/>
        </w:rPr>
        <w:t>.</w:t>
      </w:r>
    </w:p>
    <w:p w14:paraId="5920D786" w14:textId="77777777" w:rsidR="001A2401" w:rsidRPr="001479EA" w:rsidRDefault="001A2401" w:rsidP="001A2401">
      <w:pPr>
        <w:spacing w:line="276" w:lineRule="auto"/>
        <w:ind w:right="1394"/>
        <w:jc w:val="both"/>
        <w:rPr>
          <w:rFonts w:ascii="Arial" w:hAnsi="Arial" w:cs="Arial"/>
          <w:sz w:val="20"/>
          <w:szCs w:val="20"/>
          <w:lang w:val="pt-PT"/>
        </w:rPr>
      </w:pPr>
    </w:p>
    <w:p w14:paraId="5BF9222B" w14:textId="4CCB66C0" w:rsidR="001A2401" w:rsidRPr="001479EA" w:rsidRDefault="001479EA" w:rsidP="001A2401">
      <w:pPr>
        <w:spacing w:line="276" w:lineRule="auto"/>
        <w:ind w:right="1394"/>
        <w:jc w:val="both"/>
        <w:rPr>
          <w:rFonts w:ascii="Arial" w:hAnsi="Arial" w:cs="Arial"/>
          <w:sz w:val="20"/>
          <w:szCs w:val="20"/>
          <w:lang w:val="pt-PT"/>
        </w:rPr>
      </w:pPr>
      <w:r>
        <w:rPr>
          <w:rFonts w:ascii="Arial" w:hAnsi="Arial" w:cs="Arial"/>
          <w:sz w:val="20"/>
          <w:szCs w:val="20"/>
          <w:lang w:val="pt-PT"/>
        </w:rPr>
        <w:t>O</w:t>
      </w:r>
      <w:r w:rsidR="00243BA8" w:rsidRPr="001479EA">
        <w:rPr>
          <w:rFonts w:ascii="Arial" w:hAnsi="Arial" w:cs="Arial"/>
          <w:sz w:val="20"/>
          <w:szCs w:val="20"/>
          <w:lang w:val="pt-PT"/>
        </w:rPr>
        <w:t>s</w:t>
      </w:r>
      <w:r w:rsidR="001A2401" w:rsidRPr="001479EA">
        <w:rPr>
          <w:rFonts w:ascii="Arial" w:hAnsi="Arial" w:cs="Arial"/>
          <w:sz w:val="20"/>
          <w:szCs w:val="20"/>
          <w:lang w:val="pt-PT"/>
        </w:rPr>
        <w:t xml:space="preserve"> restaurantes </w:t>
      </w:r>
      <w:r w:rsidR="001A2401" w:rsidRPr="001479EA">
        <w:rPr>
          <w:rFonts w:ascii="Arial" w:hAnsi="Arial" w:cs="Arial"/>
          <w:b/>
          <w:i/>
          <w:sz w:val="20"/>
          <w:szCs w:val="20"/>
          <w:lang w:val="pt-PT"/>
        </w:rPr>
        <w:t>Nolan</w:t>
      </w:r>
      <w:r w:rsidR="001A2401" w:rsidRPr="001479EA">
        <w:rPr>
          <w:rFonts w:ascii="Arial" w:hAnsi="Arial" w:cs="Arial"/>
          <w:sz w:val="20"/>
          <w:szCs w:val="20"/>
          <w:lang w:val="pt-PT"/>
        </w:rPr>
        <w:t xml:space="preserve"> </w:t>
      </w:r>
      <w:r>
        <w:rPr>
          <w:rFonts w:ascii="Arial" w:hAnsi="Arial" w:cs="Arial"/>
          <w:sz w:val="20"/>
          <w:szCs w:val="20"/>
          <w:lang w:val="pt-PT"/>
        </w:rPr>
        <w:t>e</w:t>
      </w:r>
      <w:r w:rsidR="001A2401" w:rsidRPr="001479EA">
        <w:rPr>
          <w:rFonts w:ascii="Arial" w:hAnsi="Arial" w:cs="Arial"/>
          <w:sz w:val="20"/>
          <w:szCs w:val="20"/>
          <w:lang w:val="pt-PT"/>
        </w:rPr>
        <w:t xml:space="preserve"> </w:t>
      </w:r>
      <w:r w:rsidR="001A2401" w:rsidRPr="001479EA">
        <w:rPr>
          <w:rFonts w:ascii="Arial" w:hAnsi="Arial" w:cs="Arial"/>
          <w:b/>
          <w:i/>
          <w:sz w:val="20"/>
          <w:szCs w:val="20"/>
          <w:lang w:val="pt-PT"/>
        </w:rPr>
        <w:t>Oikeîo</w:t>
      </w:r>
      <w:r w:rsidR="001A2401" w:rsidRPr="001479EA">
        <w:rPr>
          <w:rFonts w:ascii="Arial" w:hAnsi="Arial" w:cs="Arial"/>
          <w:sz w:val="20"/>
          <w:szCs w:val="20"/>
          <w:lang w:val="pt-PT"/>
        </w:rPr>
        <w:t xml:space="preserve"> mant</w:t>
      </w:r>
      <w:r>
        <w:rPr>
          <w:rFonts w:ascii="Arial" w:hAnsi="Arial" w:cs="Arial"/>
          <w:sz w:val="20"/>
          <w:szCs w:val="20"/>
          <w:lang w:val="pt-PT"/>
        </w:rPr>
        <w:t xml:space="preserve">êm a </w:t>
      </w:r>
      <w:r w:rsidR="001A2401" w:rsidRPr="001479EA">
        <w:rPr>
          <w:rFonts w:ascii="Arial" w:hAnsi="Arial" w:cs="Arial"/>
          <w:sz w:val="20"/>
          <w:szCs w:val="20"/>
          <w:lang w:val="pt-PT"/>
        </w:rPr>
        <w:t>su</w:t>
      </w:r>
      <w:r>
        <w:rPr>
          <w:rFonts w:ascii="Arial" w:hAnsi="Arial" w:cs="Arial"/>
          <w:sz w:val="20"/>
          <w:szCs w:val="20"/>
          <w:lang w:val="pt-PT"/>
        </w:rPr>
        <w:t>a</w:t>
      </w:r>
      <w:r w:rsidR="001A2401" w:rsidRPr="001479EA">
        <w:rPr>
          <w:rFonts w:ascii="Arial" w:hAnsi="Arial" w:cs="Arial"/>
          <w:sz w:val="20"/>
          <w:szCs w:val="20"/>
          <w:lang w:val="pt-PT"/>
        </w:rPr>
        <w:t xml:space="preserve"> distin</w:t>
      </w:r>
      <w:r>
        <w:rPr>
          <w:rFonts w:ascii="Arial" w:hAnsi="Arial" w:cs="Arial"/>
          <w:sz w:val="20"/>
          <w:szCs w:val="20"/>
          <w:lang w:val="pt-PT"/>
        </w:rPr>
        <w:t xml:space="preserve">ção </w:t>
      </w:r>
      <w:r w:rsidR="001A2401" w:rsidRPr="001479EA">
        <w:rPr>
          <w:rFonts w:ascii="Arial" w:hAnsi="Arial" w:cs="Arial"/>
          <w:sz w:val="20"/>
          <w:szCs w:val="20"/>
          <w:lang w:val="pt-PT"/>
        </w:rPr>
        <w:t>Bib Gourmand e</w:t>
      </w:r>
      <w:r>
        <w:rPr>
          <w:rFonts w:ascii="Arial" w:hAnsi="Arial" w:cs="Arial"/>
          <w:sz w:val="20"/>
          <w:szCs w:val="20"/>
          <w:lang w:val="pt-PT"/>
        </w:rPr>
        <w:t xml:space="preserve">m </w:t>
      </w:r>
      <w:r w:rsidR="001A2401" w:rsidRPr="001479EA">
        <w:rPr>
          <w:rFonts w:ascii="Arial" w:hAnsi="Arial" w:cs="Arial"/>
          <w:sz w:val="20"/>
          <w:szCs w:val="20"/>
          <w:lang w:val="pt-PT"/>
        </w:rPr>
        <w:t>2021. A</w:t>
      </w:r>
      <w:r>
        <w:rPr>
          <w:rFonts w:ascii="Arial" w:hAnsi="Arial" w:cs="Arial"/>
          <w:sz w:val="20"/>
          <w:szCs w:val="20"/>
          <w:lang w:val="pt-PT"/>
        </w:rPr>
        <w:t xml:space="preserve">os mesmos junta-se o </w:t>
      </w:r>
      <w:r w:rsidR="001A2401" w:rsidRPr="001479EA">
        <w:rPr>
          <w:rFonts w:ascii="Arial" w:hAnsi="Arial" w:cs="Arial"/>
          <w:b/>
          <w:i/>
          <w:sz w:val="20"/>
          <w:szCs w:val="20"/>
          <w:lang w:val="pt-PT"/>
        </w:rPr>
        <w:t>Cerdo Negro 1985</w:t>
      </w:r>
      <w:r w:rsidR="001A2401" w:rsidRPr="001479EA">
        <w:rPr>
          <w:rFonts w:ascii="Arial" w:hAnsi="Arial" w:cs="Arial"/>
          <w:sz w:val="20"/>
          <w:szCs w:val="20"/>
          <w:lang w:val="pt-PT"/>
        </w:rPr>
        <w:t>, u</w:t>
      </w:r>
      <w:r>
        <w:rPr>
          <w:rFonts w:ascii="Arial" w:hAnsi="Arial" w:cs="Arial"/>
          <w:sz w:val="20"/>
          <w:szCs w:val="20"/>
          <w:lang w:val="pt-PT"/>
        </w:rPr>
        <w:t xml:space="preserve">m </w:t>
      </w:r>
      <w:r w:rsidR="001A2401" w:rsidRPr="001479EA">
        <w:rPr>
          <w:rFonts w:ascii="Arial" w:hAnsi="Arial" w:cs="Arial"/>
          <w:sz w:val="20"/>
          <w:szCs w:val="20"/>
          <w:lang w:val="pt-PT"/>
        </w:rPr>
        <w:t>recé</w:t>
      </w:r>
      <w:r>
        <w:rPr>
          <w:rFonts w:ascii="Arial" w:hAnsi="Arial" w:cs="Arial"/>
          <w:sz w:val="20"/>
          <w:szCs w:val="20"/>
          <w:lang w:val="pt-PT"/>
        </w:rPr>
        <w:t>m-ch</w:t>
      </w:r>
      <w:r w:rsidR="001A2401" w:rsidRPr="001479EA">
        <w:rPr>
          <w:rFonts w:ascii="Arial" w:hAnsi="Arial" w:cs="Arial"/>
          <w:sz w:val="20"/>
          <w:szCs w:val="20"/>
          <w:lang w:val="pt-PT"/>
        </w:rPr>
        <w:t>egado a</w:t>
      </w:r>
      <w:r>
        <w:rPr>
          <w:rFonts w:ascii="Arial" w:hAnsi="Arial" w:cs="Arial"/>
          <w:sz w:val="20"/>
          <w:szCs w:val="20"/>
          <w:lang w:val="pt-PT"/>
        </w:rPr>
        <w:t xml:space="preserve">o </w:t>
      </w:r>
      <w:r w:rsidR="001A2401" w:rsidRPr="001479EA">
        <w:rPr>
          <w:rFonts w:ascii="Arial" w:hAnsi="Arial" w:cs="Arial"/>
          <w:sz w:val="20"/>
          <w:szCs w:val="20"/>
          <w:lang w:val="pt-PT"/>
        </w:rPr>
        <w:t>Gu</w:t>
      </w:r>
      <w:r>
        <w:rPr>
          <w:rFonts w:ascii="Arial" w:hAnsi="Arial" w:cs="Arial"/>
          <w:sz w:val="20"/>
          <w:szCs w:val="20"/>
          <w:lang w:val="pt-PT"/>
        </w:rPr>
        <w:t>i</w:t>
      </w:r>
      <w:r w:rsidR="001A2401" w:rsidRPr="001479EA">
        <w:rPr>
          <w:rFonts w:ascii="Arial" w:hAnsi="Arial" w:cs="Arial"/>
          <w:sz w:val="20"/>
          <w:szCs w:val="20"/>
          <w:lang w:val="pt-PT"/>
        </w:rPr>
        <w:t xml:space="preserve">a. </w:t>
      </w:r>
      <w:r>
        <w:rPr>
          <w:rFonts w:ascii="Arial" w:hAnsi="Arial" w:cs="Arial"/>
          <w:sz w:val="20"/>
          <w:szCs w:val="20"/>
          <w:lang w:val="pt-PT"/>
        </w:rPr>
        <w:t>N</w:t>
      </w:r>
      <w:r w:rsidR="001A2401" w:rsidRPr="001479EA">
        <w:rPr>
          <w:rFonts w:ascii="Arial" w:hAnsi="Arial" w:cs="Arial"/>
          <w:sz w:val="20"/>
          <w:szCs w:val="20"/>
          <w:lang w:val="pt-PT"/>
        </w:rPr>
        <w:t>esta peque</w:t>
      </w:r>
      <w:r>
        <w:rPr>
          <w:rFonts w:ascii="Arial" w:hAnsi="Arial" w:cs="Arial"/>
          <w:sz w:val="20"/>
          <w:szCs w:val="20"/>
          <w:lang w:val="pt-PT"/>
        </w:rPr>
        <w:t>n</w:t>
      </w:r>
      <w:r w:rsidR="001A2401" w:rsidRPr="001479EA">
        <w:rPr>
          <w:rFonts w:ascii="Arial" w:hAnsi="Arial" w:cs="Arial"/>
          <w:sz w:val="20"/>
          <w:szCs w:val="20"/>
          <w:lang w:val="pt-PT"/>
        </w:rPr>
        <w:t xml:space="preserve">a taberna, os </w:t>
      </w:r>
      <w:r>
        <w:rPr>
          <w:rFonts w:ascii="Arial" w:hAnsi="Arial" w:cs="Arial"/>
          <w:sz w:val="20"/>
          <w:szCs w:val="20"/>
          <w:lang w:val="pt-PT"/>
        </w:rPr>
        <w:t>irmão</w:t>
      </w:r>
      <w:r w:rsidR="00A66F48">
        <w:rPr>
          <w:rFonts w:ascii="Arial" w:hAnsi="Arial" w:cs="Arial"/>
          <w:sz w:val="20"/>
          <w:szCs w:val="20"/>
          <w:lang w:val="pt-PT"/>
        </w:rPr>
        <w:t>s</w:t>
      </w:r>
      <w:r>
        <w:rPr>
          <w:rFonts w:ascii="Arial" w:hAnsi="Arial" w:cs="Arial"/>
          <w:sz w:val="20"/>
          <w:szCs w:val="20"/>
          <w:lang w:val="pt-PT"/>
        </w:rPr>
        <w:t xml:space="preserve"> </w:t>
      </w:r>
      <w:r w:rsidR="001A2401" w:rsidRPr="001479EA">
        <w:rPr>
          <w:rFonts w:ascii="Arial" w:hAnsi="Arial" w:cs="Arial"/>
          <w:sz w:val="20"/>
          <w:szCs w:val="20"/>
          <w:lang w:val="pt-PT"/>
        </w:rPr>
        <w:t>Konstantinos e Yiorgos combina</w:t>
      </w:r>
      <w:r>
        <w:rPr>
          <w:rFonts w:ascii="Arial" w:hAnsi="Arial" w:cs="Arial"/>
          <w:sz w:val="20"/>
          <w:szCs w:val="20"/>
          <w:lang w:val="pt-PT"/>
        </w:rPr>
        <w:t xml:space="preserve">ram a </w:t>
      </w:r>
      <w:r w:rsidR="001A2401" w:rsidRPr="001479EA">
        <w:rPr>
          <w:rFonts w:ascii="Arial" w:hAnsi="Arial" w:cs="Arial"/>
          <w:sz w:val="20"/>
          <w:szCs w:val="20"/>
          <w:lang w:val="pt-PT"/>
        </w:rPr>
        <w:t>su</w:t>
      </w:r>
      <w:r>
        <w:rPr>
          <w:rFonts w:ascii="Arial" w:hAnsi="Arial" w:cs="Arial"/>
          <w:sz w:val="20"/>
          <w:szCs w:val="20"/>
          <w:lang w:val="pt-PT"/>
        </w:rPr>
        <w:t>a</w:t>
      </w:r>
      <w:r w:rsidR="001A2401" w:rsidRPr="001479EA">
        <w:rPr>
          <w:rFonts w:ascii="Arial" w:hAnsi="Arial" w:cs="Arial"/>
          <w:sz w:val="20"/>
          <w:szCs w:val="20"/>
          <w:lang w:val="pt-PT"/>
        </w:rPr>
        <w:t xml:space="preserve"> her</w:t>
      </w:r>
      <w:r w:rsidR="00A66F48">
        <w:rPr>
          <w:rFonts w:ascii="Arial" w:hAnsi="Arial" w:cs="Arial"/>
          <w:sz w:val="20"/>
          <w:szCs w:val="20"/>
          <w:lang w:val="pt-PT"/>
        </w:rPr>
        <w:t>a</w:t>
      </w:r>
      <w:r w:rsidR="001A2401" w:rsidRPr="001479EA">
        <w:rPr>
          <w:rFonts w:ascii="Arial" w:hAnsi="Arial" w:cs="Arial"/>
          <w:sz w:val="20"/>
          <w:szCs w:val="20"/>
          <w:lang w:val="pt-PT"/>
        </w:rPr>
        <w:t>n</w:t>
      </w:r>
      <w:r>
        <w:rPr>
          <w:rFonts w:ascii="Arial" w:hAnsi="Arial" w:cs="Arial"/>
          <w:sz w:val="20"/>
          <w:szCs w:val="20"/>
          <w:lang w:val="pt-PT"/>
        </w:rPr>
        <w:t>ç</w:t>
      </w:r>
      <w:r w:rsidR="001A2401" w:rsidRPr="001479EA">
        <w:rPr>
          <w:rFonts w:ascii="Arial" w:hAnsi="Arial" w:cs="Arial"/>
          <w:sz w:val="20"/>
          <w:szCs w:val="20"/>
          <w:lang w:val="pt-PT"/>
        </w:rPr>
        <w:t>a grega co</w:t>
      </w:r>
      <w:r>
        <w:rPr>
          <w:rFonts w:ascii="Arial" w:hAnsi="Arial" w:cs="Arial"/>
          <w:sz w:val="20"/>
          <w:szCs w:val="20"/>
          <w:lang w:val="pt-PT"/>
        </w:rPr>
        <w:t xml:space="preserve">m </w:t>
      </w:r>
      <w:r w:rsidR="001A2401" w:rsidRPr="001479EA">
        <w:rPr>
          <w:rFonts w:ascii="Arial" w:hAnsi="Arial" w:cs="Arial"/>
          <w:sz w:val="20"/>
          <w:szCs w:val="20"/>
          <w:lang w:val="pt-PT"/>
        </w:rPr>
        <w:t>a pa</w:t>
      </w:r>
      <w:r>
        <w:rPr>
          <w:rFonts w:ascii="Arial" w:hAnsi="Arial" w:cs="Arial"/>
          <w:sz w:val="20"/>
          <w:szCs w:val="20"/>
          <w:lang w:val="pt-PT"/>
        </w:rPr>
        <w:t xml:space="preserve">ixão </w:t>
      </w:r>
      <w:r w:rsidR="001A2401" w:rsidRPr="001479EA">
        <w:rPr>
          <w:rFonts w:ascii="Arial" w:hAnsi="Arial" w:cs="Arial"/>
          <w:sz w:val="20"/>
          <w:szCs w:val="20"/>
          <w:lang w:val="pt-PT"/>
        </w:rPr>
        <w:t>p</w:t>
      </w:r>
      <w:r>
        <w:rPr>
          <w:rFonts w:ascii="Arial" w:hAnsi="Arial" w:cs="Arial"/>
          <w:sz w:val="20"/>
          <w:szCs w:val="20"/>
          <w:lang w:val="pt-PT"/>
        </w:rPr>
        <w:t>e</w:t>
      </w:r>
      <w:r w:rsidR="001A2401" w:rsidRPr="001479EA">
        <w:rPr>
          <w:rFonts w:ascii="Arial" w:hAnsi="Arial" w:cs="Arial"/>
          <w:sz w:val="20"/>
          <w:szCs w:val="20"/>
          <w:lang w:val="pt-PT"/>
        </w:rPr>
        <w:t>la co</w:t>
      </w:r>
      <w:r>
        <w:rPr>
          <w:rFonts w:ascii="Arial" w:hAnsi="Arial" w:cs="Arial"/>
          <w:sz w:val="20"/>
          <w:szCs w:val="20"/>
          <w:lang w:val="pt-PT"/>
        </w:rPr>
        <w:t xml:space="preserve">zinha </w:t>
      </w:r>
      <w:r w:rsidR="001A2401" w:rsidRPr="001479EA">
        <w:rPr>
          <w:rFonts w:ascii="Arial" w:hAnsi="Arial" w:cs="Arial"/>
          <w:sz w:val="20"/>
          <w:szCs w:val="20"/>
          <w:lang w:val="pt-PT"/>
        </w:rPr>
        <w:t>espa</w:t>
      </w:r>
      <w:r>
        <w:rPr>
          <w:rFonts w:ascii="Arial" w:hAnsi="Arial" w:cs="Arial"/>
          <w:sz w:val="20"/>
          <w:szCs w:val="20"/>
          <w:lang w:val="pt-PT"/>
        </w:rPr>
        <w:t>nh</w:t>
      </w:r>
      <w:r w:rsidR="001A2401" w:rsidRPr="001479EA">
        <w:rPr>
          <w:rFonts w:ascii="Arial" w:hAnsi="Arial" w:cs="Arial"/>
          <w:sz w:val="20"/>
          <w:szCs w:val="20"/>
          <w:lang w:val="pt-PT"/>
        </w:rPr>
        <w:t xml:space="preserve">ola. </w:t>
      </w:r>
      <w:r>
        <w:rPr>
          <w:rFonts w:ascii="Arial" w:hAnsi="Arial" w:cs="Arial"/>
          <w:sz w:val="20"/>
          <w:szCs w:val="20"/>
          <w:lang w:val="pt-PT"/>
        </w:rPr>
        <w:t>Os se</w:t>
      </w:r>
      <w:r w:rsidR="001A2401" w:rsidRPr="001479EA">
        <w:rPr>
          <w:rFonts w:ascii="Arial" w:hAnsi="Arial" w:cs="Arial"/>
          <w:sz w:val="20"/>
          <w:szCs w:val="20"/>
          <w:lang w:val="pt-PT"/>
        </w:rPr>
        <w:t>us p</w:t>
      </w:r>
      <w:r>
        <w:rPr>
          <w:rFonts w:ascii="Arial" w:hAnsi="Arial" w:cs="Arial"/>
          <w:sz w:val="20"/>
          <w:szCs w:val="20"/>
          <w:lang w:val="pt-PT"/>
        </w:rPr>
        <w:t>r</w:t>
      </w:r>
      <w:r w:rsidR="001A2401" w:rsidRPr="001479EA">
        <w:rPr>
          <w:rFonts w:ascii="Arial" w:hAnsi="Arial" w:cs="Arial"/>
          <w:sz w:val="20"/>
          <w:szCs w:val="20"/>
          <w:lang w:val="pt-PT"/>
        </w:rPr>
        <w:t xml:space="preserve">atos, de generosas </w:t>
      </w:r>
      <w:r>
        <w:rPr>
          <w:rFonts w:ascii="Arial" w:hAnsi="Arial" w:cs="Arial"/>
          <w:sz w:val="20"/>
          <w:szCs w:val="20"/>
          <w:lang w:val="pt-PT"/>
        </w:rPr>
        <w:t xml:space="preserve">doses, e </w:t>
      </w:r>
      <w:r w:rsidR="001A2401" w:rsidRPr="001479EA">
        <w:rPr>
          <w:rFonts w:ascii="Arial" w:hAnsi="Arial" w:cs="Arial"/>
          <w:sz w:val="20"/>
          <w:szCs w:val="20"/>
          <w:lang w:val="pt-PT"/>
        </w:rPr>
        <w:t>co</w:t>
      </w:r>
      <w:r>
        <w:rPr>
          <w:rFonts w:ascii="Arial" w:hAnsi="Arial" w:cs="Arial"/>
          <w:sz w:val="20"/>
          <w:szCs w:val="20"/>
          <w:lang w:val="pt-PT"/>
        </w:rPr>
        <w:t xml:space="preserve">m uma </w:t>
      </w:r>
      <w:r w:rsidR="001A2401" w:rsidRPr="001479EA">
        <w:rPr>
          <w:rFonts w:ascii="Arial" w:hAnsi="Arial" w:cs="Arial"/>
          <w:sz w:val="20"/>
          <w:szCs w:val="20"/>
          <w:lang w:val="pt-PT"/>
        </w:rPr>
        <w:t>b</w:t>
      </w:r>
      <w:r>
        <w:rPr>
          <w:rFonts w:ascii="Arial" w:hAnsi="Arial" w:cs="Arial"/>
          <w:sz w:val="20"/>
          <w:szCs w:val="20"/>
          <w:lang w:val="pt-PT"/>
        </w:rPr>
        <w:t xml:space="preserve">oa </w:t>
      </w:r>
      <w:r w:rsidR="001A2401" w:rsidRPr="001479EA">
        <w:rPr>
          <w:rFonts w:ascii="Arial" w:hAnsi="Arial" w:cs="Arial"/>
          <w:sz w:val="20"/>
          <w:szCs w:val="20"/>
          <w:lang w:val="pt-PT"/>
        </w:rPr>
        <w:t>rela</w:t>
      </w:r>
      <w:r>
        <w:rPr>
          <w:rFonts w:ascii="Arial" w:hAnsi="Arial" w:cs="Arial"/>
          <w:sz w:val="20"/>
          <w:szCs w:val="20"/>
          <w:lang w:val="pt-PT"/>
        </w:rPr>
        <w:t>ção qu</w:t>
      </w:r>
      <w:r w:rsidR="001A2401" w:rsidRPr="001479EA">
        <w:rPr>
          <w:rFonts w:ascii="Arial" w:hAnsi="Arial" w:cs="Arial"/>
          <w:sz w:val="20"/>
          <w:szCs w:val="20"/>
          <w:lang w:val="pt-PT"/>
        </w:rPr>
        <w:t>alidad</w:t>
      </w:r>
      <w:r>
        <w:rPr>
          <w:rFonts w:ascii="Arial" w:hAnsi="Arial" w:cs="Arial"/>
          <w:sz w:val="20"/>
          <w:szCs w:val="20"/>
          <w:lang w:val="pt-PT"/>
        </w:rPr>
        <w:t>e</w:t>
      </w:r>
      <w:r w:rsidR="001A2401" w:rsidRPr="001479EA">
        <w:rPr>
          <w:rFonts w:ascii="Arial" w:hAnsi="Arial" w:cs="Arial"/>
          <w:sz w:val="20"/>
          <w:szCs w:val="20"/>
          <w:lang w:val="pt-PT"/>
        </w:rPr>
        <w:t>-pre</w:t>
      </w:r>
      <w:r>
        <w:rPr>
          <w:rFonts w:ascii="Arial" w:hAnsi="Arial" w:cs="Arial"/>
          <w:sz w:val="20"/>
          <w:szCs w:val="20"/>
          <w:lang w:val="pt-PT"/>
        </w:rPr>
        <w:t>ç</w:t>
      </w:r>
      <w:r w:rsidR="001A2401" w:rsidRPr="001479EA">
        <w:rPr>
          <w:rFonts w:ascii="Arial" w:hAnsi="Arial" w:cs="Arial"/>
          <w:sz w:val="20"/>
          <w:szCs w:val="20"/>
          <w:lang w:val="pt-PT"/>
        </w:rPr>
        <w:t>o, s</w:t>
      </w:r>
      <w:r>
        <w:rPr>
          <w:rFonts w:ascii="Arial" w:hAnsi="Arial" w:cs="Arial"/>
          <w:sz w:val="20"/>
          <w:szCs w:val="20"/>
          <w:lang w:val="pt-PT"/>
        </w:rPr>
        <w:t xml:space="preserve">ão </w:t>
      </w:r>
      <w:r w:rsidR="001A2401" w:rsidRPr="001479EA">
        <w:rPr>
          <w:rFonts w:ascii="Arial" w:hAnsi="Arial" w:cs="Arial"/>
          <w:sz w:val="20"/>
          <w:szCs w:val="20"/>
          <w:lang w:val="pt-PT"/>
        </w:rPr>
        <w:t>co</w:t>
      </w:r>
      <w:r>
        <w:rPr>
          <w:rFonts w:ascii="Arial" w:hAnsi="Arial" w:cs="Arial"/>
          <w:sz w:val="20"/>
          <w:szCs w:val="20"/>
          <w:lang w:val="pt-PT"/>
        </w:rPr>
        <w:t xml:space="preserve">zinhados, </w:t>
      </w:r>
      <w:r w:rsidR="001A2401" w:rsidRPr="001479EA">
        <w:rPr>
          <w:rFonts w:ascii="Arial" w:hAnsi="Arial" w:cs="Arial"/>
          <w:sz w:val="20"/>
          <w:szCs w:val="20"/>
          <w:lang w:val="pt-PT"/>
        </w:rPr>
        <w:t>ma</w:t>
      </w:r>
      <w:r>
        <w:rPr>
          <w:rFonts w:ascii="Arial" w:hAnsi="Arial" w:cs="Arial"/>
          <w:sz w:val="20"/>
          <w:szCs w:val="20"/>
          <w:lang w:val="pt-PT"/>
        </w:rPr>
        <w:t>i</w:t>
      </w:r>
      <w:r w:rsidR="001A2401" w:rsidRPr="001479EA">
        <w:rPr>
          <w:rFonts w:ascii="Arial" w:hAnsi="Arial" w:cs="Arial"/>
          <w:sz w:val="20"/>
          <w:szCs w:val="20"/>
          <w:lang w:val="pt-PT"/>
        </w:rPr>
        <w:t>oritariamente</w:t>
      </w:r>
      <w:r>
        <w:rPr>
          <w:rFonts w:ascii="Arial" w:hAnsi="Arial" w:cs="Arial"/>
          <w:sz w:val="20"/>
          <w:szCs w:val="20"/>
          <w:lang w:val="pt-PT"/>
        </w:rPr>
        <w:t xml:space="preserve">, em </w:t>
      </w:r>
      <w:r w:rsidR="001A2401" w:rsidRPr="001479EA">
        <w:rPr>
          <w:rFonts w:ascii="Arial" w:hAnsi="Arial" w:cs="Arial"/>
          <w:sz w:val="20"/>
          <w:szCs w:val="20"/>
          <w:lang w:val="pt-PT"/>
        </w:rPr>
        <w:t>f</w:t>
      </w:r>
      <w:r>
        <w:rPr>
          <w:rFonts w:ascii="Arial" w:hAnsi="Arial" w:cs="Arial"/>
          <w:sz w:val="20"/>
          <w:szCs w:val="20"/>
          <w:lang w:val="pt-PT"/>
        </w:rPr>
        <w:t>o</w:t>
      </w:r>
      <w:r w:rsidR="001A2401" w:rsidRPr="001479EA">
        <w:rPr>
          <w:rFonts w:ascii="Arial" w:hAnsi="Arial" w:cs="Arial"/>
          <w:sz w:val="20"/>
          <w:szCs w:val="20"/>
          <w:lang w:val="pt-PT"/>
        </w:rPr>
        <w:t>go de le</w:t>
      </w:r>
      <w:r>
        <w:rPr>
          <w:rFonts w:ascii="Arial" w:hAnsi="Arial" w:cs="Arial"/>
          <w:sz w:val="20"/>
          <w:szCs w:val="20"/>
          <w:lang w:val="pt-PT"/>
        </w:rPr>
        <w:t>nh</w:t>
      </w:r>
      <w:r w:rsidR="001A2401" w:rsidRPr="001479EA">
        <w:rPr>
          <w:rFonts w:ascii="Arial" w:hAnsi="Arial" w:cs="Arial"/>
          <w:sz w:val="20"/>
          <w:szCs w:val="20"/>
          <w:lang w:val="pt-PT"/>
        </w:rPr>
        <w:t xml:space="preserve">a </w:t>
      </w:r>
      <w:r>
        <w:rPr>
          <w:rFonts w:ascii="Arial" w:hAnsi="Arial" w:cs="Arial"/>
          <w:sz w:val="20"/>
          <w:szCs w:val="20"/>
          <w:lang w:val="pt-PT"/>
        </w:rPr>
        <w:t xml:space="preserve">e </w:t>
      </w:r>
      <w:r w:rsidR="001A2401" w:rsidRPr="001479EA">
        <w:rPr>
          <w:rFonts w:ascii="Arial" w:hAnsi="Arial" w:cs="Arial"/>
          <w:sz w:val="20"/>
          <w:szCs w:val="20"/>
          <w:lang w:val="pt-PT"/>
        </w:rPr>
        <w:t>est</w:t>
      </w:r>
      <w:r>
        <w:rPr>
          <w:rFonts w:ascii="Arial" w:hAnsi="Arial" w:cs="Arial"/>
          <w:sz w:val="20"/>
          <w:szCs w:val="20"/>
          <w:lang w:val="pt-PT"/>
        </w:rPr>
        <w:t xml:space="preserve">ão repletos </w:t>
      </w:r>
      <w:r w:rsidR="001A2401" w:rsidRPr="001479EA">
        <w:rPr>
          <w:rFonts w:ascii="Arial" w:hAnsi="Arial" w:cs="Arial"/>
          <w:sz w:val="20"/>
          <w:szCs w:val="20"/>
          <w:lang w:val="pt-PT"/>
        </w:rPr>
        <w:t xml:space="preserve">de sabor. </w:t>
      </w:r>
      <w:r>
        <w:rPr>
          <w:rFonts w:ascii="Arial" w:hAnsi="Arial" w:cs="Arial"/>
          <w:sz w:val="20"/>
          <w:szCs w:val="20"/>
          <w:lang w:val="pt-PT"/>
        </w:rPr>
        <w:t xml:space="preserve">Os irmãos </w:t>
      </w:r>
      <w:r w:rsidR="001A2401" w:rsidRPr="001479EA">
        <w:rPr>
          <w:rFonts w:ascii="Arial" w:hAnsi="Arial" w:cs="Arial"/>
          <w:sz w:val="20"/>
          <w:szCs w:val="20"/>
          <w:lang w:val="pt-PT"/>
        </w:rPr>
        <w:t>s</w:t>
      </w:r>
      <w:r>
        <w:rPr>
          <w:rFonts w:ascii="Arial" w:hAnsi="Arial" w:cs="Arial"/>
          <w:sz w:val="20"/>
          <w:szCs w:val="20"/>
          <w:lang w:val="pt-PT"/>
        </w:rPr>
        <w:t xml:space="preserve">ão </w:t>
      </w:r>
      <w:r w:rsidR="001A2401" w:rsidRPr="001479EA">
        <w:rPr>
          <w:rFonts w:ascii="Arial" w:hAnsi="Arial" w:cs="Arial"/>
          <w:sz w:val="20"/>
          <w:szCs w:val="20"/>
          <w:lang w:val="pt-PT"/>
        </w:rPr>
        <w:t>anfitr</w:t>
      </w:r>
      <w:r w:rsidR="00A66F48">
        <w:rPr>
          <w:rFonts w:ascii="Arial" w:hAnsi="Arial" w:cs="Arial"/>
          <w:sz w:val="20"/>
          <w:szCs w:val="20"/>
          <w:lang w:val="pt-PT"/>
        </w:rPr>
        <w:t>i</w:t>
      </w:r>
      <w:r>
        <w:rPr>
          <w:rFonts w:ascii="Arial" w:hAnsi="Arial" w:cs="Arial"/>
          <w:sz w:val="20"/>
          <w:szCs w:val="20"/>
          <w:lang w:val="pt-PT"/>
        </w:rPr>
        <w:t>õ</w:t>
      </w:r>
      <w:r w:rsidR="001A2401" w:rsidRPr="001479EA">
        <w:rPr>
          <w:rFonts w:ascii="Arial" w:hAnsi="Arial" w:cs="Arial"/>
          <w:sz w:val="20"/>
          <w:szCs w:val="20"/>
          <w:lang w:val="pt-PT"/>
        </w:rPr>
        <w:t>es maravil</w:t>
      </w:r>
      <w:r>
        <w:rPr>
          <w:rFonts w:ascii="Arial" w:hAnsi="Arial" w:cs="Arial"/>
          <w:sz w:val="20"/>
          <w:szCs w:val="20"/>
          <w:lang w:val="pt-PT"/>
        </w:rPr>
        <w:t>h</w:t>
      </w:r>
      <w:r w:rsidR="001A2401" w:rsidRPr="001479EA">
        <w:rPr>
          <w:rFonts w:ascii="Arial" w:hAnsi="Arial" w:cs="Arial"/>
          <w:sz w:val="20"/>
          <w:szCs w:val="20"/>
          <w:lang w:val="pt-PT"/>
        </w:rPr>
        <w:t>osos</w:t>
      </w:r>
      <w:r>
        <w:rPr>
          <w:rFonts w:ascii="Arial" w:hAnsi="Arial" w:cs="Arial"/>
          <w:sz w:val="20"/>
          <w:szCs w:val="20"/>
          <w:lang w:val="pt-PT"/>
        </w:rPr>
        <w:t>,</w:t>
      </w:r>
      <w:r w:rsidR="001A2401" w:rsidRPr="001479EA">
        <w:rPr>
          <w:rFonts w:ascii="Arial" w:hAnsi="Arial" w:cs="Arial"/>
          <w:sz w:val="20"/>
          <w:szCs w:val="20"/>
          <w:lang w:val="pt-PT"/>
        </w:rPr>
        <w:t xml:space="preserve"> </w:t>
      </w:r>
      <w:r>
        <w:rPr>
          <w:rFonts w:ascii="Arial" w:hAnsi="Arial" w:cs="Arial"/>
          <w:sz w:val="20"/>
          <w:szCs w:val="20"/>
          <w:lang w:val="pt-PT"/>
        </w:rPr>
        <w:t>e</w:t>
      </w:r>
      <w:r w:rsidR="001A2401" w:rsidRPr="001479EA">
        <w:rPr>
          <w:rFonts w:ascii="Arial" w:hAnsi="Arial" w:cs="Arial"/>
          <w:sz w:val="20"/>
          <w:szCs w:val="20"/>
          <w:lang w:val="pt-PT"/>
        </w:rPr>
        <w:t>, co</w:t>
      </w:r>
      <w:r>
        <w:rPr>
          <w:rFonts w:ascii="Arial" w:hAnsi="Arial" w:cs="Arial"/>
          <w:sz w:val="20"/>
          <w:szCs w:val="20"/>
          <w:lang w:val="pt-PT"/>
        </w:rPr>
        <w:t xml:space="preserve">m </w:t>
      </w:r>
      <w:r w:rsidR="001A2401" w:rsidRPr="001479EA">
        <w:rPr>
          <w:rFonts w:ascii="Arial" w:hAnsi="Arial" w:cs="Arial"/>
          <w:sz w:val="20"/>
          <w:szCs w:val="20"/>
          <w:lang w:val="pt-PT"/>
        </w:rPr>
        <w:t xml:space="preserve">a música </w:t>
      </w:r>
      <w:r>
        <w:rPr>
          <w:rFonts w:ascii="Arial" w:hAnsi="Arial" w:cs="Arial"/>
          <w:sz w:val="20"/>
          <w:szCs w:val="20"/>
          <w:lang w:val="pt-PT"/>
        </w:rPr>
        <w:t>de fundo em alto volume</w:t>
      </w:r>
      <w:r w:rsidR="001A2401" w:rsidRPr="001479EA">
        <w:rPr>
          <w:rFonts w:ascii="Arial" w:hAnsi="Arial" w:cs="Arial"/>
          <w:sz w:val="20"/>
          <w:szCs w:val="20"/>
          <w:lang w:val="pt-PT"/>
        </w:rPr>
        <w:t xml:space="preserve">, </w:t>
      </w:r>
      <w:r>
        <w:rPr>
          <w:rFonts w:ascii="Arial" w:hAnsi="Arial" w:cs="Arial"/>
          <w:sz w:val="20"/>
          <w:szCs w:val="20"/>
          <w:lang w:val="pt-PT"/>
        </w:rPr>
        <w:t xml:space="preserve">o </w:t>
      </w:r>
      <w:r w:rsidR="001A2401" w:rsidRPr="001479EA">
        <w:rPr>
          <w:rFonts w:ascii="Arial" w:hAnsi="Arial" w:cs="Arial"/>
          <w:sz w:val="20"/>
          <w:szCs w:val="20"/>
          <w:lang w:val="pt-PT"/>
        </w:rPr>
        <w:t>estab</w:t>
      </w:r>
      <w:r>
        <w:rPr>
          <w:rFonts w:ascii="Arial" w:hAnsi="Arial" w:cs="Arial"/>
          <w:sz w:val="20"/>
          <w:szCs w:val="20"/>
          <w:lang w:val="pt-PT"/>
        </w:rPr>
        <w:t>e</w:t>
      </w:r>
      <w:r w:rsidR="001A2401" w:rsidRPr="001479EA">
        <w:rPr>
          <w:rFonts w:ascii="Arial" w:hAnsi="Arial" w:cs="Arial"/>
          <w:sz w:val="20"/>
          <w:szCs w:val="20"/>
          <w:lang w:val="pt-PT"/>
        </w:rPr>
        <w:t>lecimento of</w:t>
      </w:r>
      <w:r>
        <w:rPr>
          <w:rFonts w:ascii="Arial" w:hAnsi="Arial" w:cs="Arial"/>
          <w:sz w:val="20"/>
          <w:szCs w:val="20"/>
          <w:lang w:val="pt-PT"/>
        </w:rPr>
        <w:t>e</w:t>
      </w:r>
      <w:r w:rsidR="001A2401" w:rsidRPr="001479EA">
        <w:rPr>
          <w:rFonts w:ascii="Arial" w:hAnsi="Arial" w:cs="Arial"/>
          <w:sz w:val="20"/>
          <w:szCs w:val="20"/>
          <w:lang w:val="pt-PT"/>
        </w:rPr>
        <w:t>rece u</w:t>
      </w:r>
      <w:r>
        <w:rPr>
          <w:rFonts w:ascii="Arial" w:hAnsi="Arial" w:cs="Arial"/>
          <w:sz w:val="20"/>
          <w:szCs w:val="20"/>
          <w:lang w:val="pt-PT"/>
        </w:rPr>
        <w:t xml:space="preserve">m </w:t>
      </w:r>
      <w:r w:rsidR="001A2401" w:rsidRPr="001479EA">
        <w:rPr>
          <w:rFonts w:ascii="Arial" w:hAnsi="Arial" w:cs="Arial"/>
          <w:sz w:val="20"/>
          <w:szCs w:val="20"/>
          <w:lang w:val="pt-PT"/>
        </w:rPr>
        <w:t>ambiente mu</w:t>
      </w:r>
      <w:r>
        <w:rPr>
          <w:rFonts w:ascii="Arial" w:hAnsi="Arial" w:cs="Arial"/>
          <w:sz w:val="20"/>
          <w:szCs w:val="20"/>
          <w:lang w:val="pt-PT"/>
        </w:rPr>
        <w:t>ito</w:t>
      </w:r>
      <w:r w:rsidR="001A2401" w:rsidRPr="001479EA">
        <w:rPr>
          <w:rFonts w:ascii="Arial" w:hAnsi="Arial" w:cs="Arial"/>
          <w:sz w:val="20"/>
          <w:szCs w:val="20"/>
          <w:lang w:val="pt-PT"/>
        </w:rPr>
        <w:t xml:space="preserve"> animado.</w:t>
      </w:r>
    </w:p>
    <w:p w14:paraId="02ACBDAB" w14:textId="77777777" w:rsidR="001A2401" w:rsidRPr="001479EA" w:rsidRDefault="001A2401" w:rsidP="001A2401">
      <w:pPr>
        <w:spacing w:line="276" w:lineRule="auto"/>
        <w:ind w:right="1394"/>
        <w:jc w:val="both"/>
        <w:rPr>
          <w:rFonts w:ascii="Arial" w:hAnsi="Arial" w:cs="Arial"/>
          <w:sz w:val="20"/>
          <w:szCs w:val="20"/>
          <w:lang w:val="pt-PT"/>
        </w:rPr>
      </w:pPr>
    </w:p>
    <w:p w14:paraId="7FA0BA70" w14:textId="77777777" w:rsidR="001A2401" w:rsidRPr="001479EA" w:rsidRDefault="001A2401" w:rsidP="001A2401">
      <w:pPr>
        <w:spacing w:line="276" w:lineRule="auto"/>
        <w:ind w:right="1394"/>
        <w:jc w:val="both"/>
        <w:rPr>
          <w:rFonts w:ascii="Arial" w:hAnsi="Arial" w:cs="Arial"/>
          <w:sz w:val="20"/>
          <w:szCs w:val="20"/>
          <w:lang w:val="pt-PT"/>
        </w:rPr>
      </w:pPr>
    </w:p>
    <w:p w14:paraId="541D4D54" w14:textId="18EDCA1D" w:rsidR="001A2401" w:rsidRPr="001479EA" w:rsidRDefault="001A2401" w:rsidP="001A2401">
      <w:pPr>
        <w:spacing w:line="276" w:lineRule="auto"/>
        <w:ind w:right="1394"/>
        <w:jc w:val="both"/>
        <w:rPr>
          <w:rFonts w:ascii="Arial" w:hAnsi="Arial" w:cs="Arial"/>
          <w:sz w:val="20"/>
          <w:szCs w:val="20"/>
          <w:lang w:val="pt-PT"/>
        </w:rPr>
      </w:pPr>
      <w:r w:rsidRPr="001479EA">
        <w:rPr>
          <w:rFonts w:ascii="Arial" w:hAnsi="Arial" w:cs="Arial"/>
          <w:sz w:val="20"/>
          <w:szCs w:val="20"/>
          <w:lang w:val="pt-PT"/>
        </w:rPr>
        <w:lastRenderedPageBreak/>
        <w:t>O</w:t>
      </w:r>
      <w:r w:rsidR="001479EA">
        <w:rPr>
          <w:rFonts w:ascii="Arial" w:hAnsi="Arial" w:cs="Arial"/>
          <w:sz w:val="20"/>
          <w:szCs w:val="20"/>
          <w:lang w:val="pt-PT"/>
        </w:rPr>
        <w:t>u</w:t>
      </w:r>
      <w:r w:rsidRPr="001479EA">
        <w:rPr>
          <w:rFonts w:ascii="Arial" w:hAnsi="Arial" w:cs="Arial"/>
          <w:sz w:val="20"/>
          <w:szCs w:val="20"/>
          <w:lang w:val="pt-PT"/>
        </w:rPr>
        <w:t xml:space="preserve">tros 5 restaurantes </w:t>
      </w:r>
      <w:r w:rsidR="001479EA">
        <w:rPr>
          <w:rFonts w:ascii="Arial" w:hAnsi="Arial" w:cs="Arial"/>
          <w:sz w:val="20"/>
          <w:szCs w:val="20"/>
          <w:lang w:val="pt-PT"/>
        </w:rPr>
        <w:t xml:space="preserve">foram adicionados à </w:t>
      </w:r>
      <w:r w:rsidRPr="001479EA">
        <w:rPr>
          <w:rFonts w:ascii="Arial" w:hAnsi="Arial" w:cs="Arial"/>
          <w:sz w:val="20"/>
          <w:szCs w:val="20"/>
          <w:lang w:val="pt-PT"/>
        </w:rPr>
        <w:t>sele</w:t>
      </w:r>
      <w:r w:rsidR="001479EA">
        <w:rPr>
          <w:rFonts w:ascii="Arial" w:hAnsi="Arial" w:cs="Arial"/>
          <w:sz w:val="20"/>
          <w:szCs w:val="20"/>
          <w:lang w:val="pt-PT"/>
        </w:rPr>
        <w:t xml:space="preserve">ção do </w:t>
      </w:r>
      <w:r w:rsidRPr="001479EA">
        <w:rPr>
          <w:rFonts w:ascii="Arial" w:hAnsi="Arial" w:cs="Arial"/>
          <w:sz w:val="20"/>
          <w:szCs w:val="20"/>
          <w:lang w:val="pt-PT"/>
        </w:rPr>
        <w:t>Gu</w:t>
      </w:r>
      <w:r w:rsidR="001479EA">
        <w:rPr>
          <w:rFonts w:ascii="Arial" w:hAnsi="Arial" w:cs="Arial"/>
          <w:sz w:val="20"/>
          <w:szCs w:val="20"/>
          <w:lang w:val="pt-PT"/>
        </w:rPr>
        <w:t>i</w:t>
      </w:r>
      <w:r w:rsidRPr="001479EA">
        <w:rPr>
          <w:rFonts w:ascii="Arial" w:hAnsi="Arial" w:cs="Arial"/>
          <w:sz w:val="20"/>
          <w:szCs w:val="20"/>
          <w:lang w:val="pt-PT"/>
        </w:rPr>
        <w:t>a e</w:t>
      </w:r>
      <w:r w:rsidR="001479EA">
        <w:rPr>
          <w:rFonts w:ascii="Arial" w:hAnsi="Arial" w:cs="Arial"/>
          <w:sz w:val="20"/>
          <w:szCs w:val="20"/>
          <w:lang w:val="pt-PT"/>
        </w:rPr>
        <w:t xml:space="preserve">m </w:t>
      </w:r>
      <w:r w:rsidRPr="001479EA">
        <w:rPr>
          <w:rFonts w:ascii="Arial" w:hAnsi="Arial" w:cs="Arial"/>
          <w:sz w:val="20"/>
          <w:szCs w:val="20"/>
          <w:lang w:val="pt-PT"/>
        </w:rPr>
        <w:t>2021:</w:t>
      </w:r>
    </w:p>
    <w:p w14:paraId="032C6610" w14:textId="7BD5B153" w:rsidR="001A2401" w:rsidRPr="001479EA" w:rsidRDefault="001479EA" w:rsidP="001A2401">
      <w:pPr>
        <w:numPr>
          <w:ilvl w:val="0"/>
          <w:numId w:val="3"/>
        </w:numPr>
        <w:spacing w:line="276" w:lineRule="auto"/>
        <w:ind w:right="1394"/>
        <w:jc w:val="both"/>
        <w:rPr>
          <w:rFonts w:ascii="Arial" w:hAnsi="Arial" w:cs="Arial"/>
          <w:sz w:val="20"/>
          <w:szCs w:val="20"/>
          <w:lang w:val="pt-PT"/>
        </w:rPr>
      </w:pPr>
      <w:r w:rsidRPr="001479EA">
        <w:rPr>
          <w:rFonts w:ascii="Arial" w:hAnsi="Arial" w:cs="Arial"/>
          <w:bCs/>
          <w:iCs/>
          <w:sz w:val="20"/>
          <w:szCs w:val="20"/>
          <w:lang w:val="pt-PT"/>
        </w:rPr>
        <w:t>O</w:t>
      </w:r>
      <w:r>
        <w:rPr>
          <w:rFonts w:ascii="Arial" w:hAnsi="Arial" w:cs="Arial"/>
          <w:b/>
          <w:i/>
          <w:sz w:val="20"/>
          <w:szCs w:val="20"/>
          <w:lang w:val="pt-PT"/>
        </w:rPr>
        <w:t xml:space="preserve"> </w:t>
      </w:r>
      <w:r w:rsidR="001A2401" w:rsidRPr="001479EA">
        <w:rPr>
          <w:rFonts w:ascii="Arial" w:hAnsi="Arial" w:cs="Arial"/>
          <w:b/>
          <w:i/>
          <w:sz w:val="20"/>
          <w:szCs w:val="20"/>
          <w:lang w:val="pt-PT"/>
        </w:rPr>
        <w:t>Aleria</w:t>
      </w:r>
      <w:r w:rsidR="001A2401" w:rsidRPr="001479EA">
        <w:rPr>
          <w:rFonts w:ascii="Arial" w:hAnsi="Arial" w:cs="Arial"/>
          <w:sz w:val="20"/>
          <w:szCs w:val="20"/>
          <w:lang w:val="pt-PT"/>
        </w:rPr>
        <w:t xml:space="preserve"> </w:t>
      </w:r>
      <w:r>
        <w:rPr>
          <w:rFonts w:ascii="Arial" w:hAnsi="Arial" w:cs="Arial"/>
          <w:sz w:val="20"/>
          <w:szCs w:val="20"/>
          <w:lang w:val="pt-PT"/>
        </w:rPr>
        <w:t xml:space="preserve">está situado no interior </w:t>
      </w:r>
      <w:r w:rsidR="001A2401" w:rsidRPr="001479EA">
        <w:rPr>
          <w:rFonts w:ascii="Arial" w:hAnsi="Arial" w:cs="Arial"/>
          <w:sz w:val="20"/>
          <w:szCs w:val="20"/>
          <w:lang w:val="pt-PT"/>
        </w:rPr>
        <w:t>de u</w:t>
      </w:r>
      <w:r>
        <w:rPr>
          <w:rFonts w:ascii="Arial" w:hAnsi="Arial" w:cs="Arial"/>
          <w:sz w:val="20"/>
          <w:szCs w:val="20"/>
          <w:lang w:val="pt-PT"/>
        </w:rPr>
        <w:t xml:space="preserve">ma </w:t>
      </w:r>
      <w:r w:rsidR="001A2401" w:rsidRPr="001479EA">
        <w:rPr>
          <w:rFonts w:ascii="Arial" w:hAnsi="Arial" w:cs="Arial"/>
          <w:sz w:val="20"/>
          <w:szCs w:val="20"/>
          <w:lang w:val="pt-PT"/>
        </w:rPr>
        <w:t xml:space="preserve">antiga </w:t>
      </w:r>
      <w:r>
        <w:rPr>
          <w:rFonts w:ascii="Arial" w:hAnsi="Arial" w:cs="Arial"/>
          <w:sz w:val="20"/>
          <w:szCs w:val="20"/>
          <w:lang w:val="pt-PT"/>
        </w:rPr>
        <w:t xml:space="preserve">residência </w:t>
      </w:r>
      <w:r w:rsidR="001A2401" w:rsidRPr="001479EA">
        <w:rPr>
          <w:rFonts w:ascii="Arial" w:hAnsi="Arial" w:cs="Arial"/>
          <w:sz w:val="20"/>
          <w:szCs w:val="20"/>
          <w:lang w:val="pt-PT"/>
        </w:rPr>
        <w:t xml:space="preserve">de </w:t>
      </w:r>
      <w:r w:rsidR="00941110" w:rsidRPr="001479EA">
        <w:rPr>
          <w:rFonts w:ascii="Arial" w:hAnsi="Arial" w:cs="Arial"/>
          <w:sz w:val="20"/>
          <w:szCs w:val="20"/>
          <w:lang w:val="pt-PT"/>
        </w:rPr>
        <w:t>meados</w:t>
      </w:r>
      <w:r w:rsidR="001A2401" w:rsidRPr="001479EA">
        <w:rPr>
          <w:rFonts w:ascii="Arial" w:hAnsi="Arial" w:cs="Arial"/>
          <w:sz w:val="20"/>
          <w:szCs w:val="20"/>
          <w:lang w:val="pt-PT"/>
        </w:rPr>
        <w:t xml:space="preserve"> d</w:t>
      </w:r>
      <w:r>
        <w:rPr>
          <w:rFonts w:ascii="Arial" w:hAnsi="Arial" w:cs="Arial"/>
          <w:sz w:val="20"/>
          <w:szCs w:val="20"/>
          <w:lang w:val="pt-PT"/>
        </w:rPr>
        <w:t xml:space="preserve">o século </w:t>
      </w:r>
      <w:r w:rsidR="001A2401" w:rsidRPr="001479EA">
        <w:rPr>
          <w:rFonts w:ascii="Arial" w:hAnsi="Arial" w:cs="Arial"/>
          <w:sz w:val="20"/>
          <w:szCs w:val="20"/>
          <w:lang w:val="pt-PT"/>
        </w:rPr>
        <w:t>XIX</w:t>
      </w:r>
      <w:r w:rsidR="007437FC">
        <w:rPr>
          <w:rFonts w:ascii="Arial" w:hAnsi="Arial" w:cs="Arial"/>
          <w:sz w:val="20"/>
          <w:szCs w:val="20"/>
          <w:lang w:val="pt-PT"/>
        </w:rPr>
        <w:t xml:space="preserve">, </w:t>
      </w:r>
      <w:r w:rsidR="001A2401" w:rsidRPr="001479EA">
        <w:rPr>
          <w:rFonts w:ascii="Arial" w:hAnsi="Arial" w:cs="Arial"/>
          <w:sz w:val="20"/>
          <w:szCs w:val="20"/>
          <w:lang w:val="pt-PT"/>
        </w:rPr>
        <w:t xml:space="preserve">que </w:t>
      </w:r>
      <w:r w:rsidR="007437FC">
        <w:rPr>
          <w:rFonts w:ascii="Arial" w:hAnsi="Arial" w:cs="Arial"/>
          <w:sz w:val="20"/>
          <w:szCs w:val="20"/>
          <w:lang w:val="pt-PT"/>
        </w:rPr>
        <w:t xml:space="preserve">foi </w:t>
      </w:r>
      <w:r w:rsidR="001A2401" w:rsidRPr="001479EA">
        <w:rPr>
          <w:rFonts w:ascii="Arial" w:hAnsi="Arial" w:cs="Arial"/>
          <w:sz w:val="20"/>
          <w:szCs w:val="20"/>
          <w:lang w:val="pt-PT"/>
        </w:rPr>
        <w:t>cuidadosamente restaurada</w:t>
      </w:r>
      <w:r w:rsidR="007437FC">
        <w:rPr>
          <w:rFonts w:ascii="Arial" w:hAnsi="Arial" w:cs="Arial"/>
          <w:sz w:val="20"/>
          <w:szCs w:val="20"/>
          <w:lang w:val="pt-PT"/>
        </w:rPr>
        <w:t xml:space="preserve">, e cuja </w:t>
      </w:r>
      <w:r w:rsidR="001A2401" w:rsidRPr="001479EA">
        <w:rPr>
          <w:rFonts w:ascii="Arial" w:hAnsi="Arial" w:cs="Arial"/>
          <w:sz w:val="20"/>
          <w:szCs w:val="20"/>
          <w:lang w:val="pt-PT"/>
        </w:rPr>
        <w:t>j</w:t>
      </w:r>
      <w:r w:rsidR="007437FC">
        <w:rPr>
          <w:rFonts w:ascii="Arial" w:hAnsi="Arial" w:cs="Arial"/>
          <w:sz w:val="20"/>
          <w:szCs w:val="20"/>
          <w:lang w:val="pt-PT"/>
        </w:rPr>
        <w:t>oi</w:t>
      </w:r>
      <w:r w:rsidR="001A2401" w:rsidRPr="001479EA">
        <w:rPr>
          <w:rFonts w:ascii="Arial" w:hAnsi="Arial" w:cs="Arial"/>
          <w:sz w:val="20"/>
          <w:szCs w:val="20"/>
          <w:lang w:val="pt-PT"/>
        </w:rPr>
        <w:t xml:space="preserve">a da coroa </w:t>
      </w:r>
      <w:r w:rsidR="007437FC">
        <w:rPr>
          <w:rFonts w:ascii="Arial" w:hAnsi="Arial" w:cs="Arial"/>
          <w:sz w:val="20"/>
          <w:szCs w:val="20"/>
          <w:lang w:val="pt-PT"/>
        </w:rPr>
        <w:t xml:space="preserve">é um </w:t>
      </w:r>
      <w:r w:rsidR="001A2401" w:rsidRPr="001479EA">
        <w:rPr>
          <w:rFonts w:ascii="Arial" w:hAnsi="Arial" w:cs="Arial"/>
          <w:sz w:val="20"/>
          <w:szCs w:val="20"/>
          <w:lang w:val="pt-PT"/>
        </w:rPr>
        <w:t>bonito p</w:t>
      </w:r>
      <w:r w:rsidR="007437FC">
        <w:rPr>
          <w:rFonts w:ascii="Arial" w:hAnsi="Arial" w:cs="Arial"/>
          <w:sz w:val="20"/>
          <w:szCs w:val="20"/>
          <w:lang w:val="pt-PT"/>
        </w:rPr>
        <w:t>á</w:t>
      </w:r>
      <w:r w:rsidR="001A2401" w:rsidRPr="001479EA">
        <w:rPr>
          <w:rFonts w:ascii="Arial" w:hAnsi="Arial" w:cs="Arial"/>
          <w:sz w:val="20"/>
          <w:szCs w:val="20"/>
          <w:lang w:val="pt-PT"/>
        </w:rPr>
        <w:t>tio amural</w:t>
      </w:r>
      <w:r w:rsidR="007437FC">
        <w:rPr>
          <w:rFonts w:ascii="Arial" w:hAnsi="Arial" w:cs="Arial"/>
          <w:sz w:val="20"/>
          <w:szCs w:val="20"/>
          <w:lang w:val="pt-PT"/>
        </w:rPr>
        <w:t>h</w:t>
      </w:r>
      <w:r w:rsidR="001A2401" w:rsidRPr="001479EA">
        <w:rPr>
          <w:rFonts w:ascii="Arial" w:hAnsi="Arial" w:cs="Arial"/>
          <w:sz w:val="20"/>
          <w:szCs w:val="20"/>
          <w:lang w:val="pt-PT"/>
        </w:rPr>
        <w:t xml:space="preserve">ado. </w:t>
      </w:r>
      <w:r w:rsidR="007437FC">
        <w:rPr>
          <w:rFonts w:ascii="Arial" w:hAnsi="Arial" w:cs="Arial"/>
          <w:sz w:val="20"/>
          <w:szCs w:val="20"/>
          <w:lang w:val="pt-PT"/>
        </w:rPr>
        <w:t>O</w:t>
      </w:r>
      <w:r w:rsidR="001A2401" w:rsidRPr="001479EA">
        <w:rPr>
          <w:rFonts w:ascii="Arial" w:hAnsi="Arial" w:cs="Arial"/>
          <w:sz w:val="20"/>
          <w:szCs w:val="20"/>
          <w:lang w:val="pt-PT"/>
        </w:rPr>
        <w:t>s ingredientes gregos clá</w:t>
      </w:r>
      <w:r w:rsidR="007437FC">
        <w:rPr>
          <w:rFonts w:ascii="Arial" w:hAnsi="Arial" w:cs="Arial"/>
          <w:sz w:val="20"/>
          <w:szCs w:val="20"/>
          <w:lang w:val="pt-PT"/>
        </w:rPr>
        <w:t>s</w:t>
      </w:r>
      <w:r w:rsidR="001A2401" w:rsidRPr="001479EA">
        <w:rPr>
          <w:rFonts w:ascii="Arial" w:hAnsi="Arial" w:cs="Arial"/>
          <w:sz w:val="20"/>
          <w:szCs w:val="20"/>
          <w:lang w:val="pt-PT"/>
        </w:rPr>
        <w:t xml:space="preserve">sicos </w:t>
      </w:r>
      <w:r w:rsidR="007437FC">
        <w:rPr>
          <w:rFonts w:ascii="Arial" w:hAnsi="Arial" w:cs="Arial"/>
          <w:sz w:val="20"/>
          <w:szCs w:val="20"/>
          <w:lang w:val="pt-PT"/>
        </w:rPr>
        <w:t xml:space="preserve">são </w:t>
      </w:r>
      <w:r w:rsidR="001A2401" w:rsidRPr="001479EA">
        <w:rPr>
          <w:rFonts w:ascii="Arial" w:hAnsi="Arial" w:cs="Arial"/>
          <w:sz w:val="20"/>
          <w:szCs w:val="20"/>
          <w:lang w:val="pt-PT"/>
        </w:rPr>
        <w:t>of</w:t>
      </w:r>
      <w:r w:rsidR="007437FC">
        <w:rPr>
          <w:rFonts w:ascii="Arial" w:hAnsi="Arial" w:cs="Arial"/>
          <w:sz w:val="20"/>
          <w:szCs w:val="20"/>
          <w:lang w:val="pt-PT"/>
        </w:rPr>
        <w:t>e</w:t>
      </w:r>
      <w:r w:rsidR="001A2401" w:rsidRPr="001479EA">
        <w:rPr>
          <w:rFonts w:ascii="Arial" w:hAnsi="Arial" w:cs="Arial"/>
          <w:sz w:val="20"/>
          <w:szCs w:val="20"/>
          <w:lang w:val="pt-PT"/>
        </w:rPr>
        <w:t>rec</w:t>
      </w:r>
      <w:r w:rsidR="007437FC">
        <w:rPr>
          <w:rFonts w:ascii="Arial" w:hAnsi="Arial" w:cs="Arial"/>
          <w:sz w:val="20"/>
          <w:szCs w:val="20"/>
          <w:lang w:val="pt-PT"/>
        </w:rPr>
        <w:t xml:space="preserve">idos </w:t>
      </w:r>
      <w:r w:rsidR="001A2401" w:rsidRPr="001479EA">
        <w:rPr>
          <w:rFonts w:ascii="Arial" w:hAnsi="Arial" w:cs="Arial"/>
          <w:sz w:val="20"/>
          <w:szCs w:val="20"/>
          <w:lang w:val="pt-PT"/>
        </w:rPr>
        <w:t>e</w:t>
      </w:r>
      <w:r w:rsidR="007437FC">
        <w:rPr>
          <w:rFonts w:ascii="Arial" w:hAnsi="Arial" w:cs="Arial"/>
          <w:sz w:val="20"/>
          <w:szCs w:val="20"/>
          <w:lang w:val="pt-PT"/>
        </w:rPr>
        <w:t xml:space="preserve">m </w:t>
      </w:r>
      <w:r w:rsidR="001A2401" w:rsidRPr="001479EA">
        <w:rPr>
          <w:rFonts w:ascii="Arial" w:hAnsi="Arial" w:cs="Arial"/>
          <w:sz w:val="20"/>
          <w:szCs w:val="20"/>
          <w:lang w:val="pt-PT"/>
        </w:rPr>
        <w:t>intere</w:t>
      </w:r>
      <w:r w:rsidR="007437FC">
        <w:rPr>
          <w:rFonts w:ascii="Arial" w:hAnsi="Arial" w:cs="Arial"/>
          <w:sz w:val="20"/>
          <w:szCs w:val="20"/>
          <w:lang w:val="pt-PT"/>
        </w:rPr>
        <w:t>s</w:t>
      </w:r>
      <w:r w:rsidR="001A2401" w:rsidRPr="001479EA">
        <w:rPr>
          <w:rFonts w:ascii="Arial" w:hAnsi="Arial" w:cs="Arial"/>
          <w:sz w:val="20"/>
          <w:szCs w:val="20"/>
          <w:lang w:val="pt-PT"/>
        </w:rPr>
        <w:t xml:space="preserve">santes </w:t>
      </w:r>
      <w:r w:rsidR="007437FC">
        <w:rPr>
          <w:rFonts w:ascii="Arial" w:hAnsi="Arial" w:cs="Arial"/>
          <w:sz w:val="20"/>
          <w:szCs w:val="20"/>
          <w:lang w:val="pt-PT"/>
        </w:rPr>
        <w:t>e</w:t>
      </w:r>
      <w:r w:rsidR="001A2401" w:rsidRPr="001479EA">
        <w:rPr>
          <w:rFonts w:ascii="Arial" w:hAnsi="Arial" w:cs="Arial"/>
          <w:sz w:val="20"/>
          <w:szCs w:val="20"/>
          <w:lang w:val="pt-PT"/>
        </w:rPr>
        <w:t xml:space="preserve"> coloridas</w:t>
      </w:r>
      <w:r w:rsidR="007437FC">
        <w:rPr>
          <w:rFonts w:ascii="Arial" w:hAnsi="Arial" w:cs="Arial"/>
          <w:sz w:val="20"/>
          <w:szCs w:val="20"/>
          <w:lang w:val="pt-PT"/>
        </w:rPr>
        <w:t xml:space="preserve"> </w:t>
      </w:r>
      <w:r w:rsidR="007437FC" w:rsidRPr="001479EA">
        <w:rPr>
          <w:rFonts w:ascii="Arial" w:hAnsi="Arial" w:cs="Arial"/>
          <w:sz w:val="20"/>
          <w:szCs w:val="20"/>
          <w:lang w:val="pt-PT"/>
        </w:rPr>
        <w:t>elabora</w:t>
      </w:r>
      <w:r w:rsidR="007437FC">
        <w:rPr>
          <w:rFonts w:ascii="Arial" w:hAnsi="Arial" w:cs="Arial"/>
          <w:sz w:val="20"/>
          <w:szCs w:val="20"/>
          <w:lang w:val="pt-PT"/>
        </w:rPr>
        <w:t>çõ</w:t>
      </w:r>
      <w:r w:rsidR="007437FC" w:rsidRPr="001479EA">
        <w:rPr>
          <w:rFonts w:ascii="Arial" w:hAnsi="Arial" w:cs="Arial"/>
          <w:sz w:val="20"/>
          <w:szCs w:val="20"/>
          <w:lang w:val="pt-PT"/>
        </w:rPr>
        <w:t>es</w:t>
      </w:r>
      <w:r w:rsidR="001A2401" w:rsidRPr="001479EA">
        <w:rPr>
          <w:rFonts w:ascii="Arial" w:hAnsi="Arial" w:cs="Arial"/>
          <w:sz w:val="20"/>
          <w:szCs w:val="20"/>
          <w:lang w:val="pt-PT"/>
        </w:rPr>
        <w:t>.</w:t>
      </w:r>
    </w:p>
    <w:p w14:paraId="0C42CEB4" w14:textId="77777777" w:rsidR="001A2401" w:rsidRPr="001479EA" w:rsidRDefault="001A2401" w:rsidP="001A2401">
      <w:pPr>
        <w:spacing w:line="276" w:lineRule="auto"/>
        <w:ind w:right="1394"/>
        <w:jc w:val="both"/>
        <w:rPr>
          <w:rFonts w:ascii="Arial" w:hAnsi="Arial" w:cs="Arial"/>
          <w:sz w:val="20"/>
          <w:szCs w:val="20"/>
          <w:lang w:val="pt-PT"/>
        </w:rPr>
      </w:pPr>
    </w:p>
    <w:p w14:paraId="7F2821A5" w14:textId="1B82C0C9" w:rsidR="001A2401" w:rsidRPr="001479EA" w:rsidRDefault="007437FC" w:rsidP="001A2401">
      <w:pPr>
        <w:numPr>
          <w:ilvl w:val="0"/>
          <w:numId w:val="3"/>
        </w:numPr>
        <w:spacing w:line="276" w:lineRule="auto"/>
        <w:ind w:right="1394"/>
        <w:jc w:val="both"/>
        <w:rPr>
          <w:rFonts w:ascii="Arial" w:hAnsi="Arial" w:cs="Arial"/>
          <w:sz w:val="20"/>
          <w:szCs w:val="20"/>
          <w:lang w:val="pt-PT"/>
        </w:rPr>
      </w:pPr>
      <w:r>
        <w:rPr>
          <w:rFonts w:ascii="Arial" w:hAnsi="Arial" w:cs="Arial"/>
          <w:sz w:val="20"/>
          <w:szCs w:val="20"/>
          <w:lang w:val="pt-PT"/>
        </w:rPr>
        <w:t>No</w:t>
      </w:r>
      <w:r w:rsidR="001A2401" w:rsidRPr="001479EA">
        <w:rPr>
          <w:rFonts w:ascii="Arial" w:hAnsi="Arial" w:cs="Arial"/>
          <w:sz w:val="20"/>
          <w:szCs w:val="20"/>
          <w:lang w:val="pt-PT"/>
        </w:rPr>
        <w:t xml:space="preserve"> </w:t>
      </w:r>
      <w:r w:rsidR="001A2401" w:rsidRPr="001479EA">
        <w:rPr>
          <w:rFonts w:ascii="Arial" w:hAnsi="Arial" w:cs="Arial"/>
          <w:b/>
          <w:bCs/>
          <w:i/>
          <w:sz w:val="20"/>
          <w:szCs w:val="20"/>
          <w:lang w:val="pt-PT"/>
        </w:rPr>
        <w:t>Le Pavillon</w:t>
      </w:r>
      <w:r w:rsidR="001A2401" w:rsidRPr="001479EA">
        <w:rPr>
          <w:rFonts w:ascii="Arial" w:hAnsi="Arial" w:cs="Arial"/>
          <w:sz w:val="20"/>
          <w:szCs w:val="20"/>
          <w:lang w:val="pt-PT"/>
        </w:rPr>
        <w:t xml:space="preserve">, </w:t>
      </w:r>
      <w:r>
        <w:rPr>
          <w:rFonts w:ascii="Arial" w:hAnsi="Arial" w:cs="Arial"/>
          <w:sz w:val="20"/>
          <w:szCs w:val="20"/>
          <w:lang w:val="pt-PT"/>
        </w:rPr>
        <w:t xml:space="preserve">o </w:t>
      </w:r>
      <w:r w:rsidR="001A2401" w:rsidRPr="001479EA">
        <w:rPr>
          <w:rFonts w:ascii="Arial" w:hAnsi="Arial" w:cs="Arial"/>
          <w:sz w:val="20"/>
          <w:szCs w:val="20"/>
          <w:lang w:val="pt-PT"/>
        </w:rPr>
        <w:t xml:space="preserve">chef </w:t>
      </w:r>
      <w:r>
        <w:rPr>
          <w:rFonts w:ascii="Arial" w:hAnsi="Arial" w:cs="Arial"/>
          <w:sz w:val="20"/>
          <w:szCs w:val="20"/>
          <w:lang w:val="pt-PT"/>
        </w:rPr>
        <w:t>e</w:t>
      </w:r>
      <w:r w:rsidR="001A2401" w:rsidRPr="001479EA">
        <w:rPr>
          <w:rFonts w:ascii="Arial" w:hAnsi="Arial" w:cs="Arial"/>
          <w:sz w:val="20"/>
          <w:szCs w:val="20"/>
          <w:lang w:val="pt-PT"/>
        </w:rPr>
        <w:t xml:space="preserve"> </w:t>
      </w:r>
      <w:r>
        <w:rPr>
          <w:rFonts w:ascii="Arial" w:hAnsi="Arial" w:cs="Arial"/>
          <w:sz w:val="20"/>
          <w:szCs w:val="20"/>
          <w:lang w:val="pt-PT"/>
        </w:rPr>
        <w:t xml:space="preserve">proprietário </w:t>
      </w:r>
      <w:r w:rsidR="001A2401" w:rsidRPr="001479EA">
        <w:rPr>
          <w:rFonts w:ascii="Arial" w:hAnsi="Arial" w:cs="Arial"/>
          <w:sz w:val="20"/>
          <w:szCs w:val="20"/>
          <w:lang w:val="pt-PT"/>
        </w:rPr>
        <w:t>d</w:t>
      </w:r>
      <w:r>
        <w:rPr>
          <w:rFonts w:ascii="Arial" w:hAnsi="Arial" w:cs="Arial"/>
          <w:sz w:val="20"/>
          <w:szCs w:val="20"/>
          <w:lang w:val="pt-PT"/>
        </w:rPr>
        <w:t xml:space="preserve">o </w:t>
      </w:r>
      <w:r w:rsidR="001A2401" w:rsidRPr="001479EA">
        <w:rPr>
          <w:rFonts w:ascii="Arial" w:hAnsi="Arial" w:cs="Arial"/>
          <w:sz w:val="20"/>
          <w:szCs w:val="20"/>
          <w:lang w:val="pt-PT"/>
        </w:rPr>
        <w:t>restaurante d</w:t>
      </w:r>
      <w:r>
        <w:rPr>
          <w:rFonts w:ascii="Arial" w:hAnsi="Arial" w:cs="Arial"/>
          <w:sz w:val="20"/>
          <w:szCs w:val="20"/>
          <w:lang w:val="pt-PT"/>
        </w:rPr>
        <w:t>à as boas</w:t>
      </w:r>
      <w:r w:rsidR="00A66F48">
        <w:rPr>
          <w:rFonts w:ascii="Arial" w:hAnsi="Arial" w:cs="Arial"/>
          <w:sz w:val="20"/>
          <w:szCs w:val="20"/>
          <w:lang w:val="pt-PT"/>
        </w:rPr>
        <w:t>-</w:t>
      </w:r>
      <w:r>
        <w:rPr>
          <w:rFonts w:ascii="Arial" w:hAnsi="Arial" w:cs="Arial"/>
          <w:sz w:val="20"/>
          <w:szCs w:val="20"/>
          <w:lang w:val="pt-PT"/>
        </w:rPr>
        <w:t xml:space="preserve">vindas a </w:t>
      </w:r>
      <w:r w:rsidR="001A2401" w:rsidRPr="001479EA">
        <w:rPr>
          <w:rFonts w:ascii="Arial" w:hAnsi="Arial" w:cs="Arial"/>
          <w:sz w:val="20"/>
          <w:szCs w:val="20"/>
          <w:lang w:val="pt-PT"/>
        </w:rPr>
        <w:t>cada cliente pe</w:t>
      </w:r>
      <w:r>
        <w:rPr>
          <w:rFonts w:ascii="Arial" w:hAnsi="Arial" w:cs="Arial"/>
          <w:sz w:val="20"/>
          <w:szCs w:val="20"/>
          <w:lang w:val="pt-PT"/>
        </w:rPr>
        <w:t>s</w:t>
      </w:r>
      <w:r w:rsidR="001A2401" w:rsidRPr="001479EA">
        <w:rPr>
          <w:rFonts w:ascii="Arial" w:hAnsi="Arial" w:cs="Arial"/>
          <w:sz w:val="20"/>
          <w:szCs w:val="20"/>
          <w:lang w:val="pt-PT"/>
        </w:rPr>
        <w:t xml:space="preserve">soalmente. </w:t>
      </w:r>
      <w:r>
        <w:rPr>
          <w:rFonts w:ascii="Arial" w:hAnsi="Arial" w:cs="Arial"/>
          <w:sz w:val="20"/>
          <w:szCs w:val="20"/>
          <w:lang w:val="pt-PT"/>
        </w:rPr>
        <w:t xml:space="preserve">A </w:t>
      </w:r>
      <w:r w:rsidR="001A2401" w:rsidRPr="001479EA">
        <w:rPr>
          <w:rFonts w:ascii="Arial" w:hAnsi="Arial" w:cs="Arial"/>
          <w:sz w:val="20"/>
          <w:szCs w:val="20"/>
          <w:lang w:val="pt-PT"/>
        </w:rPr>
        <w:t>co</w:t>
      </w:r>
      <w:r>
        <w:rPr>
          <w:rFonts w:ascii="Arial" w:hAnsi="Arial" w:cs="Arial"/>
          <w:sz w:val="20"/>
          <w:szCs w:val="20"/>
          <w:lang w:val="pt-PT"/>
        </w:rPr>
        <w:t xml:space="preserve">zinha </w:t>
      </w:r>
      <w:r w:rsidR="001A2401" w:rsidRPr="001479EA">
        <w:rPr>
          <w:rFonts w:ascii="Arial" w:hAnsi="Arial" w:cs="Arial"/>
          <w:sz w:val="20"/>
          <w:szCs w:val="20"/>
          <w:lang w:val="pt-PT"/>
        </w:rPr>
        <w:t>centra</w:t>
      </w:r>
      <w:r>
        <w:rPr>
          <w:rFonts w:ascii="Arial" w:hAnsi="Arial" w:cs="Arial"/>
          <w:sz w:val="20"/>
          <w:szCs w:val="20"/>
          <w:lang w:val="pt-PT"/>
        </w:rPr>
        <w:t>-se</w:t>
      </w:r>
      <w:r w:rsidR="001A2401" w:rsidRPr="001479EA">
        <w:rPr>
          <w:rFonts w:ascii="Arial" w:hAnsi="Arial" w:cs="Arial"/>
          <w:sz w:val="20"/>
          <w:szCs w:val="20"/>
          <w:lang w:val="pt-PT"/>
        </w:rPr>
        <w:t xml:space="preserve"> </w:t>
      </w:r>
      <w:r>
        <w:rPr>
          <w:rFonts w:ascii="Arial" w:hAnsi="Arial" w:cs="Arial"/>
          <w:sz w:val="20"/>
          <w:szCs w:val="20"/>
          <w:lang w:val="pt-PT"/>
        </w:rPr>
        <w:t xml:space="preserve">no </w:t>
      </w:r>
      <w:r w:rsidR="001A2401" w:rsidRPr="001479EA">
        <w:rPr>
          <w:rFonts w:ascii="Arial" w:hAnsi="Arial" w:cs="Arial"/>
          <w:sz w:val="20"/>
          <w:szCs w:val="20"/>
          <w:lang w:val="pt-PT"/>
        </w:rPr>
        <w:t xml:space="preserve">marisco </w:t>
      </w:r>
      <w:r>
        <w:rPr>
          <w:rFonts w:ascii="Arial" w:hAnsi="Arial" w:cs="Arial"/>
          <w:sz w:val="20"/>
          <w:szCs w:val="20"/>
          <w:lang w:val="pt-PT"/>
        </w:rPr>
        <w:t xml:space="preserve">e </w:t>
      </w:r>
      <w:r w:rsidR="001A2401" w:rsidRPr="001479EA">
        <w:rPr>
          <w:rFonts w:ascii="Arial" w:hAnsi="Arial" w:cs="Arial"/>
          <w:sz w:val="20"/>
          <w:szCs w:val="20"/>
          <w:lang w:val="pt-PT"/>
        </w:rPr>
        <w:t>s</w:t>
      </w:r>
      <w:r>
        <w:rPr>
          <w:rFonts w:ascii="Arial" w:hAnsi="Arial" w:cs="Arial"/>
          <w:sz w:val="20"/>
          <w:szCs w:val="20"/>
          <w:lang w:val="pt-PT"/>
        </w:rPr>
        <w:t>e</w:t>
      </w:r>
      <w:r w:rsidR="001A2401" w:rsidRPr="001479EA">
        <w:rPr>
          <w:rFonts w:ascii="Arial" w:hAnsi="Arial" w:cs="Arial"/>
          <w:sz w:val="20"/>
          <w:szCs w:val="20"/>
          <w:lang w:val="pt-PT"/>
        </w:rPr>
        <w:t>gue as técnicas clás</w:t>
      </w:r>
      <w:r w:rsidR="00A66F48">
        <w:rPr>
          <w:rFonts w:ascii="Arial" w:hAnsi="Arial" w:cs="Arial"/>
          <w:sz w:val="20"/>
          <w:szCs w:val="20"/>
          <w:lang w:val="pt-PT"/>
        </w:rPr>
        <w:t>s</w:t>
      </w:r>
      <w:r w:rsidR="001A2401" w:rsidRPr="001479EA">
        <w:rPr>
          <w:rFonts w:ascii="Arial" w:hAnsi="Arial" w:cs="Arial"/>
          <w:sz w:val="20"/>
          <w:szCs w:val="20"/>
          <w:lang w:val="pt-PT"/>
        </w:rPr>
        <w:t xml:space="preserve">icas, </w:t>
      </w:r>
      <w:r>
        <w:rPr>
          <w:rFonts w:ascii="Arial" w:hAnsi="Arial" w:cs="Arial"/>
          <w:sz w:val="20"/>
          <w:szCs w:val="20"/>
          <w:lang w:val="pt-PT"/>
        </w:rPr>
        <w:t xml:space="preserve">mas </w:t>
      </w:r>
      <w:r w:rsidR="001A2401" w:rsidRPr="001479EA">
        <w:rPr>
          <w:rFonts w:ascii="Arial" w:hAnsi="Arial" w:cs="Arial"/>
          <w:sz w:val="20"/>
          <w:szCs w:val="20"/>
          <w:lang w:val="pt-PT"/>
        </w:rPr>
        <w:t>os sabores s</w:t>
      </w:r>
      <w:r>
        <w:rPr>
          <w:rFonts w:ascii="Arial" w:hAnsi="Arial" w:cs="Arial"/>
          <w:sz w:val="20"/>
          <w:szCs w:val="20"/>
          <w:lang w:val="pt-PT"/>
        </w:rPr>
        <w:t xml:space="preserve">ão mais </w:t>
      </w:r>
      <w:r w:rsidR="001A2401" w:rsidRPr="001479EA">
        <w:rPr>
          <w:rFonts w:ascii="Arial" w:hAnsi="Arial" w:cs="Arial"/>
          <w:sz w:val="20"/>
          <w:szCs w:val="20"/>
          <w:lang w:val="pt-PT"/>
        </w:rPr>
        <w:t xml:space="preserve">delicados </w:t>
      </w:r>
      <w:r>
        <w:rPr>
          <w:rFonts w:ascii="Arial" w:hAnsi="Arial" w:cs="Arial"/>
          <w:sz w:val="20"/>
          <w:szCs w:val="20"/>
          <w:lang w:val="pt-PT"/>
        </w:rPr>
        <w:t xml:space="preserve">do </w:t>
      </w:r>
      <w:r w:rsidR="001A2401" w:rsidRPr="001479EA">
        <w:rPr>
          <w:rFonts w:ascii="Arial" w:hAnsi="Arial" w:cs="Arial"/>
          <w:sz w:val="20"/>
          <w:szCs w:val="20"/>
          <w:lang w:val="pt-PT"/>
        </w:rPr>
        <w:t xml:space="preserve">que </w:t>
      </w:r>
      <w:r>
        <w:rPr>
          <w:rFonts w:ascii="Arial" w:hAnsi="Arial" w:cs="Arial"/>
          <w:sz w:val="20"/>
          <w:szCs w:val="20"/>
          <w:lang w:val="pt-PT"/>
        </w:rPr>
        <w:t xml:space="preserve">no </w:t>
      </w:r>
      <w:r w:rsidR="001A2401" w:rsidRPr="001479EA">
        <w:rPr>
          <w:rFonts w:ascii="Arial" w:hAnsi="Arial" w:cs="Arial"/>
          <w:sz w:val="20"/>
          <w:szCs w:val="20"/>
          <w:lang w:val="pt-PT"/>
        </w:rPr>
        <w:t>estilo mediterr</w:t>
      </w:r>
      <w:r>
        <w:rPr>
          <w:rFonts w:ascii="Arial" w:hAnsi="Arial" w:cs="Arial"/>
          <w:sz w:val="20"/>
          <w:szCs w:val="20"/>
          <w:lang w:val="pt-PT"/>
        </w:rPr>
        <w:t>â</w:t>
      </w:r>
      <w:r w:rsidR="001A2401" w:rsidRPr="001479EA">
        <w:rPr>
          <w:rFonts w:ascii="Arial" w:hAnsi="Arial" w:cs="Arial"/>
          <w:sz w:val="20"/>
          <w:szCs w:val="20"/>
          <w:lang w:val="pt-PT"/>
        </w:rPr>
        <w:t>n</w:t>
      </w:r>
      <w:r>
        <w:rPr>
          <w:rFonts w:ascii="Arial" w:hAnsi="Arial" w:cs="Arial"/>
          <w:sz w:val="20"/>
          <w:szCs w:val="20"/>
          <w:lang w:val="pt-PT"/>
        </w:rPr>
        <w:t>ic</w:t>
      </w:r>
      <w:r w:rsidR="001A2401" w:rsidRPr="001479EA">
        <w:rPr>
          <w:rFonts w:ascii="Arial" w:hAnsi="Arial" w:cs="Arial"/>
          <w:sz w:val="20"/>
          <w:szCs w:val="20"/>
          <w:lang w:val="pt-PT"/>
        </w:rPr>
        <w:t>o</w:t>
      </w:r>
      <w:r>
        <w:rPr>
          <w:rFonts w:ascii="Arial" w:hAnsi="Arial" w:cs="Arial"/>
          <w:sz w:val="20"/>
          <w:szCs w:val="20"/>
          <w:lang w:val="pt-PT"/>
        </w:rPr>
        <w:t xml:space="preserve"> </w:t>
      </w:r>
      <w:r w:rsidR="001A2401" w:rsidRPr="001479EA">
        <w:rPr>
          <w:rFonts w:ascii="Arial" w:hAnsi="Arial" w:cs="Arial"/>
          <w:sz w:val="20"/>
          <w:szCs w:val="20"/>
          <w:lang w:val="pt-PT"/>
        </w:rPr>
        <w:t>habitual.</w:t>
      </w:r>
    </w:p>
    <w:p w14:paraId="7A0078D3" w14:textId="77777777" w:rsidR="001A2401" w:rsidRPr="001479EA" w:rsidRDefault="001A2401" w:rsidP="001A2401">
      <w:pPr>
        <w:spacing w:line="276" w:lineRule="auto"/>
        <w:ind w:right="1394"/>
        <w:jc w:val="both"/>
        <w:rPr>
          <w:rFonts w:ascii="Arial" w:hAnsi="Arial" w:cs="Arial"/>
          <w:sz w:val="20"/>
          <w:szCs w:val="20"/>
          <w:lang w:val="pt-PT"/>
        </w:rPr>
      </w:pPr>
    </w:p>
    <w:p w14:paraId="419FC5D4" w14:textId="13139D23" w:rsidR="001A2401" w:rsidRPr="001479EA" w:rsidRDefault="007437FC" w:rsidP="001A2401">
      <w:pPr>
        <w:numPr>
          <w:ilvl w:val="0"/>
          <w:numId w:val="3"/>
        </w:numPr>
        <w:spacing w:line="276" w:lineRule="auto"/>
        <w:ind w:right="1394"/>
        <w:jc w:val="both"/>
        <w:rPr>
          <w:rFonts w:ascii="Arial" w:hAnsi="Arial" w:cs="Arial"/>
          <w:bCs/>
          <w:sz w:val="20"/>
          <w:szCs w:val="20"/>
          <w:lang w:val="pt-PT"/>
        </w:rPr>
      </w:pPr>
      <w:r w:rsidRPr="007437FC">
        <w:rPr>
          <w:rFonts w:ascii="Arial" w:hAnsi="Arial" w:cs="Arial"/>
          <w:iCs/>
          <w:sz w:val="20"/>
          <w:szCs w:val="20"/>
          <w:lang w:val="pt-PT"/>
        </w:rPr>
        <w:t>O</w:t>
      </w:r>
      <w:r>
        <w:rPr>
          <w:rFonts w:ascii="Arial" w:hAnsi="Arial" w:cs="Arial"/>
          <w:b/>
          <w:bCs/>
          <w:i/>
          <w:sz w:val="20"/>
          <w:szCs w:val="20"/>
          <w:lang w:val="pt-PT"/>
        </w:rPr>
        <w:t xml:space="preserve"> </w:t>
      </w:r>
      <w:r w:rsidR="001A2401" w:rsidRPr="001479EA">
        <w:rPr>
          <w:rFonts w:ascii="Arial" w:hAnsi="Arial" w:cs="Arial"/>
          <w:b/>
          <w:bCs/>
          <w:i/>
          <w:sz w:val="20"/>
          <w:szCs w:val="20"/>
          <w:lang w:val="pt-PT"/>
        </w:rPr>
        <w:t>Okio</w:t>
      </w:r>
      <w:r w:rsidR="001A2401" w:rsidRPr="001479EA">
        <w:rPr>
          <w:rFonts w:ascii="Arial" w:hAnsi="Arial" w:cs="Arial"/>
          <w:bCs/>
          <w:sz w:val="20"/>
          <w:szCs w:val="20"/>
          <w:lang w:val="pt-PT"/>
        </w:rPr>
        <w:t xml:space="preserve"> c</w:t>
      </w:r>
      <w:r>
        <w:rPr>
          <w:rFonts w:ascii="Arial" w:hAnsi="Arial" w:cs="Arial"/>
          <w:bCs/>
          <w:sz w:val="20"/>
          <w:szCs w:val="20"/>
          <w:lang w:val="pt-PT"/>
        </w:rPr>
        <w:t>o</w:t>
      </w:r>
      <w:r w:rsidR="001A2401" w:rsidRPr="001479EA">
        <w:rPr>
          <w:rFonts w:ascii="Arial" w:hAnsi="Arial" w:cs="Arial"/>
          <w:bCs/>
          <w:sz w:val="20"/>
          <w:szCs w:val="20"/>
          <w:lang w:val="pt-PT"/>
        </w:rPr>
        <w:t>nta co</w:t>
      </w:r>
      <w:r>
        <w:rPr>
          <w:rFonts w:ascii="Arial" w:hAnsi="Arial" w:cs="Arial"/>
          <w:bCs/>
          <w:sz w:val="20"/>
          <w:szCs w:val="20"/>
          <w:lang w:val="pt-PT"/>
        </w:rPr>
        <w:t xml:space="preserve">m uma </w:t>
      </w:r>
      <w:r w:rsidR="001A2401" w:rsidRPr="001479EA">
        <w:rPr>
          <w:rFonts w:ascii="Arial" w:hAnsi="Arial" w:cs="Arial"/>
          <w:bCs/>
          <w:sz w:val="20"/>
          <w:szCs w:val="20"/>
          <w:lang w:val="pt-PT"/>
        </w:rPr>
        <w:t xml:space="preserve">moderna </w:t>
      </w:r>
      <w:r>
        <w:rPr>
          <w:rFonts w:ascii="Arial" w:hAnsi="Arial" w:cs="Arial"/>
          <w:bCs/>
          <w:sz w:val="20"/>
          <w:szCs w:val="20"/>
          <w:lang w:val="pt-PT"/>
        </w:rPr>
        <w:t xml:space="preserve">atmosfera e com um </w:t>
      </w:r>
      <w:r w:rsidR="001A2401" w:rsidRPr="001479EA">
        <w:rPr>
          <w:rFonts w:ascii="Arial" w:hAnsi="Arial" w:cs="Arial"/>
          <w:bCs/>
          <w:sz w:val="20"/>
          <w:szCs w:val="20"/>
          <w:lang w:val="pt-PT"/>
        </w:rPr>
        <w:t xml:space="preserve">ambiente </w:t>
      </w:r>
      <w:r>
        <w:rPr>
          <w:rFonts w:ascii="Arial" w:hAnsi="Arial" w:cs="Arial"/>
          <w:bCs/>
          <w:sz w:val="20"/>
          <w:szCs w:val="20"/>
          <w:lang w:val="pt-PT"/>
        </w:rPr>
        <w:t>descontraído</w:t>
      </w:r>
      <w:r w:rsidR="001A2401" w:rsidRPr="001479EA">
        <w:rPr>
          <w:rFonts w:ascii="Arial" w:hAnsi="Arial" w:cs="Arial"/>
          <w:bCs/>
          <w:sz w:val="20"/>
          <w:szCs w:val="20"/>
          <w:lang w:val="pt-PT"/>
        </w:rPr>
        <w:t xml:space="preserve">. </w:t>
      </w:r>
      <w:r>
        <w:rPr>
          <w:rFonts w:ascii="Arial" w:hAnsi="Arial" w:cs="Arial"/>
          <w:bCs/>
          <w:sz w:val="20"/>
          <w:szCs w:val="20"/>
          <w:lang w:val="pt-PT"/>
        </w:rPr>
        <w:t xml:space="preserve">A sua </w:t>
      </w:r>
      <w:r w:rsidR="001A2401" w:rsidRPr="001479EA">
        <w:rPr>
          <w:rFonts w:ascii="Arial" w:hAnsi="Arial" w:cs="Arial"/>
          <w:bCs/>
          <w:sz w:val="20"/>
          <w:szCs w:val="20"/>
          <w:lang w:val="pt-PT"/>
        </w:rPr>
        <w:t>co</w:t>
      </w:r>
      <w:r>
        <w:rPr>
          <w:rFonts w:ascii="Arial" w:hAnsi="Arial" w:cs="Arial"/>
          <w:bCs/>
          <w:sz w:val="20"/>
          <w:szCs w:val="20"/>
          <w:lang w:val="pt-PT"/>
        </w:rPr>
        <w:t xml:space="preserve">zinha acrescenta </w:t>
      </w:r>
      <w:r w:rsidR="001A2401" w:rsidRPr="001479EA">
        <w:rPr>
          <w:rFonts w:ascii="Arial" w:hAnsi="Arial" w:cs="Arial"/>
          <w:bCs/>
          <w:sz w:val="20"/>
          <w:szCs w:val="20"/>
          <w:lang w:val="pt-PT"/>
        </w:rPr>
        <w:t xml:space="preserve">toques </w:t>
      </w:r>
      <w:r>
        <w:rPr>
          <w:rFonts w:ascii="Arial" w:hAnsi="Arial" w:cs="Arial"/>
          <w:bCs/>
          <w:sz w:val="20"/>
          <w:szCs w:val="20"/>
          <w:lang w:val="pt-PT"/>
        </w:rPr>
        <w:t xml:space="preserve">de originalidade às </w:t>
      </w:r>
      <w:r w:rsidR="001A2401" w:rsidRPr="001479EA">
        <w:rPr>
          <w:rFonts w:ascii="Arial" w:hAnsi="Arial" w:cs="Arial"/>
          <w:bCs/>
          <w:sz w:val="20"/>
          <w:szCs w:val="20"/>
          <w:lang w:val="pt-PT"/>
        </w:rPr>
        <w:t>rece</w:t>
      </w:r>
      <w:r>
        <w:rPr>
          <w:rFonts w:ascii="Arial" w:hAnsi="Arial" w:cs="Arial"/>
          <w:bCs/>
          <w:sz w:val="20"/>
          <w:szCs w:val="20"/>
          <w:lang w:val="pt-PT"/>
        </w:rPr>
        <w:t>i</w:t>
      </w:r>
      <w:r w:rsidR="001A2401" w:rsidRPr="001479EA">
        <w:rPr>
          <w:rFonts w:ascii="Arial" w:hAnsi="Arial" w:cs="Arial"/>
          <w:bCs/>
          <w:sz w:val="20"/>
          <w:szCs w:val="20"/>
          <w:lang w:val="pt-PT"/>
        </w:rPr>
        <w:t xml:space="preserve">tas </w:t>
      </w:r>
      <w:r>
        <w:rPr>
          <w:rFonts w:ascii="Arial" w:hAnsi="Arial" w:cs="Arial"/>
          <w:bCs/>
          <w:sz w:val="20"/>
          <w:szCs w:val="20"/>
          <w:lang w:val="pt-PT"/>
        </w:rPr>
        <w:t xml:space="preserve">mediterrâneas tradicionais, </w:t>
      </w:r>
      <w:r w:rsidR="001A2401" w:rsidRPr="001479EA">
        <w:rPr>
          <w:rFonts w:ascii="Arial" w:hAnsi="Arial" w:cs="Arial"/>
          <w:bCs/>
          <w:sz w:val="20"/>
          <w:szCs w:val="20"/>
          <w:lang w:val="pt-PT"/>
        </w:rPr>
        <w:t>para cr</w:t>
      </w:r>
      <w:r>
        <w:rPr>
          <w:rFonts w:ascii="Arial" w:hAnsi="Arial" w:cs="Arial"/>
          <w:bCs/>
          <w:sz w:val="20"/>
          <w:szCs w:val="20"/>
          <w:lang w:val="pt-PT"/>
        </w:rPr>
        <w:t>i</w:t>
      </w:r>
      <w:r w:rsidR="001A2401" w:rsidRPr="001479EA">
        <w:rPr>
          <w:rFonts w:ascii="Arial" w:hAnsi="Arial" w:cs="Arial"/>
          <w:bCs/>
          <w:sz w:val="20"/>
          <w:szCs w:val="20"/>
          <w:lang w:val="pt-PT"/>
        </w:rPr>
        <w:t>ar p</w:t>
      </w:r>
      <w:r>
        <w:rPr>
          <w:rFonts w:ascii="Arial" w:hAnsi="Arial" w:cs="Arial"/>
          <w:bCs/>
          <w:sz w:val="20"/>
          <w:szCs w:val="20"/>
          <w:lang w:val="pt-PT"/>
        </w:rPr>
        <w:t>r</w:t>
      </w:r>
      <w:r w:rsidR="001A2401" w:rsidRPr="001479EA">
        <w:rPr>
          <w:rFonts w:ascii="Arial" w:hAnsi="Arial" w:cs="Arial"/>
          <w:bCs/>
          <w:sz w:val="20"/>
          <w:szCs w:val="20"/>
          <w:lang w:val="pt-PT"/>
        </w:rPr>
        <w:t xml:space="preserve">atos </w:t>
      </w:r>
      <w:r>
        <w:rPr>
          <w:rFonts w:ascii="Arial" w:hAnsi="Arial" w:cs="Arial"/>
          <w:bCs/>
          <w:sz w:val="20"/>
          <w:szCs w:val="20"/>
          <w:lang w:val="pt-PT"/>
        </w:rPr>
        <w:t xml:space="preserve">plenos </w:t>
      </w:r>
      <w:r w:rsidR="001A2401" w:rsidRPr="001479EA">
        <w:rPr>
          <w:rFonts w:ascii="Arial" w:hAnsi="Arial" w:cs="Arial"/>
          <w:bCs/>
          <w:sz w:val="20"/>
          <w:szCs w:val="20"/>
          <w:lang w:val="pt-PT"/>
        </w:rPr>
        <w:t>de vida</w:t>
      </w:r>
      <w:r>
        <w:rPr>
          <w:rFonts w:ascii="Arial" w:hAnsi="Arial" w:cs="Arial"/>
          <w:bCs/>
          <w:sz w:val="20"/>
          <w:szCs w:val="20"/>
          <w:lang w:val="pt-PT"/>
        </w:rPr>
        <w:t xml:space="preserve">, </w:t>
      </w:r>
      <w:r w:rsidR="001A2401" w:rsidRPr="001479EA">
        <w:rPr>
          <w:rFonts w:ascii="Arial" w:hAnsi="Arial" w:cs="Arial"/>
          <w:bCs/>
          <w:sz w:val="20"/>
          <w:szCs w:val="20"/>
          <w:lang w:val="pt-PT"/>
        </w:rPr>
        <w:t>co</w:t>
      </w:r>
      <w:r>
        <w:rPr>
          <w:rFonts w:ascii="Arial" w:hAnsi="Arial" w:cs="Arial"/>
          <w:bCs/>
          <w:sz w:val="20"/>
          <w:szCs w:val="20"/>
          <w:lang w:val="pt-PT"/>
        </w:rPr>
        <w:t>m ousa</w:t>
      </w:r>
      <w:r w:rsidR="001A2401" w:rsidRPr="001479EA">
        <w:rPr>
          <w:rFonts w:ascii="Arial" w:hAnsi="Arial" w:cs="Arial"/>
          <w:bCs/>
          <w:sz w:val="20"/>
          <w:szCs w:val="20"/>
          <w:lang w:val="pt-PT"/>
        </w:rPr>
        <w:t xml:space="preserve">dos sabores asiáticos. </w:t>
      </w:r>
      <w:r>
        <w:rPr>
          <w:rFonts w:ascii="Arial" w:hAnsi="Arial" w:cs="Arial"/>
          <w:bCs/>
          <w:sz w:val="20"/>
          <w:szCs w:val="20"/>
          <w:lang w:val="pt-PT"/>
        </w:rPr>
        <w:t xml:space="preserve">O peixe e o </w:t>
      </w:r>
      <w:r w:rsidR="001A2401" w:rsidRPr="001479EA">
        <w:rPr>
          <w:rFonts w:ascii="Arial" w:hAnsi="Arial" w:cs="Arial"/>
          <w:bCs/>
          <w:sz w:val="20"/>
          <w:szCs w:val="20"/>
          <w:lang w:val="pt-PT"/>
        </w:rPr>
        <w:t>marisco s</w:t>
      </w:r>
      <w:r>
        <w:rPr>
          <w:rFonts w:ascii="Arial" w:hAnsi="Arial" w:cs="Arial"/>
          <w:bCs/>
          <w:sz w:val="20"/>
          <w:szCs w:val="20"/>
          <w:lang w:val="pt-PT"/>
        </w:rPr>
        <w:t xml:space="preserve">ão o </w:t>
      </w:r>
      <w:r w:rsidR="001A2401" w:rsidRPr="001479EA">
        <w:rPr>
          <w:rFonts w:ascii="Arial" w:hAnsi="Arial" w:cs="Arial"/>
          <w:bCs/>
          <w:sz w:val="20"/>
          <w:szCs w:val="20"/>
          <w:lang w:val="pt-PT"/>
        </w:rPr>
        <w:t>centro d</w:t>
      </w:r>
      <w:r>
        <w:rPr>
          <w:rFonts w:ascii="Arial" w:hAnsi="Arial" w:cs="Arial"/>
          <w:bCs/>
          <w:sz w:val="20"/>
          <w:szCs w:val="20"/>
          <w:lang w:val="pt-PT"/>
        </w:rPr>
        <w:t xml:space="preserve">as </w:t>
      </w:r>
      <w:r w:rsidR="001A2401" w:rsidRPr="001479EA">
        <w:rPr>
          <w:rFonts w:ascii="Arial" w:hAnsi="Arial" w:cs="Arial"/>
          <w:bCs/>
          <w:sz w:val="20"/>
          <w:szCs w:val="20"/>
          <w:lang w:val="pt-PT"/>
        </w:rPr>
        <w:t>aten</w:t>
      </w:r>
      <w:r>
        <w:rPr>
          <w:rFonts w:ascii="Arial" w:hAnsi="Arial" w:cs="Arial"/>
          <w:bCs/>
          <w:sz w:val="20"/>
          <w:szCs w:val="20"/>
          <w:lang w:val="pt-PT"/>
        </w:rPr>
        <w:t>ções</w:t>
      </w:r>
      <w:r w:rsidR="001A2401" w:rsidRPr="001479EA">
        <w:rPr>
          <w:rFonts w:ascii="Arial" w:hAnsi="Arial" w:cs="Arial"/>
          <w:bCs/>
          <w:sz w:val="20"/>
          <w:szCs w:val="20"/>
          <w:lang w:val="pt-PT"/>
        </w:rPr>
        <w:t>.</w:t>
      </w:r>
    </w:p>
    <w:p w14:paraId="1D5204CA" w14:textId="77777777" w:rsidR="001A2401" w:rsidRPr="001479EA" w:rsidRDefault="001A2401" w:rsidP="001A2401">
      <w:pPr>
        <w:spacing w:line="276" w:lineRule="auto"/>
        <w:ind w:right="1394"/>
        <w:jc w:val="both"/>
        <w:rPr>
          <w:rFonts w:ascii="Arial" w:hAnsi="Arial" w:cs="Arial"/>
          <w:bCs/>
          <w:sz w:val="20"/>
          <w:szCs w:val="20"/>
          <w:lang w:val="pt-PT"/>
        </w:rPr>
      </w:pPr>
    </w:p>
    <w:p w14:paraId="03502A53" w14:textId="364B836C" w:rsidR="001A2401" w:rsidRPr="001479EA" w:rsidRDefault="007437FC" w:rsidP="001A2401">
      <w:pPr>
        <w:numPr>
          <w:ilvl w:val="0"/>
          <w:numId w:val="3"/>
        </w:numPr>
        <w:spacing w:line="276" w:lineRule="auto"/>
        <w:ind w:right="1394"/>
        <w:jc w:val="both"/>
        <w:rPr>
          <w:rFonts w:ascii="Arial" w:hAnsi="Arial" w:cs="Arial"/>
          <w:bCs/>
          <w:sz w:val="20"/>
          <w:szCs w:val="20"/>
          <w:lang w:val="pt-PT"/>
        </w:rPr>
      </w:pPr>
      <w:r>
        <w:rPr>
          <w:rFonts w:ascii="Arial" w:hAnsi="Arial" w:cs="Arial"/>
          <w:bCs/>
          <w:sz w:val="20"/>
          <w:szCs w:val="20"/>
          <w:lang w:val="pt-PT"/>
        </w:rPr>
        <w:t xml:space="preserve">O </w:t>
      </w:r>
      <w:r w:rsidR="001A2401" w:rsidRPr="001479EA">
        <w:rPr>
          <w:rFonts w:ascii="Arial" w:hAnsi="Arial" w:cs="Arial"/>
          <w:bCs/>
          <w:sz w:val="20"/>
          <w:szCs w:val="20"/>
          <w:lang w:val="pt-PT"/>
        </w:rPr>
        <w:t>espl</w:t>
      </w:r>
      <w:r>
        <w:rPr>
          <w:rFonts w:ascii="Arial" w:hAnsi="Arial" w:cs="Arial"/>
          <w:bCs/>
          <w:sz w:val="20"/>
          <w:szCs w:val="20"/>
          <w:lang w:val="pt-PT"/>
        </w:rPr>
        <w:t>ê</w:t>
      </w:r>
      <w:r w:rsidR="001A2401" w:rsidRPr="001479EA">
        <w:rPr>
          <w:rFonts w:ascii="Arial" w:hAnsi="Arial" w:cs="Arial"/>
          <w:bCs/>
          <w:sz w:val="20"/>
          <w:szCs w:val="20"/>
          <w:lang w:val="pt-PT"/>
        </w:rPr>
        <w:t>ndido</w:t>
      </w:r>
      <w:r>
        <w:rPr>
          <w:rFonts w:ascii="Arial" w:hAnsi="Arial" w:cs="Arial"/>
          <w:bCs/>
          <w:sz w:val="20"/>
          <w:szCs w:val="20"/>
          <w:lang w:val="pt-PT"/>
        </w:rPr>
        <w:t xml:space="preserve"> </w:t>
      </w:r>
      <w:r w:rsidR="001A2401" w:rsidRPr="001479EA">
        <w:rPr>
          <w:rFonts w:ascii="Arial" w:hAnsi="Arial" w:cs="Arial"/>
          <w:b/>
          <w:bCs/>
          <w:i/>
          <w:sz w:val="20"/>
          <w:szCs w:val="20"/>
          <w:lang w:val="pt-PT"/>
        </w:rPr>
        <w:t>Athénée</w:t>
      </w:r>
      <w:r w:rsidR="001A2401" w:rsidRPr="001479EA">
        <w:rPr>
          <w:rFonts w:ascii="Arial" w:hAnsi="Arial" w:cs="Arial"/>
          <w:bCs/>
          <w:sz w:val="20"/>
          <w:szCs w:val="20"/>
          <w:lang w:val="pt-PT"/>
        </w:rPr>
        <w:t xml:space="preserve">, de estilo art déco, </w:t>
      </w:r>
      <w:r>
        <w:rPr>
          <w:rFonts w:ascii="Arial" w:hAnsi="Arial" w:cs="Arial"/>
          <w:bCs/>
          <w:sz w:val="20"/>
          <w:szCs w:val="20"/>
          <w:lang w:val="pt-PT"/>
        </w:rPr>
        <w:t xml:space="preserve">foi </w:t>
      </w:r>
      <w:r w:rsidR="001A2401" w:rsidRPr="001479EA">
        <w:rPr>
          <w:rFonts w:ascii="Arial" w:hAnsi="Arial" w:cs="Arial"/>
          <w:bCs/>
          <w:sz w:val="20"/>
          <w:szCs w:val="20"/>
          <w:lang w:val="pt-PT"/>
        </w:rPr>
        <w:t xml:space="preserve">cuidadosamente restaurado por </w:t>
      </w:r>
      <w:r>
        <w:rPr>
          <w:rFonts w:ascii="Arial" w:hAnsi="Arial" w:cs="Arial"/>
          <w:bCs/>
          <w:sz w:val="20"/>
          <w:szCs w:val="20"/>
          <w:lang w:val="pt-PT"/>
        </w:rPr>
        <w:t xml:space="preserve">uma </w:t>
      </w:r>
      <w:r w:rsidR="001A2401" w:rsidRPr="001479EA">
        <w:rPr>
          <w:rFonts w:ascii="Arial" w:hAnsi="Arial" w:cs="Arial"/>
          <w:bCs/>
          <w:sz w:val="20"/>
          <w:szCs w:val="20"/>
          <w:lang w:val="pt-PT"/>
        </w:rPr>
        <w:t>equip</w:t>
      </w:r>
      <w:r w:rsidR="00A66F48">
        <w:rPr>
          <w:rFonts w:ascii="Arial" w:hAnsi="Arial" w:cs="Arial"/>
          <w:bCs/>
          <w:sz w:val="20"/>
          <w:szCs w:val="20"/>
          <w:lang w:val="pt-PT"/>
        </w:rPr>
        <w:t>a</w:t>
      </w:r>
      <w:r w:rsidR="001A2401" w:rsidRPr="001479EA">
        <w:rPr>
          <w:rFonts w:ascii="Arial" w:hAnsi="Arial" w:cs="Arial"/>
          <w:bCs/>
          <w:sz w:val="20"/>
          <w:szCs w:val="20"/>
          <w:lang w:val="pt-PT"/>
        </w:rPr>
        <w:t xml:space="preserve"> familiar</w:t>
      </w:r>
      <w:r>
        <w:rPr>
          <w:rFonts w:ascii="Arial" w:hAnsi="Arial" w:cs="Arial"/>
          <w:bCs/>
          <w:sz w:val="20"/>
          <w:szCs w:val="20"/>
          <w:lang w:val="pt-PT"/>
        </w:rPr>
        <w:t>, e</w:t>
      </w:r>
      <w:r w:rsidR="001A2401" w:rsidRPr="001479EA">
        <w:rPr>
          <w:rFonts w:ascii="Arial" w:hAnsi="Arial" w:cs="Arial"/>
          <w:bCs/>
          <w:sz w:val="20"/>
          <w:szCs w:val="20"/>
          <w:lang w:val="pt-PT"/>
        </w:rPr>
        <w:t xml:space="preserve">, </w:t>
      </w:r>
      <w:r>
        <w:rPr>
          <w:rFonts w:ascii="Arial" w:hAnsi="Arial" w:cs="Arial"/>
          <w:bCs/>
          <w:sz w:val="20"/>
          <w:szCs w:val="20"/>
          <w:lang w:val="pt-PT"/>
        </w:rPr>
        <w:t xml:space="preserve">uma vez </w:t>
      </w:r>
      <w:r w:rsidR="001A2401" w:rsidRPr="001479EA">
        <w:rPr>
          <w:rFonts w:ascii="Arial" w:hAnsi="Arial" w:cs="Arial"/>
          <w:bCs/>
          <w:sz w:val="20"/>
          <w:szCs w:val="20"/>
          <w:lang w:val="pt-PT"/>
        </w:rPr>
        <w:t>m</w:t>
      </w:r>
      <w:r>
        <w:rPr>
          <w:rFonts w:ascii="Arial" w:hAnsi="Arial" w:cs="Arial"/>
          <w:bCs/>
          <w:sz w:val="20"/>
          <w:szCs w:val="20"/>
          <w:lang w:val="pt-PT"/>
        </w:rPr>
        <w:t>ai</w:t>
      </w:r>
      <w:r w:rsidR="001A2401" w:rsidRPr="001479EA">
        <w:rPr>
          <w:rFonts w:ascii="Arial" w:hAnsi="Arial" w:cs="Arial"/>
          <w:bCs/>
          <w:sz w:val="20"/>
          <w:szCs w:val="20"/>
          <w:lang w:val="pt-PT"/>
        </w:rPr>
        <w:t>s, v</w:t>
      </w:r>
      <w:r>
        <w:rPr>
          <w:rFonts w:ascii="Arial" w:hAnsi="Arial" w:cs="Arial"/>
          <w:bCs/>
          <w:sz w:val="20"/>
          <w:szCs w:val="20"/>
          <w:lang w:val="pt-PT"/>
        </w:rPr>
        <w:t xml:space="preserve">olta </w:t>
      </w:r>
      <w:r w:rsidR="001A2401" w:rsidRPr="001479EA">
        <w:rPr>
          <w:rFonts w:ascii="Arial" w:hAnsi="Arial" w:cs="Arial"/>
          <w:bCs/>
          <w:sz w:val="20"/>
          <w:szCs w:val="20"/>
          <w:lang w:val="pt-PT"/>
        </w:rPr>
        <w:t>a ser u</w:t>
      </w:r>
      <w:r>
        <w:rPr>
          <w:rFonts w:ascii="Arial" w:hAnsi="Arial" w:cs="Arial"/>
          <w:bCs/>
          <w:sz w:val="20"/>
          <w:szCs w:val="20"/>
          <w:lang w:val="pt-PT"/>
        </w:rPr>
        <w:t xml:space="preserve">m local a </w:t>
      </w:r>
      <w:r w:rsidR="001A2401" w:rsidRPr="001479EA">
        <w:rPr>
          <w:rFonts w:ascii="Arial" w:hAnsi="Arial" w:cs="Arial"/>
          <w:bCs/>
          <w:sz w:val="20"/>
          <w:szCs w:val="20"/>
          <w:lang w:val="pt-PT"/>
        </w:rPr>
        <w:t xml:space="preserve">que ir. Está aberto todo </w:t>
      </w:r>
      <w:r>
        <w:rPr>
          <w:rFonts w:ascii="Arial" w:hAnsi="Arial" w:cs="Arial"/>
          <w:bCs/>
          <w:sz w:val="20"/>
          <w:szCs w:val="20"/>
          <w:lang w:val="pt-PT"/>
        </w:rPr>
        <w:t xml:space="preserve">o </w:t>
      </w:r>
      <w:r w:rsidR="001A2401" w:rsidRPr="001479EA">
        <w:rPr>
          <w:rFonts w:ascii="Arial" w:hAnsi="Arial" w:cs="Arial"/>
          <w:bCs/>
          <w:sz w:val="20"/>
          <w:szCs w:val="20"/>
          <w:lang w:val="pt-PT"/>
        </w:rPr>
        <w:t>d</w:t>
      </w:r>
      <w:r>
        <w:rPr>
          <w:rFonts w:ascii="Arial" w:hAnsi="Arial" w:cs="Arial"/>
          <w:bCs/>
          <w:sz w:val="20"/>
          <w:szCs w:val="20"/>
          <w:lang w:val="pt-PT"/>
        </w:rPr>
        <w:t>i</w:t>
      </w:r>
      <w:r w:rsidR="001A2401" w:rsidRPr="001479EA">
        <w:rPr>
          <w:rFonts w:ascii="Arial" w:hAnsi="Arial" w:cs="Arial"/>
          <w:bCs/>
          <w:sz w:val="20"/>
          <w:szCs w:val="20"/>
          <w:lang w:val="pt-PT"/>
        </w:rPr>
        <w:t>a</w:t>
      </w:r>
      <w:r>
        <w:rPr>
          <w:rFonts w:ascii="Arial" w:hAnsi="Arial" w:cs="Arial"/>
          <w:bCs/>
          <w:sz w:val="20"/>
          <w:szCs w:val="20"/>
          <w:lang w:val="pt-PT"/>
        </w:rPr>
        <w:t>, e</w:t>
      </w:r>
      <w:r w:rsidR="001A2401" w:rsidRPr="001479EA">
        <w:rPr>
          <w:rFonts w:ascii="Arial" w:hAnsi="Arial" w:cs="Arial"/>
          <w:bCs/>
          <w:sz w:val="20"/>
          <w:szCs w:val="20"/>
          <w:lang w:val="pt-PT"/>
        </w:rPr>
        <w:t xml:space="preserve"> of</w:t>
      </w:r>
      <w:r>
        <w:rPr>
          <w:rFonts w:ascii="Arial" w:hAnsi="Arial" w:cs="Arial"/>
          <w:bCs/>
          <w:sz w:val="20"/>
          <w:szCs w:val="20"/>
          <w:lang w:val="pt-PT"/>
        </w:rPr>
        <w:t>e</w:t>
      </w:r>
      <w:r w:rsidR="001A2401" w:rsidRPr="001479EA">
        <w:rPr>
          <w:rFonts w:ascii="Arial" w:hAnsi="Arial" w:cs="Arial"/>
          <w:bCs/>
          <w:sz w:val="20"/>
          <w:szCs w:val="20"/>
          <w:lang w:val="pt-PT"/>
        </w:rPr>
        <w:t>rece comida para todos os g</w:t>
      </w:r>
      <w:r>
        <w:rPr>
          <w:rFonts w:ascii="Arial" w:hAnsi="Arial" w:cs="Arial"/>
          <w:bCs/>
          <w:sz w:val="20"/>
          <w:szCs w:val="20"/>
          <w:lang w:val="pt-PT"/>
        </w:rPr>
        <w:t>o</w:t>
      </w:r>
      <w:r w:rsidR="001A2401" w:rsidRPr="001479EA">
        <w:rPr>
          <w:rFonts w:ascii="Arial" w:hAnsi="Arial" w:cs="Arial"/>
          <w:bCs/>
          <w:sz w:val="20"/>
          <w:szCs w:val="20"/>
          <w:lang w:val="pt-PT"/>
        </w:rPr>
        <w:t>stos, d</w:t>
      </w:r>
      <w:r>
        <w:rPr>
          <w:rFonts w:ascii="Arial" w:hAnsi="Arial" w:cs="Arial"/>
          <w:bCs/>
          <w:sz w:val="20"/>
          <w:szCs w:val="20"/>
          <w:lang w:val="pt-PT"/>
        </w:rPr>
        <w:t xml:space="preserve">os </w:t>
      </w:r>
      <w:r w:rsidR="001A2401" w:rsidRPr="001479EA">
        <w:rPr>
          <w:rFonts w:ascii="Arial" w:hAnsi="Arial" w:cs="Arial"/>
          <w:bCs/>
          <w:sz w:val="20"/>
          <w:szCs w:val="20"/>
          <w:lang w:val="pt-PT"/>
        </w:rPr>
        <w:t>clá</w:t>
      </w:r>
      <w:r>
        <w:rPr>
          <w:rFonts w:ascii="Arial" w:hAnsi="Arial" w:cs="Arial"/>
          <w:bCs/>
          <w:sz w:val="20"/>
          <w:szCs w:val="20"/>
          <w:lang w:val="pt-PT"/>
        </w:rPr>
        <w:t>s</w:t>
      </w:r>
      <w:r w:rsidR="001A2401" w:rsidRPr="001479EA">
        <w:rPr>
          <w:rFonts w:ascii="Arial" w:hAnsi="Arial" w:cs="Arial"/>
          <w:bCs/>
          <w:sz w:val="20"/>
          <w:szCs w:val="20"/>
          <w:lang w:val="pt-PT"/>
        </w:rPr>
        <w:t xml:space="preserve">sicos gregos </w:t>
      </w:r>
      <w:r>
        <w:rPr>
          <w:rFonts w:ascii="Arial" w:hAnsi="Arial" w:cs="Arial"/>
          <w:bCs/>
          <w:sz w:val="20"/>
          <w:szCs w:val="20"/>
          <w:lang w:val="pt-PT"/>
        </w:rPr>
        <w:t xml:space="preserve">ao </w:t>
      </w:r>
      <w:r w:rsidR="001A2401" w:rsidRPr="001479EA">
        <w:rPr>
          <w:rFonts w:ascii="Arial" w:hAnsi="Arial" w:cs="Arial"/>
          <w:bCs/>
          <w:sz w:val="20"/>
          <w:szCs w:val="20"/>
          <w:lang w:val="pt-PT"/>
        </w:rPr>
        <w:t>sushi</w:t>
      </w:r>
      <w:r>
        <w:rPr>
          <w:rFonts w:ascii="Arial" w:hAnsi="Arial" w:cs="Arial"/>
          <w:bCs/>
          <w:sz w:val="20"/>
          <w:szCs w:val="20"/>
          <w:lang w:val="pt-PT"/>
        </w:rPr>
        <w:t xml:space="preserve">, passando pelo chá </w:t>
      </w:r>
      <w:r w:rsidR="001A2401" w:rsidRPr="001479EA">
        <w:rPr>
          <w:rFonts w:ascii="Arial" w:hAnsi="Arial" w:cs="Arial"/>
          <w:bCs/>
          <w:sz w:val="20"/>
          <w:szCs w:val="20"/>
          <w:lang w:val="pt-PT"/>
        </w:rPr>
        <w:t>da tarde.</w:t>
      </w:r>
    </w:p>
    <w:p w14:paraId="29753ED8" w14:textId="77777777" w:rsidR="001A2401" w:rsidRPr="001479EA" w:rsidRDefault="001A2401" w:rsidP="001A2401">
      <w:pPr>
        <w:spacing w:line="276" w:lineRule="auto"/>
        <w:ind w:right="1394"/>
        <w:jc w:val="both"/>
        <w:rPr>
          <w:rFonts w:ascii="Arial" w:hAnsi="Arial" w:cs="Arial"/>
          <w:bCs/>
          <w:sz w:val="20"/>
          <w:szCs w:val="20"/>
          <w:lang w:val="pt-PT"/>
        </w:rPr>
      </w:pPr>
    </w:p>
    <w:p w14:paraId="73FA40AA" w14:textId="27B87C83" w:rsidR="0023273F" w:rsidRPr="001479EA" w:rsidRDefault="007437FC" w:rsidP="001A2401">
      <w:pPr>
        <w:numPr>
          <w:ilvl w:val="0"/>
          <w:numId w:val="3"/>
        </w:numPr>
        <w:spacing w:line="276" w:lineRule="auto"/>
        <w:ind w:right="1394"/>
        <w:jc w:val="both"/>
        <w:rPr>
          <w:rFonts w:ascii="Arial" w:hAnsi="Arial" w:cs="Arial"/>
          <w:bCs/>
          <w:sz w:val="20"/>
          <w:szCs w:val="20"/>
          <w:lang w:val="pt-PT"/>
        </w:rPr>
      </w:pPr>
      <w:r w:rsidRPr="007437FC">
        <w:rPr>
          <w:rFonts w:ascii="Arial" w:hAnsi="Arial" w:cs="Arial"/>
          <w:iCs/>
          <w:sz w:val="20"/>
          <w:szCs w:val="20"/>
          <w:lang w:val="pt-PT"/>
        </w:rPr>
        <w:t>O</w:t>
      </w:r>
      <w:r>
        <w:rPr>
          <w:rFonts w:ascii="Arial" w:hAnsi="Arial" w:cs="Arial"/>
          <w:b/>
          <w:bCs/>
          <w:i/>
          <w:sz w:val="20"/>
          <w:szCs w:val="20"/>
          <w:lang w:val="pt-PT"/>
        </w:rPr>
        <w:t xml:space="preserve"> </w:t>
      </w:r>
      <w:r w:rsidR="001A2401" w:rsidRPr="001479EA">
        <w:rPr>
          <w:rFonts w:ascii="Arial" w:hAnsi="Arial" w:cs="Arial"/>
          <w:b/>
          <w:bCs/>
          <w:i/>
          <w:sz w:val="20"/>
          <w:szCs w:val="20"/>
          <w:lang w:val="pt-PT"/>
        </w:rPr>
        <w:t>Annie Fine Cooking</w:t>
      </w:r>
      <w:r w:rsidR="001A2401" w:rsidRPr="001479EA">
        <w:rPr>
          <w:rFonts w:ascii="Arial" w:hAnsi="Arial" w:cs="Arial"/>
          <w:bCs/>
          <w:sz w:val="20"/>
          <w:szCs w:val="20"/>
          <w:lang w:val="pt-PT"/>
        </w:rPr>
        <w:t xml:space="preserve"> </w:t>
      </w:r>
      <w:r>
        <w:rPr>
          <w:rFonts w:ascii="Arial" w:hAnsi="Arial" w:cs="Arial"/>
          <w:bCs/>
          <w:sz w:val="20"/>
          <w:szCs w:val="20"/>
          <w:lang w:val="pt-PT"/>
        </w:rPr>
        <w:t xml:space="preserve">é </w:t>
      </w:r>
      <w:r w:rsidR="001A2401" w:rsidRPr="001479EA">
        <w:rPr>
          <w:rFonts w:ascii="Arial" w:hAnsi="Arial" w:cs="Arial"/>
          <w:bCs/>
          <w:sz w:val="20"/>
          <w:szCs w:val="20"/>
          <w:lang w:val="pt-PT"/>
        </w:rPr>
        <w:t>u</w:t>
      </w:r>
      <w:r>
        <w:rPr>
          <w:rFonts w:ascii="Arial" w:hAnsi="Arial" w:cs="Arial"/>
          <w:bCs/>
          <w:sz w:val="20"/>
          <w:szCs w:val="20"/>
          <w:lang w:val="pt-PT"/>
        </w:rPr>
        <w:t xml:space="preserve">m </w:t>
      </w:r>
      <w:r w:rsidR="001A2401" w:rsidRPr="001479EA">
        <w:rPr>
          <w:rFonts w:ascii="Arial" w:hAnsi="Arial" w:cs="Arial"/>
          <w:bCs/>
          <w:sz w:val="20"/>
          <w:szCs w:val="20"/>
          <w:lang w:val="pt-PT"/>
        </w:rPr>
        <w:t>aco</w:t>
      </w:r>
      <w:r>
        <w:rPr>
          <w:rFonts w:ascii="Arial" w:hAnsi="Arial" w:cs="Arial"/>
          <w:bCs/>
          <w:sz w:val="20"/>
          <w:szCs w:val="20"/>
          <w:lang w:val="pt-PT"/>
        </w:rPr>
        <w:t>lh</w:t>
      </w:r>
      <w:r w:rsidR="001A2401" w:rsidRPr="001479EA">
        <w:rPr>
          <w:rFonts w:ascii="Arial" w:hAnsi="Arial" w:cs="Arial"/>
          <w:bCs/>
          <w:sz w:val="20"/>
          <w:szCs w:val="20"/>
          <w:lang w:val="pt-PT"/>
        </w:rPr>
        <w:t>edor restaurante de ba</w:t>
      </w:r>
      <w:r>
        <w:rPr>
          <w:rFonts w:ascii="Arial" w:hAnsi="Arial" w:cs="Arial"/>
          <w:bCs/>
          <w:sz w:val="20"/>
          <w:szCs w:val="20"/>
          <w:lang w:val="pt-PT"/>
        </w:rPr>
        <w:t>i</w:t>
      </w:r>
      <w:r w:rsidR="001A2401" w:rsidRPr="001479EA">
        <w:rPr>
          <w:rFonts w:ascii="Arial" w:hAnsi="Arial" w:cs="Arial"/>
          <w:bCs/>
          <w:sz w:val="20"/>
          <w:szCs w:val="20"/>
          <w:lang w:val="pt-PT"/>
        </w:rPr>
        <w:t>rro, co</w:t>
      </w:r>
      <w:r>
        <w:rPr>
          <w:rFonts w:ascii="Arial" w:hAnsi="Arial" w:cs="Arial"/>
          <w:bCs/>
          <w:sz w:val="20"/>
          <w:szCs w:val="20"/>
          <w:lang w:val="pt-PT"/>
        </w:rPr>
        <w:t xml:space="preserve">m uma </w:t>
      </w:r>
      <w:r w:rsidR="001A2401" w:rsidRPr="001479EA">
        <w:rPr>
          <w:rFonts w:ascii="Arial" w:hAnsi="Arial" w:cs="Arial"/>
          <w:bCs/>
          <w:sz w:val="20"/>
          <w:szCs w:val="20"/>
          <w:lang w:val="pt-PT"/>
        </w:rPr>
        <w:t>colorida decora</w:t>
      </w:r>
      <w:r>
        <w:rPr>
          <w:rFonts w:ascii="Arial" w:hAnsi="Arial" w:cs="Arial"/>
          <w:bCs/>
          <w:sz w:val="20"/>
          <w:szCs w:val="20"/>
          <w:lang w:val="pt-PT"/>
        </w:rPr>
        <w:t>ção</w:t>
      </w:r>
      <w:r w:rsidR="001A2401" w:rsidRPr="001479EA">
        <w:rPr>
          <w:rFonts w:ascii="Arial" w:hAnsi="Arial" w:cs="Arial"/>
          <w:bCs/>
          <w:sz w:val="20"/>
          <w:szCs w:val="20"/>
          <w:lang w:val="pt-PT"/>
        </w:rPr>
        <w:t>, que se e</w:t>
      </w:r>
      <w:r>
        <w:rPr>
          <w:rFonts w:ascii="Arial" w:hAnsi="Arial" w:cs="Arial"/>
          <w:bCs/>
          <w:sz w:val="20"/>
          <w:szCs w:val="20"/>
          <w:lang w:val="pt-PT"/>
        </w:rPr>
        <w:t>s</w:t>
      </w:r>
      <w:r w:rsidR="001A2401" w:rsidRPr="001479EA">
        <w:rPr>
          <w:rFonts w:ascii="Arial" w:hAnsi="Arial" w:cs="Arial"/>
          <w:bCs/>
          <w:sz w:val="20"/>
          <w:szCs w:val="20"/>
          <w:lang w:val="pt-PT"/>
        </w:rPr>
        <w:t>tende</w:t>
      </w:r>
      <w:r w:rsidR="00260C0B" w:rsidRPr="001479EA">
        <w:rPr>
          <w:rFonts w:ascii="Arial" w:hAnsi="Arial" w:cs="Arial"/>
          <w:bCs/>
          <w:sz w:val="20"/>
          <w:szCs w:val="20"/>
          <w:lang w:val="pt-PT"/>
        </w:rPr>
        <w:t xml:space="preserve"> por </w:t>
      </w:r>
      <w:r w:rsidR="00A66F48">
        <w:rPr>
          <w:rFonts w:ascii="Arial" w:hAnsi="Arial" w:cs="Arial"/>
          <w:bCs/>
          <w:sz w:val="20"/>
          <w:szCs w:val="20"/>
          <w:lang w:val="pt-PT"/>
        </w:rPr>
        <w:t>uma rua ladeada por árvores</w:t>
      </w:r>
      <w:r w:rsidR="001A2401" w:rsidRPr="001479EA">
        <w:rPr>
          <w:rFonts w:ascii="Arial" w:hAnsi="Arial" w:cs="Arial"/>
          <w:bCs/>
          <w:sz w:val="20"/>
          <w:szCs w:val="20"/>
          <w:lang w:val="pt-PT"/>
        </w:rPr>
        <w:t xml:space="preserve">. </w:t>
      </w:r>
      <w:r w:rsidR="00A66F48">
        <w:rPr>
          <w:rFonts w:ascii="Arial" w:hAnsi="Arial" w:cs="Arial"/>
          <w:bCs/>
          <w:sz w:val="20"/>
          <w:szCs w:val="20"/>
          <w:lang w:val="pt-PT"/>
        </w:rPr>
        <w:t xml:space="preserve">A sua cozinha presta </w:t>
      </w:r>
      <w:r w:rsidR="001A2401" w:rsidRPr="001479EA">
        <w:rPr>
          <w:rFonts w:ascii="Arial" w:hAnsi="Arial" w:cs="Arial"/>
          <w:bCs/>
          <w:sz w:val="20"/>
          <w:szCs w:val="20"/>
          <w:lang w:val="pt-PT"/>
        </w:rPr>
        <w:t>homena</w:t>
      </w:r>
      <w:r w:rsidR="00A66F48">
        <w:rPr>
          <w:rFonts w:ascii="Arial" w:hAnsi="Arial" w:cs="Arial"/>
          <w:bCs/>
          <w:sz w:val="20"/>
          <w:szCs w:val="20"/>
          <w:lang w:val="pt-PT"/>
        </w:rPr>
        <w:t xml:space="preserve">gem </w:t>
      </w:r>
      <w:r w:rsidR="001A2401" w:rsidRPr="001479EA">
        <w:rPr>
          <w:rFonts w:ascii="Arial" w:hAnsi="Arial" w:cs="Arial"/>
          <w:bCs/>
          <w:sz w:val="20"/>
          <w:szCs w:val="20"/>
          <w:lang w:val="pt-PT"/>
        </w:rPr>
        <w:t>aos produtos loca</w:t>
      </w:r>
      <w:r w:rsidR="00A66F48">
        <w:rPr>
          <w:rFonts w:ascii="Arial" w:hAnsi="Arial" w:cs="Arial"/>
          <w:bCs/>
          <w:sz w:val="20"/>
          <w:szCs w:val="20"/>
          <w:lang w:val="pt-PT"/>
        </w:rPr>
        <w:t>i</w:t>
      </w:r>
      <w:r w:rsidR="001A2401" w:rsidRPr="001479EA">
        <w:rPr>
          <w:rFonts w:ascii="Arial" w:hAnsi="Arial" w:cs="Arial"/>
          <w:bCs/>
          <w:sz w:val="20"/>
          <w:szCs w:val="20"/>
          <w:lang w:val="pt-PT"/>
        </w:rPr>
        <w:t>s, co</w:t>
      </w:r>
      <w:r w:rsidR="00A66F48">
        <w:rPr>
          <w:rFonts w:ascii="Arial" w:hAnsi="Arial" w:cs="Arial"/>
          <w:bCs/>
          <w:sz w:val="20"/>
          <w:szCs w:val="20"/>
          <w:lang w:val="pt-PT"/>
        </w:rPr>
        <w:t xml:space="preserve">m </w:t>
      </w:r>
      <w:r w:rsidR="001A2401" w:rsidRPr="001479EA">
        <w:rPr>
          <w:rFonts w:ascii="Arial" w:hAnsi="Arial" w:cs="Arial"/>
          <w:bCs/>
          <w:sz w:val="20"/>
          <w:szCs w:val="20"/>
          <w:lang w:val="pt-PT"/>
        </w:rPr>
        <w:t>sabores natura</w:t>
      </w:r>
      <w:r w:rsidR="00A66F48">
        <w:rPr>
          <w:rFonts w:ascii="Arial" w:hAnsi="Arial" w:cs="Arial"/>
          <w:bCs/>
          <w:sz w:val="20"/>
          <w:szCs w:val="20"/>
          <w:lang w:val="pt-PT"/>
        </w:rPr>
        <w:t>i</w:t>
      </w:r>
      <w:r w:rsidR="001A2401" w:rsidRPr="001479EA">
        <w:rPr>
          <w:rFonts w:ascii="Arial" w:hAnsi="Arial" w:cs="Arial"/>
          <w:bCs/>
          <w:sz w:val="20"/>
          <w:szCs w:val="20"/>
          <w:lang w:val="pt-PT"/>
        </w:rPr>
        <w:t xml:space="preserve">s </w:t>
      </w:r>
      <w:r w:rsidR="00A66F48">
        <w:rPr>
          <w:rFonts w:ascii="Arial" w:hAnsi="Arial" w:cs="Arial"/>
          <w:bCs/>
          <w:sz w:val="20"/>
          <w:szCs w:val="20"/>
          <w:lang w:val="pt-PT"/>
        </w:rPr>
        <w:t>e</w:t>
      </w:r>
      <w:r w:rsidR="001A2401" w:rsidRPr="001479EA">
        <w:rPr>
          <w:rFonts w:ascii="Arial" w:hAnsi="Arial" w:cs="Arial"/>
          <w:bCs/>
          <w:sz w:val="20"/>
          <w:szCs w:val="20"/>
          <w:lang w:val="pt-PT"/>
        </w:rPr>
        <w:t xml:space="preserve"> u</w:t>
      </w:r>
      <w:r w:rsidR="00A66F48">
        <w:rPr>
          <w:rFonts w:ascii="Arial" w:hAnsi="Arial" w:cs="Arial"/>
          <w:bCs/>
          <w:sz w:val="20"/>
          <w:szCs w:val="20"/>
          <w:lang w:val="pt-PT"/>
        </w:rPr>
        <w:t xml:space="preserve">m </w:t>
      </w:r>
      <w:r w:rsidR="00260C0B" w:rsidRPr="001479EA">
        <w:rPr>
          <w:rFonts w:ascii="Arial" w:hAnsi="Arial" w:cs="Arial"/>
          <w:bCs/>
          <w:sz w:val="20"/>
          <w:szCs w:val="20"/>
          <w:lang w:val="pt-PT"/>
        </w:rPr>
        <w:t xml:space="preserve">singular </w:t>
      </w:r>
      <w:r w:rsidR="00A66F48">
        <w:rPr>
          <w:rFonts w:ascii="Arial" w:hAnsi="Arial" w:cs="Arial"/>
          <w:bCs/>
          <w:sz w:val="20"/>
          <w:szCs w:val="20"/>
          <w:lang w:val="pt-PT"/>
        </w:rPr>
        <w:t xml:space="preserve">equilíbrio </w:t>
      </w:r>
      <w:r w:rsidR="001A2401" w:rsidRPr="001479EA">
        <w:rPr>
          <w:rFonts w:ascii="Arial" w:hAnsi="Arial" w:cs="Arial"/>
          <w:bCs/>
          <w:sz w:val="20"/>
          <w:szCs w:val="20"/>
          <w:lang w:val="pt-PT"/>
        </w:rPr>
        <w:t>entre o d</w:t>
      </w:r>
      <w:r w:rsidR="00A66F48">
        <w:rPr>
          <w:rFonts w:ascii="Arial" w:hAnsi="Arial" w:cs="Arial"/>
          <w:bCs/>
          <w:sz w:val="20"/>
          <w:szCs w:val="20"/>
          <w:lang w:val="pt-PT"/>
        </w:rPr>
        <w:t>o</w:t>
      </w:r>
      <w:r w:rsidR="001A2401" w:rsidRPr="001479EA">
        <w:rPr>
          <w:rFonts w:ascii="Arial" w:hAnsi="Arial" w:cs="Arial"/>
          <w:bCs/>
          <w:sz w:val="20"/>
          <w:szCs w:val="20"/>
          <w:lang w:val="pt-PT"/>
        </w:rPr>
        <w:t xml:space="preserve">ce </w:t>
      </w:r>
      <w:r w:rsidR="00A66F48">
        <w:rPr>
          <w:rFonts w:ascii="Arial" w:hAnsi="Arial" w:cs="Arial"/>
          <w:bCs/>
          <w:sz w:val="20"/>
          <w:szCs w:val="20"/>
          <w:lang w:val="pt-PT"/>
        </w:rPr>
        <w:t xml:space="preserve">e </w:t>
      </w:r>
      <w:r w:rsidR="001A2401" w:rsidRPr="001479EA">
        <w:rPr>
          <w:rFonts w:ascii="Arial" w:hAnsi="Arial" w:cs="Arial"/>
          <w:bCs/>
          <w:sz w:val="20"/>
          <w:szCs w:val="20"/>
          <w:lang w:val="pt-PT"/>
        </w:rPr>
        <w:t>o amargo.</w:t>
      </w:r>
    </w:p>
    <w:p w14:paraId="5A06E95B" w14:textId="77777777" w:rsidR="001A2401" w:rsidRPr="001479EA" w:rsidRDefault="001A2401" w:rsidP="001A2401">
      <w:pPr>
        <w:spacing w:line="276" w:lineRule="auto"/>
        <w:ind w:right="1394"/>
        <w:jc w:val="both"/>
        <w:rPr>
          <w:rFonts w:ascii="Arial" w:hAnsi="Arial" w:cs="Arial"/>
          <w:sz w:val="20"/>
          <w:szCs w:val="20"/>
          <w:lang w:val="pt-PT"/>
        </w:rPr>
      </w:pPr>
    </w:p>
    <w:p w14:paraId="37F50DE8" w14:textId="77777777" w:rsidR="001A2401" w:rsidRPr="001479EA" w:rsidRDefault="001A2401" w:rsidP="00377365">
      <w:pPr>
        <w:spacing w:line="276" w:lineRule="auto"/>
        <w:ind w:right="1394"/>
        <w:jc w:val="both"/>
        <w:rPr>
          <w:rFonts w:ascii="Arial" w:hAnsi="Arial" w:cs="Arial"/>
          <w:sz w:val="20"/>
          <w:szCs w:val="20"/>
          <w:lang w:val="pt-PT"/>
        </w:rPr>
      </w:pPr>
    </w:p>
    <w:p w14:paraId="7B798864" w14:textId="3EFEF006" w:rsidR="00A268A2" w:rsidRPr="001479EA" w:rsidRDefault="00A66F48" w:rsidP="00377365">
      <w:pPr>
        <w:spacing w:line="276" w:lineRule="auto"/>
        <w:ind w:right="1394"/>
        <w:jc w:val="both"/>
        <w:rPr>
          <w:rFonts w:ascii="Arial" w:hAnsi="Arial" w:cs="Arial"/>
          <w:sz w:val="20"/>
          <w:szCs w:val="20"/>
          <w:lang w:val="pt-PT"/>
        </w:rPr>
      </w:pPr>
      <w:r>
        <w:rPr>
          <w:rFonts w:ascii="Arial" w:hAnsi="Arial" w:cs="Arial"/>
          <w:sz w:val="20"/>
          <w:szCs w:val="20"/>
          <w:lang w:val="pt-PT"/>
        </w:rPr>
        <w:t xml:space="preserve">O </w:t>
      </w:r>
      <w:r w:rsidR="00377365" w:rsidRPr="001479EA">
        <w:rPr>
          <w:rFonts w:ascii="Arial" w:hAnsi="Arial" w:cs="Arial"/>
          <w:sz w:val="20"/>
          <w:szCs w:val="20"/>
          <w:lang w:val="pt-PT"/>
        </w:rPr>
        <w:t>Gu</w:t>
      </w:r>
      <w:r>
        <w:rPr>
          <w:rFonts w:ascii="Arial" w:hAnsi="Arial" w:cs="Arial"/>
          <w:sz w:val="20"/>
          <w:szCs w:val="20"/>
          <w:lang w:val="pt-PT"/>
        </w:rPr>
        <w:t>i</w:t>
      </w:r>
      <w:r w:rsidR="00377365" w:rsidRPr="001479EA">
        <w:rPr>
          <w:rFonts w:ascii="Arial" w:hAnsi="Arial" w:cs="Arial"/>
          <w:sz w:val="20"/>
          <w:szCs w:val="20"/>
          <w:lang w:val="pt-PT"/>
        </w:rPr>
        <w:t xml:space="preserve">a MICHELIN </w:t>
      </w:r>
      <w:r w:rsidR="001A2401" w:rsidRPr="001479EA">
        <w:rPr>
          <w:rFonts w:ascii="Arial" w:hAnsi="Arial" w:cs="Arial"/>
          <w:sz w:val="20"/>
          <w:szCs w:val="20"/>
          <w:lang w:val="pt-PT"/>
        </w:rPr>
        <w:t>Atenas</w:t>
      </w:r>
      <w:r w:rsidR="00377365" w:rsidRPr="001479EA">
        <w:rPr>
          <w:rFonts w:ascii="Arial" w:hAnsi="Arial" w:cs="Arial"/>
          <w:sz w:val="20"/>
          <w:szCs w:val="20"/>
          <w:lang w:val="pt-PT"/>
        </w:rPr>
        <w:t xml:space="preserve"> </w:t>
      </w:r>
      <w:r>
        <w:rPr>
          <w:rFonts w:ascii="Arial" w:hAnsi="Arial" w:cs="Arial"/>
          <w:sz w:val="20"/>
          <w:szCs w:val="20"/>
          <w:lang w:val="pt-PT"/>
        </w:rPr>
        <w:t xml:space="preserve">foi </w:t>
      </w:r>
      <w:r w:rsidR="00377365" w:rsidRPr="001479EA">
        <w:rPr>
          <w:rFonts w:ascii="Arial" w:hAnsi="Arial" w:cs="Arial"/>
          <w:sz w:val="20"/>
          <w:szCs w:val="20"/>
          <w:lang w:val="pt-PT"/>
        </w:rPr>
        <w:t>publicado exclusivamente e</w:t>
      </w:r>
      <w:r>
        <w:rPr>
          <w:rFonts w:ascii="Arial" w:hAnsi="Arial" w:cs="Arial"/>
          <w:sz w:val="20"/>
          <w:szCs w:val="20"/>
          <w:lang w:val="pt-PT"/>
        </w:rPr>
        <w:t xml:space="preserve">m </w:t>
      </w:r>
      <w:r w:rsidR="00377365" w:rsidRPr="001479EA">
        <w:rPr>
          <w:rFonts w:ascii="Arial" w:hAnsi="Arial" w:cs="Arial"/>
          <w:sz w:val="20"/>
          <w:szCs w:val="20"/>
          <w:lang w:val="pt-PT"/>
        </w:rPr>
        <w:t xml:space="preserve">formato digital. </w:t>
      </w:r>
      <w:r>
        <w:rPr>
          <w:rFonts w:ascii="Arial" w:hAnsi="Arial" w:cs="Arial"/>
          <w:sz w:val="20"/>
          <w:szCs w:val="20"/>
          <w:lang w:val="pt-PT"/>
        </w:rPr>
        <w:t xml:space="preserve">Pode ser </w:t>
      </w:r>
      <w:r w:rsidR="00377365" w:rsidRPr="001479EA">
        <w:rPr>
          <w:rFonts w:ascii="Arial" w:hAnsi="Arial" w:cs="Arial"/>
          <w:sz w:val="20"/>
          <w:szCs w:val="20"/>
          <w:lang w:val="pt-PT"/>
        </w:rPr>
        <w:t>consulta</w:t>
      </w:r>
      <w:r>
        <w:rPr>
          <w:rFonts w:ascii="Arial" w:hAnsi="Arial" w:cs="Arial"/>
          <w:sz w:val="20"/>
          <w:szCs w:val="20"/>
          <w:lang w:val="pt-PT"/>
        </w:rPr>
        <w:t xml:space="preserve">do no site </w:t>
      </w:r>
      <w:r w:rsidR="00377365" w:rsidRPr="001479EA">
        <w:rPr>
          <w:rFonts w:ascii="Arial" w:hAnsi="Arial" w:cs="Arial"/>
          <w:sz w:val="20"/>
          <w:szCs w:val="20"/>
          <w:lang w:val="pt-PT"/>
        </w:rPr>
        <w:t>oficial (</w:t>
      </w:r>
      <w:hyperlink r:id="rId9" w:history="1">
        <w:r w:rsidR="00377365" w:rsidRPr="001479EA">
          <w:rPr>
            <w:rStyle w:val="Hipervnculo"/>
            <w:rFonts w:ascii="Arial" w:hAnsi="Arial" w:cs="Arial"/>
            <w:sz w:val="20"/>
            <w:szCs w:val="20"/>
            <w:lang w:val="pt-PT"/>
          </w:rPr>
          <w:t>https://guide.michelin.com</w:t>
        </w:r>
      </w:hyperlink>
      <w:r w:rsidR="00377365" w:rsidRPr="001479EA">
        <w:rPr>
          <w:rFonts w:ascii="Arial" w:hAnsi="Arial" w:cs="Arial"/>
          <w:sz w:val="20"/>
          <w:szCs w:val="20"/>
          <w:lang w:val="pt-PT"/>
        </w:rPr>
        <w:t xml:space="preserve">) </w:t>
      </w:r>
      <w:r>
        <w:rPr>
          <w:rFonts w:ascii="Arial" w:hAnsi="Arial" w:cs="Arial"/>
          <w:sz w:val="20"/>
          <w:szCs w:val="20"/>
          <w:lang w:val="pt-PT"/>
        </w:rPr>
        <w:t>e</w:t>
      </w:r>
      <w:r w:rsidR="00377365" w:rsidRPr="001479EA">
        <w:rPr>
          <w:rFonts w:ascii="Arial" w:hAnsi="Arial" w:cs="Arial"/>
          <w:sz w:val="20"/>
          <w:szCs w:val="20"/>
          <w:lang w:val="pt-PT"/>
        </w:rPr>
        <w:t xml:space="preserve"> através das aplica</w:t>
      </w:r>
      <w:r>
        <w:rPr>
          <w:rFonts w:ascii="Arial" w:hAnsi="Arial" w:cs="Arial"/>
          <w:sz w:val="20"/>
          <w:szCs w:val="20"/>
          <w:lang w:val="pt-PT"/>
        </w:rPr>
        <w:t>çõ</w:t>
      </w:r>
      <w:r w:rsidR="00377365" w:rsidRPr="001479EA">
        <w:rPr>
          <w:rFonts w:ascii="Arial" w:hAnsi="Arial" w:cs="Arial"/>
          <w:sz w:val="20"/>
          <w:szCs w:val="20"/>
          <w:lang w:val="pt-PT"/>
        </w:rPr>
        <w:t xml:space="preserve">es gratuitas para iOS </w:t>
      </w:r>
      <w:r>
        <w:rPr>
          <w:rFonts w:ascii="Arial" w:hAnsi="Arial" w:cs="Arial"/>
          <w:sz w:val="20"/>
          <w:szCs w:val="20"/>
          <w:lang w:val="pt-PT"/>
        </w:rPr>
        <w:t>e</w:t>
      </w:r>
      <w:r w:rsidR="00377365" w:rsidRPr="001479EA">
        <w:rPr>
          <w:rFonts w:ascii="Arial" w:hAnsi="Arial" w:cs="Arial"/>
          <w:sz w:val="20"/>
          <w:szCs w:val="20"/>
          <w:lang w:val="pt-PT"/>
        </w:rPr>
        <w:t xml:space="preserve"> Android.</w:t>
      </w:r>
    </w:p>
    <w:p w14:paraId="229FB5B9" w14:textId="77777777" w:rsidR="00377365" w:rsidRPr="001479EA" w:rsidRDefault="00377365" w:rsidP="00377365">
      <w:pPr>
        <w:spacing w:line="276" w:lineRule="auto"/>
        <w:ind w:right="1394"/>
        <w:jc w:val="both"/>
        <w:rPr>
          <w:rFonts w:ascii="Arial" w:hAnsi="Arial" w:cs="Arial"/>
          <w:sz w:val="20"/>
          <w:szCs w:val="20"/>
          <w:lang w:val="pt-PT"/>
        </w:rPr>
      </w:pPr>
    </w:p>
    <w:p w14:paraId="1AA8CCB0" w14:textId="3BEF0791" w:rsidR="00A268A2" w:rsidRPr="001479EA" w:rsidRDefault="00377365" w:rsidP="00377365">
      <w:pPr>
        <w:spacing w:line="276" w:lineRule="auto"/>
        <w:ind w:right="1394"/>
        <w:jc w:val="center"/>
        <w:rPr>
          <w:rFonts w:ascii="Arial" w:hAnsi="Arial" w:cs="Arial"/>
          <w:sz w:val="20"/>
          <w:szCs w:val="20"/>
          <w:lang w:val="pt-PT"/>
        </w:rPr>
      </w:pPr>
      <w:r w:rsidRPr="001479EA">
        <w:rPr>
          <w:b/>
          <w:noProof/>
          <w:sz w:val="20"/>
          <w:lang w:val="es-ES_tradnl" w:eastAsia="es-ES_tradnl"/>
        </w:rPr>
        <w:drawing>
          <wp:inline distT="0" distB="0" distL="0" distR="0" wp14:anchorId="5C0226DB" wp14:editId="2EB08CB2">
            <wp:extent cx="656815" cy="792000"/>
            <wp:effectExtent l="0" t="0" r="0" b="8255"/>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a:stretch>
                      <a:fillRect/>
                    </a:stretch>
                  </pic:blipFill>
                  <pic:spPr>
                    <a:xfrm>
                      <a:off x="0" y="0"/>
                      <a:ext cx="656815" cy="792000"/>
                    </a:xfrm>
                    <a:prstGeom prst="rect">
                      <a:avLst/>
                    </a:prstGeom>
                  </pic:spPr>
                </pic:pic>
              </a:graphicData>
            </a:graphic>
          </wp:inline>
        </w:drawing>
      </w:r>
    </w:p>
    <w:p w14:paraId="740087B8" w14:textId="77777777" w:rsidR="00377365" w:rsidRPr="001479EA" w:rsidRDefault="00377365">
      <w:pPr>
        <w:spacing w:line="276" w:lineRule="auto"/>
        <w:ind w:right="1394"/>
        <w:jc w:val="both"/>
        <w:rPr>
          <w:rFonts w:ascii="Arial" w:hAnsi="Arial" w:cs="Arial"/>
          <w:sz w:val="20"/>
          <w:szCs w:val="20"/>
          <w:lang w:val="pt-PT"/>
        </w:rPr>
      </w:pPr>
    </w:p>
    <w:p w14:paraId="53638552" w14:textId="77777777" w:rsidR="00377365" w:rsidRPr="001479EA" w:rsidRDefault="00377365">
      <w:pPr>
        <w:spacing w:line="276" w:lineRule="auto"/>
        <w:ind w:right="1394"/>
        <w:jc w:val="both"/>
        <w:rPr>
          <w:rFonts w:ascii="Arial" w:hAnsi="Arial" w:cs="Arial"/>
          <w:sz w:val="20"/>
          <w:szCs w:val="20"/>
          <w:lang w:val="pt-PT"/>
        </w:rPr>
      </w:pPr>
    </w:p>
    <w:p w14:paraId="344825C0" w14:textId="77777777" w:rsidR="00A66F48" w:rsidRPr="00E840E9" w:rsidRDefault="00A66F48" w:rsidP="00A66F48">
      <w:pPr>
        <w:autoSpaceDE w:val="0"/>
        <w:autoSpaceDN w:val="0"/>
        <w:adjustRightInd w:val="0"/>
        <w:ind w:right="1394"/>
        <w:jc w:val="both"/>
        <w:rPr>
          <w:rFonts w:ascii="Arial" w:eastAsia="Times" w:hAnsi="Arial" w:cs="Arial"/>
          <w:b/>
          <w:iCs/>
          <w:sz w:val="16"/>
          <w:szCs w:val="16"/>
          <w:u w:val="single"/>
        </w:rPr>
      </w:pPr>
      <w:r w:rsidRPr="00E840E9">
        <w:rPr>
          <w:rFonts w:ascii="Arial" w:eastAsia="Times" w:hAnsi="Arial" w:cs="Arial"/>
          <w:b/>
          <w:iCs/>
          <w:sz w:val="16"/>
          <w:szCs w:val="16"/>
          <w:u w:val="single"/>
        </w:rPr>
        <w:t>Sobre o Guia MICHELIN</w:t>
      </w:r>
    </w:p>
    <w:p w14:paraId="4EDCF34B" w14:textId="77777777" w:rsidR="00A66F48" w:rsidRPr="00E840E9" w:rsidRDefault="00A66F48" w:rsidP="00A66F48">
      <w:pPr>
        <w:autoSpaceDE w:val="0"/>
        <w:autoSpaceDN w:val="0"/>
        <w:adjustRightInd w:val="0"/>
        <w:ind w:right="1394"/>
        <w:jc w:val="both"/>
        <w:rPr>
          <w:rFonts w:ascii="Arial" w:eastAsia="Times" w:hAnsi="Arial" w:cs="Arial"/>
          <w:iCs/>
          <w:sz w:val="16"/>
          <w:szCs w:val="16"/>
        </w:rPr>
      </w:pPr>
    </w:p>
    <w:p w14:paraId="0D6E5519" w14:textId="77777777" w:rsidR="00A66F48" w:rsidRPr="00E840E9" w:rsidRDefault="00A66F48" w:rsidP="00A66F48">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5CC3532F" w14:textId="77777777" w:rsidR="00A66F48" w:rsidRPr="00E840E9" w:rsidRDefault="00A66F48" w:rsidP="00A66F48">
      <w:pPr>
        <w:autoSpaceDE w:val="0"/>
        <w:autoSpaceDN w:val="0"/>
        <w:adjustRightInd w:val="0"/>
        <w:ind w:right="1394"/>
        <w:jc w:val="both"/>
        <w:rPr>
          <w:rFonts w:ascii="Arial" w:eastAsia="Times" w:hAnsi="Arial" w:cs="Arial"/>
          <w:bCs/>
          <w:iCs/>
          <w:sz w:val="16"/>
          <w:szCs w:val="16"/>
          <w:lang w:val="pt-PT"/>
        </w:rPr>
      </w:pPr>
    </w:p>
    <w:p w14:paraId="4C5B0744" w14:textId="77777777" w:rsidR="00A66F48" w:rsidRPr="00E840E9" w:rsidRDefault="00A66F48" w:rsidP="00A66F48">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5B32A9B2" w14:textId="77777777" w:rsidR="00A66F48" w:rsidRPr="00E840E9" w:rsidRDefault="00A66F48" w:rsidP="00A66F48">
      <w:pPr>
        <w:autoSpaceDE w:val="0"/>
        <w:autoSpaceDN w:val="0"/>
        <w:adjustRightInd w:val="0"/>
        <w:ind w:right="1394"/>
        <w:jc w:val="both"/>
        <w:rPr>
          <w:rFonts w:ascii="Arial" w:eastAsia="Times" w:hAnsi="Arial" w:cs="Arial"/>
          <w:bCs/>
          <w:iCs/>
          <w:sz w:val="16"/>
          <w:szCs w:val="16"/>
          <w:lang w:val="pt-PT"/>
        </w:rPr>
      </w:pPr>
    </w:p>
    <w:p w14:paraId="41A50461" w14:textId="77777777" w:rsidR="00A66F48" w:rsidRPr="00E840E9" w:rsidRDefault="00A66F48" w:rsidP="00A66F48">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72A5DA99" w14:textId="77777777" w:rsidR="00A66F48" w:rsidRPr="00E840E9" w:rsidRDefault="00A66F48" w:rsidP="00A66F48">
      <w:pPr>
        <w:autoSpaceDE w:val="0"/>
        <w:autoSpaceDN w:val="0"/>
        <w:adjustRightInd w:val="0"/>
        <w:ind w:right="1394"/>
        <w:jc w:val="both"/>
        <w:rPr>
          <w:rFonts w:ascii="Arial" w:eastAsia="Times" w:hAnsi="Arial" w:cs="Arial"/>
          <w:iCs/>
          <w:sz w:val="16"/>
          <w:szCs w:val="16"/>
          <w:lang w:val="pt-PT"/>
        </w:rPr>
      </w:pPr>
    </w:p>
    <w:p w14:paraId="5FC005DC" w14:textId="77777777" w:rsidR="00A66F48" w:rsidRPr="00E840E9" w:rsidRDefault="00A66F48" w:rsidP="00A66F48">
      <w:pPr>
        <w:autoSpaceDE w:val="0"/>
        <w:autoSpaceDN w:val="0"/>
        <w:adjustRightInd w:val="0"/>
        <w:ind w:right="1394"/>
        <w:jc w:val="both"/>
        <w:rPr>
          <w:rFonts w:ascii="Arial" w:eastAsia="Times" w:hAnsi="Arial" w:cs="Arial"/>
          <w:b/>
          <w:iCs/>
          <w:sz w:val="16"/>
          <w:szCs w:val="16"/>
          <w:u w:val="single"/>
        </w:rPr>
      </w:pPr>
      <w:r w:rsidRPr="00E840E9">
        <w:rPr>
          <w:rFonts w:ascii="Arial" w:eastAsia="Times" w:hAnsi="Arial" w:cs="Arial"/>
          <w:b/>
          <w:iCs/>
          <w:sz w:val="16"/>
          <w:szCs w:val="16"/>
          <w:u w:val="single"/>
        </w:rPr>
        <w:t>Sobre a MICHELIN</w:t>
      </w:r>
    </w:p>
    <w:p w14:paraId="64ADA083" w14:textId="77777777" w:rsidR="00A66F48" w:rsidRPr="00E840E9" w:rsidRDefault="00A66F48" w:rsidP="00A66F48">
      <w:pPr>
        <w:ind w:right="1394"/>
        <w:jc w:val="both"/>
        <w:rPr>
          <w:rFonts w:ascii="Arial" w:hAnsi="Arial" w:cs="Arial"/>
          <w:iCs/>
          <w:sz w:val="16"/>
          <w:szCs w:val="22"/>
        </w:rPr>
      </w:pPr>
    </w:p>
    <w:p w14:paraId="73F3A863" w14:textId="77777777" w:rsidR="00A66F48" w:rsidRPr="00E840E9" w:rsidRDefault="00A66F48" w:rsidP="00A66F48">
      <w:pPr>
        <w:autoSpaceDE w:val="0"/>
        <w:autoSpaceDN w:val="0"/>
        <w:adjustRightInd w:val="0"/>
        <w:ind w:right="1394"/>
        <w:jc w:val="both"/>
        <w:rPr>
          <w:rFonts w:ascii="Arial" w:eastAsia="Times" w:hAnsi="Arial" w:cs="Arial"/>
          <w:iCs/>
          <w:sz w:val="16"/>
          <w:szCs w:val="16"/>
          <w:u w:val="single"/>
        </w:rPr>
      </w:pPr>
      <w:r w:rsidRPr="00E840E9">
        <w:rPr>
          <w:rFonts w:ascii="Arial" w:eastAsia="Times" w:hAnsi="Arial" w:cs="Arial"/>
          <w:iCs/>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r w:rsidRPr="00E840E9">
        <w:rPr>
          <w:rFonts w:ascii="Arial" w:eastAsia="Times" w:hAnsi="Arial" w:cs="Arial"/>
          <w:iCs/>
          <w:sz w:val="16"/>
          <w:szCs w:val="16"/>
        </w:rPr>
        <w:t>(</w:t>
      </w:r>
      <w:hyperlink r:id="rId11" w:history="1">
        <w:r w:rsidRPr="00E840E9">
          <w:rPr>
            <w:rStyle w:val="Hipervnculo"/>
            <w:rFonts w:ascii="Arial" w:eastAsia="Times" w:hAnsi="Arial" w:cs="Arial"/>
            <w:iCs/>
            <w:sz w:val="16"/>
            <w:szCs w:val="16"/>
          </w:rPr>
          <w:t>www.michelin.pt</w:t>
        </w:r>
      </w:hyperlink>
      <w:r w:rsidRPr="00E840E9">
        <w:rPr>
          <w:rFonts w:ascii="Arial" w:eastAsia="Times" w:hAnsi="Arial" w:cs="Arial"/>
          <w:iCs/>
          <w:sz w:val="16"/>
          <w:szCs w:val="16"/>
        </w:rPr>
        <w:t>).</w:t>
      </w:r>
    </w:p>
    <w:p w14:paraId="658FE642" w14:textId="77777777" w:rsidR="00A66F48" w:rsidRPr="00E840E9" w:rsidRDefault="00A66F48" w:rsidP="00A66F48">
      <w:pPr>
        <w:ind w:right="1394"/>
        <w:jc w:val="both"/>
        <w:rPr>
          <w:rFonts w:ascii="Arial" w:hAnsi="Arial" w:cs="Arial"/>
          <w:i/>
          <w:sz w:val="16"/>
          <w:szCs w:val="16"/>
          <w:lang w:val="pt-PT"/>
        </w:rPr>
      </w:pPr>
    </w:p>
    <w:p w14:paraId="5C815B66" w14:textId="77777777" w:rsidR="00A66F48" w:rsidRPr="00E840E9" w:rsidRDefault="00A66F48" w:rsidP="00A66F48">
      <w:pPr>
        <w:ind w:right="1394"/>
        <w:jc w:val="both"/>
        <w:rPr>
          <w:rFonts w:ascii="Arial" w:hAnsi="Arial" w:cs="Arial"/>
          <w:sz w:val="16"/>
          <w:szCs w:val="16"/>
          <w:lang w:val="pt-PT"/>
        </w:rPr>
      </w:pPr>
    </w:p>
    <w:p w14:paraId="699C47B2" w14:textId="77777777" w:rsidR="00A66F48" w:rsidRPr="00E840E9" w:rsidRDefault="00A66F48" w:rsidP="00A66F48">
      <w:pPr>
        <w:tabs>
          <w:tab w:val="left" w:pos="2192"/>
        </w:tabs>
        <w:ind w:right="1394"/>
        <w:jc w:val="both"/>
        <w:rPr>
          <w:rFonts w:ascii="Arial" w:hAnsi="Arial" w:cs="Arial"/>
          <w:lang w:val="pt-PT"/>
        </w:rPr>
      </w:pPr>
      <w:r w:rsidRPr="00E840E9">
        <w:rPr>
          <w:rFonts w:ascii="Arial" w:hAnsi="Arial" w:cs="Arial"/>
          <w:sz w:val="16"/>
          <w:szCs w:val="16"/>
          <w:lang w:val="pt-PT"/>
        </w:rPr>
        <w:tab/>
      </w:r>
    </w:p>
    <w:p w14:paraId="2B776A3B" w14:textId="77777777" w:rsidR="00A66F48" w:rsidRPr="00E840E9" w:rsidRDefault="00A66F48" w:rsidP="00A66F48">
      <w:pPr>
        <w:ind w:right="1394"/>
        <w:rPr>
          <w:rFonts w:ascii="Arial" w:hAnsi="Arial" w:cs="Arial"/>
          <w:lang w:val="pt-PT"/>
        </w:rPr>
      </w:pPr>
    </w:p>
    <w:p w14:paraId="1F3328DC" w14:textId="77777777" w:rsidR="00A66F48" w:rsidRPr="00E840E9" w:rsidRDefault="00A66F48" w:rsidP="00A66F48">
      <w:pPr>
        <w:ind w:right="1394"/>
        <w:rPr>
          <w:rFonts w:ascii="Arial" w:hAnsi="Arial" w:cs="Arial"/>
          <w:lang w:val="pt-PT"/>
        </w:rPr>
      </w:pPr>
    </w:p>
    <w:p w14:paraId="08B34815" w14:textId="77777777" w:rsidR="00A66F48" w:rsidRPr="00E840E9" w:rsidRDefault="00A66F48" w:rsidP="00A66F48">
      <w:pPr>
        <w:ind w:right="1394"/>
        <w:rPr>
          <w:rFonts w:ascii="Arial" w:hAnsi="Arial" w:cs="Arial"/>
          <w:lang w:val="pt-PT"/>
        </w:rPr>
      </w:pPr>
    </w:p>
    <w:p w14:paraId="60E0FE08" w14:textId="77777777" w:rsidR="00A66F48" w:rsidRPr="00E840E9" w:rsidRDefault="00A66F48" w:rsidP="00A66F48">
      <w:pPr>
        <w:spacing w:line="276" w:lineRule="auto"/>
        <w:ind w:right="1394"/>
        <w:jc w:val="center"/>
        <w:rPr>
          <w:rFonts w:ascii="Arial" w:hAnsi="Arial" w:cs="Arial"/>
          <w:sz w:val="28"/>
          <w:szCs w:val="28"/>
          <w:lang w:val="pt-PT"/>
        </w:rPr>
      </w:pPr>
      <w:r w:rsidRPr="00E840E9">
        <w:rPr>
          <w:rFonts w:ascii="Arial" w:hAnsi="Arial" w:cs="Arial"/>
          <w:sz w:val="28"/>
          <w:szCs w:val="28"/>
          <w:lang w:val="pt-PT"/>
        </w:rPr>
        <w:t>DEPARTAMENTO DE COMUNICAÇÃO COMERCIAL</w:t>
      </w:r>
    </w:p>
    <w:p w14:paraId="327E5FC9" w14:textId="77777777" w:rsidR="00A66F48" w:rsidRPr="00E840E9" w:rsidRDefault="00A66F48" w:rsidP="00A66F48">
      <w:pPr>
        <w:tabs>
          <w:tab w:val="left" w:pos="2780"/>
          <w:tab w:val="center" w:pos="4513"/>
        </w:tabs>
        <w:spacing w:line="276" w:lineRule="auto"/>
        <w:ind w:right="1394"/>
        <w:jc w:val="center"/>
        <w:rPr>
          <w:rFonts w:ascii="Arial" w:hAnsi="Arial" w:cs="Arial"/>
          <w:b/>
          <w:bCs/>
          <w:sz w:val="28"/>
          <w:szCs w:val="28"/>
          <w:lang w:val="pt-PT"/>
        </w:rPr>
      </w:pPr>
      <w:r w:rsidRPr="00E840E9">
        <w:rPr>
          <w:rFonts w:ascii="Arial" w:hAnsi="Arial" w:cs="Arial"/>
          <w:b/>
          <w:bCs/>
          <w:sz w:val="28"/>
          <w:szCs w:val="28"/>
          <w:lang w:val="pt-PT"/>
        </w:rPr>
        <w:t>+34 6</w:t>
      </w:r>
      <w:r>
        <w:rPr>
          <w:rFonts w:ascii="Arial" w:hAnsi="Arial" w:cs="Arial"/>
          <w:b/>
          <w:bCs/>
          <w:sz w:val="28"/>
          <w:szCs w:val="28"/>
          <w:lang w:val="pt-PT"/>
        </w:rPr>
        <w:t>30</w:t>
      </w:r>
      <w:r w:rsidRPr="00E840E9">
        <w:rPr>
          <w:rFonts w:ascii="Arial" w:hAnsi="Arial" w:cs="Arial"/>
          <w:b/>
          <w:bCs/>
          <w:sz w:val="28"/>
          <w:szCs w:val="28"/>
          <w:lang w:val="pt-PT"/>
        </w:rPr>
        <w:t xml:space="preserve"> </w:t>
      </w:r>
      <w:r>
        <w:rPr>
          <w:rFonts w:ascii="Arial" w:hAnsi="Arial" w:cs="Arial"/>
          <w:b/>
          <w:bCs/>
          <w:sz w:val="28"/>
          <w:szCs w:val="28"/>
          <w:lang w:val="pt-PT"/>
        </w:rPr>
        <w:t>086</w:t>
      </w:r>
      <w:r w:rsidRPr="00E840E9">
        <w:rPr>
          <w:rFonts w:ascii="Arial" w:hAnsi="Arial" w:cs="Arial"/>
          <w:b/>
          <w:bCs/>
          <w:sz w:val="28"/>
          <w:szCs w:val="28"/>
          <w:lang w:val="pt-PT"/>
        </w:rPr>
        <w:t xml:space="preserve"> </w:t>
      </w:r>
      <w:r>
        <w:rPr>
          <w:rFonts w:ascii="Arial" w:hAnsi="Arial" w:cs="Arial"/>
          <w:b/>
          <w:bCs/>
          <w:sz w:val="28"/>
          <w:szCs w:val="28"/>
          <w:lang w:val="pt-PT"/>
        </w:rPr>
        <w:t>682</w:t>
      </w:r>
    </w:p>
    <w:p w14:paraId="352D648F" w14:textId="77777777" w:rsidR="00A66F48" w:rsidRDefault="006C6C28" w:rsidP="00A66F48">
      <w:pPr>
        <w:spacing w:line="276" w:lineRule="auto"/>
        <w:ind w:right="1394"/>
        <w:jc w:val="center"/>
        <w:rPr>
          <w:rFonts w:ascii="Arial" w:hAnsi="Arial" w:cs="Arial"/>
          <w:sz w:val="28"/>
          <w:szCs w:val="28"/>
          <w:lang w:val="pt-PT"/>
        </w:rPr>
      </w:pPr>
      <w:hyperlink r:id="rId12" w:history="1">
        <w:r w:rsidR="00A66F48" w:rsidRPr="007C5E1C">
          <w:rPr>
            <w:rStyle w:val="Hipervnculo"/>
            <w:rFonts w:ascii="Arial" w:hAnsi="Arial" w:cs="Arial"/>
            <w:sz w:val="28"/>
            <w:szCs w:val="28"/>
            <w:lang w:val="pt-PT"/>
          </w:rPr>
          <w:t>monica.rius-aymami@michelin.com</w:t>
        </w:r>
      </w:hyperlink>
    </w:p>
    <w:p w14:paraId="297780D1" w14:textId="77777777" w:rsidR="00A66F48" w:rsidRDefault="00A66F48" w:rsidP="00A66F48">
      <w:pPr>
        <w:spacing w:line="276" w:lineRule="auto"/>
        <w:ind w:right="1394"/>
        <w:jc w:val="center"/>
        <w:rPr>
          <w:rFonts w:ascii="Arial" w:hAnsi="Arial" w:cs="Arial"/>
          <w:sz w:val="28"/>
          <w:szCs w:val="28"/>
          <w:lang w:val="pt-PT"/>
        </w:rPr>
      </w:pPr>
    </w:p>
    <w:p w14:paraId="6895949C" w14:textId="77777777" w:rsidR="00A66F48" w:rsidRPr="00E840E9" w:rsidRDefault="00A66F48" w:rsidP="00A66F48">
      <w:pPr>
        <w:ind w:right="1394"/>
        <w:jc w:val="center"/>
        <w:rPr>
          <w:rFonts w:ascii="Arial" w:hAnsi="Arial" w:cs="Arial"/>
          <w:lang w:val="pt-PT"/>
        </w:rPr>
      </w:pPr>
      <w:r w:rsidRPr="00E840E9">
        <w:rPr>
          <w:rFonts w:ascii="Arial" w:hAnsi="Arial" w:cs="Arial"/>
          <w:noProof/>
          <w:sz w:val="36"/>
          <w:szCs w:val="36"/>
          <w:lang w:val="es-ES_tradnl" w:eastAsia="es-ES_tradnl"/>
        </w:rPr>
        <w:drawing>
          <wp:inline distT="0" distB="0" distL="0" distR="0" wp14:anchorId="7662350C" wp14:editId="309A14AE">
            <wp:extent cx="1612265" cy="177730"/>
            <wp:effectExtent l="0" t="0" r="635" b="635"/>
            <wp:docPr id="2"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5" descr="Graphical user interface, text, application&#10;&#10;Description automatically generated"/>
                    <pic:cNvPicPr>
                      <a:picLocks noChangeAspect="1" noChangeArrowheads="1"/>
                    </pic:cNvPicPr>
                  </pic:nvPicPr>
                  <pic:blipFill rotWithShape="1">
                    <a:blip r:embed="rId13" r:link="rId14"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66F48" w:rsidRPr="00E840E9" w14:paraId="53664D8C" w14:textId="77777777" w:rsidTr="00A525AA">
        <w:tc>
          <w:tcPr>
            <w:tcW w:w="9016" w:type="dxa"/>
          </w:tcPr>
          <w:p w14:paraId="4D7317D6" w14:textId="77777777" w:rsidR="00A66F48" w:rsidRPr="00E840E9" w:rsidRDefault="00A66F48" w:rsidP="00A525AA">
            <w:pPr>
              <w:ind w:right="1394"/>
              <w:jc w:val="center"/>
              <w:rPr>
                <w:rFonts w:ascii="Arial" w:hAnsi="Arial" w:cs="Arial"/>
                <w:color w:val="08519D"/>
                <w:lang w:val="pt-PT"/>
              </w:rPr>
            </w:pPr>
            <w:r w:rsidRPr="00E840E9">
              <w:rPr>
                <w:rFonts w:ascii="Arial" w:hAnsi="Arial" w:cs="Arial"/>
                <w:lang w:val="pt-PT"/>
              </w:rPr>
              <w:t xml:space="preserve">                        </w:t>
            </w:r>
            <w:hyperlink r:id="rId15" w:history="1">
              <w:r w:rsidRPr="00E840E9">
                <w:rPr>
                  <w:rStyle w:val="Hipervnculo"/>
                  <w:rFonts w:ascii="Arial" w:hAnsi="Arial" w:cs="Arial"/>
                  <w:lang w:val="pt-PT"/>
                </w:rPr>
                <w:t>www.michelin.es</w:t>
              </w:r>
            </w:hyperlink>
          </w:p>
        </w:tc>
      </w:tr>
      <w:tr w:rsidR="00A66F48" w:rsidRPr="00E840E9" w14:paraId="74FD70B1" w14:textId="77777777" w:rsidTr="00A525AA">
        <w:tc>
          <w:tcPr>
            <w:tcW w:w="9016" w:type="dxa"/>
          </w:tcPr>
          <w:p w14:paraId="16B9E7C7" w14:textId="77777777" w:rsidR="00A66F48" w:rsidRPr="00E840E9" w:rsidRDefault="00A66F48" w:rsidP="00A525AA">
            <w:pPr>
              <w:ind w:right="1394"/>
              <w:jc w:val="center"/>
              <w:rPr>
                <w:rFonts w:ascii="Arial" w:hAnsi="Arial" w:cs="Arial"/>
                <w:color w:val="08519D"/>
                <w:lang w:val="pt-PT"/>
              </w:rPr>
            </w:pPr>
            <w:r w:rsidRPr="00E840E9">
              <w:rPr>
                <w:rFonts w:ascii="Arial" w:hAnsi="Arial" w:cs="Arial"/>
                <w:color w:val="08519D"/>
                <w:lang w:val="pt-PT"/>
              </w:rPr>
              <w:t xml:space="preserve">                   </w:t>
            </w:r>
            <w:r w:rsidRPr="00E840E9">
              <w:rPr>
                <w:rFonts w:ascii="Arial" w:hAnsi="Arial" w:cs="Arial"/>
                <w:noProof/>
                <w:sz w:val="36"/>
                <w:szCs w:val="36"/>
                <w:lang w:val="es-ES_tradnl" w:eastAsia="es-ES_tradnl"/>
              </w:rPr>
              <w:drawing>
                <wp:inline distT="0" distB="0" distL="0" distR="0" wp14:anchorId="221832DA" wp14:editId="15638E4B">
                  <wp:extent cx="214630" cy="174625"/>
                  <wp:effectExtent l="0" t="0" r="1270" b="3175"/>
                  <wp:docPr id="10"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75" descr="Graphical user interface, text, application, email&#10;&#10;Description automatically generated"/>
                          <pic:cNvPicPr>
                            <a:picLocks noChangeAspect="1" noChangeArrowheads="1"/>
                          </pic:cNvPicPr>
                        </pic:nvPicPr>
                        <pic:blipFill rotWithShape="1">
                          <a:blip r:embed="rId16" r:link="rId14"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E840E9">
              <w:rPr>
                <w:rFonts w:ascii="Arial" w:hAnsi="Arial" w:cs="Arial"/>
                <w:color w:val="08519D"/>
                <w:lang w:val="pt-PT"/>
              </w:rPr>
              <w:t xml:space="preserve"> @MichelinPress</w:t>
            </w:r>
          </w:p>
        </w:tc>
      </w:tr>
    </w:tbl>
    <w:p w14:paraId="39D9275E" w14:textId="77777777" w:rsidR="00A66F48" w:rsidRDefault="00A66F48" w:rsidP="00A66F48">
      <w:pPr>
        <w:ind w:right="1394"/>
        <w:jc w:val="center"/>
        <w:rPr>
          <w:rFonts w:ascii="Arial" w:hAnsi="Arial" w:cs="Arial"/>
          <w:lang w:val="pt-PT"/>
        </w:rPr>
      </w:pPr>
    </w:p>
    <w:p w14:paraId="5AC81EBC" w14:textId="77777777" w:rsidR="00A66F48" w:rsidRPr="009C49D3" w:rsidRDefault="00A66F48" w:rsidP="00A66F48">
      <w:pPr>
        <w:rPr>
          <w:rFonts w:ascii="Arial" w:hAnsi="Arial" w:cs="Arial"/>
          <w:lang w:val="es-ES"/>
        </w:rPr>
      </w:pPr>
      <w:r>
        <w:rPr>
          <w:rFonts w:ascii="Arial" w:hAnsi="Arial" w:cs="Arial"/>
          <w:lang w:val="es-ES"/>
        </w:rPr>
        <w:t xml:space="preserve">                      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Tres Cantos – </w:t>
      </w:r>
      <w:r w:rsidRPr="009C49D3">
        <w:rPr>
          <w:rFonts w:ascii="Arial" w:hAnsi="Arial" w:cs="Arial"/>
          <w:lang w:val="pt-PT"/>
        </w:rPr>
        <w:t>Madrid. ESPANHA</w:t>
      </w:r>
    </w:p>
    <w:p w14:paraId="4A4FE71E" w14:textId="77777777" w:rsidR="00A66F48" w:rsidRPr="00E840E9" w:rsidRDefault="00A66F48" w:rsidP="00A66F48">
      <w:pPr>
        <w:ind w:right="1394"/>
        <w:jc w:val="center"/>
        <w:rPr>
          <w:rFonts w:ascii="Arial" w:hAnsi="Arial" w:cs="Arial"/>
          <w:lang w:val="pt-PT"/>
        </w:rPr>
      </w:pPr>
    </w:p>
    <w:p w14:paraId="56F28603" w14:textId="77777777" w:rsidR="00A268A2" w:rsidRPr="001479EA" w:rsidRDefault="00A268A2">
      <w:pPr>
        <w:ind w:right="1394"/>
        <w:jc w:val="center"/>
        <w:rPr>
          <w:rFonts w:ascii="Arial" w:hAnsi="Arial" w:cs="Arial"/>
          <w:lang w:val="pt-PT"/>
        </w:rPr>
      </w:pPr>
    </w:p>
    <w:sectPr w:rsidR="00A268A2" w:rsidRPr="001479EA">
      <w:headerReference w:type="default" r:id="rId17"/>
      <w:headerReference w:type="first" r:id="rId18"/>
      <w:pgSz w:w="11906" w:h="16838"/>
      <w:pgMar w:top="2056" w:right="120" w:bottom="1440"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5F647" w14:textId="77777777" w:rsidR="003F1C05" w:rsidRDefault="003F1C05">
      <w:r>
        <w:separator/>
      </w:r>
    </w:p>
  </w:endnote>
  <w:endnote w:type="continuationSeparator" w:id="0">
    <w:p w14:paraId="5CD08333" w14:textId="77777777" w:rsidR="003F1C05" w:rsidRDefault="003F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Utopia">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4373B" w14:textId="77777777" w:rsidR="003F1C05" w:rsidRDefault="003F1C05">
      <w:r>
        <w:separator/>
      </w:r>
    </w:p>
  </w:footnote>
  <w:footnote w:type="continuationSeparator" w:id="0">
    <w:p w14:paraId="50BA2B6F" w14:textId="77777777" w:rsidR="003F1C05" w:rsidRDefault="003F1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A4A3E" w14:textId="77777777" w:rsidR="00A268A2" w:rsidRDefault="00C17A39">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5E4F3432" wp14:editId="1F924FA3">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C4EC0" w14:textId="77777777" w:rsidR="00A268A2" w:rsidRDefault="00C17A39">
    <w:pPr>
      <w:pStyle w:val="Encabezado"/>
      <w:ind w:left="-1418"/>
    </w:pPr>
    <w:r>
      <w:rPr>
        <w:noProof/>
        <w:lang w:val="es-ES_tradnl" w:eastAsia="es-ES_tradnl"/>
      </w:rPr>
      <mc:AlternateContent>
        <mc:Choice Requires="wps">
          <w:drawing>
            <wp:anchor distT="0" distB="0" distL="0" distR="0" simplePos="0" relativeHeight="5" behindDoc="1" locked="0" layoutInCell="0" allowOverlap="1" wp14:anchorId="4B05E227" wp14:editId="647E4297">
              <wp:simplePos x="0" y="0"/>
              <wp:positionH relativeFrom="page">
                <wp:posOffset>2207895</wp:posOffset>
              </wp:positionH>
              <wp:positionV relativeFrom="paragraph">
                <wp:posOffset>682625</wp:posOffset>
              </wp:positionV>
              <wp:extent cx="2973070" cy="393065"/>
              <wp:effectExtent l="0" t="0" r="0" b="6985"/>
              <wp:wrapNone/>
              <wp:docPr id="7" name="Text Box 4"/>
              <wp:cNvGraphicFramePr/>
              <a:graphic xmlns:a="http://schemas.openxmlformats.org/drawingml/2006/main">
                <a:graphicData uri="http://schemas.microsoft.com/office/word/2010/wordprocessingShape">
                  <wps:wsp>
                    <wps:cNvSpPr/>
                    <wps:spPr>
                      <a:xfrm>
                        <a:off x="0" y="0"/>
                        <a:ext cx="2973070" cy="393065"/>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14:paraId="160F8817" w14:textId="7C87E272" w:rsidR="00A268A2" w:rsidRDefault="00C17A39">
                          <w:pPr>
                            <w:pStyle w:val="Contenidodelmarco"/>
                            <w:jc w:val="center"/>
                            <w:rPr>
                              <w:rFonts w:ascii="Michelin Unit Titling" w:hAnsi="Michelin Unit Titling"/>
                              <w:color w:val="575757"/>
                              <w:lang w:val="es-ES"/>
                            </w:rPr>
                          </w:pPr>
                          <w:r>
                            <w:rPr>
                              <w:rFonts w:ascii="Michelin Unit Titling" w:hAnsi="Michelin Unit Titling"/>
                              <w:color w:val="575757"/>
                              <w:lang w:val="es-ES"/>
                            </w:rPr>
                            <w:t>Informa</w:t>
                          </w:r>
                          <w:r w:rsidR="00181F12">
                            <w:rPr>
                              <w:rFonts w:ascii="Michelin Unit Titling" w:hAnsi="Michelin Unit Titling"/>
                              <w:color w:val="575757"/>
                              <w:lang w:val="es-ES"/>
                            </w:rPr>
                            <w:t xml:space="preserve">ção </w:t>
                          </w:r>
                          <w:r>
                            <w:rPr>
                              <w:rFonts w:ascii="Michelin Unit Titling" w:hAnsi="Michelin Unit Titling"/>
                              <w:color w:val="575757"/>
                              <w:lang w:val="es-ES"/>
                            </w:rPr>
                            <w:t xml:space="preserve">de </w:t>
                          </w:r>
                          <w:r w:rsidR="00181F12">
                            <w:rPr>
                              <w:rFonts w:ascii="Michelin Unit Titling" w:hAnsi="Michelin Unit Titling"/>
                              <w:color w:val="575757"/>
                              <w:lang w:val="es-ES"/>
                            </w:rPr>
                            <w:t>im</w:t>
                          </w:r>
                          <w:r>
                            <w:rPr>
                              <w:rFonts w:ascii="Michelin Unit Titling" w:hAnsi="Michelin Unit Titling"/>
                              <w:color w:val="575757"/>
                              <w:lang w:val="es-ES"/>
                            </w:rPr>
                            <w:t>prensa</w:t>
                          </w:r>
                        </w:p>
                      </w:txbxContent>
                    </wps:txbx>
                    <wps:bodyPr>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B05E227" id="Text Box 4" o:spid="_x0000_s1027" style="position:absolute;left:0;text-align:left;margin-left:173.85pt;margin-top:53.75pt;width:234.1pt;height:30.95pt;z-index:-503316475;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" o:allowincell="f" fillcolor="white [3201]" stroked="f" strokeweight=".5pt">
              <v:textbox>
                <w:txbxContent>
                  <w:p w14:paraId="160F8817" w14:textId="7C87E272" w:rsidR="00A268A2" w:rsidRDefault="00C17A39">
                    <w:pPr>
                      <w:pStyle w:val="Contenidodelmarco"/>
                      <w:jc w:val="center"/>
                      <w:rPr>
                        <w:rFonts w:ascii="Michelin Unit Titling" w:hAnsi="Michelin Unit Titling"/>
                        <w:color w:val="575757"/>
                        <w:lang w:val="es-ES"/>
                      </w:rPr>
                    </w:pPr>
                    <w:proofErr w:type="spellStart"/>
                    <w:r>
                      <w:rPr>
                        <w:rFonts w:ascii="Michelin Unit Titling" w:hAnsi="Michelin Unit Titling"/>
                        <w:color w:val="575757"/>
                        <w:lang w:val="es-ES"/>
                      </w:rPr>
                      <w:t>Informa</w:t>
                    </w:r>
                    <w:r w:rsidR="00181F12">
                      <w:rPr>
                        <w:rFonts w:ascii="Michelin Unit Titling" w:hAnsi="Michelin Unit Titling"/>
                        <w:color w:val="575757"/>
                        <w:lang w:val="es-ES"/>
                      </w:rPr>
                      <w:t>ção</w:t>
                    </w:r>
                    <w:proofErr w:type="spellEnd"/>
                    <w:r w:rsidR="00181F12">
                      <w:rPr>
                        <w:rFonts w:ascii="Michelin Unit Titling" w:hAnsi="Michelin Unit Titling"/>
                        <w:color w:val="575757"/>
                        <w:lang w:val="es-ES"/>
                      </w:rPr>
                      <w:t xml:space="preserve"> </w:t>
                    </w:r>
                    <w:r>
                      <w:rPr>
                        <w:rFonts w:ascii="Michelin Unit Titling" w:hAnsi="Michelin Unit Titling"/>
                        <w:color w:val="575757"/>
                        <w:lang w:val="es-ES"/>
                      </w:rPr>
                      <w:t xml:space="preserve">de </w:t>
                    </w:r>
                    <w:proofErr w:type="spellStart"/>
                    <w:r w:rsidR="00181F12">
                      <w:rPr>
                        <w:rFonts w:ascii="Michelin Unit Titling" w:hAnsi="Michelin Unit Titling"/>
                        <w:color w:val="575757"/>
                        <w:lang w:val="es-ES"/>
                      </w:rPr>
                      <w:t>im</w:t>
                    </w:r>
                    <w:r>
                      <w:rPr>
                        <w:rFonts w:ascii="Michelin Unit Titling" w:hAnsi="Michelin Unit Titling"/>
                        <w:color w:val="575757"/>
                        <w:lang w:val="es-ES"/>
                      </w:rPr>
                      <w:t>prensa</w:t>
                    </w:r>
                    <w:proofErr w:type="spellEnd"/>
                  </w:p>
                </w:txbxContent>
              </v:textbox>
              <w10:wrap anchorx="page"/>
            </v:rect>
          </w:pict>
        </mc:Fallback>
      </mc:AlternateContent>
    </w:r>
    <w:r>
      <w:rPr>
        <w:noProof/>
        <w:lang w:val="es-ES_tradnl" w:eastAsia="es-ES_tradnl"/>
      </w:rPr>
      <w:drawing>
        <wp:anchor distT="0" distB="0" distL="114300" distR="114300" simplePos="0" relativeHeight="4" behindDoc="1" locked="0" layoutInCell="0" allowOverlap="1" wp14:anchorId="13D644BF" wp14:editId="1E181D32">
          <wp:simplePos x="0" y="0"/>
          <wp:positionH relativeFrom="column">
            <wp:posOffset>1294765</wp:posOffset>
          </wp:positionH>
          <wp:positionV relativeFrom="paragraph">
            <wp:posOffset>-16510</wp:posOffset>
          </wp:positionV>
          <wp:extent cx="2755900" cy="748665"/>
          <wp:effectExtent l="0" t="0" r="0" b="0"/>
          <wp:wrapSquare wrapText="bothSides"/>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pic:cNvPicPr>
                    <a:picLocks noChangeAspect="1" noChangeArrowheads="1"/>
                  </pic:cNvPicPr>
                </pic:nvPicPr>
                <pic:blipFill>
                  <a:blip r:embed="rId1"/>
                  <a:stretch>
                    <a:fillRect/>
                  </a:stretch>
                </pic:blipFill>
                <pic:spPr bwMode="auto">
                  <a:xfrm>
                    <a:off x="0" y="0"/>
                    <a:ext cx="2755900" cy="7486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F5717"/>
    <w:multiLevelType w:val="hybridMultilevel"/>
    <w:tmpl w:val="B94C17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3842A79"/>
    <w:multiLevelType w:val="hybridMultilevel"/>
    <w:tmpl w:val="FE1E5DBE"/>
    <w:lvl w:ilvl="0" w:tplc="63E6EA3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60EB5506"/>
    <w:multiLevelType w:val="hybridMultilevel"/>
    <w:tmpl w:val="36C8ED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A2"/>
    <w:rsid w:val="00135D79"/>
    <w:rsid w:val="001479EA"/>
    <w:rsid w:val="00181F12"/>
    <w:rsid w:val="001A2401"/>
    <w:rsid w:val="001F33FF"/>
    <w:rsid w:val="0023273F"/>
    <w:rsid w:val="0023469C"/>
    <w:rsid w:val="00243BA8"/>
    <w:rsid w:val="00260C0B"/>
    <w:rsid w:val="002644BE"/>
    <w:rsid w:val="002E0ABF"/>
    <w:rsid w:val="00352D83"/>
    <w:rsid w:val="00355A24"/>
    <w:rsid w:val="00377365"/>
    <w:rsid w:val="003A4A3C"/>
    <w:rsid w:val="003C106B"/>
    <w:rsid w:val="003F1C05"/>
    <w:rsid w:val="00475241"/>
    <w:rsid w:val="004A3EE5"/>
    <w:rsid w:val="004C77E2"/>
    <w:rsid w:val="005B40D4"/>
    <w:rsid w:val="005C14C1"/>
    <w:rsid w:val="005D2F73"/>
    <w:rsid w:val="006B080E"/>
    <w:rsid w:val="006C6C28"/>
    <w:rsid w:val="007029C7"/>
    <w:rsid w:val="007437FC"/>
    <w:rsid w:val="00744624"/>
    <w:rsid w:val="007506C5"/>
    <w:rsid w:val="0082121F"/>
    <w:rsid w:val="008A3FF1"/>
    <w:rsid w:val="00922B56"/>
    <w:rsid w:val="00941110"/>
    <w:rsid w:val="009723CE"/>
    <w:rsid w:val="00982426"/>
    <w:rsid w:val="00983D80"/>
    <w:rsid w:val="009B0CD9"/>
    <w:rsid w:val="009C442F"/>
    <w:rsid w:val="00A268A2"/>
    <w:rsid w:val="00A66F48"/>
    <w:rsid w:val="00AF5458"/>
    <w:rsid w:val="00B427A8"/>
    <w:rsid w:val="00B61E13"/>
    <w:rsid w:val="00C17A39"/>
    <w:rsid w:val="00C87CC5"/>
    <w:rsid w:val="00DE7EC7"/>
    <w:rsid w:val="00E414D3"/>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307418"/>
  <w15:docId w15:val="{18296FD8-136C-4F51-AF0C-FD862010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Mencinsinresolver1">
    <w:name w:val="Mención sin resolver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1">
    <w:name w:val="Título1"/>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F24D98"/>
    <w:pPr>
      <w:tabs>
        <w:tab w:val="center" w:pos="4513"/>
        <w:tab w:val="right" w:pos="9026"/>
      </w:tabs>
    </w:pPr>
  </w:style>
  <w:style w:type="paragraph" w:styleId="Piedepgina">
    <w:name w:val="footer"/>
    <w:basedOn w:val="Normal"/>
    <w:link w:val="PiedepginaCar"/>
    <w:uiPriority w:val="99"/>
    <w:unhideWhenUsed/>
    <w:rsid w:val="00F24D98"/>
    <w:pPr>
      <w:tabs>
        <w:tab w:val="center" w:pos="4513"/>
        <w:tab w:val="right" w:pos="9026"/>
      </w:tabs>
    </w:p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paragraph" w:customStyle="1" w:styleId="Contenidodelmarco">
    <w:name w:val="Contenido del marco"/>
    <w:basedOn w:val="Normal"/>
    <w:qFormat/>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029C7"/>
    <w:rPr>
      <w:sz w:val="16"/>
      <w:szCs w:val="16"/>
    </w:rPr>
  </w:style>
  <w:style w:type="paragraph" w:styleId="Textocomentario">
    <w:name w:val="annotation text"/>
    <w:basedOn w:val="Normal"/>
    <w:link w:val="TextocomentarioCar"/>
    <w:uiPriority w:val="99"/>
    <w:semiHidden/>
    <w:unhideWhenUsed/>
    <w:rsid w:val="007029C7"/>
    <w:rPr>
      <w:sz w:val="20"/>
      <w:szCs w:val="20"/>
    </w:rPr>
  </w:style>
  <w:style w:type="character" w:customStyle="1" w:styleId="TextocomentarioCar">
    <w:name w:val="Texto comentario Car"/>
    <w:basedOn w:val="Fuentedeprrafopredeter"/>
    <w:link w:val="Textocomentario"/>
    <w:uiPriority w:val="99"/>
    <w:semiHidden/>
    <w:rsid w:val="007029C7"/>
    <w:rPr>
      <w:sz w:val="20"/>
      <w:szCs w:val="20"/>
    </w:rPr>
  </w:style>
  <w:style w:type="paragraph" w:styleId="Asuntodelcomentario">
    <w:name w:val="annotation subject"/>
    <w:basedOn w:val="Textocomentario"/>
    <w:next w:val="Textocomentario"/>
    <w:link w:val="AsuntodelcomentarioCar"/>
    <w:uiPriority w:val="99"/>
    <w:semiHidden/>
    <w:unhideWhenUsed/>
    <w:rsid w:val="007029C7"/>
    <w:rPr>
      <w:b/>
      <w:bCs/>
    </w:rPr>
  </w:style>
  <w:style w:type="character" w:customStyle="1" w:styleId="AsuntodelcomentarioCar">
    <w:name w:val="Asunto del comentario Car"/>
    <w:basedOn w:val="TextocomentarioCar"/>
    <w:link w:val="Asuntodelcomentario"/>
    <w:uiPriority w:val="99"/>
    <w:semiHidden/>
    <w:rsid w:val="007029C7"/>
    <w:rPr>
      <w:b/>
      <w:bCs/>
      <w:sz w:val="20"/>
      <w:szCs w:val="20"/>
    </w:rPr>
  </w:style>
  <w:style w:type="paragraph" w:styleId="Textodeglobo">
    <w:name w:val="Balloon Text"/>
    <w:basedOn w:val="Normal"/>
    <w:link w:val="TextodegloboCar"/>
    <w:uiPriority w:val="99"/>
    <w:semiHidden/>
    <w:unhideWhenUsed/>
    <w:rsid w:val="00DE7E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7EC7"/>
    <w:rPr>
      <w:rFonts w:ascii="Segoe UI" w:hAnsi="Segoe UI" w:cs="Segoe UI"/>
      <w:sz w:val="18"/>
      <w:szCs w:val="18"/>
    </w:rPr>
  </w:style>
  <w:style w:type="character" w:styleId="Hipervnculo">
    <w:name w:val="Hyperlink"/>
    <w:basedOn w:val="Fuentedeprrafopredeter"/>
    <w:uiPriority w:val="99"/>
    <w:unhideWhenUsed/>
    <w:rsid w:val="00377365"/>
    <w:rPr>
      <w:color w:val="0563C1" w:themeColor="hyperlink"/>
      <w:u w:val="single"/>
    </w:rPr>
  </w:style>
  <w:style w:type="paragraph" w:styleId="Revisin">
    <w:name w:val="Revision"/>
    <w:hidden/>
    <w:uiPriority w:val="99"/>
    <w:semiHidden/>
    <w:rsid w:val="00181F12"/>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nica.rius-aymami@micheli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pt" TargetMode="External"/><Relationship Id="rId5" Type="http://schemas.openxmlformats.org/officeDocument/2006/relationships/webSettings" Target="webSettings.xml"/><Relationship Id="rId15" Type="http://schemas.openxmlformats.org/officeDocument/2006/relationships/hyperlink" Target="http://www.michelin.e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uide.michelin.com" TargetMode="External"/><Relationship Id="rId14" Type="http://schemas.openxmlformats.org/officeDocument/2006/relationships/image" Target="cid:ii_kl7q6gpk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D01CA-8D5D-4E18-8C2A-6D66867C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998</Words>
  <Characters>5495</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Alberto Lopez</cp:lastModifiedBy>
  <cp:revision>5</cp:revision>
  <dcterms:created xsi:type="dcterms:W3CDTF">2021-11-23T12:26:00Z</dcterms:created>
  <dcterms:modified xsi:type="dcterms:W3CDTF">2021-11-23T16:22:00Z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09e9a456-2778-4ca9-be06-1190b1e1118a_Enabled">
    <vt:lpwstr>true</vt:lpwstr>
  </property>
  <property fmtid="{D5CDD505-2E9C-101B-9397-08002B2CF9AE}" pid="9" name="MSIP_Label_09e9a456-2778-4ca9-be06-1190b1e1118a_SetDate">
    <vt:lpwstr>2021-11-15T15:28:20Z</vt:lpwstr>
  </property>
  <property fmtid="{D5CDD505-2E9C-101B-9397-08002B2CF9AE}" pid="10" name="MSIP_Label_09e9a456-2778-4ca9-be06-1190b1e1118a_Method">
    <vt:lpwstr>Standard</vt:lpwstr>
  </property>
  <property fmtid="{D5CDD505-2E9C-101B-9397-08002B2CF9AE}" pid="11" name="MSIP_Label_09e9a456-2778-4ca9-be06-1190b1e1118a_Name">
    <vt:lpwstr>D3</vt:lpwstr>
  </property>
  <property fmtid="{D5CDD505-2E9C-101B-9397-08002B2CF9AE}" pid="12" name="MSIP_Label_09e9a456-2778-4ca9-be06-1190b1e1118a_SiteId">
    <vt:lpwstr>658ba197-6c73-4fea-91bd-1c7d8de6bf2c</vt:lpwstr>
  </property>
  <property fmtid="{D5CDD505-2E9C-101B-9397-08002B2CF9AE}" pid="13" name="MSIP_Label_09e9a456-2778-4ca9-be06-1190b1e1118a_ActionId">
    <vt:lpwstr>8edc1848-fc3c-44a6-ba20-1ac14b7f7f7c</vt:lpwstr>
  </property>
  <property fmtid="{D5CDD505-2E9C-101B-9397-08002B2CF9AE}" pid="14" name="MSIP_Label_09e9a456-2778-4ca9-be06-1190b1e1118a_ContentBits">
    <vt:lpwstr>0</vt:lpwstr>
  </property>
</Properties>
</file>