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C0F2E" w14:textId="77777777" w:rsidR="00A268A2" w:rsidRDefault="00C17A39">
      <w:pPr>
        <w:ind w:right="1394"/>
        <w:rPr>
          <w:rFonts w:ascii="Arial" w:hAnsi="Arial" w:cs="Arial"/>
          <w:lang w:val="es-ES"/>
        </w:rPr>
      </w:pPr>
      <w:r>
        <w:rPr>
          <w:rFonts w:ascii="Arial" w:hAnsi="Arial" w:cs="Arial"/>
          <w:noProof/>
          <w:lang w:val="es-ES_tradnl" w:eastAsia="es-ES_tradnl"/>
        </w:rPr>
        <mc:AlternateContent>
          <mc:Choice Requires="wps">
            <w:drawing>
              <wp:anchor distT="0" distB="0" distL="0" distR="0" simplePos="0" relativeHeight="9" behindDoc="0" locked="0" layoutInCell="0" allowOverlap="1" wp14:anchorId="310C12E8" wp14:editId="373E24C0">
                <wp:simplePos x="0" y="0"/>
                <wp:positionH relativeFrom="page">
                  <wp:posOffset>476885</wp:posOffset>
                </wp:positionH>
                <wp:positionV relativeFrom="paragraph">
                  <wp:posOffset>37465</wp:posOffset>
                </wp:positionV>
                <wp:extent cx="1668145" cy="255270"/>
                <wp:effectExtent l="0" t="0" r="0" b="0"/>
                <wp:wrapNone/>
                <wp:docPr id="1" name="Text Box 2"/>
                <wp:cNvGraphicFramePr/>
                <a:graphic xmlns:a="http://schemas.openxmlformats.org/drawingml/2006/main">
                  <a:graphicData uri="http://schemas.microsoft.com/office/word/2010/wordprocessingShape">
                    <wps:wsp>
                      <wps:cNvSpPr/>
                      <wps:spPr>
                        <a:xfrm>
                          <a:off x="0" y="0"/>
                          <a:ext cx="1667520" cy="25452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1754582969"/>
                              <w:docPartObj>
                                <w:docPartGallery w:val="Cover Pages"/>
                                <w:docPartUnique/>
                              </w:docPartObj>
                            </w:sdtPr>
                            <w:sdtEndPr/>
                            <w:sdtContent>
                              <w:p w14:paraId="1E24B76C" w14:textId="77777777" w:rsidR="00A268A2" w:rsidRDefault="00C17A39">
                                <w:pPr>
                                  <w:pStyle w:val="Contenidodelmarco"/>
                                  <w:jc w:val="center"/>
                                  <w:rPr>
                                    <w:rFonts w:ascii="Michelin Unit Titling" w:hAnsi="Michelin Unit Titling"/>
                                    <w:color w:val="575757"/>
                                  </w:rPr>
                                </w:pPr>
                                <w:proofErr w:type="spellStart"/>
                                <w:r>
                                  <w:rPr>
                                    <w:rFonts w:ascii="Michelin Unit Titling" w:hAnsi="Michelin Unit Titling"/>
                                    <w:color w:val="575757"/>
                                  </w:rPr>
                                  <w:t>GUÍa</w:t>
                                </w:r>
                                <w:proofErr w:type="spellEnd"/>
                                <w:r>
                                  <w:rPr>
                                    <w:rFonts w:ascii="Michelin Unit Titling" w:hAnsi="Michelin Unit Titling"/>
                                    <w:color w:val="575757"/>
                                  </w:rPr>
                                  <w:t xml:space="preserve"> MICHELIN</w:t>
                                </w:r>
                              </w:p>
                            </w:sdtContent>
                          </w:sdt>
                        </w:txbxContent>
                      </wps:txbx>
                      <wps:bodyPr>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0C12E8" id="Text Box 2" o:spid="_x0000_s1026" style="position:absolute;margin-left:37.55pt;margin-top:2.95pt;width:131.35pt;height:20.1pt;z-index: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" o:allowincell="f" fillcolor="white [3201]" stroked="f" strokeweight=".5pt">
                <v:textbox>
                  <w:txbxContent>
                    <w:sdt>
                      <w:sdtPr>
                        <w:id w:val="1754582969"/>
                        <w:docPartObj>
                          <w:docPartGallery w:val="Cover Pages"/>
                          <w:docPartUnique/>
                        </w:docPartObj>
                      </w:sdtPr>
                      <w:sdtEndPr/>
                      <w:sdtContent>
                        <w:p w14:paraId="1E24B76C" w14:textId="77777777" w:rsidR="00A268A2" w:rsidRDefault="00C17A39">
                          <w:pPr>
                            <w:pStyle w:val="Contenidodelmarco"/>
                            <w:jc w:val="center"/>
                            <w:rPr>
                              <w:rFonts w:ascii="Michelin Unit Titling" w:hAnsi="Michelin Unit Titling"/>
                              <w:color w:val="575757"/>
                            </w:rPr>
                          </w:pPr>
                          <w:proofErr w:type="spellStart"/>
                          <w:r>
                            <w:rPr>
                              <w:rFonts w:ascii="Michelin Unit Titling" w:hAnsi="Michelin Unit Titling"/>
                              <w:color w:val="575757"/>
                            </w:rPr>
                            <w:t>GUÍa</w:t>
                          </w:r>
                          <w:proofErr w:type="spellEnd"/>
                          <w:r>
                            <w:rPr>
                              <w:rFonts w:ascii="Michelin Unit Titling" w:hAnsi="Michelin Unit Titling"/>
                              <w:color w:val="575757"/>
                            </w:rPr>
                            <w:t xml:space="preserve"> MICHELIN</w:t>
                          </w:r>
                        </w:p>
                      </w:sdtContent>
                    </w:sdt>
                  </w:txbxContent>
                </v:textbox>
                <w10:wrap anchorx="page"/>
              </v:rect>
            </w:pict>
          </mc:Fallback>
        </mc:AlternateContent>
      </w:r>
    </w:p>
    <w:p w14:paraId="156F0ABD" w14:textId="77777777" w:rsidR="00A268A2" w:rsidRDefault="00C17A39">
      <w:pPr>
        <w:ind w:right="1394"/>
        <w:rPr>
          <w:rFonts w:ascii="Arial" w:hAnsi="Arial" w:cs="Arial"/>
          <w:lang w:val="es-ES"/>
        </w:rPr>
      </w:pPr>
      <w:r>
        <w:rPr>
          <w:rFonts w:ascii="Arial" w:hAnsi="Arial" w:cs="Arial"/>
          <w:noProof/>
          <w:lang w:val="es-ES_tradnl" w:eastAsia="es-ES_tradnl"/>
        </w:rPr>
        <w:drawing>
          <wp:anchor distT="0" distB="0" distL="114300" distR="114300" simplePos="0" relativeHeight="10" behindDoc="0" locked="0" layoutInCell="0" allowOverlap="1" wp14:anchorId="6614A4C0" wp14:editId="41015322">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14:paraId="5FFBC2E2" w14:textId="77777777" w:rsidR="00A268A2" w:rsidRDefault="00A268A2">
      <w:pPr>
        <w:ind w:right="1394"/>
        <w:rPr>
          <w:rFonts w:ascii="Arial" w:hAnsi="Arial" w:cs="Arial"/>
          <w:lang w:val="es-ES"/>
        </w:rPr>
      </w:pPr>
    </w:p>
    <w:p w14:paraId="58704A37" w14:textId="77777777" w:rsidR="00A268A2" w:rsidRDefault="00A268A2">
      <w:pPr>
        <w:ind w:right="1394"/>
        <w:rPr>
          <w:rFonts w:ascii="Arial" w:hAnsi="Arial" w:cs="Arial"/>
          <w:lang w:val="es-ES"/>
        </w:rPr>
      </w:pPr>
    </w:p>
    <w:p w14:paraId="66DC1252" w14:textId="548A7D91" w:rsidR="00A268A2" w:rsidRDefault="00C17A39">
      <w:pPr>
        <w:ind w:left="5760" w:right="1394"/>
        <w:rPr>
          <w:rFonts w:ascii="Arial" w:hAnsi="Arial" w:cs="Arial"/>
          <w:sz w:val="20"/>
          <w:szCs w:val="20"/>
          <w:lang w:val="es-ES"/>
        </w:rPr>
      </w:pPr>
      <w:r>
        <w:rPr>
          <w:rFonts w:ascii="Arial" w:hAnsi="Arial" w:cs="Arial"/>
          <w:sz w:val="20"/>
          <w:szCs w:val="20"/>
          <w:lang w:val="es-ES"/>
        </w:rPr>
        <w:t xml:space="preserve">   </w:t>
      </w:r>
      <w:r w:rsidRPr="001F33FF">
        <w:rPr>
          <w:rFonts w:ascii="Arial" w:hAnsi="Arial" w:cs="Arial"/>
          <w:sz w:val="20"/>
          <w:szCs w:val="20"/>
          <w:lang w:val="es-ES"/>
        </w:rPr>
        <w:t xml:space="preserve">Madrid, </w:t>
      </w:r>
      <w:r w:rsidR="001F33FF" w:rsidRPr="001F33FF">
        <w:rPr>
          <w:rFonts w:ascii="Arial" w:hAnsi="Arial" w:cs="Arial"/>
          <w:sz w:val="20"/>
          <w:szCs w:val="20"/>
          <w:lang w:val="es-ES"/>
        </w:rPr>
        <w:t>16</w:t>
      </w:r>
      <w:r w:rsidRPr="001F33FF">
        <w:rPr>
          <w:rFonts w:ascii="Arial" w:hAnsi="Arial" w:cs="Arial"/>
          <w:sz w:val="20"/>
          <w:szCs w:val="20"/>
          <w:lang w:val="es-ES"/>
        </w:rPr>
        <w:t xml:space="preserve"> de noviembre, 2021</w:t>
      </w:r>
    </w:p>
    <w:p w14:paraId="23B7B4AC" w14:textId="77777777" w:rsidR="00A268A2" w:rsidRDefault="00A268A2">
      <w:pPr>
        <w:ind w:right="1394"/>
        <w:jc w:val="center"/>
        <w:rPr>
          <w:rFonts w:ascii="Arial" w:hAnsi="Arial" w:cs="Arial"/>
          <w:lang w:val="es-ES"/>
        </w:rPr>
      </w:pPr>
    </w:p>
    <w:p w14:paraId="599AFF01" w14:textId="77777777" w:rsidR="00A268A2" w:rsidRDefault="00A268A2">
      <w:pPr>
        <w:ind w:right="1394"/>
        <w:jc w:val="center"/>
        <w:rPr>
          <w:rFonts w:ascii="Arial" w:hAnsi="Arial" w:cs="Arial"/>
          <w:b/>
          <w:sz w:val="28"/>
          <w:szCs w:val="28"/>
          <w:lang w:val="es-ES"/>
        </w:rPr>
      </w:pPr>
    </w:p>
    <w:p w14:paraId="2A359F02" w14:textId="7E8BDAB6" w:rsidR="009C442F" w:rsidRDefault="00C17A39">
      <w:pPr>
        <w:ind w:right="1394"/>
        <w:jc w:val="center"/>
        <w:rPr>
          <w:rFonts w:ascii="Arial" w:hAnsi="Arial" w:cs="Arial"/>
          <w:b/>
          <w:sz w:val="28"/>
          <w:szCs w:val="28"/>
          <w:lang w:val="es-ES"/>
        </w:rPr>
      </w:pPr>
      <w:r>
        <w:rPr>
          <w:rFonts w:ascii="Arial" w:hAnsi="Arial" w:cs="Arial"/>
          <w:b/>
          <w:sz w:val="28"/>
          <w:szCs w:val="28"/>
          <w:lang w:val="es-ES"/>
        </w:rPr>
        <w:t xml:space="preserve">La Guía MICHELIN </w:t>
      </w:r>
      <w:r w:rsidR="00DE7EC7">
        <w:rPr>
          <w:rFonts w:ascii="Arial" w:hAnsi="Arial" w:cs="Arial"/>
          <w:b/>
          <w:sz w:val="28"/>
          <w:szCs w:val="28"/>
          <w:lang w:val="es-ES"/>
        </w:rPr>
        <w:t>Shanghái</w:t>
      </w:r>
      <w:r>
        <w:rPr>
          <w:rFonts w:ascii="Arial" w:hAnsi="Arial" w:cs="Arial"/>
          <w:b/>
          <w:sz w:val="28"/>
          <w:szCs w:val="28"/>
          <w:lang w:val="es-ES"/>
        </w:rPr>
        <w:t xml:space="preserve"> 2022 </w:t>
      </w:r>
    </w:p>
    <w:p w14:paraId="6621DACD" w14:textId="77777777" w:rsidR="009C442F" w:rsidRPr="009C442F" w:rsidRDefault="009C442F">
      <w:pPr>
        <w:ind w:right="1394"/>
        <w:jc w:val="center"/>
        <w:rPr>
          <w:rFonts w:ascii="Arial" w:hAnsi="Arial" w:cs="Arial"/>
          <w:b/>
          <w:sz w:val="36"/>
          <w:szCs w:val="28"/>
          <w:lang w:val="es-ES"/>
        </w:rPr>
      </w:pPr>
    </w:p>
    <w:p w14:paraId="3BD3EAD3" w14:textId="56526789" w:rsidR="009C442F" w:rsidRDefault="009C442F" w:rsidP="009C442F">
      <w:pPr>
        <w:pStyle w:val="Prrafodelista"/>
        <w:numPr>
          <w:ilvl w:val="0"/>
          <w:numId w:val="1"/>
        </w:numPr>
        <w:suppressAutoHyphens w:val="0"/>
        <w:ind w:left="1134" w:right="1394" w:hanging="283"/>
        <w:rPr>
          <w:rStyle w:val="normaltextrun"/>
          <w:rFonts w:ascii="Arial" w:eastAsiaTheme="majorEastAsia" w:hAnsi="Arial" w:cs="Arial"/>
          <w:lang w:val="es-ES_tradnl"/>
        </w:rPr>
      </w:pPr>
      <w:r w:rsidRPr="002A5677">
        <w:rPr>
          <w:rStyle w:val="normaltextrun"/>
          <w:rFonts w:ascii="Arial" w:eastAsiaTheme="majorEastAsia" w:hAnsi="Arial" w:cs="Arial"/>
          <w:lang w:val="es-ES_tradnl"/>
        </w:rPr>
        <w:t xml:space="preserve">La </w:t>
      </w:r>
      <w:r>
        <w:rPr>
          <w:rStyle w:val="normaltextrun"/>
          <w:rFonts w:ascii="Arial" w:eastAsiaTheme="majorEastAsia" w:hAnsi="Arial" w:cs="Arial"/>
          <w:lang w:val="es-ES_tradnl"/>
        </w:rPr>
        <w:t xml:space="preserve">nueva </w:t>
      </w:r>
      <w:r w:rsidRPr="002A5677">
        <w:rPr>
          <w:rStyle w:val="normaltextrun"/>
          <w:rFonts w:ascii="Arial" w:eastAsiaTheme="majorEastAsia" w:hAnsi="Arial" w:cs="Arial"/>
          <w:lang w:val="es-ES_tradnl"/>
        </w:rPr>
        <w:t xml:space="preserve">selección </w:t>
      </w:r>
      <w:r>
        <w:rPr>
          <w:rStyle w:val="normaltextrun"/>
          <w:rFonts w:ascii="Arial" w:eastAsiaTheme="majorEastAsia" w:hAnsi="Arial" w:cs="Arial"/>
          <w:lang w:val="es-ES_tradnl"/>
        </w:rPr>
        <w:t xml:space="preserve">de la Guía MICHELIN </w:t>
      </w:r>
      <w:r w:rsidR="00DE7EC7">
        <w:rPr>
          <w:rStyle w:val="normaltextrun"/>
          <w:rFonts w:ascii="Arial" w:eastAsiaTheme="majorEastAsia" w:hAnsi="Arial" w:cs="Arial"/>
          <w:lang w:val="es-ES_tradnl"/>
        </w:rPr>
        <w:t>Shanghái</w:t>
      </w:r>
      <w:r>
        <w:rPr>
          <w:rStyle w:val="normaltextrun"/>
          <w:rFonts w:ascii="Arial" w:eastAsiaTheme="majorEastAsia" w:hAnsi="Arial" w:cs="Arial"/>
          <w:lang w:val="es-ES_tradnl"/>
        </w:rPr>
        <w:t xml:space="preserve"> </w:t>
      </w:r>
      <w:r w:rsidRPr="002A5677">
        <w:rPr>
          <w:rStyle w:val="normaltextrun"/>
          <w:rFonts w:ascii="Arial" w:eastAsiaTheme="majorEastAsia" w:hAnsi="Arial" w:cs="Arial"/>
          <w:lang w:val="es-ES_tradnl"/>
        </w:rPr>
        <w:t xml:space="preserve">incluye </w:t>
      </w:r>
      <w:r>
        <w:rPr>
          <w:rStyle w:val="normaltextrun"/>
          <w:rFonts w:ascii="Arial" w:eastAsiaTheme="majorEastAsia" w:hAnsi="Arial" w:cs="Arial"/>
          <w:lang w:val="es-ES_tradnl"/>
        </w:rPr>
        <w:t xml:space="preserve">un nuevo restaurante con tres Estrellas MICHELIN, </w:t>
      </w:r>
      <w:proofErr w:type="spellStart"/>
      <w:r>
        <w:rPr>
          <w:rStyle w:val="normaltextrun"/>
          <w:rFonts w:ascii="Arial" w:eastAsiaTheme="majorEastAsia" w:hAnsi="Arial" w:cs="Arial"/>
          <w:lang w:val="es-ES_tradnl"/>
        </w:rPr>
        <w:t>Taian</w:t>
      </w:r>
      <w:proofErr w:type="spellEnd"/>
      <w:r>
        <w:rPr>
          <w:rStyle w:val="normaltextrun"/>
          <w:rFonts w:ascii="Arial" w:eastAsiaTheme="majorEastAsia" w:hAnsi="Arial" w:cs="Arial"/>
          <w:lang w:val="es-ES_tradnl"/>
        </w:rPr>
        <w:t xml:space="preserve"> </w:t>
      </w:r>
      <w:proofErr w:type="spellStart"/>
      <w:r>
        <w:rPr>
          <w:rStyle w:val="normaltextrun"/>
          <w:rFonts w:ascii="Arial" w:eastAsiaTheme="majorEastAsia" w:hAnsi="Arial" w:cs="Arial"/>
          <w:lang w:val="es-ES_tradnl"/>
        </w:rPr>
        <w:t>Table</w:t>
      </w:r>
      <w:proofErr w:type="spellEnd"/>
    </w:p>
    <w:p w14:paraId="4BE48043" w14:textId="77777777" w:rsidR="00A268A2" w:rsidRPr="009C442F" w:rsidRDefault="009C442F" w:rsidP="009C442F">
      <w:pPr>
        <w:pStyle w:val="Prrafodelista"/>
        <w:numPr>
          <w:ilvl w:val="0"/>
          <w:numId w:val="1"/>
        </w:numPr>
        <w:suppressAutoHyphens w:val="0"/>
        <w:ind w:left="1134" w:right="1394" w:hanging="283"/>
        <w:jc w:val="both"/>
        <w:rPr>
          <w:rStyle w:val="normaltextrun"/>
          <w:rFonts w:ascii="Arial" w:eastAsiaTheme="majorEastAsia" w:hAnsi="Arial" w:cs="Arial"/>
          <w:b/>
          <w:bCs/>
          <w:sz w:val="22"/>
          <w:szCs w:val="22"/>
          <w:lang w:val="es-ES_tradnl"/>
        </w:rPr>
      </w:pPr>
      <w:r w:rsidRPr="009C442F">
        <w:rPr>
          <w:rFonts w:ascii="Arial" w:hAnsi="Arial" w:cs="Arial"/>
          <w:lang w:val="es-ES"/>
        </w:rPr>
        <w:t>Shanghái</w:t>
      </w:r>
      <w:r w:rsidRPr="009C442F">
        <w:rPr>
          <w:rStyle w:val="normaltextrun"/>
          <w:rFonts w:ascii="Arial" w:eastAsiaTheme="majorEastAsia" w:hAnsi="Arial" w:cs="Arial"/>
          <w:lang w:val="es-ES_tradnl"/>
        </w:rPr>
        <w:t xml:space="preserve"> también celebra </w:t>
      </w:r>
      <w:r>
        <w:rPr>
          <w:rStyle w:val="normaltextrun"/>
          <w:rFonts w:ascii="Arial" w:eastAsiaTheme="majorEastAsia" w:hAnsi="Arial" w:cs="Arial"/>
          <w:lang w:val="es-ES_tradnl"/>
        </w:rPr>
        <w:t>la llegada de su</w:t>
      </w:r>
      <w:r w:rsidRPr="009C442F">
        <w:rPr>
          <w:rStyle w:val="normaltextrun"/>
          <w:rFonts w:ascii="Arial" w:eastAsiaTheme="majorEastAsia" w:hAnsi="Arial" w:cs="Arial"/>
          <w:lang w:val="es-ES_tradnl"/>
        </w:rPr>
        <w:t xml:space="preserve"> primera Estrella Verde MICHELIN </w:t>
      </w:r>
    </w:p>
    <w:p w14:paraId="18195B7D" w14:textId="77777777" w:rsidR="00A268A2" w:rsidRDefault="00A268A2">
      <w:pPr>
        <w:spacing w:line="276" w:lineRule="auto"/>
        <w:ind w:right="1394"/>
        <w:jc w:val="both"/>
        <w:rPr>
          <w:rFonts w:ascii="Arial" w:hAnsi="Arial" w:cs="Arial"/>
          <w:sz w:val="20"/>
          <w:szCs w:val="20"/>
          <w:lang w:val="es-ES"/>
        </w:rPr>
      </w:pPr>
    </w:p>
    <w:p w14:paraId="1FD79963" w14:textId="77777777" w:rsidR="009C442F" w:rsidRDefault="009C442F">
      <w:pPr>
        <w:spacing w:line="276" w:lineRule="auto"/>
        <w:ind w:right="1394"/>
        <w:jc w:val="both"/>
        <w:rPr>
          <w:rFonts w:ascii="Arial" w:hAnsi="Arial" w:cs="Arial"/>
          <w:sz w:val="20"/>
          <w:szCs w:val="20"/>
          <w:lang w:val="es-ES"/>
        </w:rPr>
      </w:pPr>
    </w:p>
    <w:p w14:paraId="2D242FAD" w14:textId="3663D381" w:rsidR="00A268A2" w:rsidRDefault="00C17A39">
      <w:pPr>
        <w:spacing w:line="276" w:lineRule="auto"/>
        <w:ind w:right="1394"/>
        <w:jc w:val="both"/>
        <w:rPr>
          <w:rFonts w:ascii="Arial" w:hAnsi="Arial" w:cs="Arial"/>
          <w:sz w:val="20"/>
          <w:szCs w:val="20"/>
          <w:lang w:val="es-ES"/>
        </w:rPr>
      </w:pPr>
      <w:r>
        <w:rPr>
          <w:rFonts w:ascii="Arial" w:hAnsi="Arial" w:cs="Arial"/>
          <w:sz w:val="20"/>
          <w:szCs w:val="20"/>
          <w:lang w:val="es-ES"/>
        </w:rPr>
        <w:t xml:space="preserve">La selección de la Guía MICHELIN </w:t>
      </w:r>
      <w:proofErr w:type="spellStart"/>
      <w:r>
        <w:rPr>
          <w:rFonts w:ascii="Arial" w:hAnsi="Arial" w:cs="Arial"/>
          <w:sz w:val="20"/>
          <w:szCs w:val="20"/>
          <w:lang w:val="es-ES"/>
        </w:rPr>
        <w:t>Shangai</w:t>
      </w:r>
      <w:proofErr w:type="spellEnd"/>
      <w:r>
        <w:rPr>
          <w:rFonts w:ascii="Arial" w:hAnsi="Arial" w:cs="Arial"/>
          <w:sz w:val="20"/>
          <w:szCs w:val="20"/>
          <w:lang w:val="es-ES"/>
        </w:rPr>
        <w:t xml:space="preserve"> 2022 se ha presentado en el </w:t>
      </w:r>
      <w:proofErr w:type="spellStart"/>
      <w:r>
        <w:rPr>
          <w:rFonts w:ascii="Arial" w:hAnsi="Arial" w:cs="Arial"/>
          <w:sz w:val="20"/>
          <w:szCs w:val="20"/>
          <w:lang w:val="es-ES"/>
        </w:rPr>
        <w:t>Xijao</w:t>
      </w:r>
      <w:proofErr w:type="spellEnd"/>
      <w:r>
        <w:rPr>
          <w:rFonts w:ascii="Arial" w:hAnsi="Arial" w:cs="Arial"/>
          <w:sz w:val="20"/>
          <w:szCs w:val="20"/>
          <w:lang w:val="es-ES"/>
        </w:rPr>
        <w:t xml:space="preserve"> </w:t>
      </w:r>
      <w:proofErr w:type="spellStart"/>
      <w:r>
        <w:rPr>
          <w:rFonts w:ascii="Arial" w:hAnsi="Arial" w:cs="Arial"/>
          <w:sz w:val="20"/>
          <w:szCs w:val="20"/>
          <w:lang w:val="es-ES"/>
        </w:rPr>
        <w:t>State</w:t>
      </w:r>
      <w:proofErr w:type="spellEnd"/>
      <w:r>
        <w:rPr>
          <w:rFonts w:ascii="Arial" w:hAnsi="Arial" w:cs="Arial"/>
          <w:sz w:val="20"/>
          <w:szCs w:val="20"/>
          <w:lang w:val="es-ES"/>
        </w:rPr>
        <w:t xml:space="preserve"> </w:t>
      </w:r>
      <w:proofErr w:type="spellStart"/>
      <w:r>
        <w:rPr>
          <w:rFonts w:ascii="Arial" w:hAnsi="Arial" w:cs="Arial"/>
          <w:sz w:val="20"/>
          <w:szCs w:val="20"/>
          <w:lang w:val="es-ES"/>
        </w:rPr>
        <w:t>Guest</w:t>
      </w:r>
      <w:proofErr w:type="spellEnd"/>
      <w:r>
        <w:rPr>
          <w:rFonts w:ascii="Arial" w:hAnsi="Arial" w:cs="Arial"/>
          <w:sz w:val="20"/>
          <w:szCs w:val="20"/>
          <w:lang w:val="es-ES"/>
        </w:rPr>
        <w:t xml:space="preserve"> Hotel, de </w:t>
      </w:r>
      <w:r w:rsidR="009C442F">
        <w:rPr>
          <w:rFonts w:ascii="Arial" w:hAnsi="Arial" w:cs="Arial"/>
          <w:sz w:val="20"/>
          <w:szCs w:val="20"/>
          <w:lang w:val="es-ES"/>
        </w:rPr>
        <w:t>Shanghái</w:t>
      </w:r>
      <w:r>
        <w:rPr>
          <w:rFonts w:ascii="Arial" w:hAnsi="Arial" w:cs="Arial"/>
          <w:sz w:val="20"/>
          <w:szCs w:val="20"/>
          <w:lang w:val="es-ES"/>
        </w:rPr>
        <w:t xml:space="preserve">, destacando un nuevo restaurante con tres Estrellas MICHELIN, </w:t>
      </w:r>
      <w:r w:rsidR="009C442F">
        <w:rPr>
          <w:rFonts w:ascii="Arial" w:hAnsi="Arial" w:cs="Arial"/>
          <w:sz w:val="20"/>
          <w:szCs w:val="20"/>
          <w:lang w:val="es-ES"/>
        </w:rPr>
        <w:t>5</w:t>
      </w:r>
      <w:r>
        <w:rPr>
          <w:rFonts w:ascii="Arial" w:hAnsi="Arial" w:cs="Arial"/>
          <w:sz w:val="20"/>
          <w:szCs w:val="20"/>
          <w:lang w:val="es-ES"/>
        </w:rPr>
        <w:t xml:space="preserve"> nuevos restaurantes con una Estrella, y una selección variada de establecimientos </w:t>
      </w:r>
      <w:proofErr w:type="spellStart"/>
      <w:r>
        <w:rPr>
          <w:rFonts w:ascii="Arial" w:hAnsi="Arial" w:cs="Arial"/>
          <w:sz w:val="20"/>
          <w:szCs w:val="20"/>
          <w:lang w:val="es-ES"/>
        </w:rPr>
        <w:t>Bib</w:t>
      </w:r>
      <w:proofErr w:type="spellEnd"/>
      <w:r>
        <w:rPr>
          <w:rFonts w:ascii="Arial" w:hAnsi="Arial" w:cs="Arial"/>
          <w:sz w:val="20"/>
          <w:szCs w:val="20"/>
          <w:lang w:val="es-ES"/>
        </w:rPr>
        <w:t xml:space="preserve"> </w:t>
      </w:r>
      <w:proofErr w:type="spellStart"/>
      <w:r>
        <w:rPr>
          <w:rFonts w:ascii="Arial" w:hAnsi="Arial" w:cs="Arial"/>
          <w:sz w:val="20"/>
          <w:szCs w:val="20"/>
          <w:lang w:val="es-ES"/>
        </w:rPr>
        <w:t>Gou</w:t>
      </w:r>
      <w:r w:rsidR="003A4A3C">
        <w:rPr>
          <w:rFonts w:ascii="Arial" w:hAnsi="Arial" w:cs="Arial"/>
          <w:sz w:val="20"/>
          <w:szCs w:val="20"/>
          <w:lang w:val="es-ES"/>
        </w:rPr>
        <w:t>r</w:t>
      </w:r>
      <w:r>
        <w:rPr>
          <w:rFonts w:ascii="Arial" w:hAnsi="Arial" w:cs="Arial"/>
          <w:sz w:val="20"/>
          <w:szCs w:val="20"/>
          <w:lang w:val="es-ES"/>
        </w:rPr>
        <w:t>mand</w:t>
      </w:r>
      <w:proofErr w:type="spellEnd"/>
      <w:r>
        <w:rPr>
          <w:rFonts w:ascii="Arial" w:hAnsi="Arial" w:cs="Arial"/>
          <w:sz w:val="20"/>
          <w:szCs w:val="20"/>
          <w:lang w:val="es-ES"/>
        </w:rPr>
        <w:t>. Igualmente</w:t>
      </w:r>
      <w:r w:rsidR="009C442F">
        <w:rPr>
          <w:rFonts w:ascii="Arial" w:hAnsi="Arial" w:cs="Arial"/>
          <w:sz w:val="20"/>
          <w:szCs w:val="20"/>
          <w:lang w:val="es-ES"/>
        </w:rPr>
        <w:t>, se ha adjudicado por primera vez</w:t>
      </w:r>
      <w:r>
        <w:rPr>
          <w:rFonts w:ascii="Arial" w:hAnsi="Arial" w:cs="Arial"/>
          <w:sz w:val="20"/>
          <w:szCs w:val="20"/>
          <w:lang w:val="es-ES"/>
        </w:rPr>
        <w:t xml:space="preserve"> una Estrella Verde MICHELIN a un restaurante de </w:t>
      </w:r>
      <w:r w:rsidR="009C442F">
        <w:rPr>
          <w:rFonts w:ascii="Arial" w:hAnsi="Arial" w:cs="Arial"/>
          <w:sz w:val="20"/>
          <w:szCs w:val="20"/>
          <w:lang w:val="es-ES"/>
        </w:rPr>
        <w:t>Shanghái</w:t>
      </w:r>
      <w:r>
        <w:rPr>
          <w:rFonts w:ascii="Arial" w:hAnsi="Arial" w:cs="Arial"/>
          <w:sz w:val="20"/>
          <w:szCs w:val="20"/>
          <w:lang w:val="es-ES"/>
        </w:rPr>
        <w:t xml:space="preserve">, al reconocer y promover </w:t>
      </w:r>
      <w:r w:rsidR="007029C7">
        <w:rPr>
          <w:rFonts w:ascii="Arial" w:hAnsi="Arial" w:cs="Arial"/>
          <w:sz w:val="20"/>
          <w:szCs w:val="20"/>
          <w:lang w:val="es-ES"/>
        </w:rPr>
        <w:t>sus</w:t>
      </w:r>
      <w:r>
        <w:rPr>
          <w:rFonts w:ascii="Arial" w:hAnsi="Arial" w:cs="Arial"/>
          <w:sz w:val="20"/>
          <w:szCs w:val="20"/>
          <w:lang w:val="es-ES"/>
        </w:rPr>
        <w:t xml:space="preserve"> iniciativas en favor de una gastronomía sostenible.</w:t>
      </w:r>
    </w:p>
    <w:p w14:paraId="6045C8FA" w14:textId="77777777" w:rsidR="00A268A2" w:rsidRDefault="00A268A2">
      <w:pPr>
        <w:spacing w:line="276" w:lineRule="auto"/>
        <w:ind w:right="1394"/>
        <w:jc w:val="both"/>
        <w:rPr>
          <w:rFonts w:ascii="Arial" w:hAnsi="Arial" w:cs="Arial"/>
          <w:sz w:val="20"/>
          <w:szCs w:val="20"/>
          <w:lang w:val="es-ES"/>
        </w:rPr>
      </w:pPr>
    </w:p>
    <w:p w14:paraId="703C0372" w14:textId="1A0884EC" w:rsidR="00A268A2" w:rsidRDefault="00C17A39">
      <w:pPr>
        <w:spacing w:line="276" w:lineRule="auto"/>
        <w:ind w:right="1394"/>
        <w:jc w:val="both"/>
        <w:rPr>
          <w:rFonts w:ascii="Arial" w:hAnsi="Arial" w:cs="Arial"/>
          <w:sz w:val="20"/>
          <w:szCs w:val="20"/>
          <w:lang w:val="es-ES"/>
        </w:rPr>
      </w:pPr>
      <w:r>
        <w:rPr>
          <w:rFonts w:ascii="Arial" w:hAnsi="Arial" w:cs="Arial"/>
          <w:sz w:val="20"/>
          <w:szCs w:val="20"/>
          <w:lang w:val="es-ES"/>
        </w:rPr>
        <w:t xml:space="preserve">La edición 2022 de la Guía MICHELIN </w:t>
      </w:r>
      <w:r w:rsidR="00DE7EC7">
        <w:rPr>
          <w:rFonts w:ascii="Arial" w:hAnsi="Arial" w:cs="Arial"/>
          <w:sz w:val="20"/>
          <w:szCs w:val="20"/>
          <w:lang w:val="es-ES"/>
        </w:rPr>
        <w:t>Shanghái</w:t>
      </w:r>
      <w:r>
        <w:rPr>
          <w:rFonts w:ascii="Arial" w:hAnsi="Arial" w:cs="Arial"/>
          <w:sz w:val="20"/>
          <w:szCs w:val="20"/>
          <w:lang w:val="es-ES"/>
        </w:rPr>
        <w:t xml:space="preserve"> selecciona un total de 129 restaurantes; </w:t>
      </w:r>
      <w:r w:rsidR="009C442F">
        <w:rPr>
          <w:rFonts w:ascii="Arial" w:hAnsi="Arial" w:cs="Arial"/>
          <w:sz w:val="20"/>
          <w:szCs w:val="20"/>
          <w:lang w:val="es-ES"/>
        </w:rPr>
        <w:t xml:space="preserve">2 </w:t>
      </w:r>
      <w:r>
        <w:rPr>
          <w:rFonts w:ascii="Arial" w:hAnsi="Arial" w:cs="Arial"/>
          <w:sz w:val="20"/>
          <w:szCs w:val="20"/>
          <w:lang w:val="es-ES"/>
        </w:rPr>
        <w:t xml:space="preserve">de ellos </w:t>
      </w:r>
      <w:r w:rsidR="009723CE">
        <w:rPr>
          <w:rFonts w:ascii="Arial" w:hAnsi="Arial" w:cs="Arial"/>
          <w:sz w:val="20"/>
          <w:szCs w:val="20"/>
          <w:lang w:val="es-ES"/>
        </w:rPr>
        <w:t>con</w:t>
      </w:r>
      <w:r>
        <w:rPr>
          <w:rFonts w:ascii="Arial" w:hAnsi="Arial" w:cs="Arial"/>
          <w:sz w:val="20"/>
          <w:szCs w:val="20"/>
          <w:lang w:val="es-ES"/>
        </w:rPr>
        <w:t xml:space="preserve"> tres Estrellas MICHELIN, 8 restaurantes con dos Estrellas, 37 restaurantes con una Estrella y 20 restaurantes </w:t>
      </w:r>
      <w:proofErr w:type="spellStart"/>
      <w:r>
        <w:rPr>
          <w:rFonts w:ascii="Arial" w:hAnsi="Arial" w:cs="Arial"/>
          <w:sz w:val="20"/>
          <w:szCs w:val="20"/>
          <w:lang w:val="es-ES"/>
        </w:rPr>
        <w:t>Bib</w:t>
      </w:r>
      <w:proofErr w:type="spellEnd"/>
      <w:r>
        <w:rPr>
          <w:rFonts w:ascii="Arial" w:hAnsi="Arial" w:cs="Arial"/>
          <w:sz w:val="20"/>
          <w:szCs w:val="20"/>
          <w:lang w:val="es-ES"/>
        </w:rPr>
        <w:t xml:space="preserve"> </w:t>
      </w:r>
      <w:proofErr w:type="spellStart"/>
      <w:r>
        <w:rPr>
          <w:rFonts w:ascii="Arial" w:hAnsi="Arial" w:cs="Arial"/>
          <w:sz w:val="20"/>
          <w:szCs w:val="20"/>
          <w:lang w:val="es-ES"/>
        </w:rPr>
        <w:t>Gourmand</w:t>
      </w:r>
      <w:proofErr w:type="spellEnd"/>
      <w:r>
        <w:rPr>
          <w:rFonts w:ascii="Arial" w:hAnsi="Arial" w:cs="Arial"/>
          <w:sz w:val="20"/>
          <w:szCs w:val="20"/>
          <w:lang w:val="es-ES"/>
        </w:rPr>
        <w:t>.</w:t>
      </w:r>
    </w:p>
    <w:p w14:paraId="495D2A71" w14:textId="77777777" w:rsidR="00A268A2" w:rsidRDefault="00A268A2">
      <w:pPr>
        <w:spacing w:line="276" w:lineRule="auto"/>
        <w:ind w:right="1394"/>
        <w:jc w:val="both"/>
        <w:rPr>
          <w:rFonts w:ascii="Arial" w:hAnsi="Arial" w:cs="Arial"/>
          <w:sz w:val="20"/>
          <w:szCs w:val="20"/>
          <w:lang w:val="es-ES"/>
        </w:rPr>
      </w:pPr>
    </w:p>
    <w:p w14:paraId="16321EF9" w14:textId="7DA543CE" w:rsidR="00A268A2" w:rsidRDefault="00C17A39">
      <w:pPr>
        <w:spacing w:line="276" w:lineRule="auto"/>
        <w:ind w:right="1394"/>
        <w:jc w:val="both"/>
        <w:rPr>
          <w:rFonts w:ascii="Arial" w:hAnsi="Arial" w:cs="Arial"/>
          <w:sz w:val="20"/>
          <w:szCs w:val="20"/>
          <w:lang w:val="es-ES"/>
        </w:rPr>
      </w:pPr>
      <w:r w:rsidRPr="009C442F">
        <w:rPr>
          <w:rFonts w:ascii="Arial" w:hAnsi="Arial" w:cs="Arial"/>
          <w:i/>
          <w:sz w:val="20"/>
          <w:szCs w:val="20"/>
          <w:lang w:val="es-ES"/>
        </w:rPr>
        <w:t>“</w:t>
      </w:r>
      <w:r w:rsidR="009C442F" w:rsidRPr="009C442F">
        <w:rPr>
          <w:rFonts w:ascii="Arial" w:hAnsi="Arial" w:cs="Arial"/>
          <w:i/>
          <w:sz w:val="20"/>
          <w:szCs w:val="20"/>
          <w:lang w:val="es-ES"/>
        </w:rPr>
        <w:t>Shanghái</w:t>
      </w:r>
      <w:r w:rsidRPr="009C442F">
        <w:rPr>
          <w:rFonts w:ascii="Arial" w:hAnsi="Arial" w:cs="Arial"/>
          <w:i/>
          <w:sz w:val="20"/>
          <w:szCs w:val="20"/>
          <w:lang w:val="es-ES"/>
        </w:rPr>
        <w:t xml:space="preserve"> desempeña un papel muy especial dentro del panorama gastronómico asiático y mundial. Impulsada por su gran dinamismo económico, así como por un saber</w:t>
      </w:r>
      <w:r w:rsidR="009C442F">
        <w:rPr>
          <w:rFonts w:ascii="Arial" w:hAnsi="Arial" w:cs="Arial"/>
          <w:i/>
          <w:sz w:val="20"/>
          <w:szCs w:val="20"/>
          <w:lang w:val="es-ES"/>
        </w:rPr>
        <w:t xml:space="preserve"> </w:t>
      </w:r>
      <w:r w:rsidRPr="009C442F">
        <w:rPr>
          <w:rFonts w:ascii="Arial" w:hAnsi="Arial" w:cs="Arial"/>
          <w:i/>
          <w:sz w:val="20"/>
          <w:szCs w:val="20"/>
          <w:lang w:val="es-ES"/>
        </w:rPr>
        <w:t xml:space="preserve">hacer culinario único, </w:t>
      </w:r>
      <w:r w:rsidR="009C442F" w:rsidRPr="009C442F">
        <w:rPr>
          <w:rFonts w:ascii="Arial" w:hAnsi="Arial" w:cs="Arial"/>
          <w:i/>
          <w:sz w:val="20"/>
          <w:szCs w:val="20"/>
          <w:lang w:val="es-ES"/>
        </w:rPr>
        <w:t>Shanghái</w:t>
      </w:r>
      <w:r w:rsidRPr="009C442F">
        <w:rPr>
          <w:rFonts w:ascii="Arial" w:hAnsi="Arial" w:cs="Arial"/>
          <w:i/>
          <w:sz w:val="20"/>
          <w:szCs w:val="20"/>
          <w:lang w:val="es-ES"/>
        </w:rPr>
        <w:t xml:space="preserve"> atrae continuamente a los mejores talentos del mundo, definiendo un destino culinario innovador e insoslayable. Ad</w:t>
      </w:r>
      <w:r w:rsidR="009C442F">
        <w:rPr>
          <w:rFonts w:ascii="Arial" w:hAnsi="Arial" w:cs="Arial"/>
          <w:i/>
          <w:sz w:val="20"/>
          <w:szCs w:val="20"/>
          <w:lang w:val="es-ES"/>
        </w:rPr>
        <w:t>emás de</w:t>
      </w:r>
      <w:r w:rsidR="00B427A8">
        <w:rPr>
          <w:rFonts w:ascii="Arial" w:hAnsi="Arial" w:cs="Arial"/>
          <w:i/>
          <w:sz w:val="20"/>
          <w:szCs w:val="20"/>
          <w:lang w:val="es-ES"/>
        </w:rPr>
        <w:t xml:space="preserve"> un</w:t>
      </w:r>
      <w:r w:rsidR="009C442F">
        <w:rPr>
          <w:rFonts w:ascii="Arial" w:hAnsi="Arial" w:cs="Arial"/>
          <w:i/>
          <w:sz w:val="20"/>
          <w:szCs w:val="20"/>
          <w:lang w:val="es-ES"/>
        </w:rPr>
        <w:t xml:space="preserve"> gran nivel culinario, </w:t>
      </w:r>
      <w:r w:rsidR="00B427A8">
        <w:rPr>
          <w:rFonts w:ascii="Arial" w:hAnsi="Arial" w:cs="Arial"/>
          <w:i/>
          <w:sz w:val="20"/>
          <w:szCs w:val="20"/>
          <w:lang w:val="es-ES"/>
        </w:rPr>
        <w:t>como muestra</w:t>
      </w:r>
      <w:r w:rsidRPr="009C442F">
        <w:rPr>
          <w:rFonts w:ascii="Arial" w:hAnsi="Arial" w:cs="Arial"/>
          <w:i/>
          <w:sz w:val="20"/>
          <w:szCs w:val="20"/>
          <w:lang w:val="es-ES"/>
        </w:rPr>
        <w:t xml:space="preserve"> la aparición de un nuevo</w:t>
      </w:r>
      <w:r w:rsidR="009C442F">
        <w:rPr>
          <w:rFonts w:ascii="Arial" w:hAnsi="Arial" w:cs="Arial"/>
          <w:i/>
          <w:sz w:val="20"/>
          <w:szCs w:val="20"/>
          <w:lang w:val="es-ES"/>
        </w:rPr>
        <w:t xml:space="preserve"> restaurante con tres Estrellas MICHELIN</w:t>
      </w:r>
      <w:r w:rsidRPr="009C442F">
        <w:rPr>
          <w:rFonts w:ascii="Arial" w:hAnsi="Arial" w:cs="Arial"/>
          <w:i/>
          <w:sz w:val="20"/>
          <w:szCs w:val="20"/>
          <w:lang w:val="es-ES"/>
        </w:rPr>
        <w:t>, nuestros equipos han detectado también un significativo aumento de talent</w:t>
      </w:r>
      <w:r w:rsidR="009C442F">
        <w:rPr>
          <w:rFonts w:ascii="Arial" w:hAnsi="Arial" w:cs="Arial"/>
          <w:i/>
          <w:sz w:val="20"/>
          <w:szCs w:val="20"/>
          <w:lang w:val="es-ES"/>
        </w:rPr>
        <w:t xml:space="preserve">os en </w:t>
      </w:r>
      <w:r w:rsidR="00B427A8">
        <w:rPr>
          <w:rFonts w:ascii="Arial" w:hAnsi="Arial" w:cs="Arial"/>
          <w:i/>
          <w:sz w:val="20"/>
          <w:szCs w:val="20"/>
          <w:lang w:val="es-ES"/>
        </w:rPr>
        <w:t>lo referente al</w:t>
      </w:r>
      <w:r w:rsidR="009C442F">
        <w:rPr>
          <w:rFonts w:ascii="Arial" w:hAnsi="Arial" w:cs="Arial"/>
          <w:i/>
          <w:sz w:val="20"/>
          <w:szCs w:val="20"/>
          <w:lang w:val="es-ES"/>
        </w:rPr>
        <w:t xml:space="preserve"> servicio y </w:t>
      </w:r>
      <w:r w:rsidR="00B427A8">
        <w:rPr>
          <w:rFonts w:ascii="Arial" w:hAnsi="Arial" w:cs="Arial"/>
          <w:i/>
          <w:sz w:val="20"/>
          <w:szCs w:val="20"/>
          <w:lang w:val="es-ES"/>
        </w:rPr>
        <w:t>la</w:t>
      </w:r>
      <w:r w:rsidR="009C442F">
        <w:rPr>
          <w:rFonts w:ascii="Arial" w:hAnsi="Arial" w:cs="Arial"/>
          <w:i/>
          <w:sz w:val="20"/>
          <w:szCs w:val="20"/>
          <w:lang w:val="es-ES"/>
        </w:rPr>
        <w:t xml:space="preserve"> </w:t>
      </w:r>
      <w:r w:rsidRPr="009C442F">
        <w:rPr>
          <w:rFonts w:ascii="Arial" w:hAnsi="Arial" w:cs="Arial"/>
          <w:i/>
          <w:sz w:val="20"/>
          <w:szCs w:val="20"/>
          <w:lang w:val="es-ES"/>
        </w:rPr>
        <w:t>sumillería”</w:t>
      </w:r>
      <w:r w:rsidR="009C442F">
        <w:rPr>
          <w:rFonts w:ascii="Arial" w:hAnsi="Arial" w:cs="Arial"/>
          <w:i/>
          <w:sz w:val="20"/>
          <w:szCs w:val="20"/>
          <w:lang w:val="es-ES"/>
        </w:rPr>
        <w:t>,</w:t>
      </w:r>
      <w:r>
        <w:rPr>
          <w:rFonts w:ascii="Arial" w:hAnsi="Arial" w:cs="Arial"/>
          <w:sz w:val="20"/>
          <w:szCs w:val="20"/>
          <w:lang w:val="es-ES"/>
        </w:rPr>
        <w:t xml:space="preserve"> declara </w:t>
      </w:r>
      <w:proofErr w:type="spellStart"/>
      <w:r>
        <w:rPr>
          <w:rFonts w:ascii="Arial" w:hAnsi="Arial" w:cs="Arial"/>
          <w:sz w:val="20"/>
          <w:szCs w:val="20"/>
          <w:lang w:val="es-ES"/>
        </w:rPr>
        <w:t>Gwendal</w:t>
      </w:r>
      <w:proofErr w:type="spellEnd"/>
      <w:r>
        <w:rPr>
          <w:rFonts w:ascii="Arial" w:hAnsi="Arial" w:cs="Arial"/>
          <w:sz w:val="20"/>
          <w:szCs w:val="20"/>
          <w:lang w:val="es-ES"/>
        </w:rPr>
        <w:t xml:space="preserve"> </w:t>
      </w:r>
      <w:proofErr w:type="spellStart"/>
      <w:r>
        <w:rPr>
          <w:rFonts w:ascii="Arial" w:hAnsi="Arial" w:cs="Arial"/>
          <w:sz w:val="20"/>
          <w:szCs w:val="20"/>
          <w:lang w:val="es-ES"/>
        </w:rPr>
        <w:t>Poullennec</w:t>
      </w:r>
      <w:proofErr w:type="spellEnd"/>
      <w:r>
        <w:rPr>
          <w:rFonts w:ascii="Arial" w:hAnsi="Arial" w:cs="Arial"/>
          <w:sz w:val="20"/>
          <w:szCs w:val="20"/>
          <w:lang w:val="es-ES"/>
        </w:rPr>
        <w:t>, Director Internacional de las Guías MICHELIN.</w:t>
      </w:r>
    </w:p>
    <w:p w14:paraId="1BDAFBD8" w14:textId="77777777" w:rsidR="00A268A2" w:rsidRDefault="00A268A2">
      <w:pPr>
        <w:spacing w:line="276" w:lineRule="auto"/>
        <w:ind w:right="1394"/>
        <w:jc w:val="both"/>
        <w:rPr>
          <w:rFonts w:ascii="Arial" w:hAnsi="Arial" w:cs="Arial"/>
          <w:sz w:val="20"/>
          <w:szCs w:val="20"/>
          <w:lang w:val="es-ES"/>
        </w:rPr>
      </w:pPr>
    </w:p>
    <w:p w14:paraId="3AFC4896" w14:textId="77777777" w:rsidR="00A268A2" w:rsidRDefault="00C17A39">
      <w:pPr>
        <w:spacing w:line="276" w:lineRule="auto"/>
        <w:ind w:right="1394"/>
        <w:jc w:val="both"/>
        <w:rPr>
          <w:rFonts w:ascii="Arial" w:hAnsi="Arial" w:cs="Arial"/>
          <w:sz w:val="20"/>
          <w:szCs w:val="20"/>
          <w:lang w:val="es-ES"/>
        </w:rPr>
      </w:pPr>
      <w:r w:rsidRPr="009C442F">
        <w:rPr>
          <w:rFonts w:ascii="Arial" w:hAnsi="Arial" w:cs="Arial"/>
          <w:i/>
          <w:sz w:val="20"/>
          <w:szCs w:val="20"/>
          <w:lang w:val="es-ES"/>
        </w:rPr>
        <w:t xml:space="preserve">“En una época en la que las exigencias en </w:t>
      </w:r>
      <w:r w:rsidRPr="00DE7EC7">
        <w:rPr>
          <w:rFonts w:ascii="Arial" w:hAnsi="Arial" w:cs="Arial"/>
          <w:i/>
          <w:sz w:val="20"/>
          <w:szCs w:val="20"/>
          <w:lang w:val="es-ES"/>
        </w:rPr>
        <w:t>materia</w:t>
      </w:r>
      <w:r w:rsidRPr="009C442F">
        <w:rPr>
          <w:rFonts w:ascii="Arial" w:hAnsi="Arial" w:cs="Arial"/>
          <w:i/>
          <w:sz w:val="20"/>
          <w:szCs w:val="20"/>
          <w:lang w:val="es-ES"/>
        </w:rPr>
        <w:t xml:space="preserve"> de medio ambiente y sostenibilidad precisan de una atención permanente por parte de todos, muchos restaurantes están mostrando un creciente compromiso al respecto. Al desarrollar iniciativas inspiradoras, estos establecimientos juegan un importante papel, tanto al reducir el impacto ambiental de sus menús, como promoviendo los mejores productos locales, </w:t>
      </w:r>
      <w:r w:rsidR="009C442F">
        <w:rPr>
          <w:rFonts w:ascii="Arial" w:hAnsi="Arial" w:cs="Arial"/>
          <w:i/>
          <w:sz w:val="20"/>
          <w:szCs w:val="20"/>
          <w:lang w:val="es-ES"/>
        </w:rPr>
        <w:t>así como</w:t>
      </w:r>
      <w:r w:rsidRPr="009C442F">
        <w:rPr>
          <w:rFonts w:ascii="Arial" w:hAnsi="Arial" w:cs="Arial"/>
          <w:i/>
          <w:sz w:val="20"/>
          <w:szCs w:val="20"/>
          <w:lang w:val="es-ES"/>
        </w:rPr>
        <w:t xml:space="preserve"> animando a otros profesionales o amantes de la </w:t>
      </w:r>
      <w:r w:rsidR="009C442F">
        <w:rPr>
          <w:rFonts w:ascii="Arial" w:hAnsi="Arial" w:cs="Arial"/>
          <w:i/>
          <w:sz w:val="20"/>
          <w:szCs w:val="20"/>
          <w:lang w:val="es-ES"/>
        </w:rPr>
        <w:t>gastronomía</w:t>
      </w:r>
      <w:r w:rsidRPr="009C442F">
        <w:rPr>
          <w:rFonts w:ascii="Arial" w:hAnsi="Arial" w:cs="Arial"/>
          <w:i/>
          <w:sz w:val="20"/>
          <w:szCs w:val="20"/>
          <w:lang w:val="es-ES"/>
        </w:rPr>
        <w:t xml:space="preserve"> a seguir avanzando en este terreno. Nos sentimos muy orgullosos al distinguir estos establecimientos ejemplares con nuestra Estrella Verde MICHELIN, que, por primera vez este año, ha sido adjudic</w:t>
      </w:r>
      <w:r w:rsidR="009C442F" w:rsidRPr="009C442F">
        <w:rPr>
          <w:rFonts w:ascii="Arial" w:hAnsi="Arial" w:cs="Arial"/>
          <w:i/>
          <w:sz w:val="20"/>
          <w:szCs w:val="20"/>
          <w:lang w:val="es-ES"/>
        </w:rPr>
        <w:t>ada a un restaurante de Shanghái</w:t>
      </w:r>
      <w:r w:rsidRPr="009C442F">
        <w:rPr>
          <w:rFonts w:ascii="Arial" w:hAnsi="Arial" w:cs="Arial"/>
          <w:i/>
          <w:sz w:val="20"/>
          <w:szCs w:val="20"/>
          <w:lang w:val="es-ES"/>
        </w:rPr>
        <w:t>”</w:t>
      </w:r>
      <w:r w:rsidR="009C442F">
        <w:rPr>
          <w:rFonts w:ascii="Arial" w:hAnsi="Arial" w:cs="Arial"/>
          <w:sz w:val="20"/>
          <w:szCs w:val="20"/>
          <w:lang w:val="es-ES"/>
        </w:rPr>
        <w:t>,</w:t>
      </w:r>
      <w:r>
        <w:rPr>
          <w:rFonts w:ascii="Arial" w:hAnsi="Arial" w:cs="Arial"/>
          <w:sz w:val="20"/>
          <w:szCs w:val="20"/>
          <w:lang w:val="es-ES"/>
        </w:rPr>
        <w:t xml:space="preserve"> concluye </w:t>
      </w:r>
      <w:proofErr w:type="spellStart"/>
      <w:r>
        <w:rPr>
          <w:rFonts w:ascii="Arial" w:hAnsi="Arial" w:cs="Arial"/>
          <w:sz w:val="20"/>
          <w:szCs w:val="20"/>
          <w:lang w:val="es-ES"/>
        </w:rPr>
        <w:t>Gwendal</w:t>
      </w:r>
      <w:proofErr w:type="spellEnd"/>
      <w:r>
        <w:rPr>
          <w:rFonts w:ascii="Arial" w:hAnsi="Arial" w:cs="Arial"/>
          <w:sz w:val="20"/>
          <w:szCs w:val="20"/>
          <w:lang w:val="es-ES"/>
        </w:rPr>
        <w:t xml:space="preserve"> </w:t>
      </w:r>
      <w:proofErr w:type="spellStart"/>
      <w:r>
        <w:rPr>
          <w:rFonts w:ascii="Arial" w:hAnsi="Arial" w:cs="Arial"/>
          <w:sz w:val="20"/>
          <w:szCs w:val="20"/>
          <w:lang w:val="es-ES"/>
        </w:rPr>
        <w:t>Poullennec</w:t>
      </w:r>
      <w:proofErr w:type="spellEnd"/>
      <w:r>
        <w:rPr>
          <w:rFonts w:ascii="Arial" w:hAnsi="Arial" w:cs="Arial"/>
          <w:sz w:val="20"/>
          <w:szCs w:val="20"/>
          <w:lang w:val="es-ES"/>
        </w:rPr>
        <w:t xml:space="preserve">. </w:t>
      </w:r>
    </w:p>
    <w:p w14:paraId="7B798864" w14:textId="77777777" w:rsidR="00A268A2" w:rsidRDefault="00A268A2">
      <w:pPr>
        <w:spacing w:line="276" w:lineRule="auto"/>
        <w:ind w:right="1394"/>
        <w:jc w:val="both"/>
        <w:rPr>
          <w:rFonts w:ascii="Arial" w:hAnsi="Arial" w:cs="Arial"/>
          <w:sz w:val="20"/>
          <w:szCs w:val="20"/>
          <w:lang w:val="es-ES"/>
        </w:rPr>
      </w:pPr>
    </w:p>
    <w:p w14:paraId="007265BC" w14:textId="77777777" w:rsidR="00A268A2" w:rsidRDefault="00C17A39">
      <w:pPr>
        <w:spacing w:line="276" w:lineRule="auto"/>
        <w:ind w:right="1394"/>
        <w:jc w:val="both"/>
        <w:rPr>
          <w:rFonts w:ascii="Arial" w:hAnsi="Arial" w:cs="Arial"/>
          <w:b/>
          <w:bCs/>
          <w:sz w:val="20"/>
          <w:szCs w:val="20"/>
          <w:lang w:val="es-ES"/>
        </w:rPr>
      </w:pPr>
      <w:r>
        <w:rPr>
          <w:rFonts w:ascii="Arial" w:hAnsi="Arial" w:cs="Arial"/>
          <w:b/>
          <w:bCs/>
          <w:sz w:val="20"/>
          <w:szCs w:val="20"/>
          <w:lang w:val="es-ES"/>
        </w:rPr>
        <w:t>Un nuevo restaurante con tres Estrellas MICHELIN</w:t>
      </w:r>
    </w:p>
    <w:p w14:paraId="3FB58516" w14:textId="77777777" w:rsidR="00A268A2" w:rsidRDefault="00A268A2">
      <w:pPr>
        <w:spacing w:line="276" w:lineRule="auto"/>
        <w:ind w:right="1394"/>
        <w:jc w:val="both"/>
        <w:rPr>
          <w:rFonts w:ascii="Arial" w:hAnsi="Arial" w:cs="Arial"/>
          <w:sz w:val="20"/>
          <w:szCs w:val="20"/>
          <w:lang w:val="es-ES"/>
        </w:rPr>
      </w:pPr>
    </w:p>
    <w:p w14:paraId="31BF61C7" w14:textId="3FCDB35D" w:rsidR="00A268A2" w:rsidRDefault="00C17A39">
      <w:pPr>
        <w:spacing w:line="276" w:lineRule="auto"/>
        <w:ind w:right="1394"/>
        <w:jc w:val="both"/>
        <w:rPr>
          <w:rFonts w:ascii="Arial" w:hAnsi="Arial" w:cs="Arial"/>
          <w:sz w:val="20"/>
          <w:szCs w:val="20"/>
          <w:lang w:val="es-ES"/>
        </w:rPr>
      </w:pPr>
      <w:r>
        <w:rPr>
          <w:rFonts w:ascii="Arial" w:hAnsi="Arial" w:cs="Arial"/>
          <w:sz w:val="20"/>
          <w:szCs w:val="20"/>
          <w:lang w:val="es-ES"/>
        </w:rPr>
        <w:t>Cin</w:t>
      </w:r>
      <w:r w:rsidR="009C442F">
        <w:rPr>
          <w:rFonts w:ascii="Arial" w:hAnsi="Arial" w:cs="Arial"/>
          <w:sz w:val="20"/>
          <w:szCs w:val="20"/>
          <w:lang w:val="es-ES"/>
        </w:rPr>
        <w:t xml:space="preserve">co años después de su apertura, </w:t>
      </w:r>
      <w:proofErr w:type="spellStart"/>
      <w:r w:rsidRPr="009C442F">
        <w:rPr>
          <w:rFonts w:ascii="Arial" w:hAnsi="Arial" w:cs="Arial"/>
          <w:b/>
          <w:i/>
          <w:iCs/>
          <w:sz w:val="20"/>
          <w:szCs w:val="20"/>
          <w:lang w:val="es-ES"/>
        </w:rPr>
        <w:t>Taian</w:t>
      </w:r>
      <w:proofErr w:type="spellEnd"/>
      <w:r w:rsidR="009C442F">
        <w:rPr>
          <w:rFonts w:ascii="Arial" w:hAnsi="Arial" w:cs="Arial"/>
          <w:b/>
          <w:i/>
          <w:iCs/>
          <w:sz w:val="20"/>
          <w:szCs w:val="20"/>
          <w:lang w:val="es-ES"/>
        </w:rPr>
        <w:t xml:space="preserve"> </w:t>
      </w:r>
      <w:proofErr w:type="spellStart"/>
      <w:r w:rsidRPr="009C442F">
        <w:rPr>
          <w:rFonts w:ascii="Arial" w:hAnsi="Arial" w:cs="Arial"/>
          <w:b/>
          <w:i/>
          <w:iCs/>
          <w:sz w:val="20"/>
          <w:szCs w:val="20"/>
          <w:lang w:val="es-ES"/>
        </w:rPr>
        <w:t>Table</w:t>
      </w:r>
      <w:proofErr w:type="spellEnd"/>
      <w:r w:rsidR="009C442F">
        <w:rPr>
          <w:rFonts w:ascii="Arial" w:hAnsi="Arial" w:cs="Arial"/>
          <w:sz w:val="20"/>
          <w:szCs w:val="20"/>
          <w:lang w:val="es-ES"/>
        </w:rPr>
        <w:t xml:space="preserve"> </w:t>
      </w:r>
      <w:r>
        <w:rPr>
          <w:rFonts w:ascii="Arial" w:hAnsi="Arial" w:cs="Arial"/>
          <w:sz w:val="20"/>
          <w:szCs w:val="20"/>
          <w:lang w:val="es-ES"/>
        </w:rPr>
        <w:t xml:space="preserve">pasa de dos a tres Estrellas MICHELIN, convirtiéndose así en el segundo establecimiento de </w:t>
      </w:r>
      <w:r w:rsidR="009C442F">
        <w:rPr>
          <w:rFonts w:ascii="Arial" w:hAnsi="Arial" w:cs="Arial"/>
          <w:sz w:val="20"/>
          <w:szCs w:val="20"/>
          <w:lang w:val="es-ES"/>
        </w:rPr>
        <w:t>Shanghái</w:t>
      </w:r>
      <w:r>
        <w:rPr>
          <w:rFonts w:ascii="Arial" w:hAnsi="Arial" w:cs="Arial"/>
          <w:sz w:val="20"/>
          <w:szCs w:val="20"/>
          <w:lang w:val="es-ES"/>
        </w:rPr>
        <w:t xml:space="preserve"> que “justifica el viaje”. Situado al fondo de una callejuela en </w:t>
      </w:r>
      <w:proofErr w:type="spellStart"/>
      <w:r>
        <w:rPr>
          <w:rFonts w:ascii="Arial" w:hAnsi="Arial" w:cs="Arial"/>
          <w:sz w:val="20"/>
          <w:szCs w:val="20"/>
          <w:lang w:val="es-ES"/>
        </w:rPr>
        <w:t>Zhen</w:t>
      </w:r>
      <w:proofErr w:type="spellEnd"/>
      <w:r>
        <w:rPr>
          <w:rFonts w:ascii="Arial" w:hAnsi="Arial" w:cs="Arial"/>
          <w:sz w:val="20"/>
          <w:szCs w:val="20"/>
          <w:lang w:val="es-ES"/>
        </w:rPr>
        <w:t xml:space="preserve"> </w:t>
      </w:r>
      <w:proofErr w:type="spellStart"/>
      <w:r>
        <w:rPr>
          <w:rFonts w:ascii="Arial" w:hAnsi="Arial" w:cs="Arial"/>
          <w:sz w:val="20"/>
          <w:szCs w:val="20"/>
          <w:lang w:val="es-ES"/>
        </w:rPr>
        <w:t>Ning</w:t>
      </w:r>
      <w:proofErr w:type="spellEnd"/>
      <w:r>
        <w:rPr>
          <w:rFonts w:ascii="Arial" w:hAnsi="Arial" w:cs="Arial"/>
          <w:sz w:val="20"/>
          <w:szCs w:val="20"/>
          <w:lang w:val="es-ES"/>
        </w:rPr>
        <w:t xml:space="preserve"> Road, </w:t>
      </w:r>
      <w:proofErr w:type="spellStart"/>
      <w:r>
        <w:rPr>
          <w:rFonts w:ascii="Arial" w:hAnsi="Arial" w:cs="Arial"/>
          <w:sz w:val="20"/>
          <w:szCs w:val="20"/>
          <w:lang w:val="es-ES"/>
        </w:rPr>
        <w:t>Taian</w:t>
      </w:r>
      <w:proofErr w:type="spellEnd"/>
      <w:r>
        <w:rPr>
          <w:rFonts w:ascii="Arial" w:hAnsi="Arial" w:cs="Arial"/>
          <w:sz w:val="20"/>
          <w:szCs w:val="20"/>
          <w:lang w:val="es-ES"/>
        </w:rPr>
        <w:t xml:space="preserve"> </w:t>
      </w:r>
      <w:proofErr w:type="spellStart"/>
      <w:r>
        <w:rPr>
          <w:rFonts w:ascii="Arial" w:hAnsi="Arial" w:cs="Arial"/>
          <w:sz w:val="20"/>
          <w:szCs w:val="20"/>
          <w:lang w:val="es-ES"/>
        </w:rPr>
        <w:t>Table</w:t>
      </w:r>
      <w:proofErr w:type="spellEnd"/>
      <w:r>
        <w:rPr>
          <w:rFonts w:ascii="Arial" w:hAnsi="Arial" w:cs="Arial"/>
          <w:sz w:val="20"/>
          <w:szCs w:val="20"/>
          <w:lang w:val="es-ES"/>
        </w:rPr>
        <w:t xml:space="preserve"> </w:t>
      </w:r>
      <w:r w:rsidR="00355A24">
        <w:rPr>
          <w:rFonts w:ascii="Arial" w:hAnsi="Arial" w:cs="Arial"/>
          <w:sz w:val="20"/>
          <w:szCs w:val="20"/>
          <w:lang w:val="es-ES"/>
        </w:rPr>
        <w:t>tiene capacidad para 20 comensales</w:t>
      </w:r>
      <w:r>
        <w:rPr>
          <w:rFonts w:ascii="Arial" w:hAnsi="Arial" w:cs="Arial"/>
          <w:sz w:val="20"/>
          <w:szCs w:val="20"/>
          <w:lang w:val="es-ES"/>
        </w:rPr>
        <w:t xml:space="preserve"> sentad</w:t>
      </w:r>
      <w:r w:rsidR="00355A24">
        <w:rPr>
          <w:rFonts w:ascii="Arial" w:hAnsi="Arial" w:cs="Arial"/>
          <w:sz w:val="20"/>
          <w:szCs w:val="20"/>
          <w:lang w:val="es-ES"/>
        </w:rPr>
        <w:t>o</w:t>
      </w:r>
      <w:r>
        <w:rPr>
          <w:rFonts w:ascii="Arial" w:hAnsi="Arial" w:cs="Arial"/>
          <w:sz w:val="20"/>
          <w:szCs w:val="20"/>
          <w:lang w:val="es-ES"/>
        </w:rPr>
        <w:t xml:space="preserve">s en torno a una cocina abierta. En ella, el chef Stefan </w:t>
      </w:r>
      <w:proofErr w:type="spellStart"/>
      <w:r>
        <w:rPr>
          <w:rFonts w:ascii="Arial" w:hAnsi="Arial" w:cs="Arial"/>
          <w:sz w:val="20"/>
          <w:szCs w:val="20"/>
          <w:lang w:val="es-ES"/>
        </w:rPr>
        <w:t>Stiller</w:t>
      </w:r>
      <w:proofErr w:type="spellEnd"/>
      <w:r>
        <w:rPr>
          <w:rFonts w:ascii="Arial" w:hAnsi="Arial" w:cs="Arial"/>
          <w:sz w:val="20"/>
          <w:szCs w:val="20"/>
          <w:lang w:val="es-ES"/>
        </w:rPr>
        <w:t xml:space="preserve"> y su equipo </w:t>
      </w:r>
      <w:r w:rsidR="00B427A8">
        <w:rPr>
          <w:rFonts w:ascii="Arial" w:hAnsi="Arial" w:cs="Arial"/>
          <w:sz w:val="20"/>
          <w:szCs w:val="20"/>
          <w:lang w:val="es-ES"/>
        </w:rPr>
        <w:t>crean</w:t>
      </w:r>
      <w:r>
        <w:rPr>
          <w:rFonts w:ascii="Arial" w:hAnsi="Arial" w:cs="Arial"/>
          <w:sz w:val="20"/>
          <w:szCs w:val="20"/>
          <w:lang w:val="es-ES"/>
        </w:rPr>
        <w:t xml:space="preserve"> platos magníficos, elaborados con ingredientes de primera calidad. Con menús de</w:t>
      </w:r>
      <w:r w:rsidR="00355A24">
        <w:rPr>
          <w:rFonts w:ascii="Arial" w:hAnsi="Arial" w:cs="Arial"/>
          <w:sz w:val="20"/>
          <w:szCs w:val="20"/>
          <w:lang w:val="es-ES"/>
        </w:rPr>
        <w:t xml:space="preserve"> degustación de 10 a 12 platos, r</w:t>
      </w:r>
      <w:r>
        <w:rPr>
          <w:rFonts w:ascii="Arial" w:hAnsi="Arial" w:cs="Arial"/>
          <w:sz w:val="20"/>
          <w:szCs w:val="20"/>
          <w:lang w:val="es-ES"/>
        </w:rPr>
        <w:t xml:space="preserve">enovados cada 6 u 8 semanas, el restaurante propone una cocina de ejecución impecable con un </w:t>
      </w:r>
      <w:r>
        <w:rPr>
          <w:rFonts w:ascii="Arial" w:hAnsi="Arial" w:cs="Arial"/>
          <w:sz w:val="20"/>
          <w:szCs w:val="20"/>
          <w:lang w:val="es-ES"/>
        </w:rPr>
        <w:lastRenderedPageBreak/>
        <w:t>estilo innovador, refinado y original. La constancia en el tema de la calidad es tan notable como la creatividad de los platos.</w:t>
      </w:r>
    </w:p>
    <w:p w14:paraId="1616EADC" w14:textId="77777777" w:rsidR="00A268A2" w:rsidRDefault="00A268A2">
      <w:pPr>
        <w:spacing w:line="276" w:lineRule="auto"/>
        <w:ind w:right="1394"/>
        <w:jc w:val="both"/>
        <w:rPr>
          <w:rFonts w:ascii="Arial" w:hAnsi="Arial" w:cs="Arial"/>
          <w:sz w:val="20"/>
          <w:szCs w:val="20"/>
          <w:lang w:val="es-ES"/>
        </w:rPr>
      </w:pPr>
    </w:p>
    <w:p w14:paraId="083CAC0D" w14:textId="7FDE8448" w:rsidR="00A268A2" w:rsidRDefault="00C17A39">
      <w:pPr>
        <w:spacing w:line="276" w:lineRule="auto"/>
        <w:ind w:right="1394"/>
        <w:jc w:val="both"/>
        <w:rPr>
          <w:rFonts w:ascii="Arial" w:hAnsi="Arial" w:cs="Arial"/>
          <w:sz w:val="20"/>
          <w:szCs w:val="20"/>
          <w:lang w:val="es-ES"/>
        </w:rPr>
      </w:pPr>
      <w:proofErr w:type="spellStart"/>
      <w:r>
        <w:rPr>
          <w:rFonts w:ascii="Arial" w:hAnsi="Arial" w:cs="Arial"/>
          <w:b/>
          <w:bCs/>
          <w:i/>
          <w:iCs/>
          <w:sz w:val="20"/>
          <w:szCs w:val="20"/>
          <w:lang w:val="es-ES"/>
        </w:rPr>
        <w:t>Ultraviolet</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by</w:t>
      </w:r>
      <w:proofErr w:type="spellEnd"/>
      <w:r>
        <w:rPr>
          <w:rFonts w:ascii="Arial" w:hAnsi="Arial" w:cs="Arial"/>
          <w:b/>
          <w:bCs/>
          <w:i/>
          <w:iCs/>
          <w:sz w:val="20"/>
          <w:szCs w:val="20"/>
          <w:lang w:val="es-ES"/>
        </w:rPr>
        <w:t xml:space="preserve"> Paul </w:t>
      </w:r>
      <w:proofErr w:type="spellStart"/>
      <w:r>
        <w:rPr>
          <w:rFonts w:ascii="Arial" w:hAnsi="Arial" w:cs="Arial"/>
          <w:b/>
          <w:bCs/>
          <w:i/>
          <w:iCs/>
          <w:sz w:val="20"/>
          <w:szCs w:val="20"/>
          <w:lang w:val="es-ES"/>
        </w:rPr>
        <w:t>Pairet</w:t>
      </w:r>
      <w:proofErr w:type="spellEnd"/>
      <w:r>
        <w:rPr>
          <w:rFonts w:ascii="Arial" w:hAnsi="Arial" w:cs="Arial"/>
          <w:sz w:val="20"/>
          <w:szCs w:val="20"/>
          <w:lang w:val="es-ES"/>
        </w:rPr>
        <w:t xml:space="preserve">, por su parte, conserva la distinción más alta, ya que los inspectores de la Guía le han atribuido, también este año, tres Estrellas MICHELIN. Desde la reserva en su página </w:t>
      </w:r>
      <w:r w:rsidR="00355A24">
        <w:rPr>
          <w:rFonts w:ascii="Arial" w:hAnsi="Arial" w:cs="Arial"/>
          <w:sz w:val="20"/>
          <w:szCs w:val="20"/>
          <w:lang w:val="es-ES"/>
        </w:rPr>
        <w:t>web</w:t>
      </w:r>
      <w:r>
        <w:rPr>
          <w:rFonts w:ascii="Arial" w:hAnsi="Arial" w:cs="Arial"/>
          <w:sz w:val="20"/>
          <w:szCs w:val="20"/>
          <w:lang w:val="es-ES"/>
        </w:rPr>
        <w:t xml:space="preserve"> hasta el fin de la comida, </w:t>
      </w:r>
      <w:proofErr w:type="spellStart"/>
      <w:r>
        <w:rPr>
          <w:rFonts w:ascii="Arial" w:hAnsi="Arial" w:cs="Arial"/>
          <w:sz w:val="20"/>
          <w:szCs w:val="20"/>
          <w:lang w:val="es-ES"/>
        </w:rPr>
        <w:t>Ultraviolet</w:t>
      </w:r>
      <w:proofErr w:type="spellEnd"/>
      <w:r>
        <w:rPr>
          <w:rFonts w:ascii="Arial" w:hAnsi="Arial" w:cs="Arial"/>
          <w:sz w:val="20"/>
          <w:szCs w:val="20"/>
          <w:lang w:val="es-ES"/>
        </w:rPr>
        <w:t xml:space="preserve"> ofrece a sus comensales una experiencia culinaria extraordinaria. Así, a la hora y en el lugar de la cita, un vehículo </w:t>
      </w:r>
      <w:r w:rsidR="00355A24">
        <w:rPr>
          <w:rFonts w:ascii="Arial" w:hAnsi="Arial" w:cs="Arial"/>
          <w:sz w:val="20"/>
          <w:szCs w:val="20"/>
          <w:lang w:val="es-ES"/>
        </w:rPr>
        <w:t>transporta</w:t>
      </w:r>
      <w:r>
        <w:rPr>
          <w:rFonts w:ascii="Arial" w:hAnsi="Arial" w:cs="Arial"/>
          <w:sz w:val="20"/>
          <w:szCs w:val="20"/>
          <w:lang w:val="es-ES"/>
        </w:rPr>
        <w:t xml:space="preserve"> a los clientes a un lugar misterioso para sumergirlos en un viaje sensorial de varios niveles. La comida abunda en sorpresas y el menú, compuesto </w:t>
      </w:r>
      <w:r w:rsidR="00355A24">
        <w:rPr>
          <w:rFonts w:ascii="Arial" w:hAnsi="Arial" w:cs="Arial"/>
          <w:sz w:val="20"/>
          <w:szCs w:val="20"/>
          <w:lang w:val="es-ES"/>
        </w:rPr>
        <w:t>por</w:t>
      </w:r>
      <w:r>
        <w:rPr>
          <w:rFonts w:ascii="Arial" w:hAnsi="Arial" w:cs="Arial"/>
          <w:sz w:val="20"/>
          <w:szCs w:val="20"/>
          <w:lang w:val="es-ES"/>
        </w:rPr>
        <w:t xml:space="preserve"> 20 platos, marida vino, iluminación, proyecciones visuales y música. Cada plato </w:t>
      </w:r>
      <w:r w:rsidR="00B427A8">
        <w:rPr>
          <w:rFonts w:ascii="Arial" w:hAnsi="Arial" w:cs="Arial"/>
          <w:sz w:val="20"/>
          <w:szCs w:val="20"/>
          <w:lang w:val="es-ES"/>
        </w:rPr>
        <w:t>ha sido</w:t>
      </w:r>
      <w:r>
        <w:rPr>
          <w:rFonts w:ascii="Arial" w:hAnsi="Arial" w:cs="Arial"/>
          <w:sz w:val="20"/>
          <w:szCs w:val="20"/>
          <w:lang w:val="es-ES"/>
        </w:rPr>
        <w:t xml:space="preserve"> meticulosamente elaborado</w:t>
      </w:r>
      <w:r w:rsidR="00B427A8">
        <w:rPr>
          <w:rFonts w:ascii="Arial" w:hAnsi="Arial" w:cs="Arial"/>
          <w:sz w:val="20"/>
          <w:szCs w:val="20"/>
          <w:lang w:val="es-ES"/>
        </w:rPr>
        <w:t xml:space="preserve">, tanto en presentación como en </w:t>
      </w:r>
      <w:r>
        <w:rPr>
          <w:rFonts w:ascii="Arial" w:hAnsi="Arial" w:cs="Arial"/>
          <w:sz w:val="20"/>
          <w:szCs w:val="20"/>
          <w:lang w:val="es-ES"/>
        </w:rPr>
        <w:t xml:space="preserve">sabor por el chef Paul </w:t>
      </w:r>
      <w:proofErr w:type="spellStart"/>
      <w:r>
        <w:rPr>
          <w:rFonts w:ascii="Arial" w:hAnsi="Arial" w:cs="Arial"/>
          <w:sz w:val="20"/>
          <w:szCs w:val="20"/>
          <w:lang w:val="es-ES"/>
        </w:rPr>
        <w:t>Pairet</w:t>
      </w:r>
      <w:proofErr w:type="spellEnd"/>
      <w:r>
        <w:rPr>
          <w:rFonts w:ascii="Arial" w:hAnsi="Arial" w:cs="Arial"/>
          <w:sz w:val="20"/>
          <w:szCs w:val="20"/>
          <w:lang w:val="es-ES"/>
        </w:rPr>
        <w:t xml:space="preserve"> y su equipo. La experiencia resulta aún más </w:t>
      </w:r>
      <w:r w:rsidR="00B427A8">
        <w:rPr>
          <w:rFonts w:ascii="Arial" w:hAnsi="Arial" w:cs="Arial"/>
          <w:sz w:val="20"/>
          <w:szCs w:val="20"/>
          <w:lang w:val="es-ES"/>
        </w:rPr>
        <w:t>espectacular</w:t>
      </w:r>
      <w:r>
        <w:rPr>
          <w:rFonts w:ascii="Arial" w:hAnsi="Arial" w:cs="Arial"/>
          <w:sz w:val="20"/>
          <w:szCs w:val="20"/>
          <w:lang w:val="es-ES"/>
        </w:rPr>
        <w:t xml:space="preserve"> gracias al talento de un equipo de sala especialmente entusiasta.</w:t>
      </w:r>
    </w:p>
    <w:p w14:paraId="1AA1360F" w14:textId="77777777" w:rsidR="00A268A2" w:rsidRDefault="00A268A2">
      <w:pPr>
        <w:spacing w:line="276" w:lineRule="auto"/>
        <w:ind w:right="1394"/>
        <w:jc w:val="both"/>
        <w:rPr>
          <w:rFonts w:ascii="Arial" w:hAnsi="Arial" w:cs="Arial"/>
          <w:sz w:val="20"/>
          <w:szCs w:val="20"/>
          <w:lang w:val="es-ES"/>
        </w:rPr>
      </w:pPr>
    </w:p>
    <w:p w14:paraId="35A38DEE" w14:textId="68E44844" w:rsidR="00A268A2" w:rsidRDefault="00C17A39">
      <w:pPr>
        <w:spacing w:line="276" w:lineRule="auto"/>
        <w:ind w:right="1394"/>
        <w:jc w:val="both"/>
        <w:rPr>
          <w:rFonts w:ascii="Arial" w:hAnsi="Arial" w:cs="Arial"/>
          <w:sz w:val="20"/>
          <w:szCs w:val="20"/>
          <w:lang w:val="es-ES"/>
        </w:rPr>
      </w:pPr>
      <w:r>
        <w:rPr>
          <w:rFonts w:ascii="Arial" w:hAnsi="Arial" w:cs="Arial"/>
          <w:sz w:val="20"/>
          <w:szCs w:val="20"/>
          <w:lang w:val="es-ES"/>
        </w:rPr>
        <w:t xml:space="preserve">Realzando la excelencia de las cocinas cantonesa, </w:t>
      </w:r>
      <w:proofErr w:type="spellStart"/>
      <w:r>
        <w:rPr>
          <w:rFonts w:ascii="Arial" w:hAnsi="Arial" w:cs="Arial"/>
          <w:sz w:val="20"/>
          <w:szCs w:val="20"/>
          <w:lang w:val="es-ES"/>
        </w:rPr>
        <w:t>taizhou</w:t>
      </w:r>
      <w:proofErr w:type="spellEnd"/>
      <w:r>
        <w:rPr>
          <w:rFonts w:ascii="Arial" w:hAnsi="Arial" w:cs="Arial"/>
          <w:sz w:val="20"/>
          <w:szCs w:val="20"/>
          <w:lang w:val="es-ES"/>
        </w:rPr>
        <w:t xml:space="preserve">, italiana y francesa, </w:t>
      </w:r>
      <w:r w:rsidR="00B427A8">
        <w:rPr>
          <w:rFonts w:ascii="Arial" w:hAnsi="Arial" w:cs="Arial"/>
          <w:sz w:val="20"/>
          <w:szCs w:val="20"/>
          <w:lang w:val="es-ES"/>
        </w:rPr>
        <w:t xml:space="preserve">los establecimientos </w:t>
      </w:r>
      <w:proofErr w:type="spellStart"/>
      <w:r>
        <w:rPr>
          <w:rFonts w:ascii="Arial" w:hAnsi="Arial" w:cs="Arial"/>
          <w:b/>
          <w:bCs/>
          <w:i/>
          <w:iCs/>
          <w:sz w:val="20"/>
          <w:szCs w:val="20"/>
          <w:lang w:val="es-ES"/>
        </w:rPr>
        <w:t>Bao</w:t>
      </w:r>
      <w:proofErr w:type="spellEnd"/>
      <w:r>
        <w:rPr>
          <w:rFonts w:ascii="Arial" w:hAnsi="Arial" w:cs="Arial"/>
          <w:b/>
          <w:bCs/>
          <w:i/>
          <w:iCs/>
          <w:sz w:val="20"/>
          <w:szCs w:val="20"/>
          <w:lang w:val="es-ES"/>
        </w:rPr>
        <w:t xml:space="preserve"> Li </w:t>
      </w:r>
      <w:proofErr w:type="spellStart"/>
      <w:r>
        <w:rPr>
          <w:rFonts w:ascii="Arial" w:hAnsi="Arial" w:cs="Arial"/>
          <w:b/>
          <w:bCs/>
          <w:i/>
          <w:iCs/>
          <w:sz w:val="20"/>
          <w:szCs w:val="20"/>
          <w:lang w:val="es-ES"/>
        </w:rPr>
        <w:t>Xuan</w:t>
      </w:r>
      <w:proofErr w:type="spellEnd"/>
      <w:r>
        <w:rPr>
          <w:rFonts w:ascii="Arial" w:hAnsi="Arial" w:cs="Arial"/>
          <w:sz w:val="20"/>
          <w:szCs w:val="20"/>
          <w:lang w:val="es-ES"/>
        </w:rPr>
        <w:t xml:space="preserve">, </w:t>
      </w:r>
      <w:proofErr w:type="spellStart"/>
      <w:r>
        <w:rPr>
          <w:rFonts w:ascii="Arial" w:hAnsi="Arial" w:cs="Arial"/>
          <w:b/>
          <w:bCs/>
          <w:i/>
          <w:iCs/>
          <w:sz w:val="20"/>
          <w:szCs w:val="20"/>
          <w:lang w:val="es-ES"/>
        </w:rPr>
        <w:t>Canton</w:t>
      </w:r>
      <w:proofErr w:type="spellEnd"/>
      <w:r>
        <w:rPr>
          <w:rFonts w:ascii="Arial" w:hAnsi="Arial" w:cs="Arial"/>
          <w:b/>
          <w:bCs/>
          <w:i/>
          <w:iCs/>
          <w:sz w:val="20"/>
          <w:szCs w:val="20"/>
          <w:lang w:val="es-ES"/>
        </w:rPr>
        <w:t xml:space="preserve"> 8 </w:t>
      </w:r>
      <w:r>
        <w:rPr>
          <w:rFonts w:ascii="Arial" w:hAnsi="Arial" w:cs="Arial"/>
          <w:sz w:val="20"/>
          <w:szCs w:val="20"/>
          <w:lang w:val="es-ES"/>
        </w:rPr>
        <w:t>(</w:t>
      </w:r>
      <w:proofErr w:type="spellStart"/>
      <w:r>
        <w:rPr>
          <w:rFonts w:ascii="Arial" w:hAnsi="Arial" w:cs="Arial"/>
          <w:sz w:val="20"/>
          <w:szCs w:val="20"/>
          <w:lang w:val="es-ES"/>
        </w:rPr>
        <w:t>Runan</w:t>
      </w:r>
      <w:proofErr w:type="spellEnd"/>
      <w:r>
        <w:rPr>
          <w:rFonts w:ascii="Arial" w:hAnsi="Arial" w:cs="Arial"/>
          <w:sz w:val="20"/>
          <w:szCs w:val="20"/>
          <w:lang w:val="es-ES"/>
        </w:rPr>
        <w:t xml:space="preserve"> Street), </w:t>
      </w:r>
      <w:r>
        <w:rPr>
          <w:rFonts w:ascii="Arial" w:hAnsi="Arial" w:cs="Arial"/>
          <w:b/>
          <w:bCs/>
          <w:i/>
          <w:iCs/>
          <w:sz w:val="20"/>
          <w:szCs w:val="20"/>
          <w:lang w:val="es-ES"/>
        </w:rPr>
        <w:t xml:space="preserve">Da Vittorio, Imperial </w:t>
      </w:r>
      <w:proofErr w:type="spellStart"/>
      <w:r>
        <w:rPr>
          <w:rFonts w:ascii="Arial" w:hAnsi="Arial" w:cs="Arial"/>
          <w:b/>
          <w:bCs/>
          <w:i/>
          <w:iCs/>
          <w:sz w:val="20"/>
          <w:szCs w:val="20"/>
          <w:lang w:val="es-ES"/>
        </w:rPr>
        <w:t>Treasure</w:t>
      </w:r>
      <w:proofErr w:type="spellEnd"/>
      <w:r>
        <w:rPr>
          <w:rFonts w:ascii="Arial" w:hAnsi="Arial" w:cs="Arial"/>
          <w:b/>
          <w:bCs/>
          <w:i/>
          <w:iCs/>
          <w:sz w:val="20"/>
          <w:szCs w:val="20"/>
          <w:lang w:val="es-ES"/>
        </w:rPr>
        <w:t xml:space="preserve"> Fine </w:t>
      </w:r>
      <w:proofErr w:type="spellStart"/>
      <w:r>
        <w:rPr>
          <w:rFonts w:ascii="Arial" w:hAnsi="Arial" w:cs="Arial"/>
          <w:b/>
          <w:bCs/>
          <w:i/>
          <w:iCs/>
          <w:sz w:val="20"/>
          <w:szCs w:val="20"/>
          <w:lang w:val="es-ES"/>
        </w:rPr>
        <w:t>Chinese</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Cuisine</w:t>
      </w:r>
      <w:proofErr w:type="spellEnd"/>
      <w:r>
        <w:rPr>
          <w:rFonts w:ascii="Arial" w:hAnsi="Arial" w:cs="Arial"/>
          <w:sz w:val="20"/>
          <w:szCs w:val="20"/>
          <w:lang w:val="es-ES"/>
        </w:rPr>
        <w:t xml:space="preserve"> (</w:t>
      </w:r>
      <w:proofErr w:type="spellStart"/>
      <w:r>
        <w:rPr>
          <w:rFonts w:ascii="Arial" w:hAnsi="Arial" w:cs="Arial"/>
          <w:sz w:val="20"/>
          <w:szCs w:val="20"/>
          <w:lang w:val="es-ES"/>
        </w:rPr>
        <w:t>Huangpu</w:t>
      </w:r>
      <w:proofErr w:type="spellEnd"/>
      <w:r>
        <w:rPr>
          <w:rFonts w:ascii="Arial" w:hAnsi="Arial" w:cs="Arial"/>
          <w:sz w:val="20"/>
          <w:szCs w:val="20"/>
          <w:lang w:val="es-ES"/>
        </w:rPr>
        <w:t xml:space="preserve">), </w:t>
      </w:r>
      <w:r>
        <w:rPr>
          <w:rFonts w:ascii="Arial" w:hAnsi="Arial" w:cs="Arial"/>
          <w:b/>
          <w:bCs/>
          <w:i/>
          <w:iCs/>
          <w:sz w:val="20"/>
          <w:szCs w:val="20"/>
          <w:lang w:val="es-ES"/>
        </w:rPr>
        <w:t xml:space="preserve">Ji Pin </w:t>
      </w:r>
      <w:proofErr w:type="spellStart"/>
      <w:r>
        <w:rPr>
          <w:rFonts w:ascii="Arial" w:hAnsi="Arial" w:cs="Arial"/>
          <w:b/>
          <w:bCs/>
          <w:i/>
          <w:iCs/>
          <w:sz w:val="20"/>
          <w:szCs w:val="20"/>
          <w:lang w:val="es-ES"/>
        </w:rPr>
        <w:t>Court</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L’Atelier</w:t>
      </w:r>
      <w:proofErr w:type="spellEnd"/>
      <w:r>
        <w:rPr>
          <w:rFonts w:ascii="Arial" w:hAnsi="Arial" w:cs="Arial"/>
          <w:b/>
          <w:bCs/>
          <w:i/>
          <w:iCs/>
          <w:sz w:val="20"/>
          <w:szCs w:val="20"/>
          <w:lang w:val="es-ES"/>
        </w:rPr>
        <w:t xml:space="preserve"> de </w:t>
      </w:r>
      <w:proofErr w:type="spellStart"/>
      <w:r>
        <w:rPr>
          <w:rFonts w:ascii="Arial" w:hAnsi="Arial" w:cs="Arial"/>
          <w:b/>
          <w:bCs/>
          <w:i/>
          <w:iCs/>
          <w:sz w:val="20"/>
          <w:szCs w:val="20"/>
          <w:lang w:val="es-ES"/>
        </w:rPr>
        <w:t>Jöel</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Robuchon</w:t>
      </w:r>
      <w:proofErr w:type="spellEnd"/>
      <w:r>
        <w:rPr>
          <w:rFonts w:ascii="Arial" w:hAnsi="Arial" w:cs="Arial"/>
          <w:b/>
          <w:bCs/>
          <w:i/>
          <w:iCs/>
          <w:sz w:val="20"/>
          <w:szCs w:val="20"/>
          <w:lang w:val="es-ES"/>
        </w:rPr>
        <w:t xml:space="preserve">, 8 ½ Otto e Mezzo </w:t>
      </w:r>
      <w:proofErr w:type="spellStart"/>
      <w:r>
        <w:rPr>
          <w:rFonts w:ascii="Arial" w:hAnsi="Arial" w:cs="Arial"/>
          <w:b/>
          <w:bCs/>
          <w:i/>
          <w:iCs/>
          <w:sz w:val="20"/>
          <w:szCs w:val="20"/>
          <w:lang w:val="es-ES"/>
        </w:rPr>
        <w:t>Bombana</w:t>
      </w:r>
      <w:proofErr w:type="spellEnd"/>
      <w:r>
        <w:rPr>
          <w:rFonts w:ascii="Arial" w:hAnsi="Arial" w:cs="Arial"/>
          <w:b/>
          <w:bCs/>
          <w:i/>
          <w:iCs/>
          <w:sz w:val="20"/>
          <w:szCs w:val="20"/>
          <w:lang w:val="es-ES"/>
        </w:rPr>
        <w:t xml:space="preserve"> </w:t>
      </w:r>
      <w:r>
        <w:rPr>
          <w:rFonts w:ascii="Arial" w:hAnsi="Arial" w:cs="Arial"/>
          <w:sz w:val="20"/>
          <w:szCs w:val="20"/>
          <w:lang w:val="es-ES"/>
        </w:rPr>
        <w:t>y</w:t>
      </w:r>
      <w:r>
        <w:rPr>
          <w:rFonts w:ascii="Arial" w:hAnsi="Arial" w:cs="Arial"/>
          <w:b/>
          <w:bCs/>
          <w:i/>
          <w:iCs/>
          <w:sz w:val="20"/>
          <w:szCs w:val="20"/>
          <w:lang w:val="es-ES"/>
        </w:rPr>
        <w:t xml:space="preserve"> </w:t>
      </w:r>
      <w:proofErr w:type="spellStart"/>
      <w:r>
        <w:rPr>
          <w:rFonts w:ascii="Arial" w:hAnsi="Arial" w:cs="Arial"/>
          <w:b/>
          <w:bCs/>
          <w:i/>
          <w:iCs/>
          <w:sz w:val="20"/>
          <w:szCs w:val="20"/>
          <w:lang w:val="es-ES"/>
        </w:rPr>
        <w:t>Xin</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Tong</w:t>
      </w:r>
      <w:proofErr w:type="spellEnd"/>
      <w:r>
        <w:rPr>
          <w:rFonts w:ascii="Arial" w:hAnsi="Arial" w:cs="Arial"/>
          <w:b/>
          <w:bCs/>
          <w:i/>
          <w:iCs/>
          <w:sz w:val="20"/>
          <w:szCs w:val="20"/>
          <w:lang w:val="es-ES"/>
        </w:rPr>
        <w:t xml:space="preserve"> Ji</w:t>
      </w:r>
      <w:r>
        <w:rPr>
          <w:rFonts w:ascii="Arial" w:hAnsi="Arial" w:cs="Arial"/>
          <w:sz w:val="20"/>
          <w:szCs w:val="20"/>
          <w:lang w:val="es-ES"/>
        </w:rPr>
        <w:t xml:space="preserve"> (</w:t>
      </w:r>
      <w:proofErr w:type="spellStart"/>
      <w:r>
        <w:rPr>
          <w:rFonts w:ascii="Arial" w:hAnsi="Arial" w:cs="Arial"/>
          <w:sz w:val="20"/>
          <w:szCs w:val="20"/>
          <w:lang w:val="es-ES"/>
        </w:rPr>
        <w:t>Nanyang</w:t>
      </w:r>
      <w:proofErr w:type="spellEnd"/>
      <w:r>
        <w:rPr>
          <w:rFonts w:ascii="Arial" w:hAnsi="Arial" w:cs="Arial"/>
          <w:sz w:val="20"/>
          <w:szCs w:val="20"/>
          <w:lang w:val="es-ES"/>
        </w:rPr>
        <w:t xml:space="preserve"> Road) </w:t>
      </w:r>
      <w:r w:rsidR="00B427A8">
        <w:rPr>
          <w:rFonts w:ascii="Arial" w:hAnsi="Arial" w:cs="Arial"/>
          <w:sz w:val="20"/>
          <w:szCs w:val="20"/>
          <w:lang w:val="es-ES"/>
        </w:rPr>
        <w:t>siguen siendo</w:t>
      </w:r>
      <w:r>
        <w:rPr>
          <w:rFonts w:ascii="Arial" w:hAnsi="Arial" w:cs="Arial"/>
          <w:sz w:val="20"/>
          <w:szCs w:val="20"/>
          <w:lang w:val="es-ES"/>
        </w:rPr>
        <w:t xml:space="preserve"> recomendad</w:t>
      </w:r>
      <w:r w:rsidR="00B427A8">
        <w:rPr>
          <w:rFonts w:ascii="Arial" w:hAnsi="Arial" w:cs="Arial"/>
          <w:sz w:val="20"/>
          <w:szCs w:val="20"/>
          <w:lang w:val="es-ES"/>
        </w:rPr>
        <w:t>o</w:t>
      </w:r>
      <w:r>
        <w:rPr>
          <w:rFonts w:ascii="Arial" w:hAnsi="Arial" w:cs="Arial"/>
          <w:sz w:val="20"/>
          <w:szCs w:val="20"/>
          <w:lang w:val="es-ES"/>
        </w:rPr>
        <w:t>s con dos Estrellas MICHELIN este año.</w:t>
      </w:r>
    </w:p>
    <w:p w14:paraId="5E88AAF1" w14:textId="77777777" w:rsidR="00A268A2" w:rsidRDefault="00A268A2">
      <w:pPr>
        <w:spacing w:line="276" w:lineRule="auto"/>
        <w:ind w:right="1394"/>
        <w:jc w:val="both"/>
        <w:rPr>
          <w:rFonts w:ascii="Arial" w:hAnsi="Arial" w:cs="Arial"/>
          <w:sz w:val="20"/>
          <w:szCs w:val="20"/>
          <w:lang w:val="es-ES"/>
        </w:rPr>
      </w:pPr>
    </w:p>
    <w:p w14:paraId="3C12C454" w14:textId="77777777" w:rsidR="00A268A2" w:rsidRPr="007029C7" w:rsidRDefault="00C17A39">
      <w:pPr>
        <w:spacing w:line="276" w:lineRule="auto"/>
        <w:ind w:right="1394"/>
        <w:jc w:val="both"/>
        <w:rPr>
          <w:b/>
          <w:bCs/>
          <w:lang w:val="es-ES"/>
        </w:rPr>
      </w:pPr>
      <w:r w:rsidRPr="003A4A3C">
        <w:rPr>
          <w:rFonts w:ascii="Arial" w:hAnsi="Arial" w:cs="Arial"/>
          <w:b/>
          <w:bCs/>
          <w:sz w:val="20"/>
          <w:szCs w:val="20"/>
          <w:lang w:val="es-ES"/>
        </w:rPr>
        <w:t>5 nuevos restaurantes con una Estrella MICHELIN</w:t>
      </w:r>
    </w:p>
    <w:p w14:paraId="3702B01F" w14:textId="77777777" w:rsidR="00A268A2" w:rsidRDefault="00A268A2">
      <w:pPr>
        <w:spacing w:line="276" w:lineRule="auto"/>
        <w:ind w:right="1394"/>
        <w:jc w:val="both"/>
        <w:rPr>
          <w:rFonts w:ascii="Arial" w:hAnsi="Arial" w:cs="Arial"/>
          <w:sz w:val="20"/>
          <w:szCs w:val="20"/>
          <w:lang w:val="es-ES"/>
        </w:rPr>
      </w:pPr>
    </w:p>
    <w:p w14:paraId="7D2B546C" w14:textId="77777777" w:rsidR="00A268A2" w:rsidRDefault="00C17A39">
      <w:pPr>
        <w:spacing w:line="276" w:lineRule="auto"/>
        <w:ind w:right="1394"/>
        <w:jc w:val="both"/>
        <w:rPr>
          <w:rFonts w:ascii="Arial" w:hAnsi="Arial" w:cs="Arial"/>
          <w:sz w:val="20"/>
          <w:szCs w:val="20"/>
          <w:lang w:val="es-ES"/>
        </w:rPr>
      </w:pPr>
      <w:r>
        <w:rPr>
          <w:rFonts w:ascii="Arial" w:hAnsi="Arial" w:cs="Arial"/>
          <w:b/>
          <w:bCs/>
          <w:i/>
          <w:iCs/>
          <w:sz w:val="20"/>
          <w:szCs w:val="20"/>
          <w:lang w:val="es-ES"/>
        </w:rPr>
        <w:t>Fu 1015</w:t>
      </w:r>
      <w:r>
        <w:rPr>
          <w:rFonts w:ascii="Arial" w:hAnsi="Arial" w:cs="Arial"/>
          <w:sz w:val="20"/>
          <w:szCs w:val="20"/>
          <w:lang w:val="es-ES"/>
        </w:rPr>
        <w:t xml:space="preserve">, ya conocido por </w:t>
      </w:r>
      <w:r w:rsidR="00E414D3">
        <w:rPr>
          <w:rFonts w:ascii="Arial" w:hAnsi="Arial" w:cs="Arial"/>
          <w:sz w:val="20"/>
          <w:szCs w:val="20"/>
          <w:lang w:val="es-ES"/>
        </w:rPr>
        <w:t>los</w:t>
      </w:r>
      <w:r>
        <w:rPr>
          <w:rFonts w:ascii="Arial" w:hAnsi="Arial" w:cs="Arial"/>
          <w:sz w:val="20"/>
          <w:szCs w:val="20"/>
          <w:lang w:val="es-ES"/>
        </w:rPr>
        <w:t xml:space="preserve"> inspectores, recibe este año una Estrella MICHELIN. Situado en un inmueble histórico, Fu 1015 ofrece una cocina con los sabores típicos de </w:t>
      </w:r>
      <w:r w:rsidR="00E414D3">
        <w:rPr>
          <w:rFonts w:ascii="Arial" w:hAnsi="Arial" w:cs="Arial"/>
          <w:sz w:val="20"/>
          <w:szCs w:val="20"/>
          <w:lang w:val="es-ES"/>
        </w:rPr>
        <w:t>Shanghái</w:t>
      </w:r>
      <w:r>
        <w:rPr>
          <w:rFonts w:ascii="Arial" w:hAnsi="Arial" w:cs="Arial"/>
          <w:sz w:val="20"/>
          <w:szCs w:val="20"/>
          <w:lang w:val="es-ES"/>
        </w:rPr>
        <w:t>, sazonados con una pizca de nostalgia, pero también con una buena dosis de modernidad.</w:t>
      </w:r>
    </w:p>
    <w:p w14:paraId="0252B829" w14:textId="54BF0911" w:rsidR="00A268A2" w:rsidRDefault="00C17A39">
      <w:pPr>
        <w:spacing w:line="276" w:lineRule="auto"/>
        <w:ind w:right="1394"/>
        <w:jc w:val="both"/>
        <w:rPr>
          <w:rFonts w:ascii="Arial" w:hAnsi="Arial" w:cs="Arial"/>
          <w:sz w:val="20"/>
          <w:szCs w:val="20"/>
          <w:lang w:val="es-ES"/>
        </w:rPr>
      </w:pPr>
      <w:r>
        <w:rPr>
          <w:rFonts w:ascii="Arial" w:hAnsi="Arial" w:cs="Arial"/>
          <w:b/>
          <w:bCs/>
          <w:i/>
          <w:iCs/>
          <w:sz w:val="20"/>
          <w:szCs w:val="20"/>
          <w:lang w:val="es-ES"/>
        </w:rPr>
        <w:t>Fu 1088</w:t>
      </w:r>
      <w:r>
        <w:rPr>
          <w:rFonts w:ascii="Arial" w:hAnsi="Arial" w:cs="Arial"/>
          <w:sz w:val="20"/>
          <w:szCs w:val="20"/>
          <w:lang w:val="es-ES"/>
        </w:rPr>
        <w:t xml:space="preserve"> también es </w:t>
      </w:r>
      <w:r w:rsidR="00E414D3">
        <w:rPr>
          <w:rFonts w:ascii="Arial" w:hAnsi="Arial" w:cs="Arial"/>
          <w:sz w:val="20"/>
          <w:szCs w:val="20"/>
          <w:lang w:val="es-ES"/>
        </w:rPr>
        <w:t>premiado</w:t>
      </w:r>
      <w:r>
        <w:rPr>
          <w:rFonts w:ascii="Arial" w:hAnsi="Arial" w:cs="Arial"/>
          <w:sz w:val="20"/>
          <w:szCs w:val="20"/>
          <w:lang w:val="es-ES"/>
        </w:rPr>
        <w:t xml:space="preserve"> con una Estrella MICHELIN. Este restaurante ofrece platos realzados por la salsa especiada </w:t>
      </w:r>
      <w:proofErr w:type="spellStart"/>
      <w:r>
        <w:rPr>
          <w:rFonts w:ascii="Arial" w:hAnsi="Arial" w:cs="Arial"/>
          <w:sz w:val="20"/>
          <w:szCs w:val="20"/>
          <w:lang w:val="es-ES"/>
        </w:rPr>
        <w:t>Babao</w:t>
      </w:r>
      <w:proofErr w:type="spellEnd"/>
      <w:r>
        <w:rPr>
          <w:rFonts w:ascii="Arial" w:hAnsi="Arial" w:cs="Arial"/>
          <w:sz w:val="20"/>
          <w:szCs w:val="20"/>
          <w:lang w:val="es-ES"/>
        </w:rPr>
        <w:t xml:space="preserve">, trozos de jamón con guisantes de Yunnan, y </w:t>
      </w:r>
      <w:proofErr w:type="spellStart"/>
      <w:r>
        <w:rPr>
          <w:rFonts w:ascii="Arial" w:hAnsi="Arial" w:cs="Arial"/>
          <w:sz w:val="20"/>
          <w:szCs w:val="20"/>
          <w:lang w:val="es-ES"/>
        </w:rPr>
        <w:t>Xiao</w:t>
      </w:r>
      <w:proofErr w:type="spellEnd"/>
      <w:r>
        <w:rPr>
          <w:rFonts w:ascii="Arial" w:hAnsi="Arial" w:cs="Arial"/>
          <w:sz w:val="20"/>
          <w:szCs w:val="20"/>
          <w:lang w:val="es-ES"/>
        </w:rPr>
        <w:t xml:space="preserve"> Long </w:t>
      </w:r>
      <w:proofErr w:type="spellStart"/>
      <w:r>
        <w:rPr>
          <w:rFonts w:ascii="Arial" w:hAnsi="Arial" w:cs="Arial"/>
          <w:sz w:val="20"/>
          <w:szCs w:val="20"/>
          <w:lang w:val="es-ES"/>
        </w:rPr>
        <w:t>Bao</w:t>
      </w:r>
      <w:proofErr w:type="spellEnd"/>
      <w:r>
        <w:rPr>
          <w:rFonts w:ascii="Arial" w:hAnsi="Arial" w:cs="Arial"/>
          <w:sz w:val="20"/>
          <w:szCs w:val="20"/>
          <w:lang w:val="es-ES"/>
        </w:rPr>
        <w:t xml:space="preserve"> con huevas de</w:t>
      </w:r>
      <w:r w:rsidR="00E414D3">
        <w:rPr>
          <w:rFonts w:ascii="Arial" w:hAnsi="Arial" w:cs="Arial"/>
          <w:sz w:val="20"/>
          <w:szCs w:val="20"/>
          <w:lang w:val="es-ES"/>
        </w:rPr>
        <w:t xml:space="preserve"> </w:t>
      </w:r>
      <w:r>
        <w:rPr>
          <w:rFonts w:ascii="Arial" w:hAnsi="Arial" w:cs="Arial"/>
          <w:sz w:val="20"/>
          <w:szCs w:val="20"/>
          <w:lang w:val="es-ES"/>
        </w:rPr>
        <w:t xml:space="preserve">cangrejo. Las especialidades tradicionales son </w:t>
      </w:r>
      <w:r w:rsidR="00E414D3">
        <w:rPr>
          <w:rFonts w:ascii="Arial" w:hAnsi="Arial" w:cs="Arial"/>
          <w:sz w:val="20"/>
          <w:szCs w:val="20"/>
          <w:lang w:val="es-ES"/>
        </w:rPr>
        <w:t>realmente</w:t>
      </w:r>
      <w:r>
        <w:rPr>
          <w:rFonts w:ascii="Arial" w:hAnsi="Arial" w:cs="Arial"/>
          <w:sz w:val="20"/>
          <w:szCs w:val="20"/>
          <w:lang w:val="es-ES"/>
        </w:rPr>
        <w:t xml:space="preserve"> preservadas </w:t>
      </w:r>
      <w:r w:rsidR="00E414D3">
        <w:rPr>
          <w:rFonts w:ascii="Arial" w:hAnsi="Arial" w:cs="Arial"/>
          <w:sz w:val="20"/>
          <w:szCs w:val="20"/>
          <w:lang w:val="es-ES"/>
        </w:rPr>
        <w:t>en este establecimiento</w:t>
      </w:r>
      <w:r>
        <w:rPr>
          <w:rFonts w:ascii="Arial" w:hAnsi="Arial" w:cs="Arial"/>
          <w:sz w:val="20"/>
          <w:szCs w:val="20"/>
          <w:lang w:val="es-ES"/>
        </w:rPr>
        <w:t xml:space="preserve"> gracias a un equipo especialmente experimentado. </w:t>
      </w:r>
      <w:r w:rsidR="0082121F">
        <w:rPr>
          <w:rFonts w:ascii="Arial" w:hAnsi="Arial" w:cs="Arial"/>
          <w:sz w:val="20"/>
          <w:szCs w:val="20"/>
          <w:lang w:val="es-ES"/>
        </w:rPr>
        <w:t>No hay que perderse sus</w:t>
      </w:r>
      <w:r>
        <w:rPr>
          <w:rFonts w:ascii="Arial" w:hAnsi="Arial" w:cs="Arial"/>
          <w:sz w:val="20"/>
          <w:szCs w:val="20"/>
          <w:lang w:val="es-ES"/>
        </w:rPr>
        <w:t xml:space="preserve"> platos estrella, como el cerdo en salsa de soja o el pescado ahumado de </w:t>
      </w:r>
      <w:r w:rsidR="00E414D3">
        <w:rPr>
          <w:rFonts w:ascii="Arial" w:hAnsi="Arial" w:cs="Arial"/>
          <w:sz w:val="20"/>
          <w:szCs w:val="20"/>
          <w:lang w:val="es-ES"/>
        </w:rPr>
        <w:t>Shanghái</w:t>
      </w:r>
      <w:r>
        <w:rPr>
          <w:rFonts w:ascii="Arial" w:hAnsi="Arial" w:cs="Arial"/>
          <w:sz w:val="20"/>
          <w:szCs w:val="20"/>
          <w:lang w:val="es-ES"/>
        </w:rPr>
        <w:t>.</w:t>
      </w:r>
    </w:p>
    <w:p w14:paraId="3A6FB95D" w14:textId="77777777" w:rsidR="00A268A2" w:rsidRDefault="00A268A2">
      <w:pPr>
        <w:spacing w:line="276" w:lineRule="auto"/>
        <w:ind w:right="1394"/>
        <w:jc w:val="both"/>
        <w:rPr>
          <w:rFonts w:ascii="Arial" w:hAnsi="Arial" w:cs="Arial"/>
          <w:sz w:val="20"/>
          <w:szCs w:val="20"/>
          <w:lang w:val="es-ES"/>
        </w:rPr>
      </w:pPr>
    </w:p>
    <w:p w14:paraId="6B26EEAA" w14:textId="3FCBBF78" w:rsidR="00A268A2" w:rsidRDefault="00C17A39">
      <w:pPr>
        <w:spacing w:line="276" w:lineRule="auto"/>
        <w:ind w:right="1394"/>
        <w:jc w:val="both"/>
        <w:rPr>
          <w:rFonts w:ascii="Arial" w:hAnsi="Arial" w:cs="Arial"/>
          <w:sz w:val="20"/>
          <w:szCs w:val="20"/>
          <w:lang w:val="es-ES"/>
        </w:rPr>
      </w:pPr>
      <w:r>
        <w:rPr>
          <w:rFonts w:ascii="Arial" w:hAnsi="Arial" w:cs="Arial"/>
          <w:sz w:val="20"/>
          <w:szCs w:val="20"/>
          <w:lang w:val="es-ES"/>
        </w:rPr>
        <w:t xml:space="preserve">Abierto en 2021, </w:t>
      </w:r>
      <w:r>
        <w:rPr>
          <w:rFonts w:ascii="Arial" w:hAnsi="Arial" w:cs="Arial"/>
          <w:b/>
          <w:bCs/>
          <w:i/>
          <w:iCs/>
          <w:sz w:val="20"/>
          <w:szCs w:val="20"/>
          <w:lang w:val="es-ES"/>
        </w:rPr>
        <w:t>Obscura</w:t>
      </w:r>
      <w:r>
        <w:rPr>
          <w:rFonts w:ascii="Arial" w:hAnsi="Arial" w:cs="Arial"/>
          <w:sz w:val="20"/>
          <w:szCs w:val="20"/>
          <w:lang w:val="es-ES"/>
        </w:rPr>
        <w:t xml:space="preserve"> transporta a sus comensales</w:t>
      </w:r>
      <w:r w:rsidR="0082121F">
        <w:rPr>
          <w:rFonts w:ascii="Arial" w:hAnsi="Arial" w:cs="Arial"/>
          <w:sz w:val="20"/>
          <w:szCs w:val="20"/>
          <w:lang w:val="es-ES"/>
        </w:rPr>
        <w:t>,</w:t>
      </w:r>
      <w:r>
        <w:rPr>
          <w:rFonts w:ascii="Arial" w:hAnsi="Arial" w:cs="Arial"/>
          <w:sz w:val="20"/>
          <w:szCs w:val="20"/>
          <w:lang w:val="es-ES"/>
        </w:rPr>
        <w:t xml:space="preserve"> en un viaje a sabores exóticos</w:t>
      </w:r>
      <w:r w:rsidR="0082121F">
        <w:rPr>
          <w:rFonts w:ascii="Arial" w:hAnsi="Arial" w:cs="Arial"/>
          <w:sz w:val="20"/>
          <w:szCs w:val="20"/>
          <w:lang w:val="es-ES"/>
        </w:rPr>
        <w:t>,</w:t>
      </w:r>
      <w:r>
        <w:rPr>
          <w:rFonts w:ascii="Arial" w:hAnsi="Arial" w:cs="Arial"/>
          <w:sz w:val="20"/>
          <w:szCs w:val="20"/>
          <w:lang w:val="es-ES"/>
        </w:rPr>
        <w:t xml:space="preserve"> a través de los recuerdos de infancia de los dos chefs. Con el tema “río sur, río norte”, el menú integra técnicas culinarias occidentales en platos regionales célebres, todo ello realzado por un enfoque no convencional</w:t>
      </w:r>
      <w:r w:rsidR="00B61E13">
        <w:rPr>
          <w:rFonts w:ascii="Arial" w:hAnsi="Arial" w:cs="Arial"/>
          <w:sz w:val="20"/>
          <w:szCs w:val="20"/>
          <w:lang w:val="es-ES"/>
        </w:rPr>
        <w:t>,</w:t>
      </w:r>
      <w:r>
        <w:rPr>
          <w:rFonts w:ascii="Arial" w:hAnsi="Arial" w:cs="Arial"/>
          <w:sz w:val="20"/>
          <w:szCs w:val="20"/>
          <w:lang w:val="es-ES"/>
        </w:rPr>
        <w:t xml:space="preserve"> que se añade a la experiencia culinaria.</w:t>
      </w:r>
    </w:p>
    <w:p w14:paraId="4F9EE458" w14:textId="77777777" w:rsidR="00A268A2" w:rsidRDefault="00A268A2">
      <w:pPr>
        <w:spacing w:line="276" w:lineRule="auto"/>
        <w:ind w:right="1394"/>
        <w:jc w:val="both"/>
        <w:rPr>
          <w:rFonts w:ascii="Arial" w:hAnsi="Arial" w:cs="Arial"/>
          <w:sz w:val="20"/>
          <w:szCs w:val="20"/>
          <w:lang w:val="es-ES"/>
        </w:rPr>
      </w:pPr>
    </w:p>
    <w:p w14:paraId="1DAAF616" w14:textId="5B703A08" w:rsidR="00A268A2" w:rsidRDefault="00C17A39">
      <w:pPr>
        <w:spacing w:line="276" w:lineRule="auto"/>
        <w:ind w:right="1394"/>
        <w:jc w:val="both"/>
        <w:rPr>
          <w:rFonts w:ascii="Arial" w:hAnsi="Arial" w:cs="Arial"/>
          <w:sz w:val="20"/>
          <w:szCs w:val="20"/>
          <w:lang w:val="es-ES"/>
        </w:rPr>
      </w:pPr>
      <w:r>
        <w:rPr>
          <w:rFonts w:ascii="Arial" w:hAnsi="Arial" w:cs="Arial"/>
          <w:b/>
          <w:bCs/>
          <w:i/>
          <w:iCs/>
          <w:sz w:val="20"/>
          <w:szCs w:val="20"/>
          <w:lang w:val="es-ES"/>
        </w:rPr>
        <w:t xml:space="preserve">Oriental </w:t>
      </w:r>
      <w:proofErr w:type="spellStart"/>
      <w:r>
        <w:rPr>
          <w:rFonts w:ascii="Arial" w:hAnsi="Arial" w:cs="Arial"/>
          <w:b/>
          <w:bCs/>
          <w:i/>
          <w:iCs/>
          <w:sz w:val="20"/>
          <w:szCs w:val="20"/>
          <w:lang w:val="es-ES"/>
        </w:rPr>
        <w:t>Sense</w:t>
      </w:r>
      <w:proofErr w:type="spellEnd"/>
      <w:r>
        <w:rPr>
          <w:rFonts w:ascii="Arial" w:hAnsi="Arial" w:cs="Arial"/>
          <w:b/>
          <w:bCs/>
          <w:i/>
          <w:iCs/>
          <w:sz w:val="20"/>
          <w:szCs w:val="20"/>
          <w:lang w:val="es-ES"/>
        </w:rPr>
        <w:t xml:space="preserve"> &amp; </w:t>
      </w:r>
      <w:proofErr w:type="spellStart"/>
      <w:r>
        <w:rPr>
          <w:rFonts w:ascii="Arial" w:hAnsi="Arial" w:cs="Arial"/>
          <w:b/>
          <w:bCs/>
          <w:i/>
          <w:iCs/>
          <w:sz w:val="20"/>
          <w:szCs w:val="20"/>
          <w:lang w:val="es-ES"/>
        </w:rPr>
        <w:t>Palate</w:t>
      </w:r>
      <w:proofErr w:type="spellEnd"/>
      <w:r>
        <w:rPr>
          <w:rFonts w:ascii="Arial" w:hAnsi="Arial" w:cs="Arial"/>
          <w:sz w:val="20"/>
          <w:szCs w:val="20"/>
          <w:lang w:val="es-ES"/>
        </w:rPr>
        <w:t xml:space="preserve"> también hace su primera aparición en la Guía, recibiendo una Estrella MICHELIN. El equipo, originario de </w:t>
      </w:r>
      <w:proofErr w:type="spellStart"/>
      <w:r>
        <w:rPr>
          <w:rFonts w:ascii="Arial" w:hAnsi="Arial" w:cs="Arial"/>
          <w:sz w:val="20"/>
          <w:szCs w:val="20"/>
          <w:lang w:val="es-ES"/>
        </w:rPr>
        <w:t>Chaoshan</w:t>
      </w:r>
      <w:proofErr w:type="spellEnd"/>
      <w:r>
        <w:rPr>
          <w:rFonts w:ascii="Arial" w:hAnsi="Arial" w:cs="Arial"/>
          <w:sz w:val="20"/>
          <w:szCs w:val="20"/>
          <w:lang w:val="es-ES"/>
        </w:rPr>
        <w:t xml:space="preserve">, ofrece un viaje gastronómico enraizado en las tradiciones de </w:t>
      </w:r>
      <w:r w:rsidR="00E414D3">
        <w:rPr>
          <w:rFonts w:ascii="Arial" w:hAnsi="Arial" w:cs="Arial"/>
          <w:sz w:val="20"/>
          <w:szCs w:val="20"/>
          <w:lang w:val="es-ES"/>
        </w:rPr>
        <w:t>esta</w:t>
      </w:r>
      <w:r>
        <w:rPr>
          <w:rFonts w:ascii="Arial" w:hAnsi="Arial" w:cs="Arial"/>
          <w:sz w:val="20"/>
          <w:szCs w:val="20"/>
          <w:lang w:val="es-ES"/>
        </w:rPr>
        <w:t xml:space="preserve"> región y vigorizado por una creatividad y finura extraordinarias. El pichón asado, que se distingue por el contraste de textura entre la carne</w:t>
      </w:r>
      <w:r w:rsidR="00B61E13">
        <w:rPr>
          <w:rFonts w:ascii="Arial" w:hAnsi="Arial" w:cs="Arial"/>
          <w:sz w:val="20"/>
          <w:szCs w:val="20"/>
          <w:lang w:val="es-ES"/>
        </w:rPr>
        <w:t>, muy tierna,</w:t>
      </w:r>
      <w:r>
        <w:rPr>
          <w:rFonts w:ascii="Arial" w:hAnsi="Arial" w:cs="Arial"/>
          <w:sz w:val="20"/>
          <w:szCs w:val="20"/>
          <w:lang w:val="es-ES"/>
        </w:rPr>
        <w:t xml:space="preserve"> y la piel crujiente, se cuenta entre los mejores platos de </w:t>
      </w:r>
      <w:r w:rsidR="00E414D3">
        <w:rPr>
          <w:rFonts w:ascii="Arial" w:hAnsi="Arial" w:cs="Arial"/>
          <w:sz w:val="20"/>
          <w:szCs w:val="20"/>
          <w:lang w:val="es-ES"/>
        </w:rPr>
        <w:t>esta</w:t>
      </w:r>
      <w:r>
        <w:rPr>
          <w:rFonts w:ascii="Arial" w:hAnsi="Arial" w:cs="Arial"/>
          <w:sz w:val="20"/>
          <w:szCs w:val="20"/>
          <w:lang w:val="es-ES"/>
        </w:rPr>
        <w:t xml:space="preserve"> refinada mesa.</w:t>
      </w:r>
    </w:p>
    <w:p w14:paraId="42AF75F8" w14:textId="77777777" w:rsidR="00A268A2" w:rsidRDefault="00A268A2">
      <w:pPr>
        <w:spacing w:line="276" w:lineRule="auto"/>
        <w:ind w:right="1394"/>
        <w:jc w:val="both"/>
        <w:rPr>
          <w:rFonts w:ascii="Arial" w:hAnsi="Arial" w:cs="Arial"/>
          <w:sz w:val="20"/>
          <w:szCs w:val="20"/>
          <w:lang w:val="es-ES"/>
        </w:rPr>
      </w:pPr>
    </w:p>
    <w:p w14:paraId="604D8BF9" w14:textId="77777777" w:rsidR="00A268A2" w:rsidRDefault="00C17A39">
      <w:pPr>
        <w:spacing w:line="276" w:lineRule="auto"/>
        <w:ind w:right="1394"/>
        <w:jc w:val="both"/>
        <w:rPr>
          <w:rFonts w:ascii="Arial" w:hAnsi="Arial" w:cs="Arial"/>
          <w:sz w:val="20"/>
          <w:szCs w:val="20"/>
          <w:lang w:val="es-ES"/>
        </w:rPr>
      </w:pPr>
      <w:proofErr w:type="spellStart"/>
      <w:r>
        <w:rPr>
          <w:rFonts w:ascii="Arial" w:hAnsi="Arial" w:cs="Arial"/>
          <w:b/>
          <w:bCs/>
          <w:i/>
          <w:iCs/>
          <w:sz w:val="20"/>
          <w:szCs w:val="20"/>
          <w:lang w:val="es-ES"/>
        </w:rPr>
        <w:t>Shang</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Yong</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Xing</w:t>
      </w:r>
      <w:proofErr w:type="spellEnd"/>
      <w:r>
        <w:rPr>
          <w:rFonts w:ascii="Arial" w:hAnsi="Arial" w:cs="Arial"/>
          <w:sz w:val="20"/>
          <w:szCs w:val="20"/>
          <w:lang w:val="es-ES"/>
        </w:rPr>
        <w:t xml:space="preserve"> obtiene una Estrella MICHELIN tras su reciente apertura en </w:t>
      </w:r>
      <w:r w:rsidR="00E414D3">
        <w:rPr>
          <w:rFonts w:ascii="Arial" w:hAnsi="Arial" w:cs="Arial"/>
          <w:sz w:val="20"/>
          <w:szCs w:val="20"/>
          <w:lang w:val="es-ES"/>
        </w:rPr>
        <w:t>Shanghái</w:t>
      </w:r>
      <w:r>
        <w:rPr>
          <w:rFonts w:ascii="Arial" w:hAnsi="Arial" w:cs="Arial"/>
          <w:sz w:val="20"/>
          <w:szCs w:val="20"/>
          <w:lang w:val="es-ES"/>
        </w:rPr>
        <w:t xml:space="preserve">. Situado en el nº 5 del Bund, el restaurante ofrece una vista sensacional sobre el río, y propone platos pekineses preparados por un equipo con talento y servidos en un </w:t>
      </w:r>
      <w:r w:rsidR="00E414D3">
        <w:rPr>
          <w:rFonts w:ascii="Arial" w:hAnsi="Arial" w:cs="Arial"/>
          <w:sz w:val="20"/>
          <w:szCs w:val="20"/>
          <w:lang w:val="es-ES"/>
        </w:rPr>
        <w:t>ambiente</w:t>
      </w:r>
      <w:r>
        <w:rPr>
          <w:rFonts w:ascii="Arial" w:hAnsi="Arial" w:cs="Arial"/>
          <w:sz w:val="20"/>
          <w:szCs w:val="20"/>
          <w:lang w:val="es-ES"/>
        </w:rPr>
        <w:t xml:space="preserve"> </w:t>
      </w:r>
      <w:r w:rsidR="00E414D3">
        <w:rPr>
          <w:rFonts w:ascii="Arial" w:hAnsi="Arial" w:cs="Arial"/>
          <w:sz w:val="20"/>
          <w:szCs w:val="20"/>
          <w:lang w:val="es-ES"/>
        </w:rPr>
        <w:t>romántico</w:t>
      </w:r>
      <w:r>
        <w:rPr>
          <w:rFonts w:ascii="Arial" w:hAnsi="Arial" w:cs="Arial"/>
          <w:sz w:val="20"/>
          <w:szCs w:val="20"/>
          <w:lang w:val="es-ES"/>
        </w:rPr>
        <w:t>. El plato estrella, el pato asado, se elabora a partir de un pato de Pekín de 45 días. La bellísima bodega</w:t>
      </w:r>
      <w:r w:rsidR="00E414D3">
        <w:rPr>
          <w:rFonts w:ascii="Arial" w:hAnsi="Arial" w:cs="Arial"/>
          <w:sz w:val="20"/>
          <w:szCs w:val="20"/>
          <w:lang w:val="es-ES"/>
        </w:rPr>
        <w:t>,</w:t>
      </w:r>
      <w:r>
        <w:rPr>
          <w:rFonts w:ascii="Arial" w:hAnsi="Arial" w:cs="Arial"/>
          <w:sz w:val="20"/>
          <w:szCs w:val="20"/>
          <w:lang w:val="es-ES"/>
        </w:rPr>
        <w:t xml:space="preserve"> administrada por un sumiller experto en maridajes, añade otro punto fuerte a la experiencia culinaria.</w:t>
      </w:r>
    </w:p>
    <w:p w14:paraId="19FFCA58" w14:textId="77777777" w:rsidR="00A268A2" w:rsidRDefault="00A268A2">
      <w:pPr>
        <w:spacing w:line="276" w:lineRule="auto"/>
        <w:ind w:right="1394"/>
        <w:jc w:val="both"/>
        <w:rPr>
          <w:rFonts w:ascii="Arial" w:hAnsi="Arial" w:cs="Arial"/>
          <w:sz w:val="20"/>
          <w:szCs w:val="20"/>
          <w:lang w:val="es-ES"/>
        </w:rPr>
      </w:pPr>
    </w:p>
    <w:p w14:paraId="05024141" w14:textId="77777777" w:rsidR="00A268A2" w:rsidRDefault="00C17A39">
      <w:pPr>
        <w:spacing w:line="276" w:lineRule="auto"/>
        <w:ind w:right="1394"/>
        <w:jc w:val="both"/>
        <w:rPr>
          <w:rFonts w:ascii="Arial" w:hAnsi="Arial" w:cs="Arial"/>
          <w:sz w:val="20"/>
          <w:szCs w:val="20"/>
          <w:lang w:val="es-ES"/>
        </w:rPr>
      </w:pPr>
      <w:r>
        <w:rPr>
          <w:rFonts w:ascii="Arial" w:hAnsi="Arial" w:cs="Arial"/>
          <w:sz w:val="20"/>
          <w:szCs w:val="20"/>
          <w:lang w:val="es-ES"/>
        </w:rPr>
        <w:t xml:space="preserve">Además, otros 32 restaurantes renuevan un año más su </w:t>
      </w:r>
      <w:r w:rsidR="00E414D3">
        <w:rPr>
          <w:rFonts w:ascii="Arial" w:hAnsi="Arial" w:cs="Arial"/>
          <w:sz w:val="20"/>
          <w:szCs w:val="20"/>
          <w:lang w:val="es-ES"/>
        </w:rPr>
        <w:t>distinción</w:t>
      </w:r>
      <w:r>
        <w:rPr>
          <w:rFonts w:ascii="Arial" w:hAnsi="Arial" w:cs="Arial"/>
          <w:sz w:val="20"/>
          <w:szCs w:val="20"/>
          <w:lang w:val="es-ES"/>
        </w:rPr>
        <w:t xml:space="preserve"> de una Estrella MICHELIN.</w:t>
      </w:r>
    </w:p>
    <w:p w14:paraId="428DFF54" w14:textId="77777777" w:rsidR="00A268A2" w:rsidRDefault="00A268A2">
      <w:pPr>
        <w:spacing w:line="276" w:lineRule="auto"/>
        <w:ind w:right="1394"/>
        <w:jc w:val="both"/>
        <w:rPr>
          <w:rFonts w:ascii="Arial" w:hAnsi="Arial" w:cs="Arial"/>
          <w:sz w:val="20"/>
          <w:szCs w:val="20"/>
          <w:lang w:val="es-ES"/>
        </w:rPr>
      </w:pPr>
    </w:p>
    <w:p w14:paraId="5C891381" w14:textId="77777777" w:rsidR="00E414D3" w:rsidRDefault="00E414D3">
      <w:pPr>
        <w:spacing w:line="276" w:lineRule="auto"/>
        <w:ind w:right="1394"/>
        <w:jc w:val="both"/>
        <w:rPr>
          <w:rFonts w:ascii="Arial" w:hAnsi="Arial" w:cs="Arial"/>
          <w:sz w:val="20"/>
          <w:szCs w:val="20"/>
          <w:lang w:val="es-ES"/>
        </w:rPr>
      </w:pPr>
    </w:p>
    <w:p w14:paraId="11BE1B7A" w14:textId="77777777" w:rsidR="00E414D3" w:rsidRDefault="00E414D3">
      <w:pPr>
        <w:spacing w:line="276" w:lineRule="auto"/>
        <w:ind w:right="1394"/>
        <w:jc w:val="both"/>
        <w:rPr>
          <w:rFonts w:ascii="Arial" w:hAnsi="Arial" w:cs="Arial"/>
          <w:sz w:val="20"/>
          <w:szCs w:val="20"/>
          <w:lang w:val="es-ES"/>
        </w:rPr>
      </w:pPr>
    </w:p>
    <w:p w14:paraId="4530C21B" w14:textId="77777777" w:rsidR="00A268A2" w:rsidRPr="007029C7" w:rsidRDefault="00C17A39">
      <w:pPr>
        <w:spacing w:line="276" w:lineRule="auto"/>
        <w:ind w:right="1394"/>
        <w:jc w:val="both"/>
        <w:rPr>
          <w:b/>
          <w:bCs/>
          <w:lang w:val="es-ES"/>
        </w:rPr>
      </w:pPr>
      <w:r>
        <w:rPr>
          <w:rFonts w:ascii="Arial" w:hAnsi="Arial" w:cs="Arial"/>
          <w:b/>
          <w:bCs/>
          <w:sz w:val="20"/>
          <w:szCs w:val="20"/>
          <w:lang w:val="es-ES"/>
        </w:rPr>
        <w:lastRenderedPageBreak/>
        <w:t xml:space="preserve">Primera Estrella Verde MICHELIN de </w:t>
      </w:r>
      <w:r w:rsidR="00E414D3">
        <w:rPr>
          <w:rFonts w:ascii="Arial" w:hAnsi="Arial" w:cs="Arial"/>
          <w:b/>
          <w:bCs/>
          <w:sz w:val="20"/>
          <w:szCs w:val="20"/>
          <w:lang w:val="es-ES"/>
        </w:rPr>
        <w:t>Shanghái</w:t>
      </w:r>
    </w:p>
    <w:p w14:paraId="7A9354C8" w14:textId="77777777" w:rsidR="00A268A2" w:rsidRDefault="00A268A2">
      <w:pPr>
        <w:spacing w:line="276" w:lineRule="auto"/>
        <w:ind w:right="1394"/>
        <w:jc w:val="both"/>
        <w:rPr>
          <w:rFonts w:ascii="Arial" w:hAnsi="Arial" w:cs="Arial"/>
          <w:sz w:val="20"/>
          <w:szCs w:val="20"/>
          <w:lang w:val="es-ES"/>
        </w:rPr>
      </w:pPr>
    </w:p>
    <w:p w14:paraId="012867BC" w14:textId="7B6F34B2" w:rsidR="00A268A2" w:rsidRDefault="00C17A39">
      <w:pPr>
        <w:spacing w:line="276" w:lineRule="auto"/>
        <w:ind w:right="1394"/>
        <w:jc w:val="both"/>
        <w:rPr>
          <w:rFonts w:ascii="Arial" w:hAnsi="Arial" w:cs="Arial"/>
          <w:sz w:val="20"/>
          <w:szCs w:val="20"/>
          <w:lang w:val="es-ES"/>
        </w:rPr>
      </w:pPr>
      <w:r>
        <w:rPr>
          <w:rFonts w:ascii="Arial" w:hAnsi="Arial" w:cs="Arial"/>
          <w:sz w:val="20"/>
          <w:szCs w:val="20"/>
          <w:lang w:val="es-ES"/>
        </w:rPr>
        <w:t xml:space="preserve">La Guía MICHELIN atribuye por primera vez una Estrella Verde MICHELIN a un establecimiento de </w:t>
      </w:r>
      <w:r w:rsidR="00E414D3">
        <w:rPr>
          <w:rFonts w:ascii="Arial" w:hAnsi="Arial" w:cs="Arial"/>
          <w:sz w:val="20"/>
          <w:szCs w:val="20"/>
          <w:lang w:val="es-ES"/>
        </w:rPr>
        <w:t>Shanghái</w:t>
      </w:r>
      <w:r>
        <w:rPr>
          <w:rFonts w:ascii="Arial" w:hAnsi="Arial" w:cs="Arial"/>
          <w:sz w:val="20"/>
          <w:szCs w:val="20"/>
          <w:lang w:val="es-ES"/>
        </w:rPr>
        <w:t xml:space="preserve">. Adjudicado a restaurantes que se sitúan a la vanguardia </w:t>
      </w:r>
      <w:r w:rsidR="00E414D3">
        <w:rPr>
          <w:rFonts w:ascii="Arial" w:hAnsi="Arial" w:cs="Arial"/>
          <w:sz w:val="20"/>
          <w:szCs w:val="20"/>
          <w:lang w:val="es-ES"/>
        </w:rPr>
        <w:t xml:space="preserve">del </w:t>
      </w:r>
      <w:r>
        <w:rPr>
          <w:rFonts w:ascii="Arial" w:hAnsi="Arial" w:cs="Arial"/>
          <w:sz w:val="20"/>
          <w:szCs w:val="20"/>
          <w:lang w:val="es-ES"/>
        </w:rPr>
        <w:t xml:space="preserve">enfoque más sostenible de la gastronomía, la Estrella Verde MICHELIN realza a </w:t>
      </w:r>
      <w:r w:rsidR="00B61E13">
        <w:rPr>
          <w:rFonts w:ascii="Arial" w:hAnsi="Arial" w:cs="Arial"/>
          <w:sz w:val="20"/>
          <w:szCs w:val="20"/>
          <w:lang w:val="es-ES"/>
        </w:rPr>
        <w:t xml:space="preserve">los </w:t>
      </w:r>
      <w:r>
        <w:rPr>
          <w:rFonts w:ascii="Arial" w:hAnsi="Arial" w:cs="Arial"/>
          <w:sz w:val="20"/>
          <w:szCs w:val="20"/>
          <w:lang w:val="es-ES"/>
        </w:rPr>
        <w:t xml:space="preserve">establecimientos que proponen experiencias gastronómicas que combinan la excelencia culinaria </w:t>
      </w:r>
      <w:r w:rsidR="00E414D3">
        <w:rPr>
          <w:rFonts w:ascii="Arial" w:hAnsi="Arial" w:cs="Arial"/>
          <w:sz w:val="20"/>
          <w:szCs w:val="20"/>
          <w:lang w:val="es-ES"/>
        </w:rPr>
        <w:t>con destacados</w:t>
      </w:r>
      <w:r>
        <w:rPr>
          <w:rFonts w:ascii="Arial" w:hAnsi="Arial" w:cs="Arial"/>
          <w:sz w:val="20"/>
          <w:szCs w:val="20"/>
          <w:lang w:val="es-ES"/>
        </w:rPr>
        <w:t xml:space="preserve"> compromisos ecológicos. Auténticos modelos de actitud, estos restaurantes son una fuente de inspiración tanto para los gourmets como para los profesionales.</w:t>
      </w:r>
    </w:p>
    <w:p w14:paraId="06203A24" w14:textId="77777777" w:rsidR="00A268A2" w:rsidRDefault="00A268A2">
      <w:pPr>
        <w:spacing w:line="276" w:lineRule="auto"/>
        <w:ind w:right="1394"/>
        <w:jc w:val="both"/>
        <w:rPr>
          <w:rFonts w:ascii="Arial" w:hAnsi="Arial" w:cs="Arial"/>
          <w:sz w:val="20"/>
          <w:szCs w:val="20"/>
          <w:lang w:val="es-ES"/>
        </w:rPr>
      </w:pPr>
    </w:p>
    <w:p w14:paraId="1D633C51" w14:textId="77777777" w:rsidR="00A268A2" w:rsidRDefault="00C17A39">
      <w:pPr>
        <w:spacing w:line="276" w:lineRule="auto"/>
        <w:ind w:right="1394"/>
        <w:jc w:val="both"/>
        <w:rPr>
          <w:rFonts w:ascii="Arial" w:hAnsi="Arial" w:cs="Arial"/>
          <w:sz w:val="20"/>
          <w:szCs w:val="20"/>
          <w:lang w:val="es-ES"/>
        </w:rPr>
      </w:pPr>
      <w:r>
        <w:rPr>
          <w:rFonts w:ascii="Arial" w:hAnsi="Arial" w:cs="Arial"/>
          <w:sz w:val="20"/>
          <w:szCs w:val="20"/>
          <w:lang w:val="es-ES"/>
        </w:rPr>
        <w:t xml:space="preserve">La primera Estrella Verde MICHELIN de </w:t>
      </w:r>
      <w:r w:rsidR="00E414D3">
        <w:rPr>
          <w:rFonts w:ascii="Arial" w:hAnsi="Arial" w:cs="Arial"/>
          <w:sz w:val="20"/>
          <w:szCs w:val="20"/>
          <w:lang w:val="es-ES"/>
        </w:rPr>
        <w:t>Shanghái</w:t>
      </w:r>
      <w:r>
        <w:rPr>
          <w:rFonts w:ascii="Arial" w:hAnsi="Arial" w:cs="Arial"/>
          <w:sz w:val="20"/>
          <w:szCs w:val="20"/>
          <w:lang w:val="es-ES"/>
        </w:rPr>
        <w:t xml:space="preserve"> se otorga al restaurante </w:t>
      </w:r>
      <w:proofErr w:type="spellStart"/>
      <w:r>
        <w:rPr>
          <w:rFonts w:ascii="Arial" w:hAnsi="Arial" w:cs="Arial"/>
          <w:sz w:val="20"/>
          <w:szCs w:val="20"/>
          <w:lang w:val="es-ES"/>
        </w:rPr>
        <w:t>T</w:t>
      </w:r>
      <w:r>
        <w:rPr>
          <w:rFonts w:ascii="Arial" w:hAnsi="Arial" w:cs="Arial"/>
          <w:b/>
          <w:bCs/>
          <w:i/>
          <w:iCs/>
          <w:sz w:val="20"/>
          <w:szCs w:val="20"/>
          <w:lang w:val="es-ES"/>
        </w:rPr>
        <w:t>aian</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Table</w:t>
      </w:r>
      <w:proofErr w:type="spellEnd"/>
      <w:r>
        <w:rPr>
          <w:rFonts w:ascii="Arial" w:hAnsi="Arial" w:cs="Arial"/>
          <w:sz w:val="20"/>
          <w:szCs w:val="20"/>
          <w:lang w:val="es-ES"/>
        </w:rPr>
        <w:t xml:space="preserve">, que sitúa la sostenibilidad en el corazón de sus actividades cotidianas. Aquí, el equipo </w:t>
      </w:r>
      <w:r w:rsidR="00E414D3">
        <w:rPr>
          <w:rFonts w:ascii="Arial" w:hAnsi="Arial" w:cs="Arial"/>
          <w:sz w:val="20"/>
          <w:szCs w:val="20"/>
          <w:lang w:val="es-ES"/>
        </w:rPr>
        <w:t xml:space="preserve">de cocina </w:t>
      </w:r>
      <w:r>
        <w:rPr>
          <w:rFonts w:ascii="Arial" w:hAnsi="Arial" w:cs="Arial"/>
          <w:sz w:val="20"/>
          <w:szCs w:val="20"/>
          <w:lang w:val="es-ES"/>
        </w:rPr>
        <w:t xml:space="preserve">se </w:t>
      </w:r>
      <w:r w:rsidR="00E414D3">
        <w:rPr>
          <w:rFonts w:ascii="Arial" w:hAnsi="Arial" w:cs="Arial"/>
          <w:sz w:val="20"/>
          <w:szCs w:val="20"/>
          <w:lang w:val="es-ES"/>
        </w:rPr>
        <w:t>provee</w:t>
      </w:r>
      <w:r>
        <w:rPr>
          <w:rFonts w:ascii="Arial" w:hAnsi="Arial" w:cs="Arial"/>
          <w:sz w:val="20"/>
          <w:szCs w:val="20"/>
          <w:lang w:val="es-ES"/>
        </w:rPr>
        <w:t xml:space="preserve"> con productores sostenibles y minimiza la utilización de plástico, los residuos alimentarios y el consumo de energía. También recicla en la medida de lo posible y sugiere a sus proveedores que reduzcan los embalajes.</w:t>
      </w:r>
    </w:p>
    <w:p w14:paraId="030DA81C" w14:textId="77777777" w:rsidR="00A268A2" w:rsidRDefault="00A268A2">
      <w:pPr>
        <w:spacing w:line="276" w:lineRule="auto"/>
        <w:ind w:right="1394"/>
        <w:jc w:val="both"/>
        <w:rPr>
          <w:rFonts w:ascii="Arial" w:hAnsi="Arial" w:cs="Arial"/>
          <w:sz w:val="20"/>
          <w:szCs w:val="20"/>
          <w:lang w:val="es-ES"/>
        </w:rPr>
      </w:pPr>
    </w:p>
    <w:p w14:paraId="3DF6E299" w14:textId="77777777" w:rsidR="00A268A2" w:rsidRPr="007029C7" w:rsidRDefault="00C17A39">
      <w:pPr>
        <w:spacing w:line="276" w:lineRule="auto"/>
        <w:ind w:right="1394"/>
        <w:jc w:val="both"/>
        <w:rPr>
          <w:b/>
          <w:bCs/>
          <w:lang w:val="es-ES"/>
        </w:rPr>
      </w:pPr>
      <w:r>
        <w:rPr>
          <w:rFonts w:ascii="Arial" w:hAnsi="Arial" w:cs="Arial"/>
          <w:b/>
          <w:bCs/>
          <w:sz w:val="20"/>
          <w:szCs w:val="20"/>
          <w:lang w:val="es-ES"/>
        </w:rPr>
        <w:t xml:space="preserve">20 restaurantes </w:t>
      </w:r>
      <w:proofErr w:type="spellStart"/>
      <w:r>
        <w:rPr>
          <w:rFonts w:ascii="Arial" w:hAnsi="Arial" w:cs="Arial"/>
          <w:b/>
          <w:bCs/>
          <w:sz w:val="20"/>
          <w:szCs w:val="20"/>
          <w:lang w:val="es-ES"/>
        </w:rPr>
        <w:t>Bib</w:t>
      </w:r>
      <w:proofErr w:type="spellEnd"/>
      <w:r>
        <w:rPr>
          <w:rFonts w:ascii="Arial" w:hAnsi="Arial" w:cs="Arial"/>
          <w:b/>
          <w:bCs/>
          <w:sz w:val="20"/>
          <w:szCs w:val="20"/>
          <w:lang w:val="es-ES"/>
        </w:rPr>
        <w:t xml:space="preserve"> </w:t>
      </w:r>
      <w:proofErr w:type="spellStart"/>
      <w:r>
        <w:rPr>
          <w:rFonts w:ascii="Arial" w:hAnsi="Arial" w:cs="Arial"/>
          <w:b/>
          <w:bCs/>
          <w:sz w:val="20"/>
          <w:szCs w:val="20"/>
          <w:lang w:val="es-ES"/>
        </w:rPr>
        <w:t>Gourmand</w:t>
      </w:r>
      <w:proofErr w:type="spellEnd"/>
      <w:r>
        <w:rPr>
          <w:rFonts w:ascii="Arial" w:hAnsi="Arial" w:cs="Arial"/>
          <w:b/>
          <w:bCs/>
          <w:sz w:val="20"/>
          <w:szCs w:val="20"/>
          <w:lang w:val="es-ES"/>
        </w:rPr>
        <w:t xml:space="preserve"> para celebrar la gastronomía asequible</w:t>
      </w:r>
    </w:p>
    <w:p w14:paraId="435FCE0E" w14:textId="77777777" w:rsidR="00A268A2" w:rsidRDefault="00A268A2">
      <w:pPr>
        <w:spacing w:line="276" w:lineRule="auto"/>
        <w:ind w:right="1394"/>
        <w:jc w:val="both"/>
        <w:rPr>
          <w:rFonts w:ascii="Arial" w:hAnsi="Arial" w:cs="Arial"/>
          <w:sz w:val="20"/>
          <w:szCs w:val="20"/>
          <w:lang w:val="es-ES"/>
        </w:rPr>
      </w:pPr>
    </w:p>
    <w:p w14:paraId="4D70C64D" w14:textId="011159F9" w:rsidR="00A268A2" w:rsidRDefault="00C17A39">
      <w:pPr>
        <w:spacing w:line="276" w:lineRule="auto"/>
        <w:ind w:right="1394"/>
        <w:jc w:val="both"/>
        <w:rPr>
          <w:rFonts w:ascii="Arial" w:hAnsi="Arial" w:cs="Arial"/>
          <w:sz w:val="20"/>
          <w:szCs w:val="20"/>
          <w:lang w:val="es-ES"/>
        </w:rPr>
      </w:pPr>
      <w:r>
        <w:rPr>
          <w:rFonts w:ascii="Arial" w:hAnsi="Arial" w:cs="Arial"/>
          <w:sz w:val="20"/>
          <w:szCs w:val="20"/>
          <w:lang w:val="es-ES"/>
        </w:rPr>
        <w:t xml:space="preserve">En la edición 2022 de la Guía, se recomiendan 20 restaurantes con la distinción </w:t>
      </w:r>
      <w:proofErr w:type="spellStart"/>
      <w:r>
        <w:rPr>
          <w:rFonts w:ascii="Arial" w:hAnsi="Arial" w:cs="Arial"/>
          <w:sz w:val="20"/>
          <w:szCs w:val="20"/>
          <w:lang w:val="es-ES"/>
        </w:rPr>
        <w:t>Bib</w:t>
      </w:r>
      <w:proofErr w:type="spellEnd"/>
      <w:r>
        <w:rPr>
          <w:rFonts w:ascii="Arial" w:hAnsi="Arial" w:cs="Arial"/>
          <w:sz w:val="20"/>
          <w:szCs w:val="20"/>
          <w:lang w:val="es-ES"/>
        </w:rPr>
        <w:t xml:space="preserve"> </w:t>
      </w:r>
      <w:proofErr w:type="spellStart"/>
      <w:r>
        <w:rPr>
          <w:rFonts w:ascii="Arial" w:hAnsi="Arial" w:cs="Arial"/>
          <w:sz w:val="20"/>
          <w:szCs w:val="20"/>
          <w:lang w:val="es-ES"/>
        </w:rPr>
        <w:t>Gourmand</w:t>
      </w:r>
      <w:proofErr w:type="spellEnd"/>
      <w:r>
        <w:rPr>
          <w:rFonts w:ascii="Arial" w:hAnsi="Arial" w:cs="Arial"/>
          <w:sz w:val="20"/>
          <w:szCs w:val="20"/>
          <w:lang w:val="es-ES"/>
        </w:rPr>
        <w:t xml:space="preserve">, entre los cuales figura uno nuevo. El propietario y chef de </w:t>
      </w:r>
      <w:proofErr w:type="spellStart"/>
      <w:r>
        <w:rPr>
          <w:rFonts w:ascii="Arial" w:hAnsi="Arial" w:cs="Arial"/>
          <w:b/>
          <w:bCs/>
          <w:i/>
          <w:iCs/>
          <w:sz w:val="20"/>
          <w:szCs w:val="20"/>
          <w:lang w:val="es-ES"/>
        </w:rPr>
        <w:t>l’Easeful</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Cuisine</w:t>
      </w:r>
      <w:proofErr w:type="spellEnd"/>
      <w:r>
        <w:rPr>
          <w:rFonts w:ascii="Arial" w:hAnsi="Arial" w:cs="Arial"/>
          <w:sz w:val="20"/>
          <w:szCs w:val="20"/>
          <w:lang w:val="es-ES"/>
        </w:rPr>
        <w:t xml:space="preserve"> expresa, gracias a técnicas sencillas, la quintaesencia de los ingredientes que emplea, permitiendo degustar los sabores típicos de la comarca </w:t>
      </w:r>
      <w:r w:rsidR="00E414D3">
        <w:rPr>
          <w:rFonts w:ascii="Arial" w:hAnsi="Arial" w:cs="Arial"/>
          <w:sz w:val="20"/>
          <w:szCs w:val="20"/>
          <w:lang w:val="es-ES"/>
        </w:rPr>
        <w:t xml:space="preserve">de </w:t>
      </w:r>
      <w:r>
        <w:rPr>
          <w:rFonts w:ascii="Arial" w:hAnsi="Arial" w:cs="Arial"/>
          <w:sz w:val="20"/>
          <w:szCs w:val="20"/>
          <w:lang w:val="es-ES"/>
        </w:rPr>
        <w:t xml:space="preserve">Zhejiang-Jiangsu. Los 20 restauradores de la </w:t>
      </w:r>
      <w:r w:rsidR="00E414D3">
        <w:rPr>
          <w:rFonts w:ascii="Arial" w:hAnsi="Arial" w:cs="Arial"/>
          <w:sz w:val="20"/>
          <w:szCs w:val="20"/>
          <w:lang w:val="es-ES"/>
        </w:rPr>
        <w:t>categoría</w:t>
      </w:r>
      <w:r>
        <w:rPr>
          <w:rFonts w:ascii="Arial" w:hAnsi="Arial" w:cs="Arial"/>
          <w:sz w:val="20"/>
          <w:szCs w:val="20"/>
          <w:lang w:val="es-ES"/>
        </w:rPr>
        <w:t xml:space="preserve"> </w:t>
      </w:r>
      <w:proofErr w:type="spellStart"/>
      <w:r>
        <w:rPr>
          <w:rFonts w:ascii="Arial" w:hAnsi="Arial" w:cs="Arial"/>
          <w:sz w:val="20"/>
          <w:szCs w:val="20"/>
          <w:lang w:val="es-ES"/>
        </w:rPr>
        <w:t>Bib</w:t>
      </w:r>
      <w:proofErr w:type="spellEnd"/>
      <w:r>
        <w:rPr>
          <w:rFonts w:ascii="Arial" w:hAnsi="Arial" w:cs="Arial"/>
          <w:sz w:val="20"/>
          <w:szCs w:val="20"/>
          <w:lang w:val="es-ES"/>
        </w:rPr>
        <w:t xml:space="preserve"> </w:t>
      </w:r>
      <w:proofErr w:type="spellStart"/>
      <w:r>
        <w:rPr>
          <w:rFonts w:ascii="Arial" w:hAnsi="Arial" w:cs="Arial"/>
          <w:sz w:val="20"/>
          <w:szCs w:val="20"/>
          <w:lang w:val="es-ES"/>
        </w:rPr>
        <w:t>Gourmand</w:t>
      </w:r>
      <w:proofErr w:type="spellEnd"/>
      <w:r>
        <w:rPr>
          <w:rFonts w:ascii="Arial" w:hAnsi="Arial" w:cs="Arial"/>
          <w:sz w:val="20"/>
          <w:szCs w:val="20"/>
          <w:lang w:val="es-ES"/>
        </w:rPr>
        <w:t xml:space="preserve"> reflejan la imagen </w:t>
      </w:r>
      <w:r w:rsidR="00E414D3">
        <w:rPr>
          <w:rFonts w:ascii="Arial" w:hAnsi="Arial" w:cs="Arial"/>
          <w:sz w:val="20"/>
          <w:szCs w:val="20"/>
          <w:lang w:val="es-ES"/>
        </w:rPr>
        <w:t>efervescente</w:t>
      </w:r>
      <w:r>
        <w:rPr>
          <w:rFonts w:ascii="Arial" w:hAnsi="Arial" w:cs="Arial"/>
          <w:sz w:val="20"/>
          <w:szCs w:val="20"/>
          <w:lang w:val="es-ES"/>
        </w:rPr>
        <w:t xml:space="preserve"> de la ciudad, ofreciendo una diversidad de especialidades </w:t>
      </w:r>
      <w:r w:rsidR="00E414D3">
        <w:rPr>
          <w:rFonts w:ascii="Arial" w:hAnsi="Arial" w:cs="Arial"/>
          <w:sz w:val="20"/>
          <w:szCs w:val="20"/>
          <w:lang w:val="es-ES"/>
        </w:rPr>
        <w:t>muy</w:t>
      </w:r>
      <w:r>
        <w:rPr>
          <w:rFonts w:ascii="Arial" w:hAnsi="Arial" w:cs="Arial"/>
          <w:sz w:val="20"/>
          <w:szCs w:val="20"/>
          <w:lang w:val="es-ES"/>
        </w:rPr>
        <w:t xml:space="preserve"> interesante: desde los reconfortantes platos de tallarines a las cocinas familiares de </w:t>
      </w:r>
      <w:r w:rsidR="00E414D3">
        <w:rPr>
          <w:rFonts w:ascii="Arial" w:hAnsi="Arial" w:cs="Arial"/>
          <w:sz w:val="20"/>
          <w:szCs w:val="20"/>
          <w:lang w:val="es-ES"/>
        </w:rPr>
        <w:t>Shanghái</w:t>
      </w:r>
      <w:r>
        <w:rPr>
          <w:rFonts w:ascii="Arial" w:hAnsi="Arial" w:cs="Arial"/>
          <w:sz w:val="20"/>
          <w:szCs w:val="20"/>
          <w:lang w:val="es-ES"/>
        </w:rPr>
        <w:t xml:space="preserve">, </w:t>
      </w:r>
      <w:proofErr w:type="spellStart"/>
      <w:r>
        <w:rPr>
          <w:rFonts w:ascii="Arial" w:hAnsi="Arial" w:cs="Arial"/>
          <w:sz w:val="20"/>
          <w:szCs w:val="20"/>
          <w:lang w:val="es-ES"/>
        </w:rPr>
        <w:t>Guangdong</w:t>
      </w:r>
      <w:proofErr w:type="spellEnd"/>
      <w:r>
        <w:rPr>
          <w:rFonts w:ascii="Arial" w:hAnsi="Arial" w:cs="Arial"/>
          <w:sz w:val="20"/>
          <w:szCs w:val="20"/>
          <w:lang w:val="es-ES"/>
        </w:rPr>
        <w:t xml:space="preserve"> y Zhejiang, pasando por los sabores de otros países. La distinción </w:t>
      </w:r>
      <w:proofErr w:type="spellStart"/>
      <w:r>
        <w:rPr>
          <w:rFonts w:ascii="Arial" w:hAnsi="Arial" w:cs="Arial"/>
          <w:sz w:val="20"/>
          <w:szCs w:val="20"/>
          <w:lang w:val="es-ES"/>
        </w:rPr>
        <w:t>Bib</w:t>
      </w:r>
      <w:proofErr w:type="spellEnd"/>
      <w:r>
        <w:rPr>
          <w:rFonts w:ascii="Arial" w:hAnsi="Arial" w:cs="Arial"/>
          <w:sz w:val="20"/>
          <w:szCs w:val="20"/>
          <w:lang w:val="es-ES"/>
        </w:rPr>
        <w:t xml:space="preserve"> </w:t>
      </w:r>
      <w:proofErr w:type="spellStart"/>
      <w:r>
        <w:rPr>
          <w:rFonts w:ascii="Arial" w:hAnsi="Arial" w:cs="Arial"/>
          <w:sz w:val="20"/>
          <w:szCs w:val="20"/>
          <w:lang w:val="es-ES"/>
        </w:rPr>
        <w:t>Gourmand</w:t>
      </w:r>
      <w:proofErr w:type="spellEnd"/>
      <w:r>
        <w:rPr>
          <w:rFonts w:ascii="Arial" w:hAnsi="Arial" w:cs="Arial"/>
          <w:sz w:val="20"/>
          <w:szCs w:val="20"/>
          <w:lang w:val="es-ES"/>
        </w:rPr>
        <w:t xml:space="preserve"> </w:t>
      </w:r>
      <w:r w:rsidR="00E414D3">
        <w:rPr>
          <w:rFonts w:ascii="Arial" w:hAnsi="Arial" w:cs="Arial"/>
          <w:sz w:val="20"/>
          <w:szCs w:val="20"/>
          <w:lang w:val="es-ES"/>
        </w:rPr>
        <w:t>destaca</w:t>
      </w:r>
      <w:r>
        <w:rPr>
          <w:rFonts w:ascii="Arial" w:hAnsi="Arial" w:cs="Arial"/>
          <w:sz w:val="20"/>
          <w:szCs w:val="20"/>
          <w:lang w:val="es-ES"/>
        </w:rPr>
        <w:t xml:space="preserve"> restaurantes de </w:t>
      </w:r>
      <w:r w:rsidRPr="00DE7EC7">
        <w:rPr>
          <w:rFonts w:ascii="Arial" w:hAnsi="Arial" w:cs="Arial"/>
          <w:sz w:val="20"/>
          <w:szCs w:val="20"/>
          <w:lang w:val="es-ES"/>
        </w:rPr>
        <w:t>buena</w:t>
      </w:r>
      <w:r>
        <w:rPr>
          <w:rFonts w:ascii="Arial" w:hAnsi="Arial" w:cs="Arial"/>
          <w:sz w:val="20"/>
          <w:szCs w:val="20"/>
          <w:lang w:val="es-ES"/>
        </w:rPr>
        <w:t xml:space="preserve"> cal</w:t>
      </w:r>
      <w:r w:rsidR="00E414D3">
        <w:rPr>
          <w:rFonts w:ascii="Arial" w:hAnsi="Arial" w:cs="Arial"/>
          <w:sz w:val="20"/>
          <w:szCs w:val="20"/>
          <w:lang w:val="es-ES"/>
        </w:rPr>
        <w:t xml:space="preserve">idad con </w:t>
      </w:r>
      <w:r w:rsidR="00B61E13">
        <w:rPr>
          <w:rFonts w:ascii="Arial" w:hAnsi="Arial" w:cs="Arial"/>
          <w:sz w:val="20"/>
          <w:szCs w:val="20"/>
          <w:lang w:val="es-ES"/>
        </w:rPr>
        <w:t>la mejor</w:t>
      </w:r>
      <w:r w:rsidR="00E414D3">
        <w:rPr>
          <w:rFonts w:ascii="Arial" w:hAnsi="Arial" w:cs="Arial"/>
          <w:sz w:val="20"/>
          <w:szCs w:val="20"/>
          <w:lang w:val="es-ES"/>
        </w:rPr>
        <w:t xml:space="preserve"> relación calidad </w:t>
      </w:r>
      <w:r>
        <w:rPr>
          <w:rFonts w:ascii="Arial" w:hAnsi="Arial" w:cs="Arial"/>
          <w:sz w:val="20"/>
          <w:szCs w:val="20"/>
          <w:lang w:val="es-ES"/>
        </w:rPr>
        <w:t>precio</w:t>
      </w:r>
      <w:r w:rsidR="00B61E13">
        <w:rPr>
          <w:rFonts w:ascii="Arial" w:hAnsi="Arial" w:cs="Arial"/>
          <w:sz w:val="20"/>
          <w:szCs w:val="20"/>
          <w:lang w:val="es-ES"/>
        </w:rPr>
        <w:t xml:space="preserve"> de la </w:t>
      </w:r>
      <w:r w:rsidR="00DE7EC7">
        <w:rPr>
          <w:rFonts w:ascii="Arial" w:hAnsi="Arial" w:cs="Arial"/>
          <w:sz w:val="20"/>
          <w:szCs w:val="20"/>
          <w:lang w:val="es-ES"/>
        </w:rPr>
        <w:t>Guía</w:t>
      </w:r>
      <w:r>
        <w:rPr>
          <w:rFonts w:ascii="Arial" w:hAnsi="Arial" w:cs="Arial"/>
          <w:sz w:val="20"/>
          <w:szCs w:val="20"/>
          <w:lang w:val="es-ES"/>
        </w:rPr>
        <w:t xml:space="preserve">: establecimientos que proponen </w:t>
      </w:r>
      <w:r w:rsidR="00E414D3">
        <w:rPr>
          <w:rFonts w:ascii="Arial" w:hAnsi="Arial" w:cs="Arial"/>
          <w:sz w:val="20"/>
          <w:szCs w:val="20"/>
          <w:lang w:val="es-ES"/>
        </w:rPr>
        <w:t>un menú</w:t>
      </w:r>
      <w:r>
        <w:rPr>
          <w:rFonts w:ascii="Arial" w:hAnsi="Arial" w:cs="Arial"/>
          <w:sz w:val="20"/>
          <w:szCs w:val="20"/>
          <w:lang w:val="es-ES"/>
        </w:rPr>
        <w:t xml:space="preserve"> de tres platos por el equivalente a cuarenta euros o menos por persona en </w:t>
      </w:r>
      <w:r w:rsidR="00E414D3">
        <w:rPr>
          <w:rFonts w:ascii="Arial" w:hAnsi="Arial" w:cs="Arial"/>
          <w:sz w:val="20"/>
          <w:szCs w:val="20"/>
          <w:lang w:val="es-ES"/>
        </w:rPr>
        <w:t>Shanghái</w:t>
      </w:r>
      <w:r>
        <w:rPr>
          <w:rFonts w:ascii="Arial" w:hAnsi="Arial" w:cs="Arial"/>
          <w:sz w:val="20"/>
          <w:szCs w:val="20"/>
          <w:lang w:val="es-ES"/>
        </w:rPr>
        <w:t>, bebida aparte.</w:t>
      </w:r>
    </w:p>
    <w:p w14:paraId="7A74624B" w14:textId="77777777" w:rsidR="00A268A2" w:rsidRDefault="00A268A2">
      <w:pPr>
        <w:spacing w:line="276" w:lineRule="auto"/>
        <w:ind w:right="1394"/>
        <w:jc w:val="both"/>
        <w:rPr>
          <w:rFonts w:ascii="Arial" w:hAnsi="Arial" w:cs="Arial"/>
          <w:sz w:val="20"/>
          <w:szCs w:val="20"/>
          <w:lang w:val="es-ES"/>
        </w:rPr>
      </w:pPr>
    </w:p>
    <w:p w14:paraId="5DEBCDC8" w14:textId="77777777" w:rsidR="00A268A2" w:rsidRPr="007029C7" w:rsidRDefault="00C17A39">
      <w:pPr>
        <w:spacing w:line="276" w:lineRule="auto"/>
        <w:ind w:right="1394"/>
        <w:jc w:val="both"/>
        <w:rPr>
          <w:b/>
          <w:bCs/>
          <w:lang w:val="es-ES"/>
        </w:rPr>
      </w:pPr>
      <w:r>
        <w:rPr>
          <w:rFonts w:ascii="Arial" w:hAnsi="Arial" w:cs="Arial"/>
          <w:b/>
          <w:bCs/>
          <w:sz w:val="20"/>
          <w:szCs w:val="20"/>
          <w:lang w:val="es-ES"/>
        </w:rPr>
        <w:t xml:space="preserve">Dos nuevos reconocimientos para destacar el talento: </w:t>
      </w:r>
      <w:r w:rsidR="003A4A3C" w:rsidRPr="003A4A3C">
        <w:rPr>
          <w:rFonts w:ascii="Arial" w:hAnsi="Arial" w:cs="Arial"/>
          <w:b/>
          <w:bCs/>
          <w:sz w:val="20"/>
          <w:szCs w:val="20"/>
          <w:lang w:val="es-ES"/>
        </w:rPr>
        <w:t xml:space="preserve">Michelin Young Chef </w:t>
      </w:r>
      <w:proofErr w:type="spellStart"/>
      <w:r w:rsidR="003A4A3C" w:rsidRPr="003A4A3C">
        <w:rPr>
          <w:rFonts w:ascii="Arial" w:hAnsi="Arial" w:cs="Arial"/>
          <w:b/>
          <w:bCs/>
          <w:sz w:val="20"/>
          <w:szCs w:val="20"/>
          <w:lang w:val="es-ES"/>
        </w:rPr>
        <w:t>Award</w:t>
      </w:r>
      <w:proofErr w:type="spellEnd"/>
      <w:r w:rsidR="003A4A3C" w:rsidRPr="003A4A3C">
        <w:rPr>
          <w:rFonts w:ascii="Arial" w:hAnsi="Arial" w:cs="Arial"/>
          <w:b/>
          <w:bCs/>
          <w:sz w:val="20"/>
          <w:szCs w:val="20"/>
          <w:lang w:val="es-ES"/>
        </w:rPr>
        <w:t xml:space="preserve"> </w:t>
      </w:r>
      <w:r w:rsidR="003A4A3C">
        <w:rPr>
          <w:rFonts w:ascii="Arial" w:hAnsi="Arial" w:cs="Arial"/>
          <w:b/>
          <w:bCs/>
          <w:sz w:val="20"/>
          <w:szCs w:val="20"/>
          <w:lang w:val="es-ES"/>
        </w:rPr>
        <w:t>y</w:t>
      </w:r>
      <w:r w:rsidR="003A4A3C" w:rsidRPr="003A4A3C">
        <w:rPr>
          <w:rFonts w:ascii="Arial" w:hAnsi="Arial" w:cs="Arial"/>
          <w:b/>
          <w:bCs/>
          <w:sz w:val="20"/>
          <w:szCs w:val="20"/>
          <w:lang w:val="es-ES"/>
        </w:rPr>
        <w:t xml:space="preserve"> Michelin </w:t>
      </w:r>
      <w:proofErr w:type="spellStart"/>
      <w:r w:rsidR="003A4A3C" w:rsidRPr="003A4A3C">
        <w:rPr>
          <w:rFonts w:ascii="Arial" w:hAnsi="Arial" w:cs="Arial"/>
          <w:b/>
          <w:bCs/>
          <w:sz w:val="20"/>
          <w:szCs w:val="20"/>
          <w:lang w:val="es-ES"/>
        </w:rPr>
        <w:t>Service</w:t>
      </w:r>
      <w:proofErr w:type="spellEnd"/>
      <w:r w:rsidR="003A4A3C" w:rsidRPr="003A4A3C">
        <w:rPr>
          <w:rFonts w:ascii="Arial" w:hAnsi="Arial" w:cs="Arial"/>
          <w:b/>
          <w:bCs/>
          <w:sz w:val="20"/>
          <w:szCs w:val="20"/>
          <w:lang w:val="es-ES"/>
        </w:rPr>
        <w:t xml:space="preserve"> </w:t>
      </w:r>
      <w:proofErr w:type="spellStart"/>
      <w:r w:rsidR="003A4A3C" w:rsidRPr="003A4A3C">
        <w:rPr>
          <w:rFonts w:ascii="Arial" w:hAnsi="Arial" w:cs="Arial"/>
          <w:b/>
          <w:bCs/>
          <w:sz w:val="20"/>
          <w:szCs w:val="20"/>
          <w:lang w:val="es-ES"/>
        </w:rPr>
        <w:t>Award</w:t>
      </w:r>
      <w:proofErr w:type="spellEnd"/>
    </w:p>
    <w:p w14:paraId="3A425948" w14:textId="77777777" w:rsidR="00A268A2" w:rsidRDefault="00A268A2">
      <w:pPr>
        <w:spacing w:line="276" w:lineRule="auto"/>
        <w:ind w:right="1394"/>
        <w:jc w:val="both"/>
        <w:rPr>
          <w:rFonts w:ascii="Arial" w:hAnsi="Arial" w:cs="Arial"/>
          <w:sz w:val="20"/>
          <w:szCs w:val="20"/>
          <w:lang w:val="es-ES"/>
        </w:rPr>
      </w:pPr>
    </w:p>
    <w:p w14:paraId="1E680104" w14:textId="777A7676" w:rsidR="00A268A2" w:rsidRDefault="00E414D3">
      <w:pPr>
        <w:spacing w:line="276" w:lineRule="auto"/>
        <w:ind w:right="1394"/>
        <w:jc w:val="both"/>
        <w:rPr>
          <w:rFonts w:ascii="Arial" w:hAnsi="Arial" w:cs="Arial"/>
          <w:sz w:val="20"/>
          <w:szCs w:val="20"/>
          <w:lang w:val="es-ES"/>
        </w:rPr>
      </w:pPr>
      <w:r>
        <w:rPr>
          <w:rFonts w:ascii="Arial" w:hAnsi="Arial" w:cs="Arial"/>
          <w:sz w:val="20"/>
          <w:szCs w:val="20"/>
          <w:lang w:val="es-ES"/>
        </w:rPr>
        <w:t>Junto con la selección de</w:t>
      </w:r>
      <w:r w:rsidR="00C17A39">
        <w:rPr>
          <w:rFonts w:ascii="Arial" w:hAnsi="Arial" w:cs="Arial"/>
          <w:sz w:val="20"/>
          <w:szCs w:val="20"/>
          <w:lang w:val="es-ES"/>
        </w:rPr>
        <w:t xml:space="preserve"> 2022, la Guía MICHELIN ha tenido también el placer de anunciar dos premios especiales: </w:t>
      </w:r>
      <w:r w:rsidR="003A4A3C">
        <w:rPr>
          <w:rFonts w:ascii="Arial" w:hAnsi="Arial" w:cs="Arial"/>
          <w:sz w:val="20"/>
          <w:szCs w:val="20"/>
          <w:lang w:val="es-ES"/>
        </w:rPr>
        <w:t xml:space="preserve">el </w:t>
      </w:r>
      <w:r w:rsidR="003A4A3C" w:rsidRPr="003A4A3C">
        <w:rPr>
          <w:rFonts w:ascii="Arial" w:hAnsi="Arial" w:cs="Arial"/>
          <w:sz w:val="20"/>
          <w:szCs w:val="20"/>
          <w:lang w:val="es-ES"/>
        </w:rPr>
        <w:t xml:space="preserve">Michelin Young Chef </w:t>
      </w:r>
      <w:proofErr w:type="spellStart"/>
      <w:r w:rsidR="003A4A3C" w:rsidRPr="003A4A3C">
        <w:rPr>
          <w:rFonts w:ascii="Arial" w:hAnsi="Arial" w:cs="Arial"/>
          <w:sz w:val="20"/>
          <w:szCs w:val="20"/>
          <w:lang w:val="es-ES"/>
        </w:rPr>
        <w:t>Award</w:t>
      </w:r>
      <w:proofErr w:type="spellEnd"/>
      <w:r w:rsidR="003A4A3C" w:rsidRPr="003A4A3C">
        <w:rPr>
          <w:rFonts w:ascii="Arial" w:hAnsi="Arial" w:cs="Arial"/>
          <w:sz w:val="20"/>
          <w:szCs w:val="20"/>
          <w:lang w:val="es-ES"/>
        </w:rPr>
        <w:t xml:space="preserve"> </w:t>
      </w:r>
      <w:r w:rsidR="003A4A3C">
        <w:rPr>
          <w:rFonts w:ascii="Arial" w:hAnsi="Arial" w:cs="Arial"/>
          <w:sz w:val="20"/>
          <w:szCs w:val="20"/>
          <w:lang w:val="es-ES"/>
        </w:rPr>
        <w:t>y el</w:t>
      </w:r>
      <w:r w:rsidR="003A4A3C" w:rsidRPr="003A4A3C">
        <w:rPr>
          <w:rFonts w:ascii="Arial" w:hAnsi="Arial" w:cs="Arial"/>
          <w:sz w:val="20"/>
          <w:szCs w:val="20"/>
          <w:lang w:val="es-ES"/>
        </w:rPr>
        <w:t xml:space="preserve"> Michelin </w:t>
      </w:r>
      <w:proofErr w:type="spellStart"/>
      <w:r w:rsidR="003A4A3C" w:rsidRPr="003A4A3C">
        <w:rPr>
          <w:rFonts w:ascii="Arial" w:hAnsi="Arial" w:cs="Arial"/>
          <w:sz w:val="20"/>
          <w:szCs w:val="20"/>
          <w:lang w:val="es-ES"/>
        </w:rPr>
        <w:t>Service</w:t>
      </w:r>
      <w:proofErr w:type="spellEnd"/>
      <w:r w:rsidR="003A4A3C" w:rsidRPr="003A4A3C">
        <w:rPr>
          <w:rFonts w:ascii="Arial" w:hAnsi="Arial" w:cs="Arial"/>
          <w:sz w:val="20"/>
          <w:szCs w:val="20"/>
          <w:lang w:val="es-ES"/>
        </w:rPr>
        <w:t xml:space="preserve"> </w:t>
      </w:r>
      <w:proofErr w:type="spellStart"/>
      <w:r w:rsidR="003A4A3C" w:rsidRPr="003A4A3C">
        <w:rPr>
          <w:rFonts w:ascii="Arial" w:hAnsi="Arial" w:cs="Arial"/>
          <w:sz w:val="20"/>
          <w:szCs w:val="20"/>
          <w:lang w:val="es-ES"/>
        </w:rPr>
        <w:t>Award</w:t>
      </w:r>
      <w:proofErr w:type="spellEnd"/>
      <w:r w:rsidR="00C17A39">
        <w:rPr>
          <w:rFonts w:ascii="Arial" w:hAnsi="Arial" w:cs="Arial"/>
          <w:sz w:val="20"/>
          <w:szCs w:val="20"/>
          <w:lang w:val="es-ES"/>
        </w:rPr>
        <w:t xml:space="preserve">, que </w:t>
      </w:r>
      <w:r w:rsidR="003A4A3C">
        <w:rPr>
          <w:rFonts w:ascii="Arial" w:hAnsi="Arial" w:cs="Arial"/>
          <w:sz w:val="20"/>
          <w:szCs w:val="20"/>
          <w:lang w:val="es-ES"/>
        </w:rPr>
        <w:t>valoran</w:t>
      </w:r>
      <w:r w:rsidR="00C17A39">
        <w:rPr>
          <w:rFonts w:ascii="Arial" w:hAnsi="Arial" w:cs="Arial"/>
          <w:sz w:val="20"/>
          <w:szCs w:val="20"/>
          <w:lang w:val="es-ES"/>
        </w:rPr>
        <w:t xml:space="preserve"> </w:t>
      </w:r>
      <w:r w:rsidR="00B61E13">
        <w:rPr>
          <w:rFonts w:ascii="Arial" w:hAnsi="Arial" w:cs="Arial"/>
          <w:sz w:val="20"/>
          <w:szCs w:val="20"/>
          <w:lang w:val="es-ES"/>
        </w:rPr>
        <w:t>la profesionalidad</w:t>
      </w:r>
      <w:r w:rsidR="00C17A39">
        <w:rPr>
          <w:rFonts w:ascii="Arial" w:hAnsi="Arial" w:cs="Arial"/>
          <w:sz w:val="20"/>
          <w:szCs w:val="20"/>
          <w:lang w:val="es-ES"/>
        </w:rPr>
        <w:t xml:space="preserve"> y </w:t>
      </w:r>
      <w:r w:rsidR="003A4A3C">
        <w:rPr>
          <w:rFonts w:ascii="Arial" w:hAnsi="Arial" w:cs="Arial"/>
          <w:sz w:val="20"/>
          <w:szCs w:val="20"/>
          <w:lang w:val="es-ES"/>
        </w:rPr>
        <w:t xml:space="preserve">la </w:t>
      </w:r>
      <w:r w:rsidR="00C17A39">
        <w:rPr>
          <w:rFonts w:ascii="Arial" w:hAnsi="Arial" w:cs="Arial"/>
          <w:sz w:val="20"/>
          <w:szCs w:val="20"/>
          <w:lang w:val="es-ES"/>
        </w:rPr>
        <w:t>dedicación de los talentos de la restauración.</w:t>
      </w:r>
    </w:p>
    <w:p w14:paraId="16FBB279" w14:textId="77777777" w:rsidR="00A268A2" w:rsidRDefault="00A268A2">
      <w:pPr>
        <w:spacing w:line="276" w:lineRule="auto"/>
        <w:ind w:right="1394"/>
        <w:jc w:val="both"/>
        <w:rPr>
          <w:rFonts w:ascii="Arial" w:hAnsi="Arial" w:cs="Arial"/>
          <w:sz w:val="20"/>
          <w:szCs w:val="20"/>
          <w:lang w:val="es-ES"/>
        </w:rPr>
      </w:pPr>
    </w:p>
    <w:p w14:paraId="50FA9264" w14:textId="77777777" w:rsidR="00A268A2" w:rsidRDefault="00C17A39">
      <w:pPr>
        <w:spacing w:line="276" w:lineRule="auto"/>
        <w:ind w:right="1394"/>
        <w:jc w:val="both"/>
        <w:rPr>
          <w:rFonts w:ascii="Arial" w:hAnsi="Arial" w:cs="Arial"/>
          <w:sz w:val="20"/>
          <w:szCs w:val="20"/>
          <w:lang w:val="es-ES"/>
        </w:rPr>
      </w:pPr>
      <w:r>
        <w:rPr>
          <w:rFonts w:ascii="Arial" w:hAnsi="Arial" w:cs="Arial"/>
          <w:sz w:val="20"/>
          <w:szCs w:val="20"/>
          <w:lang w:val="es-ES"/>
        </w:rPr>
        <w:t xml:space="preserve">El </w:t>
      </w:r>
      <w:r w:rsidR="003A4A3C" w:rsidRPr="003A4A3C">
        <w:rPr>
          <w:rFonts w:ascii="Arial" w:hAnsi="Arial" w:cs="Arial"/>
          <w:sz w:val="20"/>
          <w:szCs w:val="20"/>
          <w:lang w:val="es-ES"/>
        </w:rPr>
        <w:t xml:space="preserve">Michelin Young Chef </w:t>
      </w:r>
      <w:proofErr w:type="spellStart"/>
      <w:r w:rsidR="003A4A3C" w:rsidRPr="003A4A3C">
        <w:rPr>
          <w:rFonts w:ascii="Arial" w:hAnsi="Arial" w:cs="Arial"/>
          <w:sz w:val="20"/>
          <w:szCs w:val="20"/>
          <w:lang w:val="es-ES"/>
        </w:rPr>
        <w:t>Award</w:t>
      </w:r>
      <w:proofErr w:type="spellEnd"/>
      <w:r w:rsidR="003A4A3C" w:rsidRPr="003A4A3C">
        <w:rPr>
          <w:rFonts w:ascii="Arial" w:hAnsi="Arial" w:cs="Arial"/>
          <w:sz w:val="20"/>
          <w:szCs w:val="20"/>
          <w:lang w:val="es-ES"/>
        </w:rPr>
        <w:t xml:space="preserve"> </w:t>
      </w:r>
      <w:r>
        <w:rPr>
          <w:rFonts w:ascii="Arial" w:hAnsi="Arial" w:cs="Arial"/>
          <w:sz w:val="20"/>
          <w:szCs w:val="20"/>
          <w:lang w:val="es-ES"/>
        </w:rPr>
        <w:t xml:space="preserve">se ha </w:t>
      </w:r>
      <w:r w:rsidR="003A4A3C">
        <w:rPr>
          <w:rFonts w:ascii="Arial" w:hAnsi="Arial" w:cs="Arial"/>
          <w:sz w:val="20"/>
          <w:szCs w:val="20"/>
          <w:lang w:val="es-ES"/>
        </w:rPr>
        <w:t>entregado</w:t>
      </w:r>
      <w:r>
        <w:rPr>
          <w:rFonts w:ascii="Arial" w:hAnsi="Arial" w:cs="Arial"/>
          <w:sz w:val="20"/>
          <w:szCs w:val="20"/>
          <w:lang w:val="es-ES"/>
        </w:rPr>
        <w:t xml:space="preserve"> a </w:t>
      </w:r>
      <w:proofErr w:type="spellStart"/>
      <w:r>
        <w:rPr>
          <w:rFonts w:ascii="Arial" w:hAnsi="Arial" w:cs="Arial"/>
          <w:sz w:val="20"/>
          <w:szCs w:val="20"/>
          <w:lang w:val="es-ES"/>
        </w:rPr>
        <w:t>Liang</w:t>
      </w:r>
      <w:proofErr w:type="spellEnd"/>
      <w:r>
        <w:rPr>
          <w:rFonts w:ascii="Arial" w:hAnsi="Arial" w:cs="Arial"/>
          <w:sz w:val="20"/>
          <w:szCs w:val="20"/>
          <w:lang w:val="es-ES"/>
        </w:rPr>
        <w:t xml:space="preserve"> </w:t>
      </w:r>
      <w:proofErr w:type="spellStart"/>
      <w:r>
        <w:rPr>
          <w:rFonts w:ascii="Arial" w:hAnsi="Arial" w:cs="Arial"/>
          <w:sz w:val="20"/>
          <w:szCs w:val="20"/>
          <w:lang w:val="es-ES"/>
        </w:rPr>
        <w:t>Yongxuan</w:t>
      </w:r>
      <w:proofErr w:type="spellEnd"/>
      <w:r>
        <w:rPr>
          <w:rFonts w:ascii="Arial" w:hAnsi="Arial" w:cs="Arial"/>
          <w:sz w:val="20"/>
          <w:szCs w:val="20"/>
          <w:lang w:val="es-ES"/>
        </w:rPr>
        <w:t xml:space="preserve">, chef del restaurante </w:t>
      </w:r>
      <w:r w:rsidRPr="003A4A3C">
        <w:rPr>
          <w:rFonts w:ascii="Arial" w:hAnsi="Arial" w:cs="Arial"/>
          <w:b/>
          <w:i/>
          <w:sz w:val="20"/>
          <w:szCs w:val="20"/>
          <w:lang w:val="es-ES"/>
        </w:rPr>
        <w:t xml:space="preserve">Oriental </w:t>
      </w:r>
      <w:proofErr w:type="spellStart"/>
      <w:r w:rsidRPr="003A4A3C">
        <w:rPr>
          <w:rFonts w:ascii="Arial" w:hAnsi="Arial" w:cs="Arial"/>
          <w:b/>
          <w:i/>
          <w:sz w:val="20"/>
          <w:szCs w:val="20"/>
          <w:lang w:val="es-ES"/>
        </w:rPr>
        <w:t>Sense</w:t>
      </w:r>
      <w:proofErr w:type="spellEnd"/>
      <w:r w:rsidRPr="003A4A3C">
        <w:rPr>
          <w:rFonts w:ascii="Arial" w:hAnsi="Arial" w:cs="Arial"/>
          <w:b/>
          <w:i/>
          <w:sz w:val="20"/>
          <w:szCs w:val="20"/>
          <w:lang w:val="es-ES"/>
        </w:rPr>
        <w:t xml:space="preserve"> &amp; </w:t>
      </w:r>
      <w:proofErr w:type="spellStart"/>
      <w:r w:rsidRPr="003A4A3C">
        <w:rPr>
          <w:rFonts w:ascii="Arial" w:hAnsi="Arial" w:cs="Arial"/>
          <w:b/>
          <w:i/>
          <w:sz w:val="20"/>
          <w:szCs w:val="20"/>
          <w:lang w:val="es-ES"/>
        </w:rPr>
        <w:t>Palate</w:t>
      </w:r>
      <w:proofErr w:type="spellEnd"/>
      <w:r>
        <w:rPr>
          <w:rFonts w:ascii="Arial" w:hAnsi="Arial" w:cs="Arial"/>
          <w:sz w:val="20"/>
          <w:szCs w:val="20"/>
          <w:lang w:val="es-ES"/>
        </w:rPr>
        <w:t xml:space="preserve">. Este joven de 32 años, originario de </w:t>
      </w:r>
      <w:proofErr w:type="spellStart"/>
      <w:r>
        <w:rPr>
          <w:rFonts w:ascii="Arial" w:hAnsi="Arial" w:cs="Arial"/>
          <w:sz w:val="20"/>
          <w:szCs w:val="20"/>
          <w:lang w:val="es-ES"/>
        </w:rPr>
        <w:t>Guangdong</w:t>
      </w:r>
      <w:proofErr w:type="spellEnd"/>
      <w:r>
        <w:rPr>
          <w:rFonts w:ascii="Arial" w:hAnsi="Arial" w:cs="Arial"/>
          <w:sz w:val="20"/>
          <w:szCs w:val="20"/>
          <w:lang w:val="es-ES"/>
        </w:rPr>
        <w:t xml:space="preserve">, ha mostrado sólidas competencias culinarias y posee una impresionante maestría con los ingredientes, que consigue magnificar con platos de estilo Chao </w:t>
      </w:r>
      <w:proofErr w:type="spellStart"/>
      <w:r>
        <w:rPr>
          <w:rFonts w:ascii="Arial" w:hAnsi="Arial" w:cs="Arial"/>
          <w:sz w:val="20"/>
          <w:szCs w:val="20"/>
          <w:lang w:val="es-ES"/>
        </w:rPr>
        <w:t>Zhou</w:t>
      </w:r>
      <w:proofErr w:type="spellEnd"/>
      <w:r>
        <w:rPr>
          <w:rFonts w:ascii="Arial" w:hAnsi="Arial" w:cs="Arial"/>
          <w:sz w:val="20"/>
          <w:szCs w:val="20"/>
          <w:lang w:val="es-ES"/>
        </w:rPr>
        <w:t xml:space="preserve"> interpretados de modo auténtico.</w:t>
      </w:r>
    </w:p>
    <w:p w14:paraId="37CED647" w14:textId="77777777" w:rsidR="00A268A2" w:rsidRDefault="00A268A2">
      <w:pPr>
        <w:spacing w:line="276" w:lineRule="auto"/>
        <w:ind w:right="1394"/>
        <w:jc w:val="both"/>
        <w:rPr>
          <w:rFonts w:ascii="Arial" w:hAnsi="Arial" w:cs="Arial"/>
          <w:sz w:val="20"/>
          <w:szCs w:val="20"/>
          <w:lang w:val="es-ES"/>
        </w:rPr>
      </w:pPr>
    </w:p>
    <w:p w14:paraId="14FF345E" w14:textId="77777777" w:rsidR="00A268A2" w:rsidRDefault="00C17A39">
      <w:pPr>
        <w:spacing w:line="276" w:lineRule="auto"/>
        <w:ind w:right="1394"/>
        <w:jc w:val="both"/>
        <w:rPr>
          <w:rFonts w:ascii="Arial" w:hAnsi="Arial" w:cs="Arial"/>
          <w:sz w:val="20"/>
          <w:szCs w:val="20"/>
          <w:lang w:val="es-ES"/>
        </w:rPr>
      </w:pPr>
      <w:r>
        <w:rPr>
          <w:rFonts w:ascii="Arial" w:hAnsi="Arial" w:cs="Arial"/>
          <w:sz w:val="20"/>
          <w:szCs w:val="20"/>
          <w:lang w:val="es-ES"/>
        </w:rPr>
        <w:t xml:space="preserve">En cuanto al </w:t>
      </w:r>
      <w:r w:rsidR="003A4A3C" w:rsidRPr="003A4A3C">
        <w:rPr>
          <w:rFonts w:ascii="Arial" w:hAnsi="Arial" w:cs="Arial"/>
          <w:sz w:val="20"/>
          <w:szCs w:val="20"/>
          <w:lang w:val="es-ES"/>
        </w:rPr>
        <w:t xml:space="preserve">Michelin </w:t>
      </w:r>
      <w:proofErr w:type="spellStart"/>
      <w:r w:rsidR="003A4A3C" w:rsidRPr="003A4A3C">
        <w:rPr>
          <w:rFonts w:ascii="Arial" w:hAnsi="Arial" w:cs="Arial"/>
          <w:sz w:val="20"/>
          <w:szCs w:val="20"/>
          <w:lang w:val="es-ES"/>
        </w:rPr>
        <w:t>Service</w:t>
      </w:r>
      <w:proofErr w:type="spellEnd"/>
      <w:r w:rsidR="003A4A3C" w:rsidRPr="003A4A3C">
        <w:rPr>
          <w:rFonts w:ascii="Arial" w:hAnsi="Arial" w:cs="Arial"/>
          <w:sz w:val="20"/>
          <w:szCs w:val="20"/>
          <w:lang w:val="es-ES"/>
        </w:rPr>
        <w:t xml:space="preserve"> </w:t>
      </w:r>
      <w:proofErr w:type="spellStart"/>
      <w:r w:rsidR="003A4A3C" w:rsidRPr="003A4A3C">
        <w:rPr>
          <w:rFonts w:ascii="Arial" w:hAnsi="Arial" w:cs="Arial"/>
          <w:sz w:val="20"/>
          <w:szCs w:val="20"/>
          <w:lang w:val="es-ES"/>
        </w:rPr>
        <w:t>Award</w:t>
      </w:r>
      <w:proofErr w:type="spellEnd"/>
      <w:r>
        <w:rPr>
          <w:rFonts w:ascii="Arial" w:hAnsi="Arial" w:cs="Arial"/>
          <w:sz w:val="20"/>
          <w:szCs w:val="20"/>
          <w:lang w:val="es-ES"/>
        </w:rPr>
        <w:t xml:space="preserve">, viene a </w:t>
      </w:r>
      <w:r w:rsidR="003A4A3C">
        <w:rPr>
          <w:rFonts w:ascii="Arial" w:hAnsi="Arial" w:cs="Arial"/>
          <w:sz w:val="20"/>
          <w:szCs w:val="20"/>
          <w:lang w:val="es-ES"/>
        </w:rPr>
        <w:t>recompensar</w:t>
      </w:r>
      <w:r>
        <w:rPr>
          <w:rFonts w:ascii="Arial" w:hAnsi="Arial" w:cs="Arial"/>
          <w:sz w:val="20"/>
          <w:szCs w:val="20"/>
          <w:lang w:val="es-ES"/>
        </w:rPr>
        <w:t xml:space="preserve"> la precisión, tacto y refinamiento de </w:t>
      </w:r>
      <w:proofErr w:type="spellStart"/>
      <w:r>
        <w:rPr>
          <w:rFonts w:ascii="Arial" w:hAnsi="Arial" w:cs="Arial"/>
          <w:sz w:val="20"/>
          <w:szCs w:val="20"/>
          <w:lang w:val="es-ES"/>
        </w:rPr>
        <w:t>Sophia</w:t>
      </w:r>
      <w:proofErr w:type="spellEnd"/>
      <w:r>
        <w:rPr>
          <w:rFonts w:ascii="Arial" w:hAnsi="Arial" w:cs="Arial"/>
          <w:sz w:val="20"/>
          <w:szCs w:val="20"/>
          <w:lang w:val="es-ES"/>
        </w:rPr>
        <w:t xml:space="preserve"> Gen, del restaurante </w:t>
      </w:r>
      <w:proofErr w:type="spellStart"/>
      <w:r w:rsidRPr="003A4A3C">
        <w:rPr>
          <w:rFonts w:ascii="Arial" w:hAnsi="Arial" w:cs="Arial"/>
          <w:b/>
          <w:i/>
          <w:sz w:val="20"/>
          <w:szCs w:val="20"/>
          <w:lang w:val="es-ES"/>
        </w:rPr>
        <w:t>Sheng</w:t>
      </w:r>
      <w:proofErr w:type="spellEnd"/>
      <w:r w:rsidRPr="003A4A3C">
        <w:rPr>
          <w:rFonts w:ascii="Arial" w:hAnsi="Arial" w:cs="Arial"/>
          <w:b/>
          <w:i/>
          <w:sz w:val="20"/>
          <w:szCs w:val="20"/>
          <w:lang w:val="es-ES"/>
        </w:rPr>
        <w:t xml:space="preserve"> </w:t>
      </w:r>
      <w:proofErr w:type="spellStart"/>
      <w:r w:rsidRPr="003A4A3C">
        <w:rPr>
          <w:rFonts w:ascii="Arial" w:hAnsi="Arial" w:cs="Arial"/>
          <w:b/>
          <w:i/>
          <w:sz w:val="20"/>
          <w:szCs w:val="20"/>
          <w:lang w:val="es-ES"/>
        </w:rPr>
        <w:t>Yong</w:t>
      </w:r>
      <w:proofErr w:type="spellEnd"/>
      <w:r w:rsidRPr="003A4A3C">
        <w:rPr>
          <w:rFonts w:ascii="Arial" w:hAnsi="Arial" w:cs="Arial"/>
          <w:b/>
          <w:i/>
          <w:sz w:val="20"/>
          <w:szCs w:val="20"/>
          <w:lang w:val="es-ES"/>
        </w:rPr>
        <w:t xml:space="preserve"> </w:t>
      </w:r>
      <w:proofErr w:type="spellStart"/>
      <w:r w:rsidRPr="003A4A3C">
        <w:rPr>
          <w:rFonts w:ascii="Arial" w:hAnsi="Arial" w:cs="Arial"/>
          <w:b/>
          <w:i/>
          <w:sz w:val="20"/>
          <w:szCs w:val="20"/>
          <w:lang w:val="es-ES"/>
        </w:rPr>
        <w:t>Xing</w:t>
      </w:r>
      <w:proofErr w:type="spellEnd"/>
      <w:r>
        <w:rPr>
          <w:rFonts w:ascii="Arial" w:hAnsi="Arial" w:cs="Arial"/>
          <w:sz w:val="20"/>
          <w:szCs w:val="20"/>
          <w:lang w:val="es-ES"/>
        </w:rPr>
        <w:t xml:space="preserve">. Habiendo trabajado varios años para </w:t>
      </w:r>
      <w:r w:rsidR="003A4A3C">
        <w:rPr>
          <w:rFonts w:ascii="Arial" w:hAnsi="Arial" w:cs="Arial"/>
          <w:sz w:val="20"/>
          <w:szCs w:val="20"/>
          <w:lang w:val="es-ES"/>
        </w:rPr>
        <w:t>la cadena</w:t>
      </w:r>
      <w:r>
        <w:rPr>
          <w:rFonts w:ascii="Arial" w:hAnsi="Arial" w:cs="Arial"/>
          <w:sz w:val="20"/>
          <w:szCs w:val="20"/>
          <w:lang w:val="es-ES"/>
        </w:rPr>
        <w:t xml:space="preserve"> de restaurantes de Pekín, </w:t>
      </w:r>
      <w:proofErr w:type="spellStart"/>
      <w:r>
        <w:rPr>
          <w:rFonts w:ascii="Arial" w:hAnsi="Arial" w:cs="Arial"/>
          <w:sz w:val="20"/>
          <w:szCs w:val="20"/>
          <w:lang w:val="es-ES"/>
        </w:rPr>
        <w:t>Sophia</w:t>
      </w:r>
      <w:proofErr w:type="spellEnd"/>
      <w:r>
        <w:rPr>
          <w:rFonts w:ascii="Arial" w:hAnsi="Arial" w:cs="Arial"/>
          <w:sz w:val="20"/>
          <w:szCs w:val="20"/>
          <w:lang w:val="es-ES"/>
        </w:rPr>
        <w:t xml:space="preserve"> Gen muestra una atención y destreza que convierten en momentos memorables las experiencias gastronómicas en </w:t>
      </w:r>
      <w:proofErr w:type="spellStart"/>
      <w:r>
        <w:rPr>
          <w:rFonts w:ascii="Arial" w:hAnsi="Arial" w:cs="Arial"/>
          <w:sz w:val="20"/>
          <w:szCs w:val="20"/>
          <w:lang w:val="es-ES"/>
        </w:rPr>
        <w:t>Sheng</w:t>
      </w:r>
      <w:proofErr w:type="spellEnd"/>
      <w:r>
        <w:rPr>
          <w:rFonts w:ascii="Arial" w:hAnsi="Arial" w:cs="Arial"/>
          <w:sz w:val="20"/>
          <w:szCs w:val="20"/>
          <w:lang w:val="es-ES"/>
        </w:rPr>
        <w:t xml:space="preserve"> </w:t>
      </w:r>
      <w:proofErr w:type="spellStart"/>
      <w:r>
        <w:rPr>
          <w:rFonts w:ascii="Arial" w:hAnsi="Arial" w:cs="Arial"/>
          <w:sz w:val="20"/>
          <w:szCs w:val="20"/>
          <w:lang w:val="es-ES"/>
        </w:rPr>
        <w:t>Yong</w:t>
      </w:r>
      <w:proofErr w:type="spellEnd"/>
      <w:r>
        <w:rPr>
          <w:rFonts w:ascii="Arial" w:hAnsi="Arial" w:cs="Arial"/>
          <w:sz w:val="20"/>
          <w:szCs w:val="20"/>
          <w:lang w:val="es-ES"/>
        </w:rPr>
        <w:t xml:space="preserve"> </w:t>
      </w:r>
      <w:proofErr w:type="spellStart"/>
      <w:r>
        <w:rPr>
          <w:rFonts w:ascii="Arial" w:hAnsi="Arial" w:cs="Arial"/>
          <w:sz w:val="20"/>
          <w:szCs w:val="20"/>
          <w:lang w:val="es-ES"/>
        </w:rPr>
        <w:t>Xing</w:t>
      </w:r>
      <w:proofErr w:type="spellEnd"/>
      <w:r>
        <w:rPr>
          <w:rFonts w:ascii="Arial" w:hAnsi="Arial" w:cs="Arial"/>
          <w:sz w:val="20"/>
          <w:szCs w:val="20"/>
          <w:lang w:val="es-ES"/>
        </w:rPr>
        <w:t>.</w:t>
      </w:r>
    </w:p>
    <w:p w14:paraId="1D88B412" w14:textId="77777777" w:rsidR="00A268A2" w:rsidRDefault="00A268A2">
      <w:pPr>
        <w:spacing w:line="276" w:lineRule="auto"/>
        <w:ind w:right="1394"/>
        <w:jc w:val="both"/>
        <w:rPr>
          <w:rFonts w:ascii="Arial" w:hAnsi="Arial" w:cs="Arial"/>
          <w:sz w:val="20"/>
          <w:szCs w:val="20"/>
          <w:lang w:val="es-ES"/>
        </w:rPr>
      </w:pPr>
    </w:p>
    <w:p w14:paraId="2070D9AD" w14:textId="301F857C" w:rsidR="003A4A3C" w:rsidRPr="00426362" w:rsidRDefault="003A4A3C" w:rsidP="003A4A3C">
      <w:pPr>
        <w:spacing w:line="276" w:lineRule="auto"/>
        <w:ind w:right="1394"/>
        <w:jc w:val="both"/>
        <w:rPr>
          <w:rFonts w:ascii="Arial" w:hAnsi="Arial" w:cs="Arial"/>
          <w:sz w:val="20"/>
          <w:szCs w:val="20"/>
          <w:lang w:val="es-ES_tradnl"/>
        </w:rPr>
      </w:pPr>
      <w:r w:rsidRPr="00426362">
        <w:rPr>
          <w:rFonts w:ascii="Arial" w:hAnsi="Arial" w:cs="Arial"/>
          <w:sz w:val="20"/>
          <w:szCs w:val="20"/>
          <w:lang w:val="es-ES_tradnl"/>
        </w:rPr>
        <w:t xml:space="preserve">En total, la selección de la Guía MICHELIN </w:t>
      </w:r>
      <w:r w:rsidR="00DE7EC7">
        <w:rPr>
          <w:rFonts w:ascii="Arial" w:hAnsi="Arial" w:cs="Arial"/>
          <w:sz w:val="20"/>
          <w:szCs w:val="20"/>
          <w:lang w:val="es-ES"/>
        </w:rPr>
        <w:t>Shanghái</w:t>
      </w:r>
      <w:r>
        <w:rPr>
          <w:rFonts w:ascii="Arial" w:hAnsi="Arial" w:cs="Arial"/>
          <w:sz w:val="20"/>
          <w:szCs w:val="20"/>
          <w:lang w:val="es-ES"/>
        </w:rPr>
        <w:t xml:space="preserve"> </w:t>
      </w:r>
      <w:r w:rsidRPr="002A5677">
        <w:rPr>
          <w:rFonts w:ascii="Arial" w:hAnsi="Arial" w:cs="Arial"/>
          <w:sz w:val="20"/>
          <w:szCs w:val="20"/>
          <w:lang w:val="es-ES"/>
        </w:rPr>
        <w:t>2022</w:t>
      </w:r>
      <w:r>
        <w:rPr>
          <w:rFonts w:ascii="Arial" w:hAnsi="Arial" w:cs="Arial"/>
          <w:sz w:val="20"/>
          <w:szCs w:val="20"/>
          <w:lang w:val="es-ES"/>
        </w:rPr>
        <w:t xml:space="preserve"> </w:t>
      </w:r>
      <w:r w:rsidRPr="00426362">
        <w:rPr>
          <w:rFonts w:ascii="Arial" w:hAnsi="Arial" w:cs="Arial"/>
          <w:sz w:val="20"/>
          <w:szCs w:val="20"/>
          <w:lang w:val="es-ES_tradnl"/>
        </w:rPr>
        <w:t>incluye:</w:t>
      </w:r>
    </w:p>
    <w:p w14:paraId="245B9219" w14:textId="77777777" w:rsidR="00A268A2" w:rsidRDefault="00A268A2">
      <w:pPr>
        <w:spacing w:line="276" w:lineRule="auto"/>
        <w:ind w:right="1394"/>
        <w:jc w:val="both"/>
        <w:rPr>
          <w:rFonts w:ascii="Arial" w:hAnsi="Arial" w:cs="Arial"/>
          <w:sz w:val="20"/>
          <w:szCs w:val="20"/>
          <w:lang w:val="es-ES"/>
        </w:rPr>
      </w:pPr>
    </w:p>
    <w:p w14:paraId="68009129" w14:textId="77777777" w:rsidR="00A268A2" w:rsidRDefault="00C17A39">
      <w:pPr>
        <w:spacing w:line="276" w:lineRule="auto"/>
        <w:ind w:right="1394"/>
        <w:jc w:val="both"/>
        <w:rPr>
          <w:rFonts w:ascii="Arial" w:hAnsi="Arial" w:cs="Arial"/>
          <w:sz w:val="20"/>
          <w:szCs w:val="20"/>
          <w:lang w:val="es-ES"/>
        </w:rPr>
      </w:pPr>
      <w:r>
        <w:rPr>
          <w:rFonts w:ascii="Arial" w:hAnsi="Arial" w:cs="Arial"/>
          <w:sz w:val="20"/>
          <w:szCs w:val="20"/>
          <w:lang w:val="es-ES"/>
        </w:rPr>
        <w:t>129 restaurantes, de los cuales</w:t>
      </w:r>
    </w:p>
    <w:p w14:paraId="78CDC80E" w14:textId="3846A168" w:rsidR="00A268A2" w:rsidRPr="003A4A3C" w:rsidRDefault="00C17A39" w:rsidP="003A4A3C">
      <w:pPr>
        <w:pStyle w:val="Prrafodelista"/>
        <w:numPr>
          <w:ilvl w:val="0"/>
          <w:numId w:val="2"/>
        </w:numPr>
        <w:spacing w:line="276" w:lineRule="auto"/>
        <w:ind w:right="1394"/>
        <w:jc w:val="both"/>
        <w:rPr>
          <w:rFonts w:ascii="Arial" w:hAnsi="Arial" w:cs="Arial"/>
          <w:lang w:val="es-ES"/>
        </w:rPr>
      </w:pPr>
      <w:r w:rsidRPr="003A4A3C">
        <w:rPr>
          <w:rFonts w:ascii="Arial" w:eastAsiaTheme="minorHAnsi" w:hAnsi="Arial" w:cs="Arial"/>
          <w:lang w:val="es-ES" w:eastAsia="en-US"/>
        </w:rPr>
        <w:t xml:space="preserve">2 </w:t>
      </w:r>
      <w:r w:rsidR="003A4A3C" w:rsidRPr="003A4A3C">
        <w:rPr>
          <w:rFonts w:ascii="Arial" w:hAnsi="Arial" w:cs="Arial"/>
          <w:lang w:val="es-ES"/>
        </w:rPr>
        <w:t xml:space="preserve">restaurantes con </w:t>
      </w:r>
      <w:r w:rsidR="008A3FF1">
        <w:rPr>
          <w:rFonts w:ascii="Arial" w:hAnsi="Arial" w:cs="Arial"/>
          <w:lang w:val="es-ES"/>
        </w:rPr>
        <w:t>t</w:t>
      </w:r>
      <w:r w:rsidR="003A4A3C" w:rsidRPr="003A4A3C">
        <w:rPr>
          <w:rFonts w:ascii="Arial" w:hAnsi="Arial" w:cs="Arial"/>
          <w:lang w:val="es-ES"/>
        </w:rPr>
        <w:t>res Estrellas MICHELIN (1</w:t>
      </w:r>
      <w:r w:rsidRPr="003A4A3C">
        <w:rPr>
          <w:rFonts w:ascii="Arial" w:eastAsiaTheme="minorHAnsi" w:hAnsi="Arial" w:cs="Arial"/>
          <w:lang w:val="es-ES" w:eastAsia="en-US"/>
        </w:rPr>
        <w:t xml:space="preserve"> nuevo</w:t>
      </w:r>
      <w:r w:rsidR="003A4A3C" w:rsidRPr="003A4A3C">
        <w:rPr>
          <w:rFonts w:ascii="Arial" w:hAnsi="Arial" w:cs="Arial"/>
          <w:lang w:val="es-ES"/>
        </w:rPr>
        <w:t>)</w:t>
      </w:r>
    </w:p>
    <w:p w14:paraId="0980AC16" w14:textId="7354651D" w:rsidR="00A268A2" w:rsidRPr="003A4A3C" w:rsidRDefault="00C17A39" w:rsidP="003A4A3C">
      <w:pPr>
        <w:pStyle w:val="Prrafodelista"/>
        <w:numPr>
          <w:ilvl w:val="0"/>
          <w:numId w:val="2"/>
        </w:numPr>
        <w:spacing w:line="276" w:lineRule="auto"/>
        <w:ind w:right="1394"/>
        <w:jc w:val="both"/>
        <w:rPr>
          <w:rFonts w:ascii="Arial" w:hAnsi="Arial" w:cs="Arial"/>
          <w:lang w:val="es-ES"/>
        </w:rPr>
      </w:pPr>
      <w:r w:rsidRPr="003A4A3C">
        <w:rPr>
          <w:rFonts w:ascii="Arial" w:eastAsiaTheme="minorHAnsi" w:hAnsi="Arial" w:cs="Arial"/>
          <w:lang w:val="es-ES"/>
        </w:rPr>
        <w:t xml:space="preserve">8 restaurantes </w:t>
      </w:r>
      <w:r w:rsidR="003A4A3C" w:rsidRPr="003A4A3C">
        <w:rPr>
          <w:rFonts w:ascii="Arial" w:hAnsi="Arial" w:cs="Arial"/>
          <w:lang w:val="es-ES"/>
        </w:rPr>
        <w:t xml:space="preserve">con </w:t>
      </w:r>
      <w:r w:rsidR="008A3FF1">
        <w:rPr>
          <w:rFonts w:ascii="Arial" w:eastAsiaTheme="minorHAnsi" w:hAnsi="Arial" w:cs="Arial"/>
          <w:lang w:val="es-ES"/>
        </w:rPr>
        <w:t>d</w:t>
      </w:r>
      <w:r w:rsidRPr="003A4A3C">
        <w:rPr>
          <w:rFonts w:ascii="Arial" w:eastAsiaTheme="minorHAnsi" w:hAnsi="Arial" w:cs="Arial"/>
          <w:lang w:val="es-ES"/>
        </w:rPr>
        <w:t>os Estrellas</w:t>
      </w:r>
      <w:r w:rsidR="003A4A3C" w:rsidRPr="003A4A3C">
        <w:rPr>
          <w:rFonts w:ascii="Arial" w:hAnsi="Arial" w:cs="Arial"/>
          <w:lang w:val="es-ES"/>
        </w:rPr>
        <w:t xml:space="preserve"> MICHELIN</w:t>
      </w:r>
    </w:p>
    <w:p w14:paraId="28568A28" w14:textId="1967C973" w:rsidR="00A268A2" w:rsidRPr="003A4A3C" w:rsidRDefault="00C17A39" w:rsidP="003A4A3C">
      <w:pPr>
        <w:pStyle w:val="Prrafodelista"/>
        <w:numPr>
          <w:ilvl w:val="0"/>
          <w:numId w:val="2"/>
        </w:numPr>
        <w:spacing w:line="276" w:lineRule="auto"/>
        <w:ind w:right="1394"/>
        <w:jc w:val="both"/>
        <w:rPr>
          <w:rFonts w:ascii="Arial" w:hAnsi="Arial" w:cs="Arial"/>
          <w:lang w:val="es-ES"/>
        </w:rPr>
      </w:pPr>
      <w:r w:rsidRPr="003A4A3C">
        <w:rPr>
          <w:rFonts w:ascii="Arial" w:eastAsiaTheme="minorHAnsi" w:hAnsi="Arial" w:cs="Arial"/>
          <w:lang w:val="es-ES" w:eastAsia="en-US"/>
        </w:rPr>
        <w:lastRenderedPageBreak/>
        <w:t>37</w:t>
      </w:r>
      <w:r w:rsidR="003A4A3C" w:rsidRPr="003A4A3C">
        <w:rPr>
          <w:rFonts w:ascii="Arial" w:hAnsi="Arial" w:cs="Arial"/>
          <w:lang w:val="es-ES"/>
        </w:rPr>
        <w:t xml:space="preserve"> restaurantes con </w:t>
      </w:r>
      <w:r w:rsidR="008A3FF1">
        <w:rPr>
          <w:rFonts w:ascii="Arial" w:hAnsi="Arial" w:cs="Arial"/>
          <w:lang w:val="es-ES"/>
        </w:rPr>
        <w:t>u</w:t>
      </w:r>
      <w:r w:rsidR="003A4A3C" w:rsidRPr="003A4A3C">
        <w:rPr>
          <w:rFonts w:ascii="Arial" w:hAnsi="Arial" w:cs="Arial"/>
          <w:lang w:val="es-ES"/>
        </w:rPr>
        <w:t>na Estrella MICHELIN (</w:t>
      </w:r>
      <w:r w:rsidRPr="003A4A3C">
        <w:rPr>
          <w:rFonts w:ascii="Arial" w:eastAsiaTheme="minorHAnsi" w:hAnsi="Arial" w:cs="Arial"/>
          <w:lang w:val="es-ES" w:eastAsia="en-US"/>
        </w:rPr>
        <w:t>5 nuevos</w:t>
      </w:r>
      <w:r w:rsidR="003A4A3C" w:rsidRPr="003A4A3C">
        <w:rPr>
          <w:rFonts w:ascii="Arial" w:hAnsi="Arial" w:cs="Arial"/>
          <w:lang w:val="es-ES"/>
        </w:rPr>
        <w:t>)</w:t>
      </w:r>
    </w:p>
    <w:p w14:paraId="1AFEE2EC" w14:textId="77777777" w:rsidR="00A268A2" w:rsidRPr="003A4A3C" w:rsidRDefault="00C17A39" w:rsidP="003A4A3C">
      <w:pPr>
        <w:pStyle w:val="Prrafodelista"/>
        <w:numPr>
          <w:ilvl w:val="0"/>
          <w:numId w:val="2"/>
        </w:numPr>
        <w:spacing w:line="276" w:lineRule="auto"/>
        <w:ind w:right="1394"/>
        <w:jc w:val="both"/>
        <w:rPr>
          <w:rFonts w:ascii="Arial" w:hAnsi="Arial" w:cs="Arial"/>
          <w:lang w:val="es-ES"/>
        </w:rPr>
      </w:pPr>
      <w:r w:rsidRPr="003A4A3C">
        <w:rPr>
          <w:rFonts w:ascii="Arial" w:eastAsiaTheme="minorHAnsi" w:hAnsi="Arial" w:cs="Arial"/>
          <w:lang w:val="es-ES" w:eastAsia="en-US"/>
        </w:rPr>
        <w:t xml:space="preserve">1 restaurante </w:t>
      </w:r>
      <w:r w:rsidR="003A4A3C" w:rsidRPr="003A4A3C">
        <w:rPr>
          <w:rFonts w:ascii="Arial" w:hAnsi="Arial" w:cs="Arial"/>
          <w:lang w:val="es-ES"/>
        </w:rPr>
        <w:t>con la Estrella Verde MICHELIN</w:t>
      </w:r>
    </w:p>
    <w:p w14:paraId="3F5428AA" w14:textId="77777777" w:rsidR="00A268A2" w:rsidRPr="003A4A3C" w:rsidRDefault="003A4A3C" w:rsidP="003A4A3C">
      <w:pPr>
        <w:pStyle w:val="Prrafodelista"/>
        <w:numPr>
          <w:ilvl w:val="0"/>
          <w:numId w:val="2"/>
        </w:numPr>
        <w:spacing w:line="276" w:lineRule="auto"/>
        <w:ind w:right="1394"/>
        <w:jc w:val="both"/>
        <w:rPr>
          <w:rFonts w:ascii="Arial" w:hAnsi="Arial" w:cs="Arial"/>
          <w:lang w:val="es-ES"/>
        </w:rPr>
      </w:pPr>
      <w:r w:rsidRPr="003A4A3C">
        <w:rPr>
          <w:rFonts w:ascii="Arial" w:hAnsi="Arial" w:cs="Arial"/>
          <w:lang w:val="es-ES"/>
        </w:rPr>
        <w:t xml:space="preserve">29 restaurantes </w:t>
      </w:r>
      <w:proofErr w:type="spellStart"/>
      <w:r w:rsidRPr="003A4A3C">
        <w:rPr>
          <w:rFonts w:ascii="Arial" w:hAnsi="Arial" w:cs="Arial"/>
          <w:lang w:val="es-ES"/>
        </w:rPr>
        <w:t>Bib</w:t>
      </w:r>
      <w:proofErr w:type="spellEnd"/>
      <w:r w:rsidRPr="003A4A3C">
        <w:rPr>
          <w:rFonts w:ascii="Arial" w:hAnsi="Arial" w:cs="Arial"/>
          <w:lang w:val="es-ES"/>
        </w:rPr>
        <w:t xml:space="preserve"> </w:t>
      </w:r>
      <w:proofErr w:type="spellStart"/>
      <w:r w:rsidRPr="003A4A3C">
        <w:rPr>
          <w:rFonts w:ascii="Arial" w:hAnsi="Arial" w:cs="Arial"/>
          <w:lang w:val="es-ES"/>
        </w:rPr>
        <w:t>Gourmand</w:t>
      </w:r>
      <w:proofErr w:type="spellEnd"/>
      <w:r w:rsidRPr="003A4A3C">
        <w:rPr>
          <w:rFonts w:ascii="Arial" w:hAnsi="Arial" w:cs="Arial"/>
          <w:lang w:val="es-ES"/>
        </w:rPr>
        <w:t xml:space="preserve"> (</w:t>
      </w:r>
      <w:r w:rsidR="00C17A39" w:rsidRPr="003A4A3C">
        <w:rPr>
          <w:rFonts w:ascii="Arial" w:eastAsiaTheme="minorHAnsi" w:hAnsi="Arial" w:cs="Arial"/>
          <w:lang w:val="es-ES" w:eastAsia="en-US"/>
        </w:rPr>
        <w:t>1 nuevo</w:t>
      </w:r>
      <w:r w:rsidRPr="003A4A3C">
        <w:rPr>
          <w:rFonts w:ascii="Arial" w:hAnsi="Arial" w:cs="Arial"/>
          <w:lang w:val="es-ES"/>
        </w:rPr>
        <w:t>)</w:t>
      </w:r>
    </w:p>
    <w:p w14:paraId="1AA8CCB0" w14:textId="77777777" w:rsidR="00A268A2" w:rsidRDefault="00A268A2">
      <w:pPr>
        <w:spacing w:line="276" w:lineRule="auto"/>
        <w:ind w:right="1394"/>
        <w:jc w:val="both"/>
        <w:rPr>
          <w:rFonts w:ascii="Arial" w:hAnsi="Arial" w:cs="Arial"/>
          <w:sz w:val="20"/>
          <w:szCs w:val="20"/>
          <w:lang w:val="es-ES"/>
        </w:rPr>
      </w:pPr>
    </w:p>
    <w:p w14:paraId="58C147FD" w14:textId="77777777" w:rsidR="00A268A2" w:rsidRDefault="00A268A2">
      <w:pPr>
        <w:tabs>
          <w:tab w:val="left" w:pos="5339"/>
        </w:tabs>
        <w:spacing w:line="276" w:lineRule="auto"/>
        <w:ind w:right="1394"/>
        <w:jc w:val="both"/>
        <w:rPr>
          <w:rFonts w:ascii="Arial" w:hAnsi="Arial" w:cs="Arial"/>
          <w:sz w:val="20"/>
          <w:szCs w:val="20"/>
          <w:lang w:val="es-ES"/>
        </w:rPr>
      </w:pPr>
    </w:p>
    <w:p w14:paraId="09F39CC4" w14:textId="77777777" w:rsidR="00A268A2" w:rsidRDefault="00A268A2">
      <w:pPr>
        <w:spacing w:line="276" w:lineRule="auto"/>
        <w:ind w:right="1394"/>
        <w:jc w:val="both"/>
        <w:rPr>
          <w:rFonts w:ascii="Arial" w:hAnsi="Arial" w:cs="Arial"/>
          <w:sz w:val="20"/>
          <w:szCs w:val="20"/>
          <w:lang w:val="es-ES"/>
        </w:rPr>
      </w:pPr>
    </w:p>
    <w:p w14:paraId="61D1B53C" w14:textId="77777777" w:rsidR="00A268A2" w:rsidRDefault="00C17A39">
      <w:pPr>
        <w:ind w:right="1394"/>
        <w:jc w:val="both"/>
        <w:rPr>
          <w:rFonts w:ascii="Arial" w:hAnsi="Arial" w:cs="Arial"/>
          <w:b/>
          <w:iCs/>
          <w:sz w:val="16"/>
          <w:szCs w:val="16"/>
          <w:u w:val="single"/>
          <w:lang w:val="es-ES_tradnl"/>
        </w:rPr>
      </w:pPr>
      <w:r>
        <w:rPr>
          <w:rFonts w:ascii="Arial" w:hAnsi="Arial" w:cs="Arial"/>
          <w:b/>
          <w:iCs/>
          <w:sz w:val="16"/>
          <w:szCs w:val="16"/>
          <w:u w:val="single"/>
          <w:lang w:val="es-ES_tradnl"/>
        </w:rPr>
        <w:t>Sobre la Guía MICHELIN</w:t>
      </w:r>
    </w:p>
    <w:p w14:paraId="4522BB2E" w14:textId="77777777" w:rsidR="00A268A2" w:rsidRDefault="00A268A2">
      <w:pPr>
        <w:ind w:right="1394"/>
        <w:jc w:val="both"/>
        <w:rPr>
          <w:rFonts w:ascii="Arial" w:hAnsi="Arial" w:cs="Arial"/>
          <w:iCs/>
          <w:sz w:val="16"/>
          <w:szCs w:val="16"/>
          <w:lang w:val="es-ES_tradnl"/>
        </w:rPr>
      </w:pPr>
    </w:p>
    <w:p w14:paraId="60739B44" w14:textId="77777777" w:rsidR="00A268A2" w:rsidRDefault="00C17A39">
      <w:pPr>
        <w:ind w:right="1394"/>
        <w:jc w:val="both"/>
        <w:rPr>
          <w:rFonts w:ascii="Arial" w:hAnsi="Arial" w:cs="Arial"/>
          <w:iCs/>
          <w:sz w:val="16"/>
          <w:szCs w:val="16"/>
          <w:lang w:val="es-ES_tradnl"/>
        </w:rPr>
      </w:pPr>
      <w:r>
        <w:rPr>
          <w:rFonts w:ascii="Arial" w:hAnsi="Arial" w:cs="Arial"/>
          <w:iCs/>
          <w:sz w:val="16"/>
          <w:szCs w:val="16"/>
          <w:lang w:val="es-ES_tradnl"/>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4E186B73" w14:textId="77777777" w:rsidR="00A268A2" w:rsidRDefault="00A268A2">
      <w:pPr>
        <w:ind w:right="1394"/>
        <w:jc w:val="both"/>
        <w:rPr>
          <w:rFonts w:ascii="Arial" w:hAnsi="Arial" w:cs="Arial"/>
          <w:b/>
          <w:iCs/>
          <w:sz w:val="16"/>
          <w:szCs w:val="16"/>
          <w:u w:val="single"/>
          <w:lang w:val="es-ES_tradnl"/>
        </w:rPr>
      </w:pPr>
    </w:p>
    <w:p w14:paraId="19DEFC43" w14:textId="77777777" w:rsidR="00A268A2" w:rsidRDefault="00C17A39">
      <w:pPr>
        <w:ind w:right="1394"/>
        <w:jc w:val="both"/>
        <w:rPr>
          <w:rFonts w:ascii="Arial" w:hAnsi="Arial" w:cs="Arial"/>
          <w:iCs/>
          <w:sz w:val="16"/>
          <w:szCs w:val="16"/>
          <w:lang w:val="es-ES_tradnl"/>
        </w:rPr>
      </w:pPr>
      <w:r>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1A8055E2" w14:textId="77777777" w:rsidR="00A268A2" w:rsidRDefault="00A268A2">
      <w:pPr>
        <w:ind w:right="1394"/>
        <w:jc w:val="both"/>
        <w:rPr>
          <w:rFonts w:ascii="Arial" w:hAnsi="Arial" w:cs="Arial"/>
          <w:iCs/>
          <w:sz w:val="16"/>
          <w:szCs w:val="16"/>
          <w:lang w:val="es-ES_tradnl"/>
        </w:rPr>
      </w:pPr>
    </w:p>
    <w:p w14:paraId="486B73C7" w14:textId="77777777" w:rsidR="00A268A2" w:rsidRDefault="00C17A39">
      <w:pPr>
        <w:ind w:right="1394"/>
        <w:jc w:val="both"/>
        <w:rPr>
          <w:rFonts w:ascii="Arial" w:hAnsi="Arial" w:cs="Arial"/>
          <w:iCs/>
          <w:sz w:val="16"/>
          <w:szCs w:val="16"/>
          <w:lang w:val="es-ES_tradnl"/>
        </w:rPr>
      </w:pPr>
      <w:r>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5D45675E" w14:textId="77777777" w:rsidR="00A268A2" w:rsidRDefault="00A268A2">
      <w:pPr>
        <w:ind w:right="1394"/>
        <w:jc w:val="both"/>
        <w:rPr>
          <w:rFonts w:ascii="Arial" w:hAnsi="Arial" w:cs="Arial"/>
          <w:iCs/>
          <w:sz w:val="16"/>
          <w:szCs w:val="16"/>
          <w:lang w:val="es-ES_tradnl"/>
        </w:rPr>
      </w:pPr>
    </w:p>
    <w:p w14:paraId="4A9B6554" w14:textId="77777777" w:rsidR="00A268A2" w:rsidRDefault="00C17A39">
      <w:pPr>
        <w:ind w:right="1394"/>
        <w:jc w:val="both"/>
        <w:rPr>
          <w:rFonts w:ascii="Arial" w:hAnsi="Arial" w:cs="Arial"/>
          <w:b/>
          <w:iCs/>
          <w:sz w:val="16"/>
          <w:szCs w:val="16"/>
          <w:u w:val="single"/>
          <w:lang w:val="es-ES_tradnl"/>
        </w:rPr>
      </w:pPr>
      <w:r>
        <w:rPr>
          <w:rFonts w:ascii="Arial" w:hAnsi="Arial" w:cs="Arial"/>
          <w:b/>
          <w:iCs/>
          <w:sz w:val="16"/>
          <w:szCs w:val="16"/>
          <w:u w:val="single"/>
          <w:lang w:val="es-ES_tradnl"/>
        </w:rPr>
        <w:t>Sobre MICHELIN</w:t>
      </w:r>
    </w:p>
    <w:p w14:paraId="468B1BBC" w14:textId="77777777" w:rsidR="00A268A2" w:rsidRDefault="00A268A2">
      <w:pPr>
        <w:ind w:right="1394"/>
        <w:jc w:val="both"/>
        <w:rPr>
          <w:rFonts w:ascii="Arial" w:hAnsi="Arial" w:cs="Arial"/>
          <w:iCs/>
          <w:sz w:val="16"/>
          <w:szCs w:val="16"/>
          <w:lang w:val="es-ES_tradnl"/>
        </w:rPr>
      </w:pPr>
    </w:p>
    <w:p w14:paraId="61B3DB6E" w14:textId="77777777" w:rsidR="00A268A2" w:rsidRDefault="00C17A39">
      <w:pPr>
        <w:ind w:right="1394"/>
        <w:jc w:val="both"/>
        <w:rPr>
          <w:rFonts w:ascii="Arial" w:hAnsi="Arial" w:cs="Arial"/>
          <w:iCs/>
          <w:sz w:val="16"/>
          <w:szCs w:val="16"/>
          <w:lang w:val="es-ES"/>
        </w:rPr>
      </w:pPr>
      <w:r>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9">
        <w:r>
          <w:rPr>
            <w:rStyle w:val="EnlacedeInternet"/>
            <w:rFonts w:ascii="Arial" w:hAnsi="Arial" w:cs="Arial"/>
            <w:iCs/>
            <w:sz w:val="16"/>
            <w:szCs w:val="16"/>
            <w:lang w:val="es-ES"/>
          </w:rPr>
          <w:t>www.michelin.es</w:t>
        </w:r>
      </w:hyperlink>
      <w:r>
        <w:rPr>
          <w:rFonts w:ascii="Arial" w:hAnsi="Arial" w:cs="Arial"/>
          <w:iCs/>
          <w:sz w:val="16"/>
          <w:szCs w:val="16"/>
          <w:lang w:val="es-ES"/>
        </w:rPr>
        <w:t>).</w:t>
      </w:r>
    </w:p>
    <w:p w14:paraId="4BF5E686" w14:textId="77777777" w:rsidR="00A268A2" w:rsidRDefault="00A268A2">
      <w:pPr>
        <w:ind w:right="1394"/>
        <w:jc w:val="both"/>
        <w:rPr>
          <w:rFonts w:ascii="Arial" w:hAnsi="Arial" w:cs="Arial"/>
          <w:i/>
          <w:sz w:val="16"/>
          <w:szCs w:val="16"/>
          <w:lang w:val="es-ES"/>
        </w:rPr>
      </w:pPr>
    </w:p>
    <w:p w14:paraId="33997B2C" w14:textId="77777777" w:rsidR="00A268A2" w:rsidRDefault="00A268A2">
      <w:pPr>
        <w:ind w:right="1394"/>
        <w:jc w:val="both"/>
        <w:rPr>
          <w:rFonts w:ascii="Arial" w:hAnsi="Arial" w:cs="Arial"/>
          <w:sz w:val="16"/>
          <w:szCs w:val="16"/>
          <w:lang w:val="es-ES"/>
        </w:rPr>
      </w:pPr>
    </w:p>
    <w:p w14:paraId="22170E51" w14:textId="77777777" w:rsidR="00A268A2" w:rsidRDefault="00C17A39">
      <w:pPr>
        <w:tabs>
          <w:tab w:val="left" w:pos="2192"/>
        </w:tabs>
        <w:ind w:right="1394"/>
        <w:jc w:val="both"/>
        <w:rPr>
          <w:rFonts w:ascii="Arial" w:hAnsi="Arial" w:cs="Arial"/>
          <w:lang w:val="es-ES"/>
        </w:rPr>
      </w:pPr>
      <w:r>
        <w:rPr>
          <w:rFonts w:ascii="Arial" w:hAnsi="Arial" w:cs="Arial"/>
          <w:sz w:val="16"/>
          <w:szCs w:val="16"/>
          <w:lang w:val="es-ES"/>
        </w:rPr>
        <w:tab/>
      </w:r>
    </w:p>
    <w:p w14:paraId="698D1044" w14:textId="77777777" w:rsidR="00A268A2" w:rsidRDefault="00A268A2">
      <w:pPr>
        <w:ind w:right="1394"/>
        <w:rPr>
          <w:rFonts w:ascii="Arial" w:hAnsi="Arial" w:cs="Arial"/>
          <w:lang w:val="es-ES"/>
        </w:rPr>
      </w:pPr>
    </w:p>
    <w:p w14:paraId="63B5EE8C" w14:textId="77777777" w:rsidR="00A268A2" w:rsidRDefault="00A268A2">
      <w:pPr>
        <w:ind w:right="1394"/>
        <w:rPr>
          <w:rFonts w:ascii="Arial" w:hAnsi="Arial" w:cs="Arial"/>
          <w:lang w:val="es-ES"/>
        </w:rPr>
      </w:pPr>
    </w:p>
    <w:p w14:paraId="558D55A3" w14:textId="77777777" w:rsidR="00A268A2" w:rsidRDefault="00A268A2">
      <w:pPr>
        <w:ind w:right="1394"/>
        <w:rPr>
          <w:rFonts w:ascii="Arial" w:hAnsi="Arial" w:cs="Arial"/>
          <w:lang w:val="es-ES"/>
        </w:rPr>
      </w:pPr>
    </w:p>
    <w:p w14:paraId="2A1B33D2" w14:textId="77777777" w:rsidR="00A268A2" w:rsidRDefault="00A268A2">
      <w:pPr>
        <w:ind w:right="1394"/>
        <w:rPr>
          <w:rFonts w:ascii="Arial" w:hAnsi="Arial" w:cs="Arial"/>
          <w:lang w:val="es-ES"/>
        </w:rPr>
      </w:pPr>
    </w:p>
    <w:p w14:paraId="709FBE73" w14:textId="77777777" w:rsidR="00A268A2" w:rsidRDefault="00C17A39">
      <w:pPr>
        <w:spacing w:line="276" w:lineRule="auto"/>
        <w:ind w:right="1394"/>
        <w:jc w:val="center"/>
        <w:rPr>
          <w:rFonts w:ascii="Arial" w:hAnsi="Arial" w:cs="Arial"/>
          <w:sz w:val="28"/>
          <w:szCs w:val="28"/>
          <w:lang w:val="es-ES"/>
        </w:rPr>
      </w:pPr>
      <w:r>
        <w:rPr>
          <w:rFonts w:ascii="Arial" w:hAnsi="Arial" w:cs="Arial"/>
          <w:sz w:val="28"/>
          <w:szCs w:val="28"/>
          <w:lang w:val="es-ES"/>
        </w:rPr>
        <w:t xml:space="preserve">DEPARTAMENTO DE COMUNICACIÓN </w:t>
      </w:r>
    </w:p>
    <w:p w14:paraId="3B5A46B3" w14:textId="77777777" w:rsidR="00A268A2" w:rsidRDefault="00C17A39">
      <w:pPr>
        <w:tabs>
          <w:tab w:val="left" w:pos="2780"/>
          <w:tab w:val="center" w:pos="4513"/>
        </w:tabs>
        <w:spacing w:line="276" w:lineRule="auto"/>
        <w:ind w:right="1394"/>
        <w:jc w:val="center"/>
        <w:rPr>
          <w:rFonts w:ascii="Arial" w:hAnsi="Arial" w:cs="Arial"/>
          <w:b/>
          <w:bCs/>
          <w:sz w:val="28"/>
          <w:szCs w:val="28"/>
          <w:lang w:val="es-ES"/>
        </w:rPr>
      </w:pPr>
      <w:r>
        <w:rPr>
          <w:rFonts w:ascii="Arial" w:hAnsi="Arial" w:cs="Arial"/>
          <w:b/>
          <w:bCs/>
          <w:sz w:val="28"/>
          <w:szCs w:val="28"/>
          <w:lang w:val="es-ES"/>
        </w:rPr>
        <w:t>+34 630 086 682</w:t>
      </w:r>
    </w:p>
    <w:p w14:paraId="115723DC" w14:textId="77777777" w:rsidR="00A268A2" w:rsidRDefault="00352D83">
      <w:pPr>
        <w:spacing w:line="276" w:lineRule="auto"/>
        <w:ind w:right="1394"/>
        <w:jc w:val="center"/>
        <w:rPr>
          <w:rFonts w:ascii="Arial" w:hAnsi="Arial" w:cs="Arial"/>
          <w:sz w:val="28"/>
          <w:szCs w:val="28"/>
          <w:lang w:val="es-ES"/>
        </w:rPr>
      </w:pPr>
      <w:hyperlink r:id="rId10">
        <w:r w:rsidR="00C17A39">
          <w:rPr>
            <w:rStyle w:val="EnlacedeInternet"/>
            <w:rFonts w:ascii="Arial" w:hAnsi="Arial" w:cs="Arial"/>
            <w:sz w:val="28"/>
            <w:szCs w:val="28"/>
            <w:lang w:val="es-ES"/>
          </w:rPr>
          <w:t>monica.rius-aymami@michelin.com</w:t>
        </w:r>
      </w:hyperlink>
    </w:p>
    <w:p w14:paraId="570778CD" w14:textId="77777777" w:rsidR="00A268A2" w:rsidRDefault="00C17A39">
      <w:pPr>
        <w:ind w:right="1394"/>
        <w:jc w:val="center"/>
        <w:rPr>
          <w:rFonts w:ascii="Arial" w:hAnsi="Arial" w:cs="Arial"/>
          <w:lang w:val="es-ES"/>
        </w:rPr>
      </w:pPr>
      <w:r>
        <w:rPr>
          <w:noProof/>
          <w:lang w:val="es-ES_tradnl" w:eastAsia="es-ES_tradnl"/>
        </w:rPr>
        <w:drawing>
          <wp:inline distT="0" distB="0" distL="0" distR="0" wp14:anchorId="6ADF2314" wp14:editId="0D51AD68">
            <wp:extent cx="1612265" cy="177800"/>
            <wp:effectExtent l="0" t="0" r="0" b="0"/>
            <wp:docPr id="4"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5"/>
                    <pic:cNvPicPr>
                      <a:picLocks noChangeAspect="1" noChangeArrowheads="1"/>
                    </pic:cNvPicPr>
                  </pic:nvPicPr>
                  <pic:blipFill>
                    <a:blip r:embed="rId11"/>
                    <a:srcRect l="39647" t="44156" r="38838" b="49465"/>
                    <a:stretch>
                      <a:fillRect/>
                    </a:stretch>
                  </pic:blipFill>
                  <pic:spPr bwMode="auto">
                    <a:xfrm>
                      <a:off x="0" y="0"/>
                      <a:ext cx="1612265" cy="177800"/>
                    </a:xfrm>
                    <a:prstGeom prst="rect">
                      <a:avLst/>
                    </a:prstGeom>
                  </pic:spPr>
                </pic:pic>
              </a:graphicData>
            </a:graphic>
          </wp:inline>
        </w:drawing>
      </w:r>
    </w:p>
    <w:tbl>
      <w:tblPr>
        <w:tblStyle w:val="Tablaconcuadrcula"/>
        <w:tblW w:w="9016" w:type="dxa"/>
        <w:tblLayout w:type="fixed"/>
        <w:tblLook w:val="04A0" w:firstRow="1" w:lastRow="0" w:firstColumn="1" w:lastColumn="0" w:noHBand="0" w:noVBand="1"/>
      </w:tblPr>
      <w:tblGrid>
        <w:gridCol w:w="9016"/>
      </w:tblGrid>
      <w:tr w:rsidR="00A268A2" w14:paraId="529DCA44" w14:textId="77777777">
        <w:tc>
          <w:tcPr>
            <w:tcW w:w="9016" w:type="dxa"/>
            <w:tcBorders>
              <w:top w:val="nil"/>
              <w:left w:val="nil"/>
              <w:bottom w:val="nil"/>
              <w:right w:val="nil"/>
            </w:tcBorders>
          </w:tcPr>
          <w:p w14:paraId="54B22E0F" w14:textId="77777777" w:rsidR="00A268A2" w:rsidRDefault="00C17A39">
            <w:pPr>
              <w:widowControl w:val="0"/>
              <w:ind w:right="1394"/>
              <w:jc w:val="center"/>
              <w:rPr>
                <w:rFonts w:ascii="Arial" w:hAnsi="Arial" w:cs="Arial"/>
                <w:color w:val="08519D"/>
                <w:lang w:val="es-ES"/>
              </w:rPr>
            </w:pPr>
            <w:r>
              <w:rPr>
                <w:rFonts w:ascii="Arial" w:eastAsia="Calibri" w:hAnsi="Arial" w:cs="Arial"/>
                <w:lang w:val="es-ES"/>
              </w:rPr>
              <w:t xml:space="preserve">                        </w:t>
            </w:r>
            <w:hyperlink r:id="rId12">
              <w:r>
                <w:rPr>
                  <w:rStyle w:val="EnlacedeInternet"/>
                  <w:rFonts w:ascii="Arial" w:eastAsia="Calibri" w:hAnsi="Arial" w:cs="Arial"/>
                  <w:lang w:val="es-ES"/>
                </w:rPr>
                <w:t>www.michelin.es</w:t>
              </w:r>
            </w:hyperlink>
          </w:p>
        </w:tc>
      </w:tr>
      <w:tr w:rsidR="00A268A2" w14:paraId="738E394C" w14:textId="77777777">
        <w:tc>
          <w:tcPr>
            <w:tcW w:w="9016" w:type="dxa"/>
            <w:tcBorders>
              <w:top w:val="nil"/>
              <w:left w:val="nil"/>
              <w:bottom w:val="nil"/>
              <w:right w:val="nil"/>
            </w:tcBorders>
          </w:tcPr>
          <w:p w14:paraId="0A658439" w14:textId="77777777" w:rsidR="00A268A2" w:rsidRDefault="00C17A39">
            <w:pPr>
              <w:widowControl w:val="0"/>
              <w:ind w:right="1394"/>
              <w:jc w:val="center"/>
              <w:rPr>
                <w:rFonts w:ascii="Arial" w:hAnsi="Arial" w:cs="Arial"/>
                <w:color w:val="08519D"/>
                <w:lang w:val="es-ES"/>
              </w:rPr>
            </w:pPr>
            <w:r>
              <w:rPr>
                <w:rFonts w:ascii="Arial" w:eastAsia="Calibri" w:hAnsi="Arial" w:cs="Arial"/>
                <w:color w:val="08519D"/>
                <w:lang w:val="es-ES"/>
              </w:rPr>
              <w:t xml:space="preserve">                   </w:t>
            </w:r>
            <w:r>
              <w:rPr>
                <w:noProof/>
                <w:lang w:val="es-ES_tradnl" w:eastAsia="es-ES_tradnl"/>
              </w:rPr>
              <w:drawing>
                <wp:inline distT="0" distB="0" distL="0" distR="0" wp14:anchorId="11761B11" wp14:editId="7AF91C0F">
                  <wp:extent cx="214630" cy="174625"/>
                  <wp:effectExtent l="0" t="0" r="0" b="0"/>
                  <wp:docPr id="5"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1"/>
                          <pic:cNvPicPr>
                            <a:picLocks noChangeAspect="1" noChangeArrowheads="1"/>
                          </pic:cNvPicPr>
                        </pic:nvPicPr>
                        <pic:blipFill>
                          <a:blip r:embed="rId13"/>
                          <a:srcRect l="39987" t="61480" r="57109" b="32162"/>
                          <a:stretch>
                            <a:fillRect/>
                          </a:stretch>
                        </pic:blipFill>
                        <pic:spPr bwMode="auto">
                          <a:xfrm>
                            <a:off x="0" y="0"/>
                            <a:ext cx="214630" cy="174625"/>
                          </a:xfrm>
                          <a:prstGeom prst="rect">
                            <a:avLst/>
                          </a:prstGeom>
                        </pic:spPr>
                      </pic:pic>
                    </a:graphicData>
                  </a:graphic>
                </wp:inline>
              </w:drawing>
            </w:r>
            <w:r>
              <w:rPr>
                <w:rFonts w:ascii="Arial" w:eastAsia="Calibri" w:hAnsi="Arial" w:cs="Arial"/>
                <w:color w:val="08519D"/>
                <w:lang w:val="es-ES"/>
              </w:rPr>
              <w:t xml:space="preserve"> @</w:t>
            </w:r>
            <w:proofErr w:type="spellStart"/>
            <w:r>
              <w:rPr>
                <w:rFonts w:ascii="Arial" w:eastAsia="Calibri" w:hAnsi="Arial" w:cs="Arial"/>
                <w:color w:val="08519D"/>
                <w:lang w:val="es-ES"/>
              </w:rPr>
              <w:t>MichelinPress</w:t>
            </w:r>
            <w:proofErr w:type="spellEnd"/>
          </w:p>
        </w:tc>
      </w:tr>
    </w:tbl>
    <w:p w14:paraId="32391A76" w14:textId="77777777" w:rsidR="00A268A2" w:rsidRDefault="00A268A2">
      <w:pPr>
        <w:ind w:right="1394"/>
        <w:jc w:val="center"/>
        <w:rPr>
          <w:rFonts w:ascii="Arial" w:hAnsi="Arial" w:cs="Arial"/>
          <w:lang w:val="es-ES"/>
        </w:rPr>
      </w:pPr>
    </w:p>
    <w:p w14:paraId="53B8F277" w14:textId="77777777" w:rsidR="00A268A2" w:rsidRDefault="00C17A39">
      <w:pPr>
        <w:ind w:right="1394"/>
        <w:jc w:val="center"/>
        <w:rPr>
          <w:rFonts w:ascii="Arial" w:hAnsi="Arial" w:cs="Arial"/>
          <w:lang w:val="es-ES"/>
        </w:rPr>
      </w:pPr>
      <w:r>
        <w:rPr>
          <w:rFonts w:ascii="Arial" w:hAnsi="Arial" w:cs="Arial"/>
          <w:lang w:val="es-ES"/>
        </w:rPr>
        <w:t>Ronda de Poniente, 6 – 28760 Tres Cantos – Madrid. ESPAÑA</w:t>
      </w:r>
    </w:p>
    <w:p w14:paraId="793A91A6" w14:textId="77777777" w:rsidR="00A268A2" w:rsidRDefault="00A268A2">
      <w:pPr>
        <w:ind w:right="1394"/>
        <w:jc w:val="center"/>
        <w:rPr>
          <w:rFonts w:ascii="Arial" w:hAnsi="Arial" w:cs="Arial"/>
          <w:lang w:val="es-ES"/>
        </w:rPr>
      </w:pPr>
    </w:p>
    <w:p w14:paraId="56F28603" w14:textId="77777777" w:rsidR="00A268A2" w:rsidRDefault="00A268A2">
      <w:pPr>
        <w:ind w:right="1394"/>
        <w:jc w:val="center"/>
        <w:rPr>
          <w:rFonts w:ascii="Arial" w:hAnsi="Arial" w:cs="Arial"/>
          <w:lang w:val="es-ES"/>
        </w:rPr>
      </w:pPr>
    </w:p>
    <w:sectPr w:rsidR="00A268A2">
      <w:headerReference w:type="even" r:id="rId14"/>
      <w:headerReference w:type="default" r:id="rId15"/>
      <w:footerReference w:type="even" r:id="rId16"/>
      <w:footerReference w:type="default" r:id="rId17"/>
      <w:headerReference w:type="first" r:id="rId18"/>
      <w:footerReference w:type="first" r:id="rId19"/>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D096F" w16cex:dateUtc="2021-11-15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4D9FCD" w16cid:durableId="253D09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26582" w14:textId="77777777" w:rsidR="003C106B" w:rsidRDefault="003C106B">
      <w:r>
        <w:separator/>
      </w:r>
    </w:p>
  </w:endnote>
  <w:endnote w:type="continuationSeparator" w:id="0">
    <w:p w14:paraId="0919B010" w14:textId="77777777" w:rsidR="003C106B" w:rsidRDefault="003C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144F4" w14:textId="77777777" w:rsidR="00352D83" w:rsidRDefault="00352D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5B76D" w14:textId="77777777" w:rsidR="00352D83" w:rsidRDefault="00352D8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0913E" w14:textId="77777777" w:rsidR="00352D83" w:rsidRDefault="00352D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619C2" w14:textId="77777777" w:rsidR="003C106B" w:rsidRDefault="003C106B">
      <w:r>
        <w:separator/>
      </w:r>
    </w:p>
  </w:footnote>
  <w:footnote w:type="continuationSeparator" w:id="0">
    <w:p w14:paraId="74E13A81" w14:textId="77777777" w:rsidR="003C106B" w:rsidRDefault="003C1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F2713" w14:textId="77777777" w:rsidR="00352D83" w:rsidRDefault="00352D8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A4A3E" w14:textId="77777777" w:rsidR="00A268A2" w:rsidRDefault="00C17A39">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5E4F3432" wp14:editId="1F924FA3">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62"/>
                  <a:stretch>
                    <a:fillRect/>
                  </a:stretch>
                </pic:blipFill>
                <pic:spPr bwMode="auto">
                  <a:xfrm>
                    <a:off x="0" y="0"/>
                    <a:ext cx="7549515" cy="10280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C4EC0" w14:textId="77777777" w:rsidR="00A268A2" w:rsidRDefault="00C17A39">
    <w:pPr>
      <w:pStyle w:val="Encabezado"/>
      <w:ind w:left="-1418"/>
    </w:pPr>
    <w:r>
      <w:rPr>
        <w:noProof/>
        <w:lang w:val="es-ES_tradnl" w:eastAsia="es-ES_tradnl"/>
      </w:rPr>
      <mc:AlternateContent>
        <mc:Choice Requires="wps">
          <w:drawing>
            <wp:anchor distT="0" distB="0" distL="0" distR="0" simplePos="0" relativeHeight="5" behindDoc="1" locked="0" layoutInCell="0" allowOverlap="1" wp14:anchorId="4B05E227" wp14:editId="647E4297">
              <wp:simplePos x="0" y="0"/>
              <wp:positionH relativeFrom="page">
                <wp:posOffset>2207895</wp:posOffset>
              </wp:positionH>
              <wp:positionV relativeFrom="paragraph">
                <wp:posOffset>682625</wp:posOffset>
              </wp:positionV>
              <wp:extent cx="2973070" cy="393065"/>
              <wp:effectExtent l="0" t="0" r="0" b="6985"/>
              <wp:wrapNone/>
              <wp:docPr id="7" name="Text Box 4"/>
              <wp:cNvGraphicFramePr/>
              <a:graphic xmlns:a="http://schemas.openxmlformats.org/drawingml/2006/main">
                <a:graphicData uri="http://schemas.microsoft.com/office/word/2010/wordprocessingShape">
                  <wps:wsp>
                    <wps:cNvSpPr/>
                    <wps:spPr>
                      <a:xfrm>
                        <a:off x="0" y="0"/>
                        <a:ext cx="2973070" cy="393065"/>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14:paraId="160F8817" w14:textId="77777777" w:rsidR="00A268A2" w:rsidRDefault="00C17A39">
                          <w:pPr>
                            <w:pStyle w:val="Contenidodelmarco"/>
                            <w:jc w:val="center"/>
                            <w:rPr>
                              <w:rFonts w:ascii="Michelin Unit Titling" w:hAnsi="Michelin Unit Titling"/>
                              <w:color w:val="575757"/>
                              <w:lang w:val="es-ES"/>
                            </w:rPr>
                          </w:pPr>
                          <w:bookmarkStart w:id="0" w:name="_GoBack"/>
                          <w:r>
                            <w:rPr>
                              <w:rFonts w:ascii="Michelin Unit Titling" w:hAnsi="Michelin Unit Titling"/>
                              <w:color w:val="575757"/>
                              <w:lang w:val="es-ES"/>
                            </w:rPr>
                            <w:t>Información de prensa</w:t>
                          </w:r>
                          <w:bookmarkEnd w:id="0"/>
                        </w:p>
                      </w:txbxContent>
                    </wps:txbx>
                    <wps:bodyPr>
                      <a:noAutofit/>
                    </wps:bodyPr>
                  </wps:wsp>
                </a:graphicData>
              </a:graphic>
            </wp:anchor>
          </w:drawing>
        </mc:Choice>
        <mc:Fallback>
          <w:pict>
            <v:rect w14:anchorId="4B05E227" id="Text Box 4" o:spid="_x0000_s1027" style="position:absolute;left:0;text-align:left;margin-left:173.85pt;margin-top:53.75pt;width:234.1pt;height:30.95pt;z-index:-50331647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" o:allowincell="f" fillcolor="white [3201]" stroked="f" strokeweight=".5pt">
              <v:textbox>
                <w:txbxContent>
                  <w:p w14:paraId="160F8817" w14:textId="77777777" w:rsidR="00A268A2" w:rsidRDefault="00C17A39">
                    <w:pPr>
                      <w:pStyle w:val="Contenidodelmarco"/>
                      <w:jc w:val="center"/>
                      <w:rPr>
                        <w:rFonts w:ascii="Michelin Unit Titling" w:hAnsi="Michelin Unit Titling"/>
                        <w:color w:val="575757"/>
                        <w:lang w:val="es-ES"/>
                      </w:rPr>
                    </w:pPr>
                    <w:bookmarkStart w:id="1" w:name="_GoBack"/>
                    <w:r>
                      <w:rPr>
                        <w:rFonts w:ascii="Michelin Unit Titling" w:hAnsi="Michelin Unit Titling"/>
                        <w:color w:val="575757"/>
                        <w:lang w:val="es-ES"/>
                      </w:rPr>
                      <w:t>Información de prensa</w:t>
                    </w:r>
                    <w:bookmarkEnd w:id="1"/>
                  </w:p>
                </w:txbxContent>
              </v:textbox>
              <w10:wrap anchorx="page"/>
            </v:rect>
          </w:pict>
        </mc:Fallback>
      </mc:AlternateContent>
    </w:r>
    <w:r>
      <w:rPr>
        <w:noProof/>
        <w:lang w:val="es-ES_tradnl" w:eastAsia="es-ES_tradnl"/>
      </w:rPr>
      <w:drawing>
        <wp:anchor distT="0" distB="0" distL="114300" distR="114300" simplePos="0" relativeHeight="4" behindDoc="1" locked="0" layoutInCell="0" allowOverlap="1" wp14:anchorId="13D644BF" wp14:editId="1E181D32">
          <wp:simplePos x="0" y="0"/>
          <wp:positionH relativeFrom="column">
            <wp:posOffset>1294765</wp:posOffset>
          </wp:positionH>
          <wp:positionV relativeFrom="paragraph">
            <wp:posOffset>-16510</wp:posOffset>
          </wp:positionV>
          <wp:extent cx="2755900" cy="748665"/>
          <wp:effectExtent l="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noChangeArrowheads="1"/>
                  </pic:cNvPicPr>
                </pic:nvPicPr>
                <pic:blipFill>
                  <a:blip r:embed="rId1"/>
                  <a:stretch>
                    <a:fillRect/>
                  </a:stretch>
                </pic:blipFill>
                <pic:spPr bwMode="auto">
                  <a:xfrm>
                    <a:off x="0" y="0"/>
                    <a:ext cx="2755900" cy="748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60EB5506"/>
    <w:multiLevelType w:val="hybridMultilevel"/>
    <w:tmpl w:val="36C8ED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A2"/>
    <w:rsid w:val="001F33FF"/>
    <w:rsid w:val="00352D83"/>
    <w:rsid w:val="00355A24"/>
    <w:rsid w:val="003A4A3C"/>
    <w:rsid w:val="003C106B"/>
    <w:rsid w:val="004C77E2"/>
    <w:rsid w:val="007029C7"/>
    <w:rsid w:val="0082121F"/>
    <w:rsid w:val="008A3FF1"/>
    <w:rsid w:val="009723CE"/>
    <w:rsid w:val="00983D80"/>
    <w:rsid w:val="009C442F"/>
    <w:rsid w:val="00A268A2"/>
    <w:rsid w:val="00B427A8"/>
    <w:rsid w:val="00B61E13"/>
    <w:rsid w:val="00C17A39"/>
    <w:rsid w:val="00DE7EC7"/>
    <w:rsid w:val="00E414D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307418"/>
  <w15:docId w15:val="{18296FD8-136C-4F51-AF0C-FD862010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A5237A"/>
    <w:rPr>
      <w:color w:val="0000FF"/>
      <w:u w:val="single"/>
    </w:rPr>
  </w:style>
  <w:style w:type="character" w:customStyle="1" w:styleId="normaltextrun">
    <w:name w:val="normaltextrun"/>
    <w:basedOn w:val="Fuentedeprrafopredeter"/>
    <w:qFormat/>
    <w:rsid w:val="00FA5F7A"/>
  </w:style>
  <w:style w:type="character" w:customStyle="1" w:styleId="Mencinsinresolver1">
    <w:name w:val="Mención sin resolver1"/>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1">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029C7"/>
    <w:rPr>
      <w:sz w:val="16"/>
      <w:szCs w:val="16"/>
    </w:rPr>
  </w:style>
  <w:style w:type="paragraph" w:styleId="Textocomentario">
    <w:name w:val="annotation text"/>
    <w:basedOn w:val="Normal"/>
    <w:link w:val="TextocomentarioCar"/>
    <w:uiPriority w:val="99"/>
    <w:semiHidden/>
    <w:unhideWhenUsed/>
    <w:rsid w:val="007029C7"/>
    <w:rPr>
      <w:sz w:val="20"/>
      <w:szCs w:val="20"/>
    </w:rPr>
  </w:style>
  <w:style w:type="character" w:customStyle="1" w:styleId="TextocomentarioCar">
    <w:name w:val="Texto comentario Car"/>
    <w:basedOn w:val="Fuentedeprrafopredeter"/>
    <w:link w:val="Textocomentario"/>
    <w:uiPriority w:val="99"/>
    <w:semiHidden/>
    <w:rsid w:val="007029C7"/>
    <w:rPr>
      <w:sz w:val="20"/>
      <w:szCs w:val="20"/>
    </w:rPr>
  </w:style>
  <w:style w:type="paragraph" w:styleId="Asuntodelcomentario">
    <w:name w:val="annotation subject"/>
    <w:basedOn w:val="Textocomentario"/>
    <w:next w:val="Textocomentario"/>
    <w:link w:val="AsuntodelcomentarioCar"/>
    <w:uiPriority w:val="99"/>
    <w:semiHidden/>
    <w:unhideWhenUsed/>
    <w:rsid w:val="007029C7"/>
    <w:rPr>
      <w:b/>
      <w:bCs/>
    </w:rPr>
  </w:style>
  <w:style w:type="character" w:customStyle="1" w:styleId="AsuntodelcomentarioCar">
    <w:name w:val="Asunto del comentario Car"/>
    <w:basedOn w:val="TextocomentarioCar"/>
    <w:link w:val="Asuntodelcomentario"/>
    <w:uiPriority w:val="99"/>
    <w:semiHidden/>
    <w:rsid w:val="007029C7"/>
    <w:rPr>
      <w:b/>
      <w:bCs/>
      <w:sz w:val="20"/>
      <w:szCs w:val="20"/>
    </w:rPr>
  </w:style>
  <w:style w:type="paragraph" w:styleId="Textodeglobo">
    <w:name w:val="Balloon Text"/>
    <w:basedOn w:val="Normal"/>
    <w:link w:val="TextodegloboCar"/>
    <w:uiPriority w:val="99"/>
    <w:semiHidden/>
    <w:unhideWhenUsed/>
    <w:rsid w:val="00DE7E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7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hyperlink" Target="mailto:monica.rius-aymami@michelin.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header" Target="header1.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80582-5462-4CE6-BFC5-E37A9E59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4</Pages>
  <Words>1832</Words>
  <Characters>10077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Alberto Lopez</cp:lastModifiedBy>
  <cp:revision>38</cp:revision>
  <dcterms:created xsi:type="dcterms:W3CDTF">2021-02-16T11:07:00Z</dcterms:created>
  <dcterms:modified xsi:type="dcterms:W3CDTF">2021-11-16T08:34:00Z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09e9a456-2778-4ca9-be06-1190b1e1118a_Enabled">
    <vt:lpwstr>true</vt:lpwstr>
  </property>
  <property fmtid="{D5CDD505-2E9C-101B-9397-08002B2CF9AE}" pid="9" name="MSIP_Label_09e9a456-2778-4ca9-be06-1190b1e1118a_SetDate">
    <vt:lpwstr>2021-11-15T15:28:20Z</vt:lpwstr>
  </property>
  <property fmtid="{D5CDD505-2E9C-101B-9397-08002B2CF9AE}" pid="10" name="MSIP_Label_09e9a456-2778-4ca9-be06-1190b1e1118a_Method">
    <vt:lpwstr>Standard</vt:lpwstr>
  </property>
  <property fmtid="{D5CDD505-2E9C-101B-9397-08002B2CF9AE}" pid="11" name="MSIP_Label_09e9a456-2778-4ca9-be06-1190b1e1118a_Name">
    <vt:lpwstr>D3</vt:lpwstr>
  </property>
  <property fmtid="{D5CDD505-2E9C-101B-9397-08002B2CF9AE}" pid="12" name="MSIP_Label_09e9a456-2778-4ca9-be06-1190b1e1118a_SiteId">
    <vt:lpwstr>658ba197-6c73-4fea-91bd-1c7d8de6bf2c</vt:lpwstr>
  </property>
  <property fmtid="{D5CDD505-2E9C-101B-9397-08002B2CF9AE}" pid="13" name="MSIP_Label_09e9a456-2778-4ca9-be06-1190b1e1118a_ActionId">
    <vt:lpwstr>8edc1848-fc3c-44a6-ba20-1ac14b7f7f7c</vt:lpwstr>
  </property>
  <property fmtid="{D5CDD505-2E9C-101B-9397-08002B2CF9AE}" pid="14" name="MSIP_Label_09e9a456-2778-4ca9-be06-1190b1e1118a_ContentBits">
    <vt:lpwstr>0</vt:lpwstr>
  </property>
</Properties>
</file>