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A90A56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A90A56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A90A56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A90A56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A90A5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A90A5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A90A5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A90A5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2DF28B8" w:rsidR="006D398C" w:rsidRPr="00A90A56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A90A56">
        <w:rPr>
          <w:rFonts w:ascii="Arial" w:hAnsi="Arial" w:cs="Arial"/>
          <w:sz w:val="20"/>
          <w:szCs w:val="20"/>
          <w:lang w:val="pt-PT"/>
        </w:rPr>
        <w:t xml:space="preserve">   </w:t>
      </w:r>
      <w:r w:rsidR="00A90A56" w:rsidRPr="00A90A56">
        <w:rPr>
          <w:rFonts w:ascii="Arial" w:hAnsi="Arial" w:cs="Arial"/>
          <w:sz w:val="20"/>
          <w:szCs w:val="20"/>
          <w:lang w:val="pt-PT"/>
        </w:rPr>
        <w:t>Lisboa</w:t>
      </w:r>
      <w:r w:rsidR="00BE269E" w:rsidRPr="00A90A56">
        <w:rPr>
          <w:rFonts w:ascii="Arial" w:hAnsi="Arial" w:cs="Arial"/>
          <w:sz w:val="20"/>
          <w:szCs w:val="20"/>
          <w:lang w:val="pt-PT"/>
        </w:rPr>
        <w:t xml:space="preserve">, </w:t>
      </w:r>
      <w:r w:rsidR="00107E1B" w:rsidRPr="00A90A56">
        <w:rPr>
          <w:rFonts w:ascii="Arial" w:hAnsi="Arial" w:cs="Arial"/>
          <w:sz w:val="20"/>
          <w:szCs w:val="20"/>
          <w:lang w:val="pt-PT"/>
        </w:rPr>
        <w:t>27</w:t>
      </w:r>
      <w:r w:rsidR="00BE269E" w:rsidRPr="00A90A56">
        <w:rPr>
          <w:rFonts w:ascii="Arial" w:hAnsi="Arial" w:cs="Arial"/>
          <w:sz w:val="20"/>
          <w:szCs w:val="20"/>
          <w:lang w:val="pt-PT"/>
        </w:rPr>
        <w:t xml:space="preserve"> de </w:t>
      </w:r>
      <w:r w:rsidR="00A90A56" w:rsidRPr="00A90A56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A90A56">
        <w:rPr>
          <w:rFonts w:ascii="Arial" w:hAnsi="Arial" w:cs="Arial"/>
          <w:sz w:val="20"/>
          <w:szCs w:val="20"/>
          <w:lang w:val="pt-PT"/>
        </w:rPr>
        <w:t>202</w:t>
      </w:r>
      <w:r w:rsidR="00107E1B" w:rsidRPr="00A90A56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5DD8964A" w:rsidR="006D398C" w:rsidRPr="00A90A56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90A71F1" w14:textId="77777777" w:rsidR="00BB2325" w:rsidRPr="00A90A56" w:rsidRDefault="00BB2325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A90A56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13182491" w14:textId="7C374773" w:rsidR="00BE30DD" w:rsidRPr="00A90A56" w:rsidRDefault="00107E1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proofErr w:type="spellStart"/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Pilot</w:t>
          </w:r>
          <w:proofErr w:type="spellEnd"/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Sport 5</w:t>
          </w:r>
          <w:r w:rsidR="00BB2325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.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</w:p>
        <w:p w14:paraId="6AD3B006" w14:textId="1939653B" w:rsidR="006D398C" w:rsidRPr="00A90A56" w:rsidRDefault="00A90A56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No</w:t>
          </w:r>
          <w:r w:rsidR="0048241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va gera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48241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48241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48241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de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48241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portivo</w:t>
          </w:r>
          <w:r w:rsidR="00BB2325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48241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BE30D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para turismos</w:t>
          </w:r>
          <w:r w:rsidR="0048241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concebidos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48241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="00BE30D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aprove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it</w:t>
          </w:r>
          <w:r w:rsidR="00BE30D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ar a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BE30D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máximo 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BE30D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r</w:t>
          </w:r>
          <w:r w:rsidR="00BE30D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z</w:t>
          </w:r>
          <w:r w:rsidR="00BE30DD" w:rsidRPr="00A90A56">
            <w:rPr>
              <w:rFonts w:ascii="Arial" w:hAnsi="Arial" w:cs="Arial"/>
              <w:b/>
              <w:sz w:val="28"/>
              <w:szCs w:val="28"/>
              <w:lang w:val="pt-PT"/>
            </w:rPr>
            <w:t>er de condu</w:t>
          </w:r>
          <w:r w:rsidRPr="00A90A56">
            <w:rPr>
              <w:rFonts w:ascii="Arial" w:hAnsi="Arial" w:cs="Arial"/>
              <w:b/>
              <w:sz w:val="28"/>
              <w:szCs w:val="28"/>
              <w:lang w:val="pt-PT"/>
            </w:rPr>
            <w:t>ção</w:t>
          </w:r>
        </w:p>
        <w:p w14:paraId="5614BB42" w14:textId="77777777" w:rsidR="006D398C" w:rsidRPr="00A90A56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A90A5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6379EEF0" w:rsidR="00BE269E" w:rsidRPr="00A90A56" w:rsidRDefault="00D71D84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>P</w:t>
          </w:r>
          <w:r w:rsidR="0048241D" w:rsidRPr="00A90A56">
            <w:rPr>
              <w:rFonts w:ascii="Arial" w:eastAsia="Calibri" w:hAnsi="Arial" w:cs="Arial"/>
              <w:b/>
              <w:bCs/>
              <w:lang w:val="pt-PT" w:eastAsia="en-US"/>
            </w:rPr>
            <w:t>recis</w:t>
          </w:r>
          <w:r w:rsidR="00A90A56"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ão e </w:t>
          </w:r>
          <w:r w:rsidR="0048241D" w:rsidRPr="00A90A56">
            <w:rPr>
              <w:rFonts w:ascii="Arial" w:eastAsia="Calibri" w:hAnsi="Arial" w:cs="Arial"/>
              <w:b/>
              <w:bCs/>
              <w:lang w:val="pt-PT" w:eastAsia="en-US"/>
            </w:rPr>
            <w:t>p</w:t>
          </w:r>
          <w:r w:rsidR="00A90A56" w:rsidRPr="00A90A56">
            <w:rPr>
              <w:rFonts w:ascii="Arial" w:eastAsia="Calibri" w:hAnsi="Arial" w:cs="Arial"/>
              <w:b/>
              <w:bCs/>
              <w:lang w:val="pt-PT" w:eastAsia="en-US"/>
            </w:rPr>
            <w:t>r</w:t>
          </w:r>
          <w:r w:rsidR="0048241D" w:rsidRPr="00A90A56">
            <w:rPr>
              <w:rFonts w:ascii="Arial" w:eastAsia="Calibri" w:hAnsi="Arial" w:cs="Arial"/>
              <w:b/>
              <w:bCs/>
              <w:lang w:val="pt-PT" w:eastAsia="en-US"/>
            </w:rPr>
            <w:t>a</w:t>
          </w:r>
          <w:r w:rsidR="00A90A56" w:rsidRPr="00A90A56">
            <w:rPr>
              <w:rFonts w:ascii="Arial" w:eastAsia="Calibri" w:hAnsi="Arial" w:cs="Arial"/>
              <w:b/>
              <w:bCs/>
              <w:lang w:val="pt-PT" w:eastAsia="en-US"/>
            </w:rPr>
            <w:t>z</w:t>
          </w:r>
          <w:r w:rsidR="0048241D" w:rsidRPr="00A90A56">
            <w:rPr>
              <w:rFonts w:ascii="Arial" w:eastAsia="Calibri" w:hAnsi="Arial" w:cs="Arial"/>
              <w:b/>
              <w:bCs/>
              <w:lang w:val="pt-PT" w:eastAsia="en-US"/>
            </w:rPr>
            <w:t>er de condu</w:t>
          </w:r>
          <w:r w:rsidR="00A90A56"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ção </w:t>
          </w:r>
          <w:r w:rsidR="0048241D"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durante </w:t>
          </w:r>
          <w:r w:rsidR="00A90A56"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mais </w:t>
          </w:r>
          <w:proofErr w:type="gramStart"/>
          <w:r w:rsidR="00A90A56" w:rsidRPr="00A90A56">
            <w:rPr>
              <w:rFonts w:ascii="Arial" w:eastAsia="Calibri" w:hAnsi="Arial" w:cs="Arial"/>
              <w:b/>
              <w:bCs/>
              <w:lang w:val="pt-PT" w:eastAsia="en-US"/>
            </w:rPr>
            <w:t>qu</w:t>
          </w:r>
          <w:r w:rsidR="0048241D" w:rsidRPr="00A90A56">
            <w:rPr>
              <w:rFonts w:ascii="Arial" w:eastAsia="Calibri" w:hAnsi="Arial" w:cs="Arial"/>
              <w:b/>
              <w:bCs/>
              <w:lang w:val="pt-PT" w:eastAsia="en-US"/>
            </w:rPr>
            <w:t>ilómetros</w:t>
          </w:r>
          <w:r w:rsidR="00F72B2D" w:rsidRPr="00A90A56">
            <w:rPr>
              <w:rFonts w:ascii="Arial" w:eastAsia="Calibri" w:hAnsi="Arial" w:cs="Arial"/>
              <w:b/>
              <w:bCs/>
              <w:vertAlign w:val="superscript"/>
              <w:lang w:val="pt-PT" w:eastAsia="en-US"/>
            </w:rPr>
            <w:t>(</w:t>
          </w:r>
          <w:proofErr w:type="gramEnd"/>
          <w:r w:rsidR="00F72B2D" w:rsidRPr="00A90A56">
            <w:rPr>
              <w:rFonts w:ascii="Arial" w:eastAsia="Calibri" w:hAnsi="Arial" w:cs="Arial"/>
              <w:b/>
              <w:bCs/>
              <w:vertAlign w:val="superscript"/>
              <w:lang w:val="pt-PT" w:eastAsia="en-US"/>
            </w:rPr>
            <w:t>1)</w:t>
          </w:r>
        </w:p>
        <w:p w14:paraId="3C065D45" w14:textId="4B98EDEF" w:rsidR="006D398C" w:rsidRPr="00A90A56" w:rsidRDefault="00A90A56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pt-PT"/>
            </w:rPr>
          </w:pP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>P</w:t>
          </w:r>
          <w:r w:rsidR="00FF6808" w:rsidRPr="00A90A56">
            <w:rPr>
              <w:rFonts w:ascii="Arial" w:eastAsia="Calibri" w:hAnsi="Arial" w:cs="Arial"/>
              <w:b/>
              <w:bCs/>
              <w:lang w:val="pt-PT" w:eastAsia="en-US"/>
            </w:rPr>
            <w:t>resta</w:t>
          </w: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>çõ</w:t>
          </w:r>
          <w:r w:rsidR="00FF6808"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es </w:t>
          </w: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excecionais </w:t>
          </w:r>
          <w:r w:rsidR="00FF6808" w:rsidRPr="00A90A56">
            <w:rPr>
              <w:rFonts w:ascii="Arial" w:eastAsia="Calibri" w:hAnsi="Arial" w:cs="Arial"/>
              <w:b/>
              <w:bCs/>
              <w:lang w:val="pt-PT" w:eastAsia="en-US"/>
            </w:rPr>
            <w:t>tanto e</w:t>
          </w: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m piso </w:t>
          </w:r>
          <w:proofErr w:type="gramStart"/>
          <w:r w:rsidR="00FF6808" w:rsidRPr="00A90A56">
            <w:rPr>
              <w:rFonts w:ascii="Arial" w:eastAsia="Calibri" w:hAnsi="Arial" w:cs="Arial"/>
              <w:b/>
              <w:bCs/>
              <w:lang w:val="pt-PT" w:eastAsia="en-US"/>
            </w:rPr>
            <w:t>seco</w:t>
          </w:r>
          <w:r w:rsidR="00FF6808" w:rsidRPr="00A90A56">
            <w:rPr>
              <w:rFonts w:ascii="Arial" w:hAnsi="Arial" w:cs="Arial"/>
              <w:vertAlign w:val="superscript"/>
              <w:lang w:val="pt-PT"/>
            </w:rPr>
            <w:t>(</w:t>
          </w:r>
          <w:proofErr w:type="gramEnd"/>
          <w:r w:rsidR="00FF6808" w:rsidRPr="00A90A56">
            <w:rPr>
              <w:rFonts w:ascii="Arial" w:hAnsi="Arial" w:cs="Arial"/>
              <w:vertAlign w:val="superscript"/>
              <w:lang w:val="pt-PT"/>
            </w:rPr>
            <w:t>2)</w:t>
          </w:r>
          <w:r w:rsidR="00FF6808" w:rsidRPr="00A90A56">
            <w:rPr>
              <w:rFonts w:ascii="Arial" w:hAnsi="Arial" w:cs="Arial"/>
              <w:lang w:val="pt-PT"/>
            </w:rPr>
            <w:t xml:space="preserve"> </w:t>
          </w:r>
          <w:r w:rsidR="00FF6808" w:rsidRPr="00A90A56">
            <w:rPr>
              <w:rFonts w:ascii="Arial" w:eastAsia="Calibri" w:hAnsi="Arial" w:cs="Arial"/>
              <w:b/>
              <w:bCs/>
              <w:lang w:val="pt-PT" w:eastAsia="en-US"/>
            </w:rPr>
            <w:t>como mo</w:t>
          </w: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>lh</w:t>
          </w:r>
          <w:r w:rsidR="00FF6808" w:rsidRPr="00A90A56">
            <w:rPr>
              <w:rFonts w:ascii="Arial" w:eastAsia="Calibri" w:hAnsi="Arial" w:cs="Arial"/>
              <w:b/>
              <w:bCs/>
              <w:lang w:val="pt-PT" w:eastAsia="en-US"/>
            </w:rPr>
            <w:t>ado</w:t>
          </w:r>
          <w:r w:rsidR="00FF6808" w:rsidRPr="00A90A56">
            <w:rPr>
              <w:rFonts w:ascii="Arial" w:hAnsi="Arial" w:cs="Arial"/>
              <w:vertAlign w:val="superscript"/>
              <w:lang w:val="pt-PT"/>
            </w:rPr>
            <w:t>(3)</w:t>
          </w:r>
        </w:p>
        <w:p w14:paraId="11B83B70" w14:textId="54801024" w:rsidR="006D398C" w:rsidRPr="00A90A56" w:rsidRDefault="00A90A56" w:rsidP="00346ABF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Design </w:t>
          </w:r>
          <w:r w:rsidR="00D71D84" w:rsidRPr="00A90A56">
            <w:rPr>
              <w:rFonts w:ascii="Arial" w:eastAsia="Calibri" w:hAnsi="Arial" w:cs="Arial"/>
              <w:b/>
              <w:bCs/>
              <w:lang w:val="pt-PT" w:eastAsia="en-US"/>
            </w:rPr>
            <w:t>combina p</w:t>
          </w: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>erformances e</w:t>
          </w:r>
          <w:r w:rsidR="00D71D84"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 estética de</w:t>
          </w:r>
          <w:r w:rsidRPr="00A90A56">
            <w:rPr>
              <w:rFonts w:ascii="Arial" w:eastAsia="Calibri" w:hAnsi="Arial" w:cs="Arial"/>
              <w:b/>
              <w:bCs/>
              <w:lang w:val="pt-PT" w:eastAsia="en-US"/>
            </w:rPr>
            <w:t>s</w:t>
          </w:r>
          <w:r w:rsidR="00D71D84" w:rsidRPr="00A90A56">
            <w:rPr>
              <w:rFonts w:ascii="Arial" w:eastAsia="Calibri" w:hAnsi="Arial" w:cs="Arial"/>
              <w:b/>
              <w:bCs/>
              <w:lang w:val="pt-PT" w:eastAsia="en-US"/>
            </w:rPr>
            <w:t xml:space="preserve">portiva </w:t>
          </w:r>
        </w:p>
        <w:p w14:paraId="42BDFDAF" w14:textId="77777777" w:rsidR="00D71D84" w:rsidRPr="00A90A56" w:rsidRDefault="00D71D8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49FD5A" w14:textId="1BE062DA" w:rsidR="00511304" w:rsidRPr="00A90A56" w:rsidRDefault="00A90A5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>quinta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223F6">
            <w:rPr>
              <w:rFonts w:ascii="Arial" w:hAnsi="Arial" w:cs="Arial"/>
              <w:sz w:val="20"/>
              <w:szCs w:val="20"/>
              <w:lang w:val="pt-PT"/>
            </w:rPr>
            <w:t xml:space="preserve">sua 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gama Michelin </w:t>
          </w:r>
          <w:proofErr w:type="spellStart"/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Sport,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>de ver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destinado aos condutores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automóveis 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portivos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proofErr w:type="spellStart"/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>berlinas</w:t>
          </w:r>
          <w:proofErr w:type="spellEnd"/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de altas presta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es: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816D2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4816D2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Pilot</w:t>
          </w:r>
          <w:proofErr w:type="spellEnd"/>
          <w:r w:rsidR="004816D2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Sport 5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>única de prestaciones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223F6">
            <w:rPr>
              <w:rFonts w:ascii="Arial" w:hAnsi="Arial" w:cs="Arial"/>
              <w:sz w:val="20"/>
              <w:szCs w:val="20"/>
              <w:lang w:val="pt-PT"/>
            </w:rPr>
            <w:t>durante toda a vida útil do pneu</w:t>
          </w:r>
          <w:r w:rsidR="00E07E47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223F6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E07E47" w:rsidRPr="00A90A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223F6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seco </w:t>
          </w:r>
          <w:r w:rsidR="009223F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="009223F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>ado,</w:t>
          </w:r>
          <w:r w:rsidR="004816D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223F6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>estética</w:t>
          </w:r>
          <w:r w:rsidR="00E07E47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de</w:t>
          </w:r>
          <w:r w:rsidR="009223F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07E47" w:rsidRPr="00A90A56">
            <w:rPr>
              <w:rFonts w:ascii="Arial" w:hAnsi="Arial" w:cs="Arial"/>
              <w:sz w:val="20"/>
              <w:szCs w:val="20"/>
              <w:lang w:val="pt-PT"/>
            </w:rPr>
            <w:t>portiva</w:t>
          </w:r>
          <w:r w:rsidR="00D71D84" w:rsidRPr="00A90A56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355A6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D6C21D3" w14:textId="385AA1ED" w:rsidR="00355A62" w:rsidRPr="00A90A56" w:rsidRDefault="00355A6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6F3209F" w14:textId="3AB4EE11" w:rsidR="00FF6808" w:rsidRPr="00A90A56" w:rsidRDefault="009223F6" w:rsidP="0060338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Alcançou o m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or resultado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0338A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rendimento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qu</w:t>
          </w:r>
          <w:r w:rsidR="0060338A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ilométrico</w:t>
          </w:r>
          <w:r w:rsidR="00355A6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55A62" w:rsidRPr="00A90A56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55A62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concorrentes 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direto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no 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segmento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gramStart"/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portivos</w:t>
          </w:r>
          <w:r w:rsidR="00F72B2D" w:rsidRPr="00A90A5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F72B2D" w:rsidRPr="00A90A5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1)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estrutura d</w:t>
          </w: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FF6808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FF6808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MaxTouch</w:t>
          </w:r>
          <w:proofErr w:type="spellEnd"/>
          <w:r w:rsidR="00FF6808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="00FF6808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Construction</w:t>
          </w:r>
          <w:proofErr w:type="spellEnd"/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, reparte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forma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uniforme as f</w:t>
          </w:r>
          <w:r>
            <w:rPr>
              <w:rFonts w:ascii="Arial" w:hAnsi="Arial" w:cs="Arial"/>
              <w:sz w:val="20"/>
              <w:szCs w:val="20"/>
              <w:lang w:val="pt-PT"/>
            </w:rPr>
            <w:t>orç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as de acelera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travagem e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deriva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curva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na 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área de contacto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com o solo</w:t>
          </w:r>
          <w:r w:rsidR="0060338A" w:rsidRPr="00A90A5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recendo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assim,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desgaste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uniforme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uma maior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vida útil da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B80ED56" w14:textId="77777777" w:rsidR="00355A62" w:rsidRPr="00A90A56" w:rsidRDefault="00355A62" w:rsidP="00FF6808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6FA386" w14:textId="0A1C0C28" w:rsidR="00355A62" w:rsidRPr="00A90A56" w:rsidRDefault="009223F6" w:rsidP="00DC41A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223F6">
            <w:rPr>
              <w:rFonts w:ascii="Arial" w:hAnsi="Arial" w:cs="Arial"/>
              <w:sz w:val="20"/>
              <w:szCs w:val="20"/>
              <w:lang w:val="pt-PT"/>
            </w:rPr>
            <w:t>Oferece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</w:t>
          </w:r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recis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ão e </w:t>
          </w:r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</w:t>
          </w:r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reatividad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curva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tecnologia </w:t>
          </w:r>
          <w:r w:rsidR="00C155BB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Dynamic</w:t>
          </w:r>
          <w:proofErr w:type="spellEnd"/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Response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mostr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as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eficácia na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competi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. U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a capa híbrida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C41A0" w:rsidRPr="00A90A56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C41A0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por f</w:t>
          </w:r>
          <w:r w:rsidR="00DC41A0" w:rsidRPr="00A90A56">
            <w:rPr>
              <w:rFonts w:ascii="Arial" w:hAnsi="Arial" w:cs="Arial"/>
              <w:sz w:val="20"/>
              <w:szCs w:val="20"/>
              <w:lang w:val="pt-PT"/>
            </w:rPr>
            <w:t>ios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aramida</w:t>
          </w:r>
          <w:proofErr w:type="spellEnd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nylon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forma u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cint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a em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redor d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e toda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a estrutura 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do p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neumático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, para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garanti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a ótima 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transmissão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dos movimentos </w:t>
          </w:r>
          <w:r w:rsidR="00DC41A0" w:rsidRPr="00A90A5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volante</w:t>
          </w:r>
          <w:r w:rsidR="00DC41A0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à estrada, e da estrada ao </w:t>
          </w:r>
          <w:r w:rsidR="00DC41A0" w:rsidRPr="00A90A56">
            <w:rPr>
              <w:rFonts w:ascii="Arial" w:hAnsi="Arial" w:cs="Arial"/>
              <w:sz w:val="20"/>
              <w:szCs w:val="20"/>
              <w:lang w:val="pt-PT"/>
            </w:rPr>
            <w:t>volante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, aumentando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, assim,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a precis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 xml:space="preserve">ão e o prazer de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="001140FB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B5329A4" w14:textId="7071636C" w:rsidR="00F72B2D" w:rsidRPr="00A90A56" w:rsidRDefault="00F72B2D" w:rsidP="00FF6808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05C49A" w14:textId="0E4C6F83" w:rsidR="00FF6808" w:rsidRPr="00A90A56" w:rsidRDefault="001140FB" w:rsidP="00DC41A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1140FB">
            <w:rPr>
              <w:rFonts w:ascii="Arial" w:hAnsi="Arial" w:cs="Arial"/>
              <w:sz w:val="20"/>
              <w:szCs w:val="20"/>
              <w:lang w:val="pt-PT"/>
            </w:rPr>
            <w:t xml:space="preserve">Também proporciona o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áximo control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ça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s 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aderência, e a uma travagem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tanto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piso </w:t>
          </w:r>
          <w:proofErr w:type="gramStart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seco</w:t>
          </w:r>
          <w:r w:rsidR="00F72B2D" w:rsidRPr="00A90A5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F72B2D" w:rsidRPr="00A90A5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2)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como mo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F72B2D" w:rsidRPr="00A90A5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(3)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A90A56">
            <w:rPr>
              <w:rFonts w:ascii="Arial" w:hAnsi="Arial" w:cs="Arial"/>
              <w:sz w:val="20"/>
              <w:szCs w:val="20"/>
              <w:lang w:val="pt-PT"/>
            </w:rPr>
            <w:t>exceciona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90A56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. A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FF6808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Dual Sport</w:t>
          </w:r>
          <w:r w:rsidR="00C155BB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Design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materializa</w:t>
          </w:r>
          <w:r>
            <w:rPr>
              <w:rFonts w:ascii="Arial" w:hAnsi="Arial" w:cs="Arial"/>
              <w:sz w:val="20"/>
              <w:szCs w:val="20"/>
              <w:lang w:val="pt-PT"/>
            </w:rPr>
            <w:t>-se através de um desenho d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a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com dupla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funcionalidad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lado interior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veículo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s recortado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m largos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cana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ran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uras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garantir a aderência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; e, do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lado exterior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, é mais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compacta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>tacos maci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155BB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os para </w:t>
          </w:r>
          <w:r w:rsidR="00AA0878">
            <w:rPr>
              <w:rFonts w:ascii="Arial" w:hAnsi="Arial" w:cs="Arial"/>
              <w:sz w:val="20"/>
              <w:szCs w:val="20"/>
              <w:lang w:val="pt-PT"/>
            </w:rPr>
            <w:t xml:space="preserve">assegurar a aderência em piso 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>seco.</w:t>
          </w:r>
        </w:p>
        <w:p w14:paraId="43B93328" w14:textId="77777777" w:rsidR="00537B1D" w:rsidRPr="00A90A56" w:rsidRDefault="00537B1D" w:rsidP="00C155B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7C21D5" w14:textId="3B21BBDA" w:rsidR="00F72B2D" w:rsidRPr="00A90A56" w:rsidRDefault="00AA0878" w:rsidP="00C155B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desenho do </w:t>
          </w:r>
          <w:r w:rsidR="00537B1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</w:t>
          </w:r>
          <w:r w:rsidR="00537B1D" w:rsidRPr="00A90A56">
            <w:rPr>
              <w:b/>
              <w:bCs/>
              <w:lang w:val="pt-PT"/>
            </w:rPr>
            <w:t xml:space="preserve"> </w:t>
          </w:r>
          <w:r w:rsidR="00537B1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Premium </w:t>
          </w:r>
          <w:proofErr w:type="spellStart"/>
          <w:r w:rsidR="00537B1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Touch</w:t>
          </w:r>
          <w:proofErr w:type="spellEnd"/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oferece um 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>acaba</w:t>
          </w:r>
          <w:r>
            <w:rPr>
              <w:rFonts w:ascii="Arial" w:hAnsi="Arial" w:cs="Arial"/>
              <w:sz w:val="20"/>
              <w:szCs w:val="20"/>
              <w:lang w:val="pt-PT"/>
            </w:rPr>
            <w:t>ment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aveludado nas 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>marca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>flanco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contrastes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cinzento e preto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>, real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>estilo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>veícul</w:t>
          </w:r>
          <w:r w:rsidR="00E07E47" w:rsidRPr="00A90A56">
            <w:rPr>
              <w:rFonts w:ascii="Arial" w:hAnsi="Arial" w:cs="Arial"/>
              <w:sz w:val="20"/>
              <w:szCs w:val="20"/>
              <w:lang w:val="pt-PT"/>
            </w:rPr>
            <w:t>o.</w:t>
          </w:r>
          <w:r w:rsidR="00537B1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vencedor, em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2021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do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“</w:t>
          </w:r>
          <w:proofErr w:type="spellStart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Contemporary</w:t>
          </w:r>
          <w:proofErr w:type="spellEnd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Good</w:t>
          </w:r>
          <w:proofErr w:type="spellEnd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Design </w:t>
          </w:r>
          <w:proofErr w:type="spellStart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Award</w:t>
          </w:r>
          <w:proofErr w:type="spellEnd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”, organizado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proofErr w:type="spellStart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Red</w:t>
          </w:r>
          <w:proofErr w:type="spellEnd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Dot</w:t>
          </w:r>
          <w:proofErr w:type="spellEnd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Award</w:t>
          </w:r>
          <w:proofErr w:type="spellEnd"/>
          <w:r w:rsidR="00537B1D" w:rsidRPr="00A90A5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 xml:space="preserve"> (4</w:t>
          </w:r>
          <w:r w:rsidR="00FF6808" w:rsidRPr="00A90A5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)</w:t>
          </w:r>
          <w:r w:rsidR="00FF680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C2AA7C4" w14:textId="77777777" w:rsidR="00F72B2D" w:rsidRPr="00A90A56" w:rsidRDefault="00F72B2D" w:rsidP="00F72B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72FDAB" w14:textId="41A893D8" w:rsidR="00F72B2D" w:rsidRPr="00A90A56" w:rsidRDefault="00AA0878" w:rsidP="00F72B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novo </w:t>
          </w:r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Pilot</w:t>
          </w:r>
          <w:proofErr w:type="spellEnd"/>
          <w:r w:rsidR="00F72B2D" w:rsidRPr="00A90A5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Sport 5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est</w:t>
          </w:r>
          <w:r w:rsidR="00961248" w:rsidRPr="00A90A56">
            <w:rPr>
              <w:rFonts w:ascii="Arial" w:hAnsi="Arial" w:cs="Arial"/>
              <w:sz w:val="20"/>
              <w:szCs w:val="20"/>
              <w:lang w:val="pt-PT"/>
            </w:rPr>
            <w:t>á dispon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ível na </w:t>
          </w:r>
          <w:r w:rsidR="00961248" w:rsidRPr="00A90A56">
            <w:rPr>
              <w:rFonts w:ascii="Arial" w:hAnsi="Arial" w:cs="Arial"/>
              <w:sz w:val="20"/>
              <w:szCs w:val="20"/>
              <w:lang w:val="pt-PT"/>
            </w:rPr>
            <w:t>Europa</w:t>
          </w:r>
          <w:r w:rsidR="00E07E47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90A56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a partir </w:t>
          </w:r>
          <w:r w:rsidR="00E07E47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2 de </w:t>
          </w:r>
          <w:r w:rsidR="00A90A56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janeiro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90A56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50 </w:t>
          </w:r>
          <w:r w:rsidR="00A90A56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medidas, </w:t>
          </w:r>
          <w:r w:rsidR="00961248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A90A56" w:rsidRPr="00A90A56">
            <w:rPr>
              <w:rFonts w:ascii="Arial" w:hAnsi="Arial" w:cs="Arial"/>
              <w:sz w:val="20"/>
              <w:szCs w:val="20"/>
              <w:lang w:val="pt-PT"/>
            </w:rPr>
            <w:t xml:space="preserve">jantes 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de 17 a 21 p</w:t>
          </w:r>
          <w:r w:rsidR="00A90A56" w:rsidRPr="00A90A56"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="00F72B2D" w:rsidRPr="00A90A56">
            <w:rPr>
              <w:rFonts w:ascii="Arial" w:hAnsi="Arial" w:cs="Arial"/>
              <w:sz w:val="20"/>
              <w:szCs w:val="20"/>
              <w:lang w:val="pt-PT"/>
            </w:rPr>
            <w:t>gadas</w:t>
          </w:r>
          <w:r w:rsidR="00E07E47" w:rsidRPr="00A90A5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EF35753" w14:textId="007D2C87" w:rsidR="00F72B2D" w:rsidRPr="00A90A56" w:rsidRDefault="00F72B2D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21DEE7" w14:textId="77713608" w:rsidR="00BB2325" w:rsidRPr="00A90A56" w:rsidRDefault="00BB2325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32CEB6" w14:textId="3130F50F" w:rsidR="00BB2325" w:rsidRPr="00A90A56" w:rsidRDefault="00BB2325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360B3A" w14:textId="3A59948D" w:rsidR="00BB2325" w:rsidRPr="00A90A56" w:rsidRDefault="00BB2325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A4AEF4" w14:textId="77777777" w:rsidR="00BB2325" w:rsidRPr="00A90A56" w:rsidRDefault="00BB2325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D9BD60" w14:textId="1442F095" w:rsidR="00107E1B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2D602D2" w14:textId="1EF8161F" w:rsidR="00107E1B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A90A56">
            <w:rPr>
              <w:rFonts w:ascii="Arial" w:hAnsi="Arial" w:cs="Arial"/>
              <w:sz w:val="16"/>
              <w:szCs w:val="16"/>
              <w:lang w:val="pt-PT"/>
            </w:rPr>
            <w:lastRenderedPageBreak/>
            <w:t xml:space="preserve">(1) </w:t>
          </w:r>
          <w:r w:rsidR="00AA0878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Longevidade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: 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Teste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realizad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o pelo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CENTRO DE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DEKRA, a pe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dido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Michelin, 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m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ma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o-jun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h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o de 2021,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na medida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225/40 ZR18 92Y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, num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VW Golf 8, comparando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MICHELIN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Pilot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Sport 5 (100%) co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BRIDGESTONE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Potenza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Sport (58,7%); CONTINENTAL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PremiumContact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6 (63,7%); GOODYEAR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Eagle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F1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Asymmetric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5 (78,2%)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PIRELLI P Zero PZ4 (SC) (56,2%).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Teste 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realizado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com 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base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numa 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>utiliza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real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m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ºe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di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>a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(D50) co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11568 km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percorridos e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>dura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extrapolada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par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a 1,6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mm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.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Os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resultados p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odem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variar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em função d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as condi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çõ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es da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estrada e d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>as condi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çõ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>es climat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ér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>icas.</w:t>
          </w:r>
        </w:p>
        <w:p w14:paraId="28612CCD" w14:textId="33006FD1" w:rsidR="009E1DDF" w:rsidRPr="00A90A56" w:rsidRDefault="009E1DDF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36D55A89" w14:textId="42EF9A8E" w:rsidR="00107E1B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A90A56">
            <w:rPr>
              <w:rFonts w:ascii="Arial" w:hAnsi="Arial" w:cs="Arial"/>
              <w:sz w:val="16"/>
              <w:szCs w:val="16"/>
              <w:lang w:val="pt-PT"/>
            </w:rPr>
            <w:t>(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>2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) </w:t>
          </w:r>
          <w:r w:rsidR="00AA0878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Travagem em </w:t>
          </w:r>
          <w:r w:rsidRPr="00A90A56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seco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: 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extern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realizad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os pela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TÜV SÜD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Product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Service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>, a pe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dido da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Michelin, entre 100-0 km/h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,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e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jun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h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o de 2021,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na medida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225/40 ZR 18 XL 92Y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, num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VW Golf 8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comparando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MICHELIN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Pilot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Sport 5 (32,5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m)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com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BRIDGESTONE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Potenza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Sport (32,6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m); CONTINENTAL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PremiumContact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6 (33,9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m); GOODYEAR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Eagle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F1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Asymmetric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5 (33,9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m); PIRELLI P Zero PZ4 (SC) (32,6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m).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Os </w:t>
          </w:r>
          <w:r w:rsidR="00AA0878" w:rsidRPr="00A90A56">
            <w:rPr>
              <w:rFonts w:ascii="Arial" w:hAnsi="Arial" w:cs="Arial"/>
              <w:sz w:val="16"/>
              <w:szCs w:val="16"/>
              <w:lang w:val="pt-PT"/>
            </w:rPr>
            <w:t>resultados p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odem </w:t>
          </w:r>
          <w:r w:rsidR="00AA0878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variar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em função d</w:t>
          </w:r>
          <w:r w:rsidR="00AA0878" w:rsidRPr="00A90A56">
            <w:rPr>
              <w:rFonts w:ascii="Arial" w:hAnsi="Arial" w:cs="Arial"/>
              <w:sz w:val="16"/>
              <w:szCs w:val="16"/>
              <w:lang w:val="pt-PT"/>
            </w:rPr>
            <w:t>as condi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çõ</w:t>
          </w:r>
          <w:r w:rsidR="00AA0878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es da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estrada e d</w:t>
          </w:r>
          <w:r w:rsidR="00AA0878" w:rsidRPr="00A90A56">
            <w:rPr>
              <w:rFonts w:ascii="Arial" w:hAnsi="Arial" w:cs="Arial"/>
              <w:sz w:val="16"/>
              <w:szCs w:val="16"/>
              <w:lang w:val="pt-PT"/>
            </w:rPr>
            <w:t>as condi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çõ</w:t>
          </w:r>
          <w:r w:rsidR="00AA0878" w:rsidRPr="00A90A56">
            <w:rPr>
              <w:rFonts w:ascii="Arial" w:hAnsi="Arial" w:cs="Arial"/>
              <w:sz w:val="16"/>
              <w:szCs w:val="16"/>
              <w:lang w:val="pt-PT"/>
            </w:rPr>
            <w:t>es climat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ér</w:t>
          </w:r>
          <w:r w:rsidR="00AA0878" w:rsidRPr="00A90A56">
            <w:rPr>
              <w:rFonts w:ascii="Arial" w:hAnsi="Arial" w:cs="Arial"/>
              <w:sz w:val="16"/>
              <w:szCs w:val="16"/>
              <w:lang w:val="pt-PT"/>
            </w:rPr>
            <w:t>icas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>.</w:t>
          </w:r>
        </w:p>
        <w:p w14:paraId="31FEFA22" w14:textId="77777777" w:rsidR="00107E1B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1DCEC551" w14:textId="39FADAEF" w:rsidR="00107E1B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A90A56">
            <w:rPr>
              <w:rFonts w:ascii="Arial" w:hAnsi="Arial" w:cs="Arial"/>
              <w:sz w:val="16"/>
              <w:szCs w:val="16"/>
              <w:lang w:val="pt-PT"/>
            </w:rPr>
            <w:t>(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>3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) </w:t>
          </w:r>
          <w:r w:rsidR="00AA0878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Travagem em piso </w:t>
          </w:r>
          <w:r w:rsidRPr="00A90A56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mo</w:t>
          </w:r>
          <w:r w:rsidR="00AA0878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lh</w:t>
          </w:r>
          <w:r w:rsidRPr="00A90A56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ado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: 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extern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s realizad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pela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TÜV SÜD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Product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Service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, a 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>pe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AA0878">
            <w:rPr>
              <w:rFonts w:ascii="Arial" w:hAnsi="Arial" w:cs="Arial"/>
              <w:sz w:val="16"/>
              <w:szCs w:val="16"/>
              <w:lang w:val="pt-PT"/>
            </w:rPr>
            <w:t xml:space="preserve">ido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Michelin, entre 80-20 km/h, e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jun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>h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o de 2021, 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 xml:space="preserve">na medida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225/40 ZR 18 XL 92Y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 xml:space="preserve">, num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VW Golf 8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comparando 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MICHELIN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Pilot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Sport 5 (22,0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m) 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 xml:space="preserve">com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BRIDGESTONE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Potenza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Sport (22,1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m); CONTINENTAL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PremiumContact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6 (22,5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m); GOODYEAR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Eagle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F1 </w:t>
          </w:r>
          <w:proofErr w:type="spellStart"/>
          <w:r w:rsidRPr="00A90A56">
            <w:rPr>
              <w:rFonts w:ascii="Arial" w:hAnsi="Arial" w:cs="Arial"/>
              <w:sz w:val="16"/>
              <w:szCs w:val="16"/>
              <w:lang w:val="pt-PT"/>
            </w:rPr>
            <w:t>Asymmetric</w:t>
          </w:r>
          <w:proofErr w:type="spellEnd"/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5 (22,8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>m); PIRELLI P Zero PZ4 (SC) (22,8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m). 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 xml:space="preserve">Os </w:t>
          </w:r>
          <w:r w:rsidR="00F061DF" w:rsidRPr="00A90A56">
            <w:rPr>
              <w:rFonts w:ascii="Arial" w:hAnsi="Arial" w:cs="Arial"/>
              <w:sz w:val="16"/>
              <w:szCs w:val="16"/>
              <w:lang w:val="pt-PT"/>
            </w:rPr>
            <w:t>resultados p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 xml:space="preserve">odem </w:t>
          </w:r>
          <w:r w:rsidR="00F061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variar 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>em função d</w:t>
          </w:r>
          <w:r w:rsidR="00F061DF" w:rsidRPr="00A90A56">
            <w:rPr>
              <w:rFonts w:ascii="Arial" w:hAnsi="Arial" w:cs="Arial"/>
              <w:sz w:val="16"/>
              <w:szCs w:val="16"/>
              <w:lang w:val="pt-PT"/>
            </w:rPr>
            <w:t>as condi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>çõ</w:t>
          </w:r>
          <w:r w:rsidR="00F061DF" w:rsidRPr="00A90A56">
            <w:rPr>
              <w:rFonts w:ascii="Arial" w:hAnsi="Arial" w:cs="Arial"/>
              <w:sz w:val="16"/>
              <w:szCs w:val="16"/>
              <w:lang w:val="pt-PT"/>
            </w:rPr>
            <w:t xml:space="preserve">es da 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>estrada e d</w:t>
          </w:r>
          <w:r w:rsidR="00F061DF" w:rsidRPr="00A90A56">
            <w:rPr>
              <w:rFonts w:ascii="Arial" w:hAnsi="Arial" w:cs="Arial"/>
              <w:sz w:val="16"/>
              <w:szCs w:val="16"/>
              <w:lang w:val="pt-PT"/>
            </w:rPr>
            <w:t>as condi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>çõ</w:t>
          </w:r>
          <w:r w:rsidR="00F061DF" w:rsidRPr="00A90A56">
            <w:rPr>
              <w:rFonts w:ascii="Arial" w:hAnsi="Arial" w:cs="Arial"/>
              <w:sz w:val="16"/>
              <w:szCs w:val="16"/>
              <w:lang w:val="pt-PT"/>
            </w:rPr>
            <w:t>es climat</w:t>
          </w:r>
          <w:r w:rsidR="00F061DF">
            <w:rPr>
              <w:rFonts w:ascii="Arial" w:hAnsi="Arial" w:cs="Arial"/>
              <w:sz w:val="16"/>
              <w:szCs w:val="16"/>
              <w:lang w:val="pt-PT"/>
            </w:rPr>
            <w:t>ér</w:t>
          </w:r>
          <w:r w:rsidR="00F061DF" w:rsidRPr="00A90A56">
            <w:rPr>
              <w:rFonts w:ascii="Arial" w:hAnsi="Arial" w:cs="Arial"/>
              <w:sz w:val="16"/>
              <w:szCs w:val="16"/>
              <w:lang w:val="pt-PT"/>
            </w:rPr>
            <w:t>icas</w:t>
          </w:r>
          <w:r w:rsidR="007E2892" w:rsidRPr="00A90A56">
            <w:rPr>
              <w:rFonts w:ascii="Arial" w:hAnsi="Arial" w:cs="Arial"/>
              <w:sz w:val="16"/>
              <w:szCs w:val="16"/>
              <w:lang w:val="pt-PT"/>
            </w:rPr>
            <w:t>.</w:t>
          </w:r>
        </w:p>
        <w:p w14:paraId="20747B89" w14:textId="77777777" w:rsidR="00107E1B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5267398D" w14:textId="13C358EE" w:rsidR="007E2892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A90A56">
            <w:rPr>
              <w:rFonts w:ascii="Arial" w:hAnsi="Arial" w:cs="Arial"/>
              <w:sz w:val="16"/>
              <w:szCs w:val="16"/>
              <w:lang w:val="pt-PT"/>
            </w:rPr>
            <w:t>(</w:t>
          </w:r>
          <w:r w:rsidR="009E1DDF" w:rsidRPr="00A90A56">
            <w:rPr>
              <w:rFonts w:ascii="Arial" w:hAnsi="Arial" w:cs="Arial"/>
              <w:sz w:val="16"/>
              <w:szCs w:val="16"/>
              <w:lang w:val="pt-PT"/>
            </w:rPr>
            <w:t>4</w:t>
          </w:r>
          <w:r w:rsidRPr="00A90A56">
            <w:rPr>
              <w:rFonts w:ascii="Arial" w:hAnsi="Arial" w:cs="Arial"/>
              <w:sz w:val="16"/>
              <w:szCs w:val="16"/>
              <w:lang w:val="pt-PT"/>
            </w:rPr>
            <w:t xml:space="preserve">) </w:t>
          </w:r>
          <w:hyperlink r:id="rId8" w:history="1">
            <w:r w:rsidR="007E2892" w:rsidRPr="00A90A56">
              <w:rPr>
                <w:rStyle w:val="Hyperlink"/>
                <w:rFonts w:ascii="Arial" w:hAnsi="Arial" w:cs="Arial"/>
                <w:sz w:val="16"/>
                <w:szCs w:val="16"/>
                <w:lang w:val="pt-PT"/>
              </w:rPr>
              <w:t>https://www.cgdaward.com/en/</w:t>
            </w:r>
          </w:hyperlink>
        </w:p>
        <w:p w14:paraId="26590B9A" w14:textId="77777777" w:rsidR="00107E1B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40E87FAE" w14:textId="77777777" w:rsidR="00107E1B" w:rsidRPr="00A90A56" w:rsidRDefault="00107E1B" w:rsidP="00107E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A90A56" w:rsidRDefault="00F14FA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2499FF2" w14:textId="77777777" w:rsidR="00F061DF" w:rsidRPr="009C49D3" w:rsidRDefault="00F061DF" w:rsidP="00F061D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9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D89B79E" w14:textId="77777777" w:rsidR="00F061DF" w:rsidRPr="009C49D3" w:rsidRDefault="00F061DF" w:rsidP="00F061D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075604CB" w14:textId="77777777" w:rsidR="00F061DF" w:rsidRPr="009C49D3" w:rsidRDefault="00F061DF" w:rsidP="00F061D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0A028271" w14:textId="77777777" w:rsidR="00F061DF" w:rsidRPr="009C49D3" w:rsidRDefault="00F061DF" w:rsidP="00F061D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D52E05A" w14:textId="77777777" w:rsidR="00F061DF" w:rsidRPr="009C49D3" w:rsidRDefault="00F061DF" w:rsidP="00F061D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F75921F" w14:textId="77777777" w:rsidR="00F061DF" w:rsidRPr="009C49D3" w:rsidRDefault="00F061DF" w:rsidP="00F061DF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2C73764C" w14:textId="77777777" w:rsidR="00F061DF" w:rsidRPr="009C49D3" w:rsidRDefault="00F061DF" w:rsidP="00F061D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8DFC93" w14:textId="77777777" w:rsidR="00F061DF" w:rsidRPr="009C49D3" w:rsidRDefault="00F061DF" w:rsidP="00F061D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61F91BB" w14:textId="77777777" w:rsidR="00F061DF" w:rsidRPr="009C49D3" w:rsidRDefault="00F061DF" w:rsidP="00F061D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4269636" w14:textId="77777777" w:rsidR="00F061DF" w:rsidRPr="009C49D3" w:rsidRDefault="00F061DF" w:rsidP="00F061D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075D894F" w14:textId="77777777" w:rsidR="00F061DF" w:rsidRPr="009C49D3" w:rsidRDefault="00F061DF" w:rsidP="00F061D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2A69608F" w14:textId="77777777" w:rsidR="00F061DF" w:rsidRDefault="00F061DF" w:rsidP="00F061DF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10" w:history="1">
        <w:r w:rsidRPr="007C5E1C">
          <w:rPr>
            <w:rStyle w:val="Hyperlink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27AA2505" w14:textId="77777777" w:rsidR="00F061DF" w:rsidRPr="009C49D3" w:rsidRDefault="00F061DF" w:rsidP="00F061DF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2E8C8D3" wp14:editId="376D03F2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61DF" w:rsidRPr="009C49D3" w14:paraId="4B569E85" w14:textId="77777777" w:rsidTr="000A5C1A">
        <w:tc>
          <w:tcPr>
            <w:tcW w:w="9016" w:type="dxa"/>
          </w:tcPr>
          <w:p w14:paraId="455AE6D7" w14:textId="77777777" w:rsidR="00F061DF" w:rsidRPr="009C49D3" w:rsidRDefault="00F061DF" w:rsidP="000A5C1A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3" w:history="1">
              <w:r w:rsidRPr="009C49D3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F061DF" w:rsidRPr="009C49D3" w14:paraId="5141EFF5" w14:textId="77777777" w:rsidTr="000A5C1A">
        <w:tc>
          <w:tcPr>
            <w:tcW w:w="9016" w:type="dxa"/>
          </w:tcPr>
          <w:p w14:paraId="550C3B0B" w14:textId="77777777" w:rsidR="00F061DF" w:rsidRPr="009C49D3" w:rsidRDefault="00F061DF" w:rsidP="000A5C1A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6C3D24B8" wp14:editId="00B69478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699F7779" w14:textId="77777777" w:rsidR="00F061DF" w:rsidRPr="009C49D3" w:rsidRDefault="00F061DF" w:rsidP="00F061DF">
      <w:pPr>
        <w:jc w:val="center"/>
        <w:rPr>
          <w:rFonts w:ascii="Arial" w:hAnsi="Arial" w:cs="Arial"/>
          <w:lang w:val="pt-PT"/>
        </w:rPr>
      </w:pPr>
    </w:p>
    <w:p w14:paraId="25B74542" w14:textId="77777777" w:rsidR="00F061DF" w:rsidRPr="009C49D3" w:rsidRDefault="00F061DF" w:rsidP="00F061D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5E7F4EF" w14:textId="32D3CC19" w:rsidR="00387E23" w:rsidRPr="00A90A56" w:rsidRDefault="00387E23" w:rsidP="00F061DF">
      <w:pPr>
        <w:jc w:val="both"/>
        <w:rPr>
          <w:rFonts w:ascii="Arial" w:hAnsi="Arial" w:cs="Arial"/>
          <w:lang w:val="pt-PT"/>
        </w:rPr>
      </w:pPr>
    </w:p>
    <w:sectPr w:rsidR="00387E23" w:rsidRPr="00A90A56" w:rsidSect="0096124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02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AFEE" w14:textId="77777777" w:rsidR="00F14FA0" w:rsidRDefault="00F14FA0" w:rsidP="00F24D98">
      <w:r>
        <w:separator/>
      </w:r>
    </w:p>
  </w:endnote>
  <w:endnote w:type="continuationSeparator" w:id="0">
    <w:p w14:paraId="02C13410" w14:textId="77777777" w:rsidR="00F14FA0" w:rsidRDefault="00F14FA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A8A7" w14:textId="77777777" w:rsidR="00F14FA0" w:rsidRDefault="00F14FA0" w:rsidP="00F24D98">
      <w:r>
        <w:separator/>
      </w:r>
    </w:p>
  </w:footnote>
  <w:footnote w:type="continuationSeparator" w:id="0">
    <w:p w14:paraId="4E6B1285" w14:textId="77777777" w:rsidR="00F14FA0" w:rsidRDefault="00F14FA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462C" w14:textId="77777777" w:rsidR="00F061DF" w:rsidRDefault="00F061DF" w:rsidP="00F061DF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17B617" wp14:editId="52B15B5C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C2D894" w14:textId="77777777" w:rsidR="00F061DF" w:rsidRPr="006F25F9" w:rsidRDefault="00F061DF" w:rsidP="00F061D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AFB8141" w14:textId="77777777" w:rsidR="00F061DF" w:rsidRPr="00BE269E" w:rsidRDefault="00F061DF" w:rsidP="00F061D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7B6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1C2D894" w14:textId="77777777" w:rsidR="00F061DF" w:rsidRPr="006F25F9" w:rsidRDefault="00F061DF" w:rsidP="00F061D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AFB8141" w14:textId="77777777" w:rsidR="00F061DF" w:rsidRPr="00BE269E" w:rsidRDefault="00F061DF" w:rsidP="00F061D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90AAB70" wp14:editId="295FF1C8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CB5681" wp14:editId="73C26C53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9A6C22" w14:textId="77777777" w:rsidR="00F061DF" w:rsidRPr="00AC0E74" w:rsidRDefault="00F061DF" w:rsidP="00F061D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B5681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5D9A6C22" w14:textId="77777777" w:rsidR="00F061DF" w:rsidRPr="00AC0E74" w:rsidRDefault="00F061DF" w:rsidP="00F061D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4C2A7B7" wp14:editId="3AA8B8D3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F7F4D3B" w:rsidR="001963B1" w:rsidRPr="00F061DF" w:rsidRDefault="001963B1" w:rsidP="00F0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07E1B"/>
    <w:rsid w:val="00112957"/>
    <w:rsid w:val="001140FB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55A62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816D2"/>
    <w:rsid w:val="0048241D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37B1D"/>
    <w:rsid w:val="00572127"/>
    <w:rsid w:val="00594F5C"/>
    <w:rsid w:val="005B00AE"/>
    <w:rsid w:val="005E08B3"/>
    <w:rsid w:val="0060338A"/>
    <w:rsid w:val="00613A00"/>
    <w:rsid w:val="00621821"/>
    <w:rsid w:val="006920B7"/>
    <w:rsid w:val="006C3818"/>
    <w:rsid w:val="006C44F0"/>
    <w:rsid w:val="006D398C"/>
    <w:rsid w:val="00767B4C"/>
    <w:rsid w:val="007E2892"/>
    <w:rsid w:val="007F37A6"/>
    <w:rsid w:val="00816BB1"/>
    <w:rsid w:val="00834943"/>
    <w:rsid w:val="0083779A"/>
    <w:rsid w:val="0085450A"/>
    <w:rsid w:val="008B072F"/>
    <w:rsid w:val="008D329C"/>
    <w:rsid w:val="008F5893"/>
    <w:rsid w:val="009223F6"/>
    <w:rsid w:val="0093532F"/>
    <w:rsid w:val="00961248"/>
    <w:rsid w:val="00977E95"/>
    <w:rsid w:val="009969D4"/>
    <w:rsid w:val="009A43CE"/>
    <w:rsid w:val="009E1DDF"/>
    <w:rsid w:val="00A05352"/>
    <w:rsid w:val="00A0766D"/>
    <w:rsid w:val="00A133C9"/>
    <w:rsid w:val="00A72ECA"/>
    <w:rsid w:val="00A75B5C"/>
    <w:rsid w:val="00A90A56"/>
    <w:rsid w:val="00AA05BE"/>
    <w:rsid w:val="00AA0878"/>
    <w:rsid w:val="00AC0E74"/>
    <w:rsid w:val="00B05B19"/>
    <w:rsid w:val="00B074B8"/>
    <w:rsid w:val="00B13DD6"/>
    <w:rsid w:val="00B32BCE"/>
    <w:rsid w:val="00B36FEE"/>
    <w:rsid w:val="00B45C21"/>
    <w:rsid w:val="00B6670B"/>
    <w:rsid w:val="00B97B28"/>
    <w:rsid w:val="00BB2325"/>
    <w:rsid w:val="00BC2889"/>
    <w:rsid w:val="00BD7DE1"/>
    <w:rsid w:val="00BE269E"/>
    <w:rsid w:val="00BE30DD"/>
    <w:rsid w:val="00C155BB"/>
    <w:rsid w:val="00C31A6F"/>
    <w:rsid w:val="00C53F0C"/>
    <w:rsid w:val="00C56426"/>
    <w:rsid w:val="00C65F40"/>
    <w:rsid w:val="00CA4996"/>
    <w:rsid w:val="00CC6BAF"/>
    <w:rsid w:val="00CE5E82"/>
    <w:rsid w:val="00D01366"/>
    <w:rsid w:val="00D26D15"/>
    <w:rsid w:val="00D55011"/>
    <w:rsid w:val="00D71D84"/>
    <w:rsid w:val="00D729F5"/>
    <w:rsid w:val="00DB7FA5"/>
    <w:rsid w:val="00DC41A0"/>
    <w:rsid w:val="00E07E47"/>
    <w:rsid w:val="00E46580"/>
    <w:rsid w:val="00E57483"/>
    <w:rsid w:val="00E926C4"/>
    <w:rsid w:val="00E944CA"/>
    <w:rsid w:val="00EA512D"/>
    <w:rsid w:val="00ED5957"/>
    <w:rsid w:val="00ED7136"/>
    <w:rsid w:val="00EE30AF"/>
    <w:rsid w:val="00F05D3E"/>
    <w:rsid w:val="00F061DF"/>
    <w:rsid w:val="00F1127B"/>
    <w:rsid w:val="00F14FA0"/>
    <w:rsid w:val="00F24D98"/>
    <w:rsid w:val="00F6785B"/>
    <w:rsid w:val="00F72B2D"/>
    <w:rsid w:val="00F9569F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daward.com/en/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ura.crespo-sciglian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2</cp:revision>
  <cp:lastPrinted>2022-01-26T14:19:00Z</cp:lastPrinted>
  <dcterms:created xsi:type="dcterms:W3CDTF">2022-01-26T17:55:00Z</dcterms:created>
  <dcterms:modified xsi:type="dcterms:W3CDTF">2022-01-26T17:55:00Z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2022-01-26T14:19:07Z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4971b8bd-145e-4b32-86a0-30131ff33eae</vt:lpwstr>
  </property>
  <property fmtid="{D5CDD505-2E9C-101B-9397-08002B2CF9AE}" pid="8" name="MSIP_Label_09e9a456-2778-4ca9-be06-1190b1e1118a_ContentBits">
    <vt:lpwstr>0</vt:lpwstr>
  </property>
</Properties>
</file>