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69E4E09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DB16F2">
        <w:rPr>
          <w:rFonts w:ascii="Arial" w:hAnsi="Arial" w:cs="Arial"/>
          <w:sz w:val="20"/>
          <w:szCs w:val="20"/>
          <w:lang w:val="es-ES"/>
        </w:rPr>
        <w:t>24</w:t>
      </w:r>
      <w:bookmarkStart w:id="0" w:name="_GoBack"/>
      <w:bookmarkEnd w:id="0"/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1E38D0">
        <w:rPr>
          <w:rFonts w:ascii="Arial" w:hAnsi="Arial" w:cs="Arial"/>
          <w:sz w:val="20"/>
          <w:szCs w:val="20"/>
          <w:lang w:val="es-ES"/>
        </w:rPr>
        <w:t>enero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1E38D0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25580CFE" w14:textId="17BB7F4A" w:rsidR="00523432" w:rsidRDefault="001E38D0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962153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se prepara para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conquistar la Luna</w:t>
          </w:r>
        </w:p>
        <w:p w14:paraId="0F0F02DE" w14:textId="77777777" w:rsidR="002C5C09" w:rsidRDefault="002C5C09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D0ECB0F" w14:textId="7509745C" w:rsidR="00A31C50" w:rsidRPr="00C9524A" w:rsidRDefault="00962153" w:rsidP="000C5D5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Michelin desarrolla un </w:t>
          </w:r>
          <w:r w:rsidR="001E38D0" w:rsidRPr="00C9524A">
            <w:rPr>
              <w:rFonts w:ascii="Arial" w:eastAsia="Calibri" w:hAnsi="Arial" w:cs="Arial"/>
              <w:lang w:val="es-ES" w:eastAsia="en-US"/>
            </w:rPr>
            <w:t xml:space="preserve">neumático </w:t>
          </w:r>
          <w:r>
            <w:rPr>
              <w:rFonts w:ascii="Arial" w:eastAsia="Calibri" w:hAnsi="Arial" w:cs="Arial"/>
              <w:lang w:val="es-ES" w:eastAsia="en-US"/>
            </w:rPr>
            <w:t xml:space="preserve">sin aire para el prototipo de </w:t>
          </w:r>
          <w:r w:rsidR="00C9524A">
            <w:rPr>
              <w:rFonts w:ascii="Arial" w:eastAsia="Calibri" w:hAnsi="Arial" w:cs="Arial"/>
              <w:lang w:val="es-ES" w:eastAsia="en-US"/>
            </w:rPr>
            <w:t>vehículo lunar</w:t>
          </w:r>
          <w:r w:rsidR="00C9524A" w:rsidRPr="00C9524A"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8D203A" w:rsidRPr="00C9524A">
            <w:rPr>
              <w:rFonts w:ascii="Arial" w:eastAsia="Calibri" w:hAnsi="Arial" w:cs="Arial"/>
              <w:lang w:val="es-ES" w:eastAsia="en-US"/>
            </w:rPr>
            <w:t xml:space="preserve">de Northrop Grumman destinado a explorar la superficie </w:t>
          </w:r>
          <w:r w:rsidR="00C9524A">
            <w:rPr>
              <w:rFonts w:ascii="Arial" w:eastAsia="Calibri" w:hAnsi="Arial" w:cs="Arial"/>
              <w:lang w:val="es-ES" w:eastAsia="en-US"/>
            </w:rPr>
            <w:t>de la Luna</w:t>
          </w:r>
          <w:r w:rsidR="008D203A" w:rsidRPr="00C9524A"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C9524A" w:rsidRPr="00C9524A">
            <w:rPr>
              <w:rFonts w:ascii="Arial" w:eastAsia="Calibri" w:hAnsi="Arial" w:cs="Arial"/>
              <w:lang w:val="es-ES" w:eastAsia="en-US"/>
            </w:rPr>
            <w:t>a partir de 2025</w:t>
          </w:r>
        </w:p>
        <w:p w14:paraId="058AA6AE" w14:textId="42269F61" w:rsidR="00BE269E" w:rsidRDefault="00962153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Tecnología basada en</w:t>
          </w:r>
          <w:r w:rsidR="00C9524A">
            <w:rPr>
              <w:rFonts w:ascii="Arial" w:eastAsia="Calibri" w:hAnsi="Arial" w:cs="Arial"/>
              <w:lang w:val="es-ES" w:eastAsia="en-US"/>
            </w:rPr>
            <w:t xml:space="preserve"> la experiencia adquirida </w:t>
          </w:r>
          <w:r>
            <w:rPr>
              <w:rFonts w:ascii="Arial" w:eastAsia="Calibri" w:hAnsi="Arial" w:cs="Arial"/>
              <w:lang w:val="es-ES" w:eastAsia="en-US"/>
            </w:rPr>
            <w:t xml:space="preserve">por Michelin </w:t>
          </w:r>
          <w:r w:rsidR="00C9524A">
            <w:rPr>
              <w:rFonts w:ascii="Arial" w:eastAsia="Calibri" w:hAnsi="Arial" w:cs="Arial"/>
              <w:lang w:val="es-ES" w:eastAsia="en-US"/>
            </w:rPr>
            <w:t xml:space="preserve">en </w:t>
          </w:r>
          <w:r w:rsidR="00A31C50">
            <w:rPr>
              <w:rFonts w:ascii="Arial" w:eastAsia="Calibri" w:hAnsi="Arial" w:cs="Arial"/>
              <w:lang w:val="es-ES" w:eastAsia="en-US"/>
            </w:rPr>
            <w:t>el desarrollo de soluciones sin aire para aplicaciones extremas</w:t>
          </w:r>
          <w:r w:rsidR="00C9524A">
            <w:rPr>
              <w:rFonts w:ascii="Arial" w:eastAsia="Calibri" w:hAnsi="Arial" w:cs="Arial"/>
              <w:lang w:val="es-ES" w:eastAsia="en-US"/>
            </w:rPr>
            <w:t>, así como en sus anteriores colaboraciones con la NASA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4E691DD" w14:textId="70CCD5DA" w:rsidR="00B53B6C" w:rsidRDefault="00C9524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Un neumático sin aire capaz </w:t>
          </w:r>
          <w:r w:rsidR="00D646A2">
            <w:rPr>
              <w:rFonts w:ascii="Arial" w:hAnsi="Arial" w:cs="Arial"/>
              <w:sz w:val="20"/>
              <w:szCs w:val="20"/>
              <w:lang w:val="es-ES"/>
            </w:rPr>
            <w:t xml:space="preserve">de resistir las condiciones extremas </w:t>
          </w:r>
          <w:r w:rsidR="00271E95">
            <w:rPr>
              <w:rFonts w:ascii="Arial" w:hAnsi="Arial" w:cs="Arial"/>
              <w:sz w:val="20"/>
              <w:szCs w:val="20"/>
              <w:lang w:val="es-ES"/>
            </w:rPr>
            <w:t>a las que se enfrenta un vehículo destinado a la exploración en la superficie de la Luna</w:t>
          </w:r>
          <w:r w:rsidR="00B66CBA">
            <w:rPr>
              <w:rFonts w:ascii="Arial" w:hAnsi="Arial" w:cs="Arial"/>
              <w:sz w:val="20"/>
              <w:szCs w:val="20"/>
              <w:lang w:val="es-ES"/>
            </w:rPr>
            <w:t>: e</w:t>
          </w:r>
          <w:r w:rsidR="00B53B6C">
            <w:rPr>
              <w:rFonts w:ascii="Arial" w:hAnsi="Arial" w:cs="Arial"/>
              <w:sz w:val="20"/>
              <w:szCs w:val="20"/>
              <w:lang w:val="es-ES"/>
            </w:rPr>
            <w:t>ste ha sido el desafío que han afrontado los equipos de I+D de Michelin</w:t>
          </w:r>
          <w:r w:rsidR="004B3994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B53B6C">
            <w:rPr>
              <w:rFonts w:ascii="Arial" w:hAnsi="Arial" w:cs="Arial"/>
              <w:sz w:val="20"/>
              <w:szCs w:val="20"/>
              <w:lang w:val="es-ES"/>
            </w:rPr>
            <w:t xml:space="preserve"> en colaboración con Northrop Grumman, para responder a una licitación de la NASA </w:t>
          </w:r>
          <w:r w:rsidR="004B3994">
            <w:rPr>
              <w:rFonts w:ascii="Arial" w:hAnsi="Arial" w:cs="Arial"/>
              <w:sz w:val="20"/>
              <w:szCs w:val="20"/>
              <w:lang w:val="es-ES"/>
            </w:rPr>
            <w:t xml:space="preserve">como parte de su programa Artemis. El </w:t>
          </w:r>
          <w:r w:rsidR="00434DEE">
            <w:rPr>
              <w:rFonts w:ascii="Arial" w:hAnsi="Arial" w:cs="Arial"/>
              <w:sz w:val="20"/>
              <w:szCs w:val="20"/>
              <w:lang w:val="es-ES"/>
            </w:rPr>
            <w:t>proyecto</w:t>
          </w:r>
          <w:r w:rsidR="004B3994">
            <w:rPr>
              <w:rFonts w:ascii="Arial" w:hAnsi="Arial" w:cs="Arial"/>
              <w:sz w:val="20"/>
              <w:szCs w:val="20"/>
              <w:lang w:val="es-ES"/>
            </w:rPr>
            <w:t xml:space="preserve"> liderado por la agencia espacial estadounidense </w:t>
          </w:r>
          <w:r w:rsidR="00434DEE">
            <w:rPr>
              <w:rFonts w:ascii="Arial" w:hAnsi="Arial" w:cs="Arial"/>
              <w:sz w:val="20"/>
              <w:szCs w:val="20"/>
              <w:lang w:val="es-ES"/>
            </w:rPr>
            <w:t>tiene como objetivo</w:t>
          </w:r>
          <w:r w:rsidR="004B3994">
            <w:rPr>
              <w:rFonts w:ascii="Arial" w:hAnsi="Arial" w:cs="Arial"/>
              <w:sz w:val="20"/>
              <w:szCs w:val="20"/>
              <w:lang w:val="es-ES"/>
            </w:rPr>
            <w:t xml:space="preserve"> enviar a un hombre y a una mujer a la Luna en 2025</w:t>
          </w:r>
          <w:r w:rsidR="00434DEE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4B399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434DEE">
            <w:rPr>
              <w:rFonts w:ascii="Arial" w:hAnsi="Arial" w:cs="Arial"/>
              <w:sz w:val="20"/>
              <w:szCs w:val="20"/>
              <w:lang w:val="es-ES"/>
            </w:rPr>
            <w:t xml:space="preserve">con la misión de </w:t>
          </w:r>
          <w:r w:rsidR="004B3994">
            <w:rPr>
              <w:rFonts w:ascii="Arial" w:hAnsi="Arial" w:cs="Arial"/>
              <w:sz w:val="20"/>
              <w:szCs w:val="20"/>
              <w:lang w:val="es-ES"/>
            </w:rPr>
            <w:t xml:space="preserve">localizar el lugar adecuado para establecer una base que permita una presencia sostenible en </w:t>
          </w:r>
          <w:r w:rsidR="00434DEE">
            <w:rPr>
              <w:rFonts w:ascii="Arial" w:hAnsi="Arial" w:cs="Arial"/>
              <w:sz w:val="20"/>
              <w:szCs w:val="20"/>
              <w:lang w:val="es-ES"/>
            </w:rPr>
            <w:t xml:space="preserve">el satélite de la Tierra. Artemis también contempla un vuelo espacial tripulado a Marte en el futuro. </w:t>
          </w:r>
        </w:p>
        <w:p w14:paraId="431A4FA5" w14:textId="636E4D4C" w:rsidR="00434DEE" w:rsidRDefault="00434DE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016D8AF" w14:textId="3113A4C0" w:rsidR="00434DEE" w:rsidRDefault="00434DE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Participar en esta aventura y acompañar estos trabajos de exploración está en línea con el propósito de Michelin y con su pasión por la movilidad. Para el Grupo, se trata de una oportunidad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>para</w:t>
          </w:r>
          <w:r w:rsidR="00B66CBA">
            <w:rPr>
              <w:rFonts w:ascii="Arial" w:hAnsi="Arial" w:cs="Arial"/>
              <w:sz w:val="20"/>
              <w:szCs w:val="20"/>
              <w:lang w:val="es-ES"/>
            </w:rPr>
            <w:t xml:space="preserve"> seguir innovando y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 adquirir nuevos conocimientos en materia de soluciones de movilidad. </w:t>
          </w:r>
        </w:p>
        <w:p w14:paraId="47BA2B85" w14:textId="5EE30E29" w:rsidR="005653B3" w:rsidRDefault="005653B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7A32837" w14:textId="10142B7C" w:rsidR="005653B3" w:rsidRPr="005653B3" w:rsidRDefault="005653B3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5653B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 neumático biomimético impreso en 3D</w:t>
          </w:r>
        </w:p>
        <w:p w14:paraId="6EEB83C5" w14:textId="59A4377C" w:rsidR="001C564E" w:rsidRDefault="001C564E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F0F6FBD" w14:textId="77777777" w:rsidR="005653B3" w:rsidRDefault="005653B3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es-ES"/>
            </w:rPr>
            <w:t>desarrollar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 una solución de neumático sin aire adaptada al LTV (Lunar Terrain Vehicle)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diseñado por Northrop Grumman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>, Michelin se apoyará en su experiencia en materiales de alta tecnología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en el know-how adquirido en anteriores colaboraciones con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la NASA y en 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>el desarrollo de soluciones sin aire para aplicaciones extremas.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2265B37" w14:textId="77777777" w:rsidR="005653B3" w:rsidRDefault="005653B3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202A44" w14:textId="3E3E96A7" w:rsidR="005653B3" w:rsidRDefault="005653B3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4F5B7C">
            <w:rPr>
              <w:rFonts w:ascii="Arial" w:hAnsi="Arial" w:cs="Arial"/>
              <w:sz w:val="20"/>
              <w:szCs w:val="20"/>
              <w:lang w:val="es-ES"/>
            </w:rPr>
            <w:t xml:space="preserve">os ingenieros de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 w:rsidR="004F5B7C">
            <w:rPr>
              <w:rFonts w:ascii="Arial" w:hAnsi="Arial" w:cs="Arial"/>
              <w:sz w:val="20"/>
              <w:szCs w:val="20"/>
              <w:lang w:val="es-ES"/>
            </w:rPr>
            <w:t xml:space="preserve"> han recurrido ala impresión en 3D y al biomimetismo, una ciencia que busca desarrollar soluciones tecnológicas innovadoras inspiradas en los diseños de la naturaleza.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 xml:space="preserve">El prototipo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combina una construcción ligera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>que permite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 una elevada capacidad de carga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>con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 un diseño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 xml:space="preserve">flexible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que permite al vehículo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>adaptarse a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l terreno suelto y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>las zonas de cráteres de la superficie lunar, lo que asegura las necesidades de movilidad de las futuras misiones</w:t>
          </w:r>
        </w:p>
        <w:p w14:paraId="50363C73" w14:textId="4BB9E7E9" w:rsidR="00B53B6C" w:rsidRDefault="00B53B6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02B135" w14:textId="0FD55859" w:rsidR="00B53B6C" w:rsidRDefault="00B53B6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="004C6195">
            <w:rPr>
              <w:rFonts w:ascii="Arial" w:hAnsi="Arial" w:cs="Arial"/>
              <w:sz w:val="20"/>
              <w:szCs w:val="20"/>
              <w:lang w:val="es-ES"/>
            </w:rPr>
            <w:t xml:space="preserve">primera </w:t>
          </w:r>
          <w:r>
            <w:rPr>
              <w:rFonts w:ascii="Arial" w:hAnsi="Arial" w:cs="Arial"/>
              <w:sz w:val="20"/>
              <w:szCs w:val="20"/>
              <w:lang w:val="es-ES"/>
            </w:rPr>
            <w:t>maqueta del futuro vehículo lunar</w:t>
          </w:r>
          <w:r w:rsidR="004C6195">
            <w:rPr>
              <w:rFonts w:ascii="Arial" w:hAnsi="Arial" w:cs="Arial"/>
              <w:sz w:val="20"/>
              <w:szCs w:val="20"/>
              <w:lang w:val="es-ES"/>
            </w:rPr>
            <w:t xml:space="preserve"> equipado con el prototipo de neumático sin aire desarrollado por Michelin</w:t>
          </w:r>
          <w:r w:rsidR="005653B3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4C6195">
            <w:rPr>
              <w:rFonts w:ascii="Arial" w:hAnsi="Arial" w:cs="Arial"/>
              <w:sz w:val="20"/>
              <w:szCs w:val="20"/>
              <w:lang w:val="es-ES"/>
            </w:rPr>
            <w:t xml:space="preserve">que ya se ha mostrado al público en el Salón de la Electrónica de Consumo CES de Las Vegas, quedará expuesta en </w:t>
          </w:r>
          <w:r>
            <w:rPr>
              <w:rFonts w:ascii="Arial" w:hAnsi="Arial" w:cs="Arial"/>
              <w:sz w:val="20"/>
              <w:szCs w:val="20"/>
              <w:lang w:val="es-ES"/>
            </w:rPr>
            <w:t>la sede de Northrop Grumman</w:t>
          </w:r>
          <w:r w:rsidR="004B3994">
            <w:rPr>
              <w:rFonts w:ascii="Arial" w:hAnsi="Arial" w:cs="Arial"/>
              <w:sz w:val="20"/>
              <w:szCs w:val="20"/>
              <w:lang w:val="es-ES"/>
            </w:rPr>
            <w:t>, en Falls Church, Virginia (EE.UU.)</w:t>
          </w:r>
          <w:r w:rsidR="004C6195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4B399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2097D154" w14:textId="77777777" w:rsidR="00BE269E" w:rsidRPr="006D4CB8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63CD022A" w14:textId="43EB9A83" w:rsidR="006D398C" w:rsidRPr="006D4CB8" w:rsidRDefault="00161950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Michelin, a la conquista del espacio</w:t>
          </w:r>
        </w:p>
        <w:p w14:paraId="4AD8F43A" w14:textId="77777777" w:rsidR="006D398C" w:rsidRPr="006D4CB8" w:rsidRDefault="006D398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C1A438" w14:textId="06AB14EB" w:rsidR="00D646A2" w:rsidRDefault="0016195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Pioner</w:t>
          </w:r>
          <w:r w:rsidR="001C1294">
            <w:rPr>
              <w:rFonts w:ascii="Arial" w:hAnsi="Arial" w:cs="Arial"/>
              <w:sz w:val="20"/>
              <w:szCs w:val="20"/>
              <w:lang w:val="es-ES"/>
            </w:rPr>
            <w:t xml:space="preserve">os en el desarrollo de neumáticos para su aplicación en la aviación, Michelin ya ha puesto con anterioridad su capacidad de desarrollo técnico para contribuir a </w:t>
          </w:r>
          <w:r w:rsidR="00F204F7">
            <w:rPr>
              <w:rFonts w:ascii="Arial" w:hAnsi="Arial" w:cs="Arial"/>
              <w:sz w:val="20"/>
              <w:szCs w:val="20"/>
              <w:lang w:val="es-ES"/>
            </w:rPr>
            <w:t>la conquista d</w:t>
          </w:r>
          <w:r w:rsidR="001C1294">
            <w:rPr>
              <w:rFonts w:ascii="Arial" w:hAnsi="Arial" w:cs="Arial"/>
              <w:sz w:val="20"/>
              <w:szCs w:val="20"/>
              <w:lang w:val="es-ES"/>
            </w:rPr>
            <w:t xml:space="preserve">el espacio. En los años 90 Michelin suministró los neumáticos del transbordador espacial, imprescindibles para garantizar un aterrizaje seguro al regresar de su misión. </w:t>
          </w:r>
        </w:p>
        <w:p w14:paraId="1FAE3C5D" w14:textId="77777777" w:rsidR="00D646A2" w:rsidRDefault="00D646A2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76100F0" w14:textId="38D6496F" w:rsidR="003C3FC0" w:rsidRPr="006D4CB8" w:rsidRDefault="001C129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Y en la década de los 2000, Michelin colaboró nuevamente con la NASA para desarrollar el MICHELIN Lunar Wheel, un neumático </w:t>
          </w:r>
          <w:r w:rsidR="00F204F7">
            <w:rPr>
              <w:rFonts w:ascii="Arial" w:hAnsi="Arial" w:cs="Arial"/>
              <w:sz w:val="20"/>
              <w:szCs w:val="20"/>
              <w:lang w:val="es-ES"/>
            </w:rPr>
            <w:t>basado en la tecnología MICHELIN Tweel d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estinado a equipar a los vehículos de exploración </w:t>
          </w:r>
          <w:r w:rsidR="00F204F7">
            <w:rPr>
              <w:rFonts w:ascii="Arial" w:hAnsi="Arial" w:cs="Arial"/>
              <w:sz w:val="20"/>
              <w:szCs w:val="20"/>
              <w:lang w:val="es-ES"/>
            </w:rPr>
            <w:t>lunar de la agencia espacial estadounidense</w:t>
          </w:r>
          <w:r w:rsidR="00D646A2">
            <w:rPr>
              <w:rFonts w:ascii="Arial" w:hAnsi="Arial" w:cs="Arial"/>
              <w:sz w:val="20"/>
              <w:szCs w:val="20"/>
              <w:lang w:val="es-ES"/>
            </w:rPr>
            <w:t xml:space="preserve">, que se puede considerar como el anticipo del nuevo prototipo de neumático que Michelin </w:t>
          </w:r>
          <w:r w:rsidR="004C6195">
            <w:rPr>
              <w:rFonts w:ascii="Arial" w:hAnsi="Arial" w:cs="Arial"/>
              <w:sz w:val="20"/>
              <w:szCs w:val="20"/>
              <w:lang w:val="es-ES"/>
            </w:rPr>
            <w:t>ha desarrollado</w:t>
          </w:r>
          <w:r w:rsidR="00D646A2">
            <w:rPr>
              <w:rFonts w:ascii="Arial" w:hAnsi="Arial" w:cs="Arial"/>
              <w:sz w:val="20"/>
              <w:szCs w:val="20"/>
              <w:lang w:val="es-ES"/>
            </w:rPr>
            <w:t xml:space="preserve"> para el vehículo de Northrop Grumman. </w:t>
          </w:r>
        </w:p>
        <w:p w14:paraId="0845981D" w14:textId="77777777" w:rsidR="00422E33" w:rsidRPr="006D4CB8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A76A78" w14:textId="67AC545C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DB16F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DB16F2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DB16F2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57FE3" w14:textId="77777777" w:rsidR="00AA6237" w:rsidRDefault="00AA6237" w:rsidP="00F24D98">
      <w:r>
        <w:separator/>
      </w:r>
    </w:p>
  </w:endnote>
  <w:endnote w:type="continuationSeparator" w:id="0">
    <w:p w14:paraId="70611B03" w14:textId="77777777" w:rsidR="00AA6237" w:rsidRDefault="00AA623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BAAB" w14:textId="77777777" w:rsidR="00AA6237" w:rsidRDefault="00AA6237" w:rsidP="00F24D98">
      <w:r>
        <w:separator/>
      </w:r>
    </w:p>
  </w:footnote>
  <w:footnote w:type="continuationSeparator" w:id="0">
    <w:p w14:paraId="59F6C5C7" w14:textId="77777777" w:rsidR="00AA6237" w:rsidRDefault="00AA623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778DE"/>
    <w:rsid w:val="00091909"/>
    <w:rsid w:val="000A5386"/>
    <w:rsid w:val="000B3F91"/>
    <w:rsid w:val="00112957"/>
    <w:rsid w:val="001162A2"/>
    <w:rsid w:val="00116A1A"/>
    <w:rsid w:val="00154400"/>
    <w:rsid w:val="00161950"/>
    <w:rsid w:val="00170CB5"/>
    <w:rsid w:val="001712BA"/>
    <w:rsid w:val="00186CCB"/>
    <w:rsid w:val="001963B1"/>
    <w:rsid w:val="001C1294"/>
    <w:rsid w:val="001C564E"/>
    <w:rsid w:val="001D57AF"/>
    <w:rsid w:val="001E38D0"/>
    <w:rsid w:val="001E520E"/>
    <w:rsid w:val="0021595A"/>
    <w:rsid w:val="00262F8B"/>
    <w:rsid w:val="00271E95"/>
    <w:rsid w:val="00274DC8"/>
    <w:rsid w:val="002C5C09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34DEE"/>
    <w:rsid w:val="0044379B"/>
    <w:rsid w:val="0045418F"/>
    <w:rsid w:val="00471963"/>
    <w:rsid w:val="00493386"/>
    <w:rsid w:val="004A7A65"/>
    <w:rsid w:val="004B3994"/>
    <w:rsid w:val="004C6195"/>
    <w:rsid w:val="004C6A8C"/>
    <w:rsid w:val="004E3294"/>
    <w:rsid w:val="004E4143"/>
    <w:rsid w:val="004F5B7C"/>
    <w:rsid w:val="00511304"/>
    <w:rsid w:val="00523432"/>
    <w:rsid w:val="0052344F"/>
    <w:rsid w:val="00523D3C"/>
    <w:rsid w:val="005653B3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F37A6"/>
    <w:rsid w:val="00816BB1"/>
    <w:rsid w:val="00834943"/>
    <w:rsid w:val="0083779A"/>
    <w:rsid w:val="0085450A"/>
    <w:rsid w:val="008B072F"/>
    <w:rsid w:val="008D203A"/>
    <w:rsid w:val="008F5893"/>
    <w:rsid w:val="0093532F"/>
    <w:rsid w:val="00962153"/>
    <w:rsid w:val="009901DA"/>
    <w:rsid w:val="009969D4"/>
    <w:rsid w:val="00A05352"/>
    <w:rsid w:val="00A133C9"/>
    <w:rsid w:val="00A31C50"/>
    <w:rsid w:val="00A6279B"/>
    <w:rsid w:val="00A72ECA"/>
    <w:rsid w:val="00A75B5C"/>
    <w:rsid w:val="00AA6237"/>
    <w:rsid w:val="00AB5624"/>
    <w:rsid w:val="00AC0E74"/>
    <w:rsid w:val="00B05B19"/>
    <w:rsid w:val="00B13DD6"/>
    <w:rsid w:val="00B32BCE"/>
    <w:rsid w:val="00B361FB"/>
    <w:rsid w:val="00B36FEE"/>
    <w:rsid w:val="00B45C21"/>
    <w:rsid w:val="00B53B6C"/>
    <w:rsid w:val="00B66CBA"/>
    <w:rsid w:val="00B97B28"/>
    <w:rsid w:val="00BB043A"/>
    <w:rsid w:val="00BC2889"/>
    <w:rsid w:val="00BE269E"/>
    <w:rsid w:val="00C53F0C"/>
    <w:rsid w:val="00C9524A"/>
    <w:rsid w:val="00CC6BAF"/>
    <w:rsid w:val="00CD46CE"/>
    <w:rsid w:val="00CE5E82"/>
    <w:rsid w:val="00D26D15"/>
    <w:rsid w:val="00D55011"/>
    <w:rsid w:val="00D646A2"/>
    <w:rsid w:val="00D729F5"/>
    <w:rsid w:val="00D9116F"/>
    <w:rsid w:val="00DB16F2"/>
    <w:rsid w:val="00DB7FA5"/>
    <w:rsid w:val="00DE0B5B"/>
    <w:rsid w:val="00E46580"/>
    <w:rsid w:val="00E55EED"/>
    <w:rsid w:val="00E926C4"/>
    <w:rsid w:val="00EA512D"/>
    <w:rsid w:val="00ED5957"/>
    <w:rsid w:val="00ED7136"/>
    <w:rsid w:val="00F1127B"/>
    <w:rsid w:val="00F204F7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D0C058-8F6E-4AEA-941B-B8017330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28</cp:revision>
  <dcterms:created xsi:type="dcterms:W3CDTF">2021-03-01T16:33:00Z</dcterms:created>
  <dcterms:modified xsi:type="dcterms:W3CDTF">2022-01-24T08:25:00Z</dcterms:modified>
</cp:coreProperties>
</file>