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767761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767761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767761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767761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767761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767761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767761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767761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7F1C66F1" w:rsidR="006D398C" w:rsidRPr="00767761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767761">
        <w:rPr>
          <w:rFonts w:ascii="Arial" w:hAnsi="Arial" w:cs="Arial"/>
          <w:sz w:val="20"/>
          <w:szCs w:val="20"/>
          <w:lang w:val="pt-PT"/>
        </w:rPr>
        <w:t xml:space="preserve">   </w:t>
      </w:r>
      <w:r w:rsidR="00E82A0D" w:rsidRPr="00767761">
        <w:rPr>
          <w:rFonts w:ascii="Arial" w:hAnsi="Arial" w:cs="Arial"/>
          <w:sz w:val="20"/>
          <w:szCs w:val="20"/>
          <w:lang w:val="pt-PT"/>
        </w:rPr>
        <w:t>Lisboa</w:t>
      </w:r>
      <w:r w:rsidR="00BE269E" w:rsidRPr="00767761">
        <w:rPr>
          <w:rFonts w:ascii="Arial" w:hAnsi="Arial" w:cs="Arial"/>
          <w:sz w:val="20"/>
          <w:szCs w:val="20"/>
          <w:lang w:val="pt-PT"/>
        </w:rPr>
        <w:t xml:space="preserve">, </w:t>
      </w:r>
      <w:r w:rsidR="004B644D" w:rsidRPr="00767761">
        <w:rPr>
          <w:rFonts w:ascii="Arial" w:hAnsi="Arial" w:cs="Arial"/>
          <w:sz w:val="20"/>
          <w:szCs w:val="20"/>
          <w:lang w:val="pt-PT"/>
        </w:rPr>
        <w:t>31</w:t>
      </w:r>
      <w:r w:rsidR="00BE269E" w:rsidRPr="00767761">
        <w:rPr>
          <w:rFonts w:ascii="Arial" w:hAnsi="Arial" w:cs="Arial"/>
          <w:sz w:val="20"/>
          <w:szCs w:val="20"/>
          <w:lang w:val="pt-PT"/>
        </w:rPr>
        <w:t xml:space="preserve"> de </w:t>
      </w:r>
      <w:r w:rsidR="004B644D" w:rsidRPr="00767761">
        <w:rPr>
          <w:rFonts w:ascii="Arial" w:hAnsi="Arial" w:cs="Arial"/>
          <w:sz w:val="20"/>
          <w:szCs w:val="20"/>
          <w:lang w:val="pt-PT"/>
        </w:rPr>
        <w:t>mar</w:t>
      </w:r>
      <w:r w:rsidR="00E82A0D" w:rsidRPr="00767761">
        <w:rPr>
          <w:rFonts w:ascii="Arial" w:hAnsi="Arial" w:cs="Arial"/>
          <w:sz w:val="20"/>
          <w:szCs w:val="20"/>
          <w:lang w:val="pt-PT"/>
        </w:rPr>
        <w:t xml:space="preserve">ço de </w:t>
      </w:r>
      <w:r w:rsidR="006D398C" w:rsidRPr="00767761">
        <w:rPr>
          <w:rFonts w:ascii="Arial" w:hAnsi="Arial" w:cs="Arial"/>
          <w:sz w:val="20"/>
          <w:szCs w:val="20"/>
          <w:lang w:val="pt-PT"/>
        </w:rPr>
        <w:t>202</w:t>
      </w:r>
      <w:r w:rsidR="004B644D" w:rsidRPr="00767761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6D8DF703" w:rsidR="006D398C" w:rsidRPr="00767761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7A4A1E8E" w14:textId="77777777" w:rsidR="00782DAE" w:rsidRPr="00767761" w:rsidRDefault="00782DAE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767761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4D26AB90" w:rsidR="006D398C" w:rsidRPr="00767761" w:rsidRDefault="004B644D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767761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E82A0D" w:rsidRPr="00767761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76776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vo MICHELIN POWER CUP: </w:t>
          </w:r>
          <w:r w:rsidR="00E82A0D" w:rsidRPr="0076776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 </w:t>
          </w:r>
          <w:r w:rsidRPr="0076776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gama de </w:t>
          </w:r>
          <w:r w:rsidR="00E82A0D" w:rsidRPr="00767761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Pr="00767761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B132A8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="00E82A0D" w:rsidRPr="0076776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Pr="00767761">
            <w:rPr>
              <w:rFonts w:ascii="Arial" w:hAnsi="Arial" w:cs="Arial"/>
              <w:b/>
              <w:sz w:val="28"/>
              <w:szCs w:val="28"/>
              <w:lang w:val="pt-PT"/>
            </w:rPr>
            <w:t>premium</w:t>
          </w:r>
          <w:proofErr w:type="spellEnd"/>
          <w:r w:rsidRPr="0076776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E82A0D" w:rsidRPr="00767761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Pr="0076776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para bicicletas de </w:t>
          </w:r>
          <w:r w:rsidR="00E82A0D" w:rsidRPr="00767761">
            <w:rPr>
              <w:rFonts w:ascii="Arial" w:hAnsi="Arial" w:cs="Arial"/>
              <w:b/>
              <w:sz w:val="28"/>
              <w:szCs w:val="28"/>
              <w:lang w:val="pt-PT"/>
            </w:rPr>
            <w:t>estrada</w:t>
          </w:r>
        </w:p>
        <w:p w14:paraId="5614BB42" w14:textId="77777777" w:rsidR="006D398C" w:rsidRPr="00767761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767761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10C2E24C" w:rsidR="00BE269E" w:rsidRPr="00767761" w:rsidRDefault="00E82A0D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767761">
            <w:rPr>
              <w:rFonts w:ascii="Arial" w:eastAsia="Calibri" w:hAnsi="Arial" w:cs="Arial"/>
              <w:lang w:val="pt-PT" w:eastAsia="en-US"/>
            </w:rPr>
            <w:t xml:space="preserve">Concebido para </w:t>
          </w:r>
          <w:r w:rsidR="004B644D" w:rsidRPr="00767761">
            <w:rPr>
              <w:rFonts w:ascii="Arial" w:eastAsia="Calibri" w:hAnsi="Arial" w:cs="Arial"/>
              <w:lang w:val="pt-PT" w:eastAsia="en-US"/>
            </w:rPr>
            <w:t>a competi</w:t>
          </w:r>
          <w:r w:rsidRPr="00767761">
            <w:rPr>
              <w:rFonts w:ascii="Arial" w:eastAsia="Calibri" w:hAnsi="Arial" w:cs="Arial"/>
              <w:lang w:val="pt-PT" w:eastAsia="en-US"/>
            </w:rPr>
            <w:t xml:space="preserve">ção e </w:t>
          </w:r>
          <w:r w:rsidR="004B644D" w:rsidRPr="00767761">
            <w:rPr>
              <w:rFonts w:ascii="Arial" w:eastAsia="Calibri" w:hAnsi="Arial" w:cs="Arial"/>
              <w:lang w:val="pt-PT" w:eastAsia="en-US"/>
            </w:rPr>
            <w:t xml:space="preserve">otimizado para os ciclistas </w:t>
          </w:r>
          <w:r w:rsidRPr="00767761">
            <w:rPr>
              <w:rFonts w:ascii="Arial" w:eastAsia="Calibri" w:hAnsi="Arial" w:cs="Arial"/>
              <w:lang w:val="pt-PT" w:eastAsia="en-US"/>
            </w:rPr>
            <w:t xml:space="preserve">mais </w:t>
          </w:r>
          <w:r w:rsidR="004B644D" w:rsidRPr="00767761">
            <w:rPr>
              <w:rFonts w:ascii="Arial" w:eastAsia="Calibri" w:hAnsi="Arial" w:cs="Arial"/>
              <w:lang w:val="pt-PT" w:eastAsia="en-US"/>
            </w:rPr>
            <w:t>exigentes</w:t>
          </w:r>
        </w:p>
        <w:p w14:paraId="3C065D45" w14:textId="60A6BA96" w:rsidR="006D398C" w:rsidRPr="00767761" w:rsidRDefault="004B644D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767761">
            <w:rPr>
              <w:rFonts w:ascii="Arial" w:eastAsia="Calibri" w:hAnsi="Arial" w:cs="Arial"/>
              <w:lang w:val="pt-PT" w:eastAsia="en-US"/>
            </w:rPr>
            <w:t>Banda de ro</w:t>
          </w:r>
          <w:r w:rsidR="00E82A0D" w:rsidRPr="00767761">
            <w:rPr>
              <w:rFonts w:ascii="Arial" w:eastAsia="Calibri" w:hAnsi="Arial" w:cs="Arial"/>
              <w:lang w:val="pt-PT" w:eastAsia="en-US"/>
            </w:rPr>
            <w:t xml:space="preserve">lamento </w:t>
          </w:r>
          <w:r w:rsidRPr="00767761">
            <w:rPr>
              <w:rFonts w:ascii="Arial" w:eastAsia="Calibri" w:hAnsi="Arial" w:cs="Arial"/>
              <w:lang w:val="pt-PT" w:eastAsia="en-US"/>
            </w:rPr>
            <w:t>co</w:t>
          </w:r>
          <w:r w:rsidR="00E82A0D" w:rsidRPr="00767761">
            <w:rPr>
              <w:rFonts w:ascii="Arial" w:eastAsia="Calibri" w:hAnsi="Arial" w:cs="Arial"/>
              <w:lang w:val="pt-PT" w:eastAsia="en-US"/>
            </w:rPr>
            <w:t>m</w:t>
          </w:r>
          <w:r w:rsidRPr="00767761">
            <w:rPr>
              <w:rFonts w:ascii="Arial" w:eastAsia="Calibri" w:hAnsi="Arial" w:cs="Arial"/>
              <w:lang w:val="pt-PT" w:eastAsia="en-US"/>
            </w:rPr>
            <w:t xml:space="preserve"> n</w:t>
          </w:r>
          <w:r w:rsidR="00E82A0D" w:rsidRPr="00767761">
            <w:rPr>
              <w:rFonts w:ascii="Arial" w:eastAsia="Calibri" w:hAnsi="Arial" w:cs="Arial"/>
              <w:lang w:val="pt-PT" w:eastAsia="en-US"/>
            </w:rPr>
            <w:t>o</w:t>
          </w:r>
          <w:r w:rsidRPr="00767761">
            <w:rPr>
              <w:rFonts w:ascii="Arial" w:eastAsia="Calibri" w:hAnsi="Arial" w:cs="Arial"/>
              <w:lang w:val="pt-PT" w:eastAsia="en-US"/>
            </w:rPr>
            <w:t>vos comp</w:t>
          </w:r>
          <w:r w:rsidR="00E82A0D" w:rsidRPr="00767761">
            <w:rPr>
              <w:rFonts w:ascii="Arial" w:eastAsia="Calibri" w:hAnsi="Arial" w:cs="Arial"/>
              <w:lang w:val="pt-PT" w:eastAsia="en-US"/>
            </w:rPr>
            <w:t>o</w:t>
          </w:r>
          <w:r w:rsidRPr="00767761">
            <w:rPr>
              <w:rFonts w:ascii="Arial" w:eastAsia="Calibri" w:hAnsi="Arial" w:cs="Arial"/>
              <w:lang w:val="pt-PT" w:eastAsia="en-US"/>
            </w:rPr>
            <w:t>stos</w:t>
          </w:r>
          <w:r w:rsidR="00E82A0D" w:rsidRPr="00767761">
            <w:rPr>
              <w:rFonts w:ascii="Arial" w:eastAsia="Calibri" w:hAnsi="Arial" w:cs="Arial"/>
              <w:lang w:val="pt-PT" w:eastAsia="en-US"/>
            </w:rPr>
            <w:t xml:space="preserve">, </w:t>
          </w:r>
          <w:r w:rsidRPr="00767761">
            <w:rPr>
              <w:rFonts w:ascii="Arial" w:eastAsia="Calibri" w:hAnsi="Arial" w:cs="Arial"/>
              <w:lang w:val="pt-PT" w:eastAsia="en-US"/>
            </w:rPr>
            <w:t>para me</w:t>
          </w:r>
          <w:r w:rsidR="00E82A0D" w:rsidRPr="00767761">
            <w:rPr>
              <w:rFonts w:ascii="Arial" w:eastAsia="Calibri" w:hAnsi="Arial" w:cs="Arial"/>
              <w:lang w:val="pt-PT" w:eastAsia="en-US"/>
            </w:rPr>
            <w:t>lh</w:t>
          </w:r>
          <w:r w:rsidRPr="00767761">
            <w:rPr>
              <w:rFonts w:ascii="Arial" w:eastAsia="Calibri" w:hAnsi="Arial" w:cs="Arial"/>
              <w:lang w:val="pt-PT" w:eastAsia="en-US"/>
            </w:rPr>
            <w:t>orar a velocidad</w:t>
          </w:r>
          <w:r w:rsidR="00E82A0D" w:rsidRPr="00767761">
            <w:rPr>
              <w:rFonts w:ascii="Arial" w:eastAsia="Calibri" w:hAnsi="Arial" w:cs="Arial"/>
              <w:lang w:val="pt-PT" w:eastAsia="en-US"/>
            </w:rPr>
            <w:t>e</w:t>
          </w:r>
          <w:r w:rsidRPr="00767761">
            <w:rPr>
              <w:rFonts w:ascii="Arial" w:eastAsia="Calibri" w:hAnsi="Arial" w:cs="Arial"/>
              <w:lang w:val="pt-PT" w:eastAsia="en-US"/>
            </w:rPr>
            <w:t>, a efici</w:t>
          </w:r>
          <w:r w:rsidR="00E82A0D" w:rsidRPr="00767761">
            <w:rPr>
              <w:rFonts w:ascii="Arial" w:eastAsia="Calibri" w:hAnsi="Arial" w:cs="Arial"/>
              <w:lang w:val="pt-PT" w:eastAsia="en-US"/>
            </w:rPr>
            <w:t>ê</w:t>
          </w:r>
          <w:r w:rsidRPr="00767761">
            <w:rPr>
              <w:rFonts w:ascii="Arial" w:eastAsia="Calibri" w:hAnsi="Arial" w:cs="Arial"/>
              <w:lang w:val="pt-PT" w:eastAsia="en-US"/>
            </w:rPr>
            <w:t>ncia de ro</w:t>
          </w:r>
          <w:r w:rsidR="00E82A0D" w:rsidRPr="00767761">
            <w:rPr>
              <w:rFonts w:ascii="Arial" w:eastAsia="Calibri" w:hAnsi="Arial" w:cs="Arial"/>
              <w:lang w:val="pt-PT" w:eastAsia="en-US"/>
            </w:rPr>
            <w:t xml:space="preserve">lamento e a aderência em </w:t>
          </w:r>
          <w:r w:rsidRPr="00767761">
            <w:rPr>
              <w:rFonts w:ascii="Arial" w:eastAsia="Calibri" w:hAnsi="Arial" w:cs="Arial"/>
              <w:lang w:val="pt-PT" w:eastAsia="en-US"/>
            </w:rPr>
            <w:t>curva</w:t>
          </w:r>
        </w:p>
        <w:p w14:paraId="380422CF" w14:textId="38D961D7" w:rsidR="006D398C" w:rsidRPr="00767761" w:rsidRDefault="00BE269E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lang w:val="pt-PT"/>
            </w:rPr>
          </w:pPr>
          <w:r w:rsidRPr="00767761">
            <w:rPr>
              <w:rFonts w:ascii="Arial" w:eastAsia="Calibri" w:hAnsi="Arial" w:cs="Arial"/>
              <w:lang w:val="pt-PT" w:eastAsia="en-US"/>
            </w:rPr>
            <w:t>D</w:t>
          </w:r>
          <w:r w:rsidR="004B644D" w:rsidRPr="00767761">
            <w:rPr>
              <w:rFonts w:ascii="Arial" w:eastAsia="Calibri" w:hAnsi="Arial" w:cs="Arial"/>
              <w:lang w:val="pt-PT" w:eastAsia="en-US"/>
            </w:rPr>
            <w:t>ispon</w:t>
          </w:r>
          <w:r w:rsidR="00E82A0D" w:rsidRPr="00767761">
            <w:rPr>
              <w:rFonts w:ascii="Arial" w:eastAsia="Calibri" w:hAnsi="Arial" w:cs="Arial"/>
              <w:lang w:val="pt-PT" w:eastAsia="en-US"/>
            </w:rPr>
            <w:t xml:space="preserve">ível nas </w:t>
          </w:r>
          <w:r w:rsidR="004B644D" w:rsidRPr="00767761">
            <w:rPr>
              <w:rFonts w:ascii="Arial" w:eastAsia="Calibri" w:hAnsi="Arial" w:cs="Arial"/>
              <w:lang w:val="pt-PT" w:eastAsia="en-US"/>
            </w:rPr>
            <w:t>vers</w:t>
          </w:r>
          <w:r w:rsidR="00E82A0D" w:rsidRPr="00767761">
            <w:rPr>
              <w:rFonts w:ascii="Arial" w:eastAsia="Calibri" w:hAnsi="Arial" w:cs="Arial"/>
              <w:lang w:val="pt-PT" w:eastAsia="en-US"/>
            </w:rPr>
            <w:t>õ</w:t>
          </w:r>
          <w:r w:rsidR="004B644D" w:rsidRPr="00767761">
            <w:rPr>
              <w:rFonts w:ascii="Arial" w:eastAsia="Calibri" w:hAnsi="Arial" w:cs="Arial"/>
              <w:lang w:val="pt-PT" w:eastAsia="en-US"/>
            </w:rPr>
            <w:t xml:space="preserve">es Tubular, </w:t>
          </w:r>
          <w:proofErr w:type="spellStart"/>
          <w:r w:rsidR="004B644D" w:rsidRPr="00767761">
            <w:rPr>
              <w:rFonts w:ascii="Arial" w:eastAsia="Calibri" w:hAnsi="Arial" w:cs="Arial"/>
              <w:lang w:val="pt-PT" w:eastAsia="en-US"/>
            </w:rPr>
            <w:t>Tubetype</w:t>
          </w:r>
          <w:proofErr w:type="spellEnd"/>
          <w:r w:rsidR="004B644D" w:rsidRPr="00767761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E82A0D" w:rsidRPr="00767761">
            <w:rPr>
              <w:rFonts w:ascii="Arial" w:eastAsia="Calibri" w:hAnsi="Arial" w:cs="Arial"/>
              <w:lang w:val="pt-PT" w:eastAsia="en-US"/>
            </w:rPr>
            <w:t>e</w:t>
          </w:r>
          <w:r w:rsidR="004B644D" w:rsidRPr="00767761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4B644D" w:rsidRPr="00767761">
            <w:rPr>
              <w:rFonts w:ascii="Arial" w:eastAsia="Calibri" w:hAnsi="Arial" w:cs="Arial"/>
              <w:lang w:val="pt-PT" w:eastAsia="en-US"/>
            </w:rPr>
            <w:t>Tubuless</w:t>
          </w:r>
          <w:proofErr w:type="spellEnd"/>
          <w:r w:rsidR="004B644D" w:rsidRPr="00767761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4B644D" w:rsidRPr="00767761">
            <w:rPr>
              <w:rFonts w:ascii="Arial" w:eastAsia="Calibri" w:hAnsi="Arial" w:cs="Arial"/>
              <w:lang w:val="pt-PT" w:eastAsia="en-US"/>
            </w:rPr>
            <w:t>Ready</w:t>
          </w:r>
          <w:proofErr w:type="spellEnd"/>
        </w:p>
        <w:p w14:paraId="4528055F" w14:textId="3C32902B" w:rsidR="004B644D" w:rsidRPr="00767761" w:rsidRDefault="004B644D" w:rsidP="00BE269E">
          <w:pPr>
            <w:pStyle w:val="ListParagraph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767761">
            <w:rPr>
              <w:rFonts w:ascii="Arial" w:eastAsia="Calibri" w:hAnsi="Arial" w:cs="Arial"/>
              <w:lang w:val="pt-PT" w:eastAsia="en-US"/>
            </w:rPr>
            <w:t>N</w:t>
          </w:r>
          <w:r w:rsidR="00E82A0D" w:rsidRPr="00767761">
            <w:rPr>
              <w:rFonts w:ascii="Arial" w:eastAsia="Calibri" w:hAnsi="Arial" w:cs="Arial"/>
              <w:lang w:val="pt-PT" w:eastAsia="en-US"/>
            </w:rPr>
            <w:t>o</w:t>
          </w:r>
          <w:r w:rsidRPr="00767761">
            <w:rPr>
              <w:rFonts w:ascii="Arial" w:eastAsia="Calibri" w:hAnsi="Arial" w:cs="Arial"/>
              <w:lang w:val="pt-PT" w:eastAsia="en-US"/>
            </w:rPr>
            <w:t>v</w:t>
          </w:r>
          <w:r w:rsidR="00E82A0D" w:rsidRPr="00767761">
            <w:rPr>
              <w:rFonts w:ascii="Arial" w:eastAsia="Calibri" w:hAnsi="Arial" w:cs="Arial"/>
              <w:lang w:val="pt-PT" w:eastAsia="en-US"/>
            </w:rPr>
            <w:t>a</w:t>
          </w:r>
          <w:r w:rsidRPr="00767761">
            <w:rPr>
              <w:rFonts w:ascii="Arial" w:eastAsia="Calibri" w:hAnsi="Arial" w:cs="Arial"/>
              <w:lang w:val="pt-PT" w:eastAsia="en-US"/>
            </w:rPr>
            <w:t xml:space="preserve"> embala</w:t>
          </w:r>
          <w:r w:rsidR="00E82A0D" w:rsidRPr="00767761">
            <w:rPr>
              <w:rFonts w:ascii="Arial" w:eastAsia="Calibri" w:hAnsi="Arial" w:cs="Arial"/>
              <w:lang w:val="pt-PT" w:eastAsia="en-US"/>
            </w:rPr>
            <w:t>ge</w:t>
          </w:r>
          <w:r w:rsidR="00B909C6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767761">
            <w:rPr>
              <w:rFonts w:ascii="Arial" w:eastAsia="Calibri" w:hAnsi="Arial" w:cs="Arial"/>
              <w:lang w:val="pt-PT" w:eastAsia="en-US"/>
            </w:rPr>
            <w:t>100% recic</w:t>
          </w:r>
          <w:r w:rsidR="00E82A0D" w:rsidRPr="00767761">
            <w:rPr>
              <w:rFonts w:ascii="Arial" w:eastAsia="Calibri" w:hAnsi="Arial" w:cs="Arial"/>
              <w:lang w:val="pt-PT" w:eastAsia="en-US"/>
            </w:rPr>
            <w:t>lável</w:t>
          </w:r>
          <w:r w:rsidR="00B909C6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767761">
            <w:rPr>
              <w:rFonts w:ascii="Arial" w:eastAsia="Calibri" w:hAnsi="Arial" w:cs="Arial"/>
              <w:lang w:val="pt-PT" w:eastAsia="en-US"/>
            </w:rPr>
            <w:t>e</w:t>
          </w:r>
          <w:r w:rsidR="00E82A0D" w:rsidRPr="00767761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767761">
            <w:rPr>
              <w:rFonts w:ascii="Arial" w:eastAsia="Calibri" w:hAnsi="Arial" w:cs="Arial"/>
              <w:lang w:val="pt-PT" w:eastAsia="en-US"/>
            </w:rPr>
            <w:t>toda la gama.</w:t>
          </w:r>
        </w:p>
        <w:p w14:paraId="11B83B70" w14:textId="77777777" w:rsidR="006D398C" w:rsidRPr="00767761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3A14B49" w14:textId="77777777" w:rsidR="00462EE8" w:rsidRPr="00767761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51D8B30" w14:textId="28AF2BB3" w:rsidR="00B626CB" w:rsidRPr="00767761" w:rsidRDefault="00E82A0D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presenta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va gama de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proofErr w:type="spellStart"/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>premium</w:t>
          </w:r>
          <w:proofErr w:type="spellEnd"/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 para bicicletas de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estrada 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MICHELIN POWER CUP. Des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envolvido 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para os ciclistas que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procuram </w:t>
          </w:r>
          <w:r w:rsidR="00174497" w:rsidRPr="0076776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 performance derradeira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, esta n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va gama responde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expetativas dos corredores que comp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te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m n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as Grandes V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ltas</w:t>
          </w:r>
          <w:r w:rsidR="00174497" w:rsidRPr="00767761">
            <w:rPr>
              <w:rFonts w:ascii="Arial" w:hAnsi="Arial" w:cs="Arial"/>
              <w:sz w:val="20"/>
              <w:szCs w:val="20"/>
              <w:lang w:val="pt-PT"/>
            </w:rPr>
            <w:t>, as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às dos adeptos mais 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exigentes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que quere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m usufruir da melhor performance 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durante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s sa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das.</w:t>
          </w:r>
        </w:p>
        <w:p w14:paraId="351768DA" w14:textId="77777777" w:rsidR="00B626CB" w:rsidRPr="00767761" w:rsidRDefault="00B626C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B49FD5A" w14:textId="5822FA12" w:rsidR="00511304" w:rsidRPr="00767761" w:rsidRDefault="000F371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va gama estará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disponível em três 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vers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es: Tubular, que f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az 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parte da oferta </w:t>
          </w:r>
          <w:proofErr w:type="spellStart"/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Racing</w:t>
          </w:r>
          <w:proofErr w:type="spellEnd"/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Line</w:t>
          </w:r>
          <w:proofErr w:type="spellEnd"/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;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Tubetype</w:t>
          </w:r>
          <w:proofErr w:type="spellEnd"/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909C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Tubuless</w:t>
          </w:r>
          <w:proofErr w:type="spellEnd"/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Ready</w:t>
          </w:r>
          <w:proofErr w:type="spellEnd"/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 (TLR), ambas correspondentes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rie </w:t>
          </w:r>
          <w:proofErr w:type="spellStart"/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Competition</w:t>
          </w:r>
          <w:proofErr w:type="spellEnd"/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>Line</w:t>
          </w:r>
          <w:proofErr w:type="spellEnd"/>
          <w:r w:rsidR="00B626CB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5A0AA812" w14:textId="65DE94D3" w:rsidR="00B626CB" w:rsidRPr="00767761" w:rsidRDefault="00B626C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1C57B22" w14:textId="6F868BC9" w:rsidR="004B644D" w:rsidRPr="00767761" w:rsidRDefault="000F3717" w:rsidP="004B64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Numa altura em 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74497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uso da 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>bicicleta</w:t>
          </w:r>
          <w:r w:rsidR="00174497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174497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cada vez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174497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popular, 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>sobret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do porque os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utilizadores procuram 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meios de transporte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mais sustentáveis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>Michelin aprove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>a e</w:t>
          </w:r>
          <w:r w:rsidR="00174497" w:rsidRPr="00767761">
            <w:rPr>
              <w:rFonts w:ascii="Arial" w:hAnsi="Arial" w:cs="Arial"/>
              <w:sz w:val="20"/>
              <w:szCs w:val="20"/>
              <w:lang w:val="pt-PT"/>
            </w:rPr>
            <w:t>ste lan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174497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amento 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>para anunciar que tod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as embalagens dos </w:t>
          </w:r>
          <w:r w:rsidR="00174497" w:rsidRPr="0076776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74497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s e </w:t>
          </w:r>
          <w:r w:rsidR="00174497" w:rsidRPr="00767761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174497" w:rsidRPr="00767761">
            <w:rPr>
              <w:rFonts w:ascii="Arial" w:hAnsi="Arial" w:cs="Arial"/>
              <w:sz w:val="20"/>
              <w:szCs w:val="20"/>
              <w:lang w:val="pt-PT"/>
            </w:rPr>
            <w:t>maras de ar para bicicleta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74497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nos 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>ntos de ven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74497" w:rsidRPr="00767761">
            <w:rPr>
              <w:rFonts w:ascii="Arial" w:hAnsi="Arial" w:cs="Arial"/>
              <w:sz w:val="20"/>
              <w:szCs w:val="20"/>
              <w:lang w:val="pt-PT"/>
            </w:rPr>
            <w:t>pas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sam </w:t>
          </w:r>
          <w:r w:rsidR="00174497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a ser 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totalmente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recicláveis e </w:t>
          </w:r>
          <w:r w:rsidR="00174497" w:rsidRPr="00767761">
            <w:rPr>
              <w:rFonts w:ascii="Arial" w:hAnsi="Arial" w:cs="Arial"/>
              <w:sz w:val="20"/>
              <w:szCs w:val="20"/>
              <w:lang w:val="pt-PT"/>
            </w:rPr>
            <w:t>fabricad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74497" w:rsidRPr="00767761">
            <w:rPr>
              <w:rFonts w:ascii="Arial" w:hAnsi="Arial" w:cs="Arial"/>
              <w:sz w:val="20"/>
              <w:szCs w:val="20"/>
              <w:lang w:val="pt-PT"/>
            </w:rPr>
            <w:t>s co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74497" w:rsidRPr="00767761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74497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2C35F9" w:rsidRPr="0076776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ustentávei</w:t>
          </w:r>
          <w:r w:rsidR="002C35F9" w:rsidRPr="0076776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2011B666" w14:textId="77777777" w:rsidR="004B644D" w:rsidRPr="00767761" w:rsidRDefault="004B644D" w:rsidP="004B64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28F21DF" w14:textId="3A5F2838" w:rsidR="004B644D" w:rsidRPr="00767761" w:rsidRDefault="000F3717" w:rsidP="00782DAE">
          <w:pPr>
            <w:pStyle w:val="ListParagraph"/>
            <w:numPr>
              <w:ilvl w:val="0"/>
              <w:numId w:val="4"/>
            </w:numPr>
            <w:spacing w:line="276" w:lineRule="auto"/>
            <w:ind w:left="567" w:hanging="283"/>
            <w:jc w:val="both"/>
            <w:rPr>
              <w:rFonts w:ascii="Arial" w:hAnsi="Arial" w:cs="Arial"/>
              <w:lang w:val="pt-PT"/>
            </w:rPr>
          </w:pPr>
          <w:r w:rsidRPr="00767761">
            <w:rPr>
              <w:rFonts w:ascii="Arial" w:hAnsi="Arial" w:cs="Arial"/>
              <w:lang w:val="pt-PT"/>
            </w:rPr>
            <w:t>O</w:t>
          </w:r>
          <w:r w:rsidR="004B644D" w:rsidRPr="00767761">
            <w:rPr>
              <w:rFonts w:ascii="Arial" w:hAnsi="Arial" w:cs="Arial"/>
              <w:lang w:val="pt-PT"/>
            </w:rPr>
            <w:t xml:space="preserve"> </w:t>
          </w:r>
          <w:r w:rsidR="004B644D" w:rsidRPr="00767761">
            <w:rPr>
              <w:rFonts w:ascii="Arial" w:hAnsi="Arial" w:cs="Arial"/>
              <w:b/>
              <w:bCs/>
              <w:lang w:val="pt-PT"/>
            </w:rPr>
            <w:t>MICHELIN POWER CUP Tubular</w:t>
          </w:r>
          <w:r w:rsidR="004B644D" w:rsidRPr="00767761">
            <w:rPr>
              <w:rFonts w:ascii="Arial" w:hAnsi="Arial" w:cs="Arial"/>
              <w:lang w:val="pt-PT"/>
            </w:rPr>
            <w:t xml:space="preserve"> incorpora </w:t>
          </w:r>
          <w:r w:rsidRPr="00767761">
            <w:rPr>
              <w:rFonts w:ascii="Arial" w:hAnsi="Arial" w:cs="Arial"/>
              <w:lang w:val="pt-PT"/>
            </w:rPr>
            <w:t xml:space="preserve">a tecnologia </w:t>
          </w:r>
          <w:proofErr w:type="spellStart"/>
          <w:r w:rsidR="004B644D" w:rsidRPr="00767761">
            <w:rPr>
              <w:rFonts w:ascii="Arial" w:hAnsi="Arial" w:cs="Arial"/>
              <w:lang w:val="pt-PT"/>
            </w:rPr>
            <w:t>Gum</w:t>
          </w:r>
          <w:proofErr w:type="spellEnd"/>
          <w:r w:rsidR="004B644D" w:rsidRPr="00767761">
            <w:rPr>
              <w:rFonts w:ascii="Arial" w:hAnsi="Arial" w:cs="Arial"/>
              <w:lang w:val="pt-PT"/>
            </w:rPr>
            <w:t>-X</w:t>
          </w:r>
          <w:r w:rsidRPr="00767761">
            <w:rPr>
              <w:rFonts w:ascii="Arial" w:hAnsi="Arial" w:cs="Arial"/>
              <w:lang w:val="pt-PT"/>
            </w:rPr>
            <w:t xml:space="preserve">, </w:t>
          </w:r>
          <w:r w:rsidR="004B644D" w:rsidRPr="00767761">
            <w:rPr>
              <w:rFonts w:ascii="Arial" w:hAnsi="Arial" w:cs="Arial"/>
              <w:lang w:val="pt-PT"/>
            </w:rPr>
            <w:t xml:space="preserve">para otimizar a </w:t>
          </w:r>
          <w:r w:rsidRPr="00767761">
            <w:rPr>
              <w:rFonts w:ascii="Arial" w:hAnsi="Arial" w:cs="Arial"/>
              <w:lang w:val="pt-PT"/>
            </w:rPr>
            <w:t>eficiência</w:t>
          </w:r>
          <w:r w:rsidR="004B644D" w:rsidRPr="00767761">
            <w:rPr>
              <w:rFonts w:ascii="Arial" w:hAnsi="Arial" w:cs="Arial"/>
              <w:lang w:val="pt-PT"/>
            </w:rPr>
            <w:t xml:space="preserve"> de ro</w:t>
          </w:r>
          <w:r w:rsidRPr="00767761">
            <w:rPr>
              <w:rFonts w:ascii="Arial" w:hAnsi="Arial" w:cs="Arial"/>
              <w:lang w:val="pt-PT"/>
            </w:rPr>
            <w:t>lamento</w:t>
          </w:r>
          <w:r w:rsidR="004B644D" w:rsidRPr="00767761">
            <w:rPr>
              <w:rFonts w:ascii="Arial" w:hAnsi="Arial" w:cs="Arial"/>
              <w:lang w:val="pt-PT"/>
            </w:rPr>
            <w:t xml:space="preserve">, </w:t>
          </w:r>
          <w:r w:rsidRPr="00767761">
            <w:rPr>
              <w:rFonts w:ascii="Arial" w:hAnsi="Arial" w:cs="Arial"/>
              <w:lang w:val="pt-PT"/>
            </w:rPr>
            <w:t xml:space="preserve">a aderência em </w:t>
          </w:r>
          <w:r w:rsidR="004B644D" w:rsidRPr="00767761">
            <w:rPr>
              <w:rFonts w:ascii="Arial" w:hAnsi="Arial" w:cs="Arial"/>
              <w:lang w:val="pt-PT"/>
            </w:rPr>
            <w:t>curva</w:t>
          </w:r>
          <w:r w:rsidRPr="00767761">
            <w:rPr>
              <w:rFonts w:ascii="Arial" w:hAnsi="Arial" w:cs="Arial"/>
              <w:lang w:val="pt-PT"/>
            </w:rPr>
            <w:t xml:space="preserve"> e </w:t>
          </w:r>
          <w:r w:rsidR="004B644D" w:rsidRPr="00767761">
            <w:rPr>
              <w:rFonts w:ascii="Arial" w:hAnsi="Arial" w:cs="Arial"/>
              <w:lang w:val="pt-PT"/>
            </w:rPr>
            <w:t xml:space="preserve">a </w:t>
          </w:r>
          <w:r w:rsidR="00381D48" w:rsidRPr="00767761">
            <w:rPr>
              <w:rFonts w:ascii="Arial" w:hAnsi="Arial" w:cs="Arial"/>
              <w:lang w:val="pt-PT"/>
            </w:rPr>
            <w:t>vida útil d</w:t>
          </w:r>
          <w:r w:rsidRPr="00767761">
            <w:rPr>
              <w:rFonts w:ascii="Arial" w:hAnsi="Arial" w:cs="Arial"/>
              <w:lang w:val="pt-PT"/>
            </w:rPr>
            <w:t>o p</w:t>
          </w:r>
          <w:r w:rsidR="00381D48" w:rsidRPr="00767761">
            <w:rPr>
              <w:rFonts w:ascii="Arial" w:hAnsi="Arial" w:cs="Arial"/>
              <w:lang w:val="pt-PT"/>
            </w:rPr>
            <w:t>neu</w:t>
          </w:r>
          <w:r w:rsidR="004B644D" w:rsidRPr="00767761">
            <w:rPr>
              <w:rFonts w:ascii="Arial" w:hAnsi="Arial" w:cs="Arial"/>
              <w:lang w:val="pt-PT"/>
            </w:rPr>
            <w:t xml:space="preserve">. </w:t>
          </w:r>
          <w:r w:rsidR="005847E9" w:rsidRPr="00767761">
            <w:rPr>
              <w:rFonts w:ascii="Arial" w:hAnsi="Arial" w:cs="Arial"/>
              <w:lang w:val="pt-PT"/>
            </w:rPr>
            <w:t>Por s</w:t>
          </w:r>
          <w:r w:rsidRPr="00767761">
            <w:rPr>
              <w:rFonts w:ascii="Arial" w:hAnsi="Arial" w:cs="Arial"/>
              <w:lang w:val="pt-PT"/>
            </w:rPr>
            <w:t>e</w:t>
          </w:r>
          <w:r w:rsidR="005847E9" w:rsidRPr="00767761">
            <w:rPr>
              <w:rFonts w:ascii="Arial" w:hAnsi="Arial" w:cs="Arial"/>
              <w:lang w:val="pt-PT"/>
            </w:rPr>
            <w:t xml:space="preserve">u </w:t>
          </w:r>
          <w:r w:rsidRPr="00767761">
            <w:rPr>
              <w:rFonts w:ascii="Arial" w:hAnsi="Arial" w:cs="Arial"/>
              <w:lang w:val="pt-PT"/>
            </w:rPr>
            <w:t>turno</w:t>
          </w:r>
          <w:r w:rsidR="005847E9" w:rsidRPr="00767761">
            <w:rPr>
              <w:rFonts w:ascii="Arial" w:hAnsi="Arial" w:cs="Arial"/>
              <w:lang w:val="pt-PT"/>
            </w:rPr>
            <w:t xml:space="preserve">, </w:t>
          </w:r>
          <w:r w:rsidRPr="00767761">
            <w:rPr>
              <w:rFonts w:ascii="Arial" w:hAnsi="Arial" w:cs="Arial"/>
              <w:lang w:val="pt-PT"/>
            </w:rPr>
            <w:t xml:space="preserve">a tecnologia </w:t>
          </w:r>
          <w:proofErr w:type="spellStart"/>
          <w:r w:rsidR="004B644D" w:rsidRPr="00767761">
            <w:rPr>
              <w:rFonts w:ascii="Arial" w:hAnsi="Arial" w:cs="Arial"/>
              <w:lang w:val="pt-PT"/>
            </w:rPr>
            <w:t>High</w:t>
          </w:r>
          <w:proofErr w:type="spellEnd"/>
          <w:r w:rsidR="004B644D" w:rsidRPr="00767761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="004B644D" w:rsidRPr="00767761">
            <w:rPr>
              <w:rFonts w:ascii="Arial" w:hAnsi="Arial" w:cs="Arial"/>
              <w:lang w:val="pt-PT"/>
            </w:rPr>
            <w:t>Density</w:t>
          </w:r>
          <w:proofErr w:type="spellEnd"/>
          <w:r w:rsidR="004B644D" w:rsidRPr="00767761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="004B644D" w:rsidRPr="00767761">
            <w:rPr>
              <w:rFonts w:ascii="Arial" w:hAnsi="Arial" w:cs="Arial"/>
              <w:lang w:val="pt-PT"/>
            </w:rPr>
            <w:t>Shield</w:t>
          </w:r>
          <w:proofErr w:type="spellEnd"/>
          <w:r w:rsidR="004B644D" w:rsidRPr="00767761">
            <w:rPr>
              <w:rFonts w:ascii="Arial" w:hAnsi="Arial" w:cs="Arial"/>
              <w:lang w:val="pt-PT"/>
            </w:rPr>
            <w:t xml:space="preserve"> of</w:t>
          </w:r>
          <w:r w:rsidRPr="00767761">
            <w:rPr>
              <w:rFonts w:ascii="Arial" w:hAnsi="Arial" w:cs="Arial"/>
              <w:lang w:val="pt-PT"/>
            </w:rPr>
            <w:t>e</w:t>
          </w:r>
          <w:r w:rsidR="004B644D" w:rsidRPr="00767761">
            <w:rPr>
              <w:rFonts w:ascii="Arial" w:hAnsi="Arial" w:cs="Arial"/>
              <w:lang w:val="pt-PT"/>
            </w:rPr>
            <w:t xml:space="preserve">rece </w:t>
          </w:r>
          <w:r w:rsidRPr="00767761">
            <w:rPr>
              <w:rFonts w:ascii="Arial" w:hAnsi="Arial" w:cs="Arial"/>
              <w:lang w:val="pt-PT"/>
            </w:rPr>
            <w:t xml:space="preserve">elevados níveis </w:t>
          </w:r>
          <w:r w:rsidR="004B644D" w:rsidRPr="00767761">
            <w:rPr>
              <w:rFonts w:ascii="Arial" w:hAnsi="Arial" w:cs="Arial"/>
              <w:lang w:val="pt-PT"/>
            </w:rPr>
            <w:t xml:space="preserve">de </w:t>
          </w:r>
          <w:r w:rsidRPr="00767761">
            <w:rPr>
              <w:rFonts w:ascii="Arial" w:hAnsi="Arial" w:cs="Arial"/>
              <w:lang w:val="pt-PT"/>
            </w:rPr>
            <w:t xml:space="preserve">resistência </w:t>
          </w:r>
          <w:r w:rsidR="004B644D" w:rsidRPr="00767761">
            <w:rPr>
              <w:rFonts w:ascii="Arial" w:hAnsi="Arial" w:cs="Arial"/>
              <w:lang w:val="pt-PT"/>
            </w:rPr>
            <w:t xml:space="preserve">a os </w:t>
          </w:r>
          <w:r w:rsidRPr="00767761">
            <w:rPr>
              <w:rFonts w:ascii="Arial" w:hAnsi="Arial" w:cs="Arial"/>
              <w:lang w:val="pt-PT"/>
            </w:rPr>
            <w:t>furos</w:t>
          </w:r>
          <w:r w:rsidR="004B644D" w:rsidRPr="00767761">
            <w:rPr>
              <w:rFonts w:ascii="Arial" w:hAnsi="Arial" w:cs="Arial"/>
              <w:lang w:val="pt-PT"/>
            </w:rPr>
            <w:t>. La carca</w:t>
          </w:r>
          <w:r w:rsidRPr="00767761">
            <w:rPr>
              <w:rFonts w:ascii="Arial" w:hAnsi="Arial" w:cs="Arial"/>
              <w:lang w:val="pt-PT"/>
            </w:rPr>
            <w:t>ç</w:t>
          </w:r>
          <w:r w:rsidR="004B644D" w:rsidRPr="00767761">
            <w:rPr>
              <w:rFonts w:ascii="Arial" w:hAnsi="Arial" w:cs="Arial"/>
              <w:lang w:val="pt-PT"/>
            </w:rPr>
            <w:t>a 2x160 TPI me</w:t>
          </w:r>
          <w:r w:rsidRPr="00767761">
            <w:rPr>
              <w:rFonts w:ascii="Arial" w:hAnsi="Arial" w:cs="Arial"/>
              <w:lang w:val="pt-PT"/>
            </w:rPr>
            <w:t>lh</w:t>
          </w:r>
          <w:r w:rsidR="004B644D" w:rsidRPr="00767761">
            <w:rPr>
              <w:rFonts w:ascii="Arial" w:hAnsi="Arial" w:cs="Arial"/>
              <w:lang w:val="pt-PT"/>
            </w:rPr>
            <w:t xml:space="preserve">ora </w:t>
          </w:r>
          <w:r w:rsidRPr="00767761">
            <w:rPr>
              <w:rFonts w:ascii="Arial" w:hAnsi="Arial" w:cs="Arial"/>
              <w:lang w:val="pt-PT"/>
            </w:rPr>
            <w:t xml:space="preserve">o </w:t>
          </w:r>
          <w:r w:rsidR="004B644D" w:rsidRPr="00767761">
            <w:rPr>
              <w:rFonts w:ascii="Arial" w:hAnsi="Arial" w:cs="Arial"/>
              <w:lang w:val="pt-PT"/>
            </w:rPr>
            <w:t>confort</w:t>
          </w:r>
          <w:r w:rsidRPr="00767761">
            <w:rPr>
              <w:rFonts w:ascii="Arial" w:hAnsi="Arial" w:cs="Arial"/>
              <w:lang w:val="pt-PT"/>
            </w:rPr>
            <w:t xml:space="preserve">o </w:t>
          </w:r>
          <w:r w:rsidR="005847E9" w:rsidRPr="00767761">
            <w:rPr>
              <w:rFonts w:ascii="Arial" w:hAnsi="Arial" w:cs="Arial"/>
              <w:lang w:val="pt-PT"/>
            </w:rPr>
            <w:t>co</w:t>
          </w:r>
          <w:r w:rsidRPr="00767761">
            <w:rPr>
              <w:rFonts w:ascii="Arial" w:hAnsi="Arial" w:cs="Arial"/>
              <w:lang w:val="pt-PT"/>
            </w:rPr>
            <w:t>m</w:t>
          </w:r>
          <w:r w:rsidR="004B644D" w:rsidRPr="00767761">
            <w:rPr>
              <w:rFonts w:ascii="Arial" w:hAnsi="Arial" w:cs="Arial"/>
              <w:lang w:val="pt-PT"/>
            </w:rPr>
            <w:t xml:space="preserve"> altas pre</w:t>
          </w:r>
          <w:r w:rsidRPr="00767761">
            <w:rPr>
              <w:rFonts w:ascii="Arial" w:hAnsi="Arial" w:cs="Arial"/>
              <w:lang w:val="pt-PT"/>
            </w:rPr>
            <w:t>s</w:t>
          </w:r>
          <w:r w:rsidR="004B644D" w:rsidRPr="00767761">
            <w:rPr>
              <w:rFonts w:ascii="Arial" w:hAnsi="Arial" w:cs="Arial"/>
              <w:lang w:val="pt-PT"/>
            </w:rPr>
            <w:t>s</w:t>
          </w:r>
          <w:r w:rsidRPr="00767761">
            <w:rPr>
              <w:rFonts w:ascii="Arial" w:hAnsi="Arial" w:cs="Arial"/>
              <w:lang w:val="pt-PT"/>
            </w:rPr>
            <w:t>õ</w:t>
          </w:r>
          <w:r w:rsidR="004B644D" w:rsidRPr="00767761">
            <w:rPr>
              <w:rFonts w:ascii="Arial" w:hAnsi="Arial" w:cs="Arial"/>
              <w:lang w:val="pt-PT"/>
            </w:rPr>
            <w:t>es de funcionamento</w:t>
          </w:r>
          <w:r w:rsidR="005847E9" w:rsidRPr="00767761">
            <w:rPr>
              <w:rFonts w:ascii="Arial" w:hAnsi="Arial" w:cs="Arial"/>
              <w:lang w:val="pt-PT"/>
            </w:rPr>
            <w:t xml:space="preserve">; </w:t>
          </w:r>
          <w:r w:rsidRPr="00767761">
            <w:rPr>
              <w:rFonts w:ascii="Arial" w:hAnsi="Arial" w:cs="Arial"/>
              <w:lang w:val="pt-PT"/>
            </w:rPr>
            <w:t xml:space="preserve">e </w:t>
          </w:r>
          <w:r w:rsidR="004B644D" w:rsidRPr="00767761">
            <w:rPr>
              <w:rFonts w:ascii="Arial" w:hAnsi="Arial" w:cs="Arial"/>
              <w:lang w:val="pt-PT"/>
            </w:rPr>
            <w:t>a combina</w:t>
          </w:r>
          <w:r w:rsidRPr="00767761">
            <w:rPr>
              <w:rFonts w:ascii="Arial" w:hAnsi="Arial" w:cs="Arial"/>
              <w:lang w:val="pt-PT"/>
            </w:rPr>
            <w:t xml:space="preserve">ção com uma </w:t>
          </w:r>
          <w:r w:rsidR="004B644D" w:rsidRPr="00767761">
            <w:rPr>
              <w:rFonts w:ascii="Arial" w:hAnsi="Arial" w:cs="Arial"/>
              <w:lang w:val="pt-PT"/>
            </w:rPr>
            <w:t>c</w:t>
          </w:r>
          <w:r w:rsidRPr="00767761">
            <w:rPr>
              <w:rFonts w:ascii="Arial" w:hAnsi="Arial" w:cs="Arial"/>
              <w:lang w:val="pt-PT"/>
            </w:rPr>
            <w:t>â</w:t>
          </w:r>
          <w:r w:rsidR="004B644D" w:rsidRPr="00767761">
            <w:rPr>
              <w:rFonts w:ascii="Arial" w:hAnsi="Arial" w:cs="Arial"/>
              <w:lang w:val="pt-PT"/>
            </w:rPr>
            <w:t>mara</w:t>
          </w:r>
          <w:r w:rsidRPr="00767761">
            <w:rPr>
              <w:rFonts w:ascii="Arial" w:hAnsi="Arial" w:cs="Arial"/>
              <w:lang w:val="pt-PT"/>
            </w:rPr>
            <w:t xml:space="preserve"> </w:t>
          </w:r>
          <w:r w:rsidR="004B644D" w:rsidRPr="00767761">
            <w:rPr>
              <w:rFonts w:ascii="Arial" w:hAnsi="Arial" w:cs="Arial"/>
              <w:lang w:val="pt-PT"/>
            </w:rPr>
            <w:t>de ar de látex redu</w:t>
          </w:r>
          <w:r w:rsidRPr="00767761">
            <w:rPr>
              <w:rFonts w:ascii="Arial" w:hAnsi="Arial" w:cs="Arial"/>
              <w:lang w:val="pt-PT"/>
            </w:rPr>
            <w:t xml:space="preserve">z o </w:t>
          </w:r>
          <w:r w:rsidR="004B644D" w:rsidRPr="00767761">
            <w:rPr>
              <w:rFonts w:ascii="Arial" w:hAnsi="Arial" w:cs="Arial"/>
              <w:lang w:val="pt-PT"/>
            </w:rPr>
            <w:t>peso</w:t>
          </w:r>
          <w:r w:rsidR="005847E9" w:rsidRPr="00767761">
            <w:rPr>
              <w:rFonts w:ascii="Arial" w:hAnsi="Arial" w:cs="Arial"/>
              <w:lang w:val="pt-PT"/>
            </w:rPr>
            <w:t>,</w:t>
          </w:r>
          <w:r w:rsidR="004B644D" w:rsidRPr="00767761">
            <w:rPr>
              <w:rFonts w:ascii="Arial" w:hAnsi="Arial" w:cs="Arial"/>
              <w:lang w:val="pt-PT"/>
            </w:rPr>
            <w:t xml:space="preserve"> </w:t>
          </w:r>
          <w:r w:rsidRPr="00767761">
            <w:rPr>
              <w:rFonts w:ascii="Arial" w:hAnsi="Arial" w:cs="Arial"/>
              <w:lang w:val="pt-PT"/>
            </w:rPr>
            <w:t xml:space="preserve">ao mesmo </w:t>
          </w:r>
          <w:r w:rsidR="004B644D" w:rsidRPr="00767761">
            <w:rPr>
              <w:rFonts w:ascii="Arial" w:hAnsi="Arial" w:cs="Arial"/>
              <w:lang w:val="pt-PT"/>
            </w:rPr>
            <w:t xml:space="preserve">tempo que </w:t>
          </w:r>
          <w:r w:rsidR="00381D48" w:rsidRPr="00767761">
            <w:rPr>
              <w:rFonts w:ascii="Arial" w:hAnsi="Arial" w:cs="Arial"/>
              <w:lang w:val="pt-PT"/>
            </w:rPr>
            <w:t>contribu</w:t>
          </w:r>
          <w:r w:rsidRPr="00767761">
            <w:rPr>
              <w:rFonts w:ascii="Arial" w:hAnsi="Arial" w:cs="Arial"/>
              <w:lang w:val="pt-PT"/>
            </w:rPr>
            <w:t>i par</w:t>
          </w:r>
          <w:r w:rsidR="00381D48" w:rsidRPr="00767761">
            <w:rPr>
              <w:rFonts w:ascii="Arial" w:hAnsi="Arial" w:cs="Arial"/>
              <w:lang w:val="pt-PT"/>
            </w:rPr>
            <w:t xml:space="preserve">a </w:t>
          </w:r>
          <w:r w:rsidR="004B644D" w:rsidRPr="00767761">
            <w:rPr>
              <w:rFonts w:ascii="Arial" w:hAnsi="Arial" w:cs="Arial"/>
              <w:lang w:val="pt-PT"/>
            </w:rPr>
            <w:t>me</w:t>
          </w:r>
          <w:r w:rsidRPr="00767761">
            <w:rPr>
              <w:rFonts w:ascii="Arial" w:hAnsi="Arial" w:cs="Arial"/>
              <w:lang w:val="pt-PT"/>
            </w:rPr>
            <w:t>lh</w:t>
          </w:r>
          <w:r w:rsidR="004B644D" w:rsidRPr="00767761">
            <w:rPr>
              <w:rFonts w:ascii="Arial" w:hAnsi="Arial" w:cs="Arial"/>
              <w:lang w:val="pt-PT"/>
            </w:rPr>
            <w:t>ora</w:t>
          </w:r>
          <w:r w:rsidR="00381D48" w:rsidRPr="00767761">
            <w:rPr>
              <w:rFonts w:ascii="Arial" w:hAnsi="Arial" w:cs="Arial"/>
              <w:lang w:val="pt-PT"/>
            </w:rPr>
            <w:t>r</w:t>
          </w:r>
          <w:r w:rsidR="004B644D" w:rsidRPr="00767761">
            <w:rPr>
              <w:rFonts w:ascii="Arial" w:hAnsi="Arial" w:cs="Arial"/>
              <w:lang w:val="pt-PT"/>
            </w:rPr>
            <w:t xml:space="preserve"> a prote</w:t>
          </w:r>
          <w:r w:rsidRPr="00767761">
            <w:rPr>
              <w:rFonts w:ascii="Arial" w:hAnsi="Arial" w:cs="Arial"/>
              <w:lang w:val="pt-PT"/>
            </w:rPr>
            <w:t xml:space="preserve">ção </w:t>
          </w:r>
          <w:r w:rsidR="004B644D" w:rsidRPr="00767761">
            <w:rPr>
              <w:rFonts w:ascii="Arial" w:hAnsi="Arial" w:cs="Arial"/>
              <w:lang w:val="pt-PT"/>
            </w:rPr>
            <w:t xml:space="preserve">contra os </w:t>
          </w:r>
          <w:r w:rsidRPr="00767761">
            <w:rPr>
              <w:rFonts w:ascii="Arial" w:hAnsi="Arial" w:cs="Arial"/>
              <w:lang w:val="pt-PT"/>
            </w:rPr>
            <w:t>furos</w:t>
          </w:r>
          <w:r w:rsidR="004B644D" w:rsidRPr="00767761">
            <w:rPr>
              <w:rFonts w:ascii="Arial" w:hAnsi="Arial" w:cs="Arial"/>
              <w:lang w:val="pt-PT"/>
            </w:rPr>
            <w:t xml:space="preserve">, </w:t>
          </w:r>
          <w:r w:rsidRPr="00767761">
            <w:rPr>
              <w:rFonts w:ascii="Arial" w:hAnsi="Arial" w:cs="Arial"/>
              <w:lang w:val="pt-PT"/>
            </w:rPr>
            <w:t xml:space="preserve">o </w:t>
          </w:r>
          <w:r w:rsidR="00381D48" w:rsidRPr="00767761">
            <w:rPr>
              <w:rFonts w:ascii="Arial" w:hAnsi="Arial" w:cs="Arial"/>
              <w:lang w:val="pt-PT"/>
            </w:rPr>
            <w:t>confort</w:t>
          </w:r>
          <w:r w:rsidRPr="00767761">
            <w:rPr>
              <w:rFonts w:ascii="Arial" w:hAnsi="Arial" w:cs="Arial"/>
              <w:lang w:val="pt-PT"/>
            </w:rPr>
            <w:t xml:space="preserve">o e a eficiência </w:t>
          </w:r>
          <w:r w:rsidR="00381D48" w:rsidRPr="00767761">
            <w:rPr>
              <w:rFonts w:ascii="Arial" w:hAnsi="Arial" w:cs="Arial"/>
              <w:lang w:val="pt-PT"/>
            </w:rPr>
            <w:t>de ro</w:t>
          </w:r>
          <w:r w:rsidRPr="00767761">
            <w:rPr>
              <w:rFonts w:ascii="Arial" w:hAnsi="Arial" w:cs="Arial"/>
              <w:lang w:val="pt-PT"/>
            </w:rPr>
            <w:t>lamento</w:t>
          </w:r>
          <w:r w:rsidR="00381D48" w:rsidRPr="00767761">
            <w:rPr>
              <w:rFonts w:ascii="Arial" w:hAnsi="Arial" w:cs="Arial"/>
              <w:lang w:val="pt-PT"/>
            </w:rPr>
            <w:t>.</w:t>
          </w:r>
        </w:p>
        <w:p w14:paraId="28135868" w14:textId="77777777" w:rsidR="004B644D" w:rsidRPr="00767761" w:rsidRDefault="004B644D" w:rsidP="00782DAE">
          <w:pPr>
            <w:spacing w:line="276" w:lineRule="auto"/>
            <w:ind w:left="567" w:hanging="283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93352F2" w14:textId="27316743" w:rsidR="004B644D" w:rsidRPr="00767761" w:rsidRDefault="000F3717" w:rsidP="00782DAE">
          <w:pPr>
            <w:pStyle w:val="ListParagraph"/>
            <w:numPr>
              <w:ilvl w:val="0"/>
              <w:numId w:val="4"/>
            </w:numPr>
            <w:spacing w:line="276" w:lineRule="auto"/>
            <w:ind w:left="567" w:hanging="283"/>
            <w:jc w:val="both"/>
            <w:rPr>
              <w:rFonts w:ascii="Arial" w:hAnsi="Arial" w:cs="Arial"/>
              <w:lang w:val="pt-PT"/>
            </w:rPr>
          </w:pPr>
          <w:r w:rsidRPr="00767761">
            <w:rPr>
              <w:rFonts w:ascii="Arial" w:hAnsi="Arial" w:cs="Arial"/>
              <w:lang w:val="pt-PT"/>
            </w:rPr>
            <w:t>O</w:t>
          </w:r>
          <w:r w:rsidR="004B644D" w:rsidRPr="00767761">
            <w:rPr>
              <w:rFonts w:ascii="Arial" w:hAnsi="Arial" w:cs="Arial"/>
              <w:lang w:val="pt-PT"/>
            </w:rPr>
            <w:t xml:space="preserve"> </w:t>
          </w:r>
          <w:r w:rsidR="004B644D" w:rsidRPr="00767761">
            <w:rPr>
              <w:rFonts w:ascii="Arial" w:hAnsi="Arial" w:cs="Arial"/>
              <w:b/>
              <w:bCs/>
              <w:lang w:val="pt-PT"/>
            </w:rPr>
            <w:t xml:space="preserve">MICHELIN POWER CUP </w:t>
          </w:r>
          <w:proofErr w:type="spellStart"/>
          <w:r w:rsidR="004B644D" w:rsidRPr="00767761">
            <w:rPr>
              <w:rFonts w:ascii="Arial" w:hAnsi="Arial" w:cs="Arial"/>
              <w:b/>
              <w:bCs/>
              <w:lang w:val="pt-PT"/>
            </w:rPr>
            <w:t>Tubetype</w:t>
          </w:r>
          <w:proofErr w:type="spellEnd"/>
          <w:r w:rsidR="004B644D" w:rsidRPr="00767761">
            <w:rPr>
              <w:rFonts w:ascii="Arial" w:hAnsi="Arial" w:cs="Arial"/>
              <w:lang w:val="pt-PT"/>
            </w:rPr>
            <w:t xml:space="preserve"> també</w:t>
          </w:r>
          <w:r w:rsidRPr="00767761">
            <w:rPr>
              <w:rFonts w:ascii="Arial" w:hAnsi="Arial" w:cs="Arial"/>
              <w:lang w:val="pt-PT"/>
            </w:rPr>
            <w:t xml:space="preserve">m </w:t>
          </w:r>
          <w:r w:rsidR="004B644D" w:rsidRPr="00767761">
            <w:rPr>
              <w:rFonts w:ascii="Arial" w:hAnsi="Arial" w:cs="Arial"/>
              <w:lang w:val="pt-PT"/>
            </w:rPr>
            <w:t xml:space="preserve">incorpora </w:t>
          </w:r>
          <w:r w:rsidR="00381D48" w:rsidRPr="00767761">
            <w:rPr>
              <w:rFonts w:ascii="Arial" w:hAnsi="Arial" w:cs="Arial"/>
              <w:lang w:val="pt-PT"/>
            </w:rPr>
            <w:t xml:space="preserve">os </w:t>
          </w:r>
          <w:r w:rsidRPr="00767761">
            <w:rPr>
              <w:rFonts w:ascii="Arial" w:hAnsi="Arial" w:cs="Arial"/>
              <w:lang w:val="pt-PT"/>
            </w:rPr>
            <w:t xml:space="preserve">benefícios </w:t>
          </w:r>
          <w:r w:rsidR="00381D48" w:rsidRPr="00767761">
            <w:rPr>
              <w:rFonts w:ascii="Arial" w:hAnsi="Arial" w:cs="Arial"/>
              <w:lang w:val="pt-PT"/>
            </w:rPr>
            <w:t xml:space="preserve">da </w:t>
          </w:r>
          <w:r w:rsidRPr="00767761">
            <w:rPr>
              <w:rFonts w:ascii="Arial" w:hAnsi="Arial" w:cs="Arial"/>
              <w:lang w:val="pt-PT"/>
            </w:rPr>
            <w:t xml:space="preserve">tecnologia </w:t>
          </w:r>
          <w:proofErr w:type="spellStart"/>
          <w:r w:rsidR="004B644D" w:rsidRPr="00767761">
            <w:rPr>
              <w:rFonts w:ascii="Arial" w:hAnsi="Arial" w:cs="Arial"/>
              <w:lang w:val="pt-PT"/>
            </w:rPr>
            <w:t>Gum</w:t>
          </w:r>
          <w:proofErr w:type="spellEnd"/>
          <w:r w:rsidR="004B644D" w:rsidRPr="00767761">
            <w:rPr>
              <w:rFonts w:ascii="Arial" w:hAnsi="Arial" w:cs="Arial"/>
              <w:lang w:val="pt-PT"/>
            </w:rPr>
            <w:t>-</w:t>
          </w:r>
          <w:r w:rsidR="00381D48" w:rsidRPr="00767761">
            <w:rPr>
              <w:rFonts w:ascii="Arial" w:hAnsi="Arial" w:cs="Arial"/>
              <w:lang w:val="pt-PT"/>
            </w:rPr>
            <w:t>X, co</w:t>
          </w:r>
          <w:r w:rsidRPr="00767761">
            <w:rPr>
              <w:rFonts w:ascii="Arial" w:hAnsi="Arial" w:cs="Arial"/>
              <w:lang w:val="pt-PT"/>
            </w:rPr>
            <w:t xml:space="preserve">m um desenho de </w:t>
          </w:r>
          <w:r w:rsidR="00381D48" w:rsidRPr="00767761">
            <w:rPr>
              <w:rFonts w:ascii="Arial" w:hAnsi="Arial" w:cs="Arial"/>
              <w:lang w:val="pt-PT"/>
            </w:rPr>
            <w:t>slick da banda de ro</w:t>
          </w:r>
          <w:r w:rsidRPr="00767761">
            <w:rPr>
              <w:rFonts w:ascii="Arial" w:hAnsi="Arial" w:cs="Arial"/>
              <w:lang w:val="pt-PT"/>
            </w:rPr>
            <w:t>lamento</w:t>
          </w:r>
          <w:r w:rsidR="00381D48" w:rsidRPr="00767761">
            <w:rPr>
              <w:rFonts w:ascii="Arial" w:hAnsi="Arial" w:cs="Arial"/>
              <w:lang w:val="pt-PT"/>
            </w:rPr>
            <w:t>. Ad</w:t>
          </w:r>
          <w:r w:rsidRPr="00767761">
            <w:rPr>
              <w:rFonts w:ascii="Arial" w:hAnsi="Arial" w:cs="Arial"/>
              <w:lang w:val="pt-PT"/>
            </w:rPr>
            <w:t>icionalmente</w:t>
          </w:r>
          <w:r w:rsidR="00381D48" w:rsidRPr="00767761">
            <w:rPr>
              <w:rFonts w:ascii="Arial" w:hAnsi="Arial" w:cs="Arial"/>
              <w:lang w:val="pt-PT"/>
            </w:rPr>
            <w:t>, c</w:t>
          </w:r>
          <w:r w:rsidRPr="00767761">
            <w:rPr>
              <w:rFonts w:ascii="Arial" w:hAnsi="Arial" w:cs="Arial"/>
              <w:lang w:val="pt-PT"/>
            </w:rPr>
            <w:t>o</w:t>
          </w:r>
          <w:r w:rsidR="00381D48" w:rsidRPr="00767761">
            <w:rPr>
              <w:rFonts w:ascii="Arial" w:hAnsi="Arial" w:cs="Arial"/>
              <w:lang w:val="pt-PT"/>
            </w:rPr>
            <w:t>nta co</w:t>
          </w:r>
          <w:r w:rsidRPr="00767761">
            <w:rPr>
              <w:rFonts w:ascii="Arial" w:hAnsi="Arial" w:cs="Arial"/>
              <w:lang w:val="pt-PT"/>
            </w:rPr>
            <w:t xml:space="preserve">m </w:t>
          </w:r>
          <w:r w:rsidR="004B644D" w:rsidRPr="00767761">
            <w:rPr>
              <w:rFonts w:ascii="Arial" w:hAnsi="Arial" w:cs="Arial"/>
              <w:lang w:val="pt-PT"/>
            </w:rPr>
            <w:t xml:space="preserve">a </w:t>
          </w:r>
          <w:r w:rsidRPr="00767761">
            <w:rPr>
              <w:rFonts w:ascii="Arial" w:hAnsi="Arial" w:cs="Arial"/>
              <w:lang w:val="pt-PT"/>
            </w:rPr>
            <w:t xml:space="preserve">tecnologia </w:t>
          </w:r>
          <w:proofErr w:type="spellStart"/>
          <w:r w:rsidR="004B644D" w:rsidRPr="00767761">
            <w:rPr>
              <w:rFonts w:ascii="Arial" w:hAnsi="Arial" w:cs="Arial"/>
              <w:lang w:val="pt-PT"/>
            </w:rPr>
            <w:t>Aramid</w:t>
          </w:r>
          <w:proofErr w:type="spellEnd"/>
          <w:r w:rsidR="004B644D" w:rsidRPr="00767761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="004B644D" w:rsidRPr="00767761">
            <w:rPr>
              <w:rFonts w:ascii="Arial" w:hAnsi="Arial" w:cs="Arial"/>
              <w:lang w:val="pt-PT"/>
            </w:rPr>
            <w:t>Shield</w:t>
          </w:r>
          <w:proofErr w:type="spellEnd"/>
          <w:r w:rsidR="004B644D" w:rsidRPr="00767761">
            <w:rPr>
              <w:rFonts w:ascii="Arial" w:hAnsi="Arial" w:cs="Arial"/>
              <w:lang w:val="pt-PT"/>
            </w:rPr>
            <w:t>, que of</w:t>
          </w:r>
          <w:r w:rsidRPr="00767761">
            <w:rPr>
              <w:rFonts w:ascii="Arial" w:hAnsi="Arial" w:cs="Arial"/>
              <w:lang w:val="pt-PT"/>
            </w:rPr>
            <w:t>e</w:t>
          </w:r>
          <w:r w:rsidR="004B644D" w:rsidRPr="00767761">
            <w:rPr>
              <w:rFonts w:ascii="Arial" w:hAnsi="Arial" w:cs="Arial"/>
              <w:lang w:val="pt-PT"/>
            </w:rPr>
            <w:t>rece prote</w:t>
          </w:r>
          <w:r w:rsidRPr="00767761">
            <w:rPr>
              <w:rFonts w:ascii="Arial" w:hAnsi="Arial" w:cs="Arial"/>
              <w:lang w:val="pt-PT"/>
            </w:rPr>
            <w:t xml:space="preserve">ção </w:t>
          </w:r>
          <w:r w:rsidR="004B644D" w:rsidRPr="00767761">
            <w:rPr>
              <w:rFonts w:ascii="Arial" w:hAnsi="Arial" w:cs="Arial"/>
              <w:lang w:val="pt-PT"/>
            </w:rPr>
            <w:t xml:space="preserve">adicional contra os </w:t>
          </w:r>
          <w:r w:rsidRPr="00767761">
            <w:rPr>
              <w:rFonts w:ascii="Arial" w:hAnsi="Arial" w:cs="Arial"/>
              <w:lang w:val="pt-PT"/>
            </w:rPr>
            <w:t>furos</w:t>
          </w:r>
          <w:r w:rsidR="00381D48" w:rsidRPr="00767761">
            <w:rPr>
              <w:rFonts w:ascii="Arial" w:hAnsi="Arial" w:cs="Arial"/>
              <w:lang w:val="pt-PT"/>
            </w:rPr>
            <w:t>;</w:t>
          </w:r>
          <w:r w:rsidR="004B644D" w:rsidRPr="00767761">
            <w:rPr>
              <w:rFonts w:ascii="Arial" w:hAnsi="Arial" w:cs="Arial"/>
              <w:lang w:val="pt-PT"/>
            </w:rPr>
            <w:t xml:space="preserve"> </w:t>
          </w:r>
          <w:r w:rsidRPr="00767761">
            <w:rPr>
              <w:rFonts w:ascii="Arial" w:hAnsi="Arial" w:cs="Arial"/>
              <w:lang w:val="pt-PT"/>
            </w:rPr>
            <w:t>e</w:t>
          </w:r>
          <w:r w:rsidR="004B644D" w:rsidRPr="00767761">
            <w:rPr>
              <w:rFonts w:ascii="Arial" w:hAnsi="Arial" w:cs="Arial"/>
              <w:lang w:val="pt-PT"/>
            </w:rPr>
            <w:t xml:space="preserve"> </w:t>
          </w:r>
          <w:r w:rsidR="00381D48" w:rsidRPr="00767761">
            <w:rPr>
              <w:rFonts w:ascii="Arial" w:hAnsi="Arial" w:cs="Arial"/>
              <w:lang w:val="pt-PT"/>
            </w:rPr>
            <w:t>co</w:t>
          </w:r>
          <w:r w:rsidRPr="00767761">
            <w:rPr>
              <w:rFonts w:ascii="Arial" w:hAnsi="Arial" w:cs="Arial"/>
              <w:lang w:val="pt-PT"/>
            </w:rPr>
            <w:t>m um</w:t>
          </w:r>
          <w:r w:rsidR="004B644D" w:rsidRPr="00767761">
            <w:rPr>
              <w:rFonts w:ascii="Arial" w:hAnsi="Arial" w:cs="Arial"/>
              <w:lang w:val="pt-PT"/>
            </w:rPr>
            <w:t>a carca</w:t>
          </w:r>
          <w:r w:rsidRPr="00767761">
            <w:rPr>
              <w:rFonts w:ascii="Arial" w:hAnsi="Arial" w:cs="Arial"/>
              <w:lang w:val="pt-PT"/>
            </w:rPr>
            <w:t>ç</w:t>
          </w:r>
          <w:r w:rsidR="004B644D" w:rsidRPr="00767761">
            <w:rPr>
              <w:rFonts w:ascii="Arial" w:hAnsi="Arial" w:cs="Arial"/>
              <w:lang w:val="pt-PT"/>
            </w:rPr>
            <w:t>a 3x120 TPI</w:t>
          </w:r>
          <w:r w:rsidRPr="00767761">
            <w:rPr>
              <w:rFonts w:ascii="Arial" w:hAnsi="Arial" w:cs="Arial"/>
              <w:lang w:val="pt-PT"/>
            </w:rPr>
            <w:t>,</w:t>
          </w:r>
          <w:r w:rsidR="004B644D" w:rsidRPr="00767761">
            <w:rPr>
              <w:rFonts w:ascii="Arial" w:hAnsi="Arial" w:cs="Arial"/>
              <w:lang w:val="pt-PT"/>
            </w:rPr>
            <w:t xml:space="preserve"> que garant</w:t>
          </w:r>
          <w:r w:rsidRPr="00767761">
            <w:rPr>
              <w:rFonts w:ascii="Arial" w:hAnsi="Arial" w:cs="Arial"/>
              <w:lang w:val="pt-PT"/>
            </w:rPr>
            <w:t xml:space="preserve">e a </w:t>
          </w:r>
          <w:r w:rsidR="004B644D" w:rsidRPr="00767761">
            <w:rPr>
              <w:rFonts w:ascii="Arial" w:hAnsi="Arial" w:cs="Arial"/>
              <w:lang w:val="pt-PT"/>
            </w:rPr>
            <w:t xml:space="preserve">robustez dos flancos. </w:t>
          </w:r>
        </w:p>
        <w:p w14:paraId="1101B421" w14:textId="77777777" w:rsidR="004B644D" w:rsidRPr="00767761" w:rsidRDefault="004B644D" w:rsidP="00782DAE">
          <w:pPr>
            <w:spacing w:line="276" w:lineRule="auto"/>
            <w:ind w:left="567" w:hanging="283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96821E5" w14:textId="4B777690" w:rsidR="004B644D" w:rsidRPr="00767761" w:rsidRDefault="000F3717" w:rsidP="00782DAE">
          <w:pPr>
            <w:pStyle w:val="ListParagraph"/>
            <w:numPr>
              <w:ilvl w:val="0"/>
              <w:numId w:val="4"/>
            </w:numPr>
            <w:spacing w:line="276" w:lineRule="auto"/>
            <w:ind w:left="567" w:hanging="283"/>
            <w:jc w:val="both"/>
            <w:rPr>
              <w:rFonts w:ascii="Arial" w:hAnsi="Arial" w:cs="Arial"/>
              <w:lang w:val="pt-PT"/>
            </w:rPr>
          </w:pPr>
          <w:r w:rsidRPr="00767761">
            <w:rPr>
              <w:rFonts w:ascii="Arial" w:hAnsi="Arial" w:cs="Arial"/>
              <w:lang w:val="pt-PT"/>
            </w:rPr>
            <w:t>O</w:t>
          </w:r>
          <w:r w:rsidR="004B644D" w:rsidRPr="00767761">
            <w:rPr>
              <w:rFonts w:ascii="Arial" w:hAnsi="Arial" w:cs="Arial"/>
              <w:lang w:val="pt-PT"/>
            </w:rPr>
            <w:t xml:space="preserve"> </w:t>
          </w:r>
          <w:r w:rsidR="004B644D" w:rsidRPr="00767761">
            <w:rPr>
              <w:rFonts w:ascii="Arial" w:hAnsi="Arial" w:cs="Arial"/>
              <w:b/>
              <w:bCs/>
              <w:lang w:val="pt-PT"/>
            </w:rPr>
            <w:t>MICHELIN POWER CUP TLR</w:t>
          </w:r>
          <w:r w:rsidR="004B644D" w:rsidRPr="00767761">
            <w:rPr>
              <w:rFonts w:ascii="Arial" w:hAnsi="Arial" w:cs="Arial"/>
              <w:lang w:val="pt-PT"/>
            </w:rPr>
            <w:t xml:space="preserve"> </w:t>
          </w:r>
          <w:r w:rsidRPr="00767761">
            <w:rPr>
              <w:rFonts w:ascii="Arial" w:hAnsi="Arial" w:cs="Arial"/>
              <w:lang w:val="pt-PT"/>
            </w:rPr>
            <w:t xml:space="preserve">acrescenta </w:t>
          </w:r>
          <w:r w:rsidR="00767761" w:rsidRPr="00767761">
            <w:rPr>
              <w:rFonts w:ascii="Arial" w:hAnsi="Arial" w:cs="Arial"/>
              <w:lang w:val="pt-PT"/>
            </w:rPr>
            <w:t>à</w:t>
          </w:r>
          <w:r w:rsidR="004B644D" w:rsidRPr="00767761">
            <w:rPr>
              <w:rFonts w:ascii="Arial" w:hAnsi="Arial" w:cs="Arial"/>
              <w:lang w:val="pt-PT"/>
            </w:rPr>
            <w:t xml:space="preserve"> </w:t>
          </w:r>
          <w:r w:rsidRPr="00767761">
            <w:rPr>
              <w:rFonts w:ascii="Arial" w:hAnsi="Arial" w:cs="Arial"/>
              <w:lang w:val="pt-PT"/>
            </w:rPr>
            <w:t xml:space="preserve">tecnologia </w:t>
          </w:r>
          <w:proofErr w:type="spellStart"/>
          <w:r w:rsidR="004B644D" w:rsidRPr="00767761">
            <w:rPr>
              <w:rFonts w:ascii="Arial" w:hAnsi="Arial" w:cs="Arial"/>
              <w:lang w:val="pt-PT"/>
            </w:rPr>
            <w:t>Gum</w:t>
          </w:r>
          <w:proofErr w:type="spellEnd"/>
          <w:r w:rsidR="004B644D" w:rsidRPr="00767761">
            <w:rPr>
              <w:rFonts w:ascii="Arial" w:hAnsi="Arial" w:cs="Arial"/>
              <w:lang w:val="pt-PT"/>
            </w:rPr>
            <w:t xml:space="preserve">-X </w:t>
          </w:r>
          <w:r w:rsidR="00767761" w:rsidRPr="00767761">
            <w:rPr>
              <w:rFonts w:ascii="Arial" w:hAnsi="Arial" w:cs="Arial"/>
              <w:lang w:val="pt-PT"/>
            </w:rPr>
            <w:t xml:space="preserve">a tecnologia </w:t>
          </w:r>
          <w:proofErr w:type="spellStart"/>
          <w:r w:rsidR="004B644D" w:rsidRPr="00767761">
            <w:rPr>
              <w:rFonts w:ascii="Arial" w:hAnsi="Arial" w:cs="Arial"/>
              <w:lang w:val="pt-PT"/>
            </w:rPr>
            <w:t>Tubeless</w:t>
          </w:r>
          <w:proofErr w:type="spellEnd"/>
          <w:r w:rsidR="004B644D" w:rsidRPr="00767761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="004B644D" w:rsidRPr="00767761">
            <w:rPr>
              <w:rFonts w:ascii="Arial" w:hAnsi="Arial" w:cs="Arial"/>
              <w:lang w:val="pt-PT"/>
            </w:rPr>
            <w:t>Shield</w:t>
          </w:r>
          <w:proofErr w:type="spellEnd"/>
          <w:r w:rsidR="004B644D" w:rsidRPr="00767761">
            <w:rPr>
              <w:rFonts w:ascii="Arial" w:hAnsi="Arial" w:cs="Arial"/>
              <w:lang w:val="pt-PT"/>
            </w:rPr>
            <w:t>, que p</w:t>
          </w:r>
          <w:r w:rsidR="00767761" w:rsidRPr="00767761">
            <w:rPr>
              <w:rFonts w:ascii="Arial" w:hAnsi="Arial" w:cs="Arial"/>
              <w:lang w:val="pt-PT"/>
            </w:rPr>
            <w:t>o</w:t>
          </w:r>
          <w:r w:rsidR="004B644D" w:rsidRPr="00767761">
            <w:rPr>
              <w:rFonts w:ascii="Arial" w:hAnsi="Arial" w:cs="Arial"/>
              <w:lang w:val="pt-PT"/>
            </w:rPr>
            <w:t xml:space="preserve">de </w:t>
          </w:r>
          <w:r w:rsidR="00767761" w:rsidRPr="00767761">
            <w:rPr>
              <w:rFonts w:ascii="Arial" w:hAnsi="Arial" w:cs="Arial"/>
              <w:lang w:val="pt-PT"/>
            </w:rPr>
            <w:t xml:space="preserve">ser </w:t>
          </w:r>
          <w:r w:rsidR="004B644D" w:rsidRPr="00767761">
            <w:rPr>
              <w:rFonts w:ascii="Arial" w:hAnsi="Arial" w:cs="Arial"/>
              <w:lang w:val="pt-PT"/>
            </w:rPr>
            <w:t>utiliza</w:t>
          </w:r>
          <w:r w:rsidR="00767761" w:rsidRPr="00767761">
            <w:rPr>
              <w:rFonts w:ascii="Arial" w:hAnsi="Arial" w:cs="Arial"/>
              <w:lang w:val="pt-PT"/>
            </w:rPr>
            <w:t xml:space="preserve">da </w:t>
          </w:r>
          <w:r w:rsidR="004B644D" w:rsidRPr="00767761">
            <w:rPr>
              <w:rFonts w:ascii="Arial" w:hAnsi="Arial" w:cs="Arial"/>
              <w:lang w:val="pt-PT"/>
            </w:rPr>
            <w:t>co</w:t>
          </w:r>
          <w:r w:rsidR="00767761" w:rsidRPr="00767761">
            <w:rPr>
              <w:rFonts w:ascii="Arial" w:hAnsi="Arial" w:cs="Arial"/>
              <w:lang w:val="pt-PT"/>
            </w:rPr>
            <w:t xml:space="preserve">m produto </w:t>
          </w:r>
          <w:proofErr w:type="spellStart"/>
          <w:r w:rsidR="00767761" w:rsidRPr="00767761">
            <w:rPr>
              <w:rFonts w:ascii="Arial" w:hAnsi="Arial" w:cs="Arial"/>
              <w:lang w:val="pt-PT"/>
            </w:rPr>
            <w:t>selante</w:t>
          </w:r>
          <w:proofErr w:type="spellEnd"/>
          <w:r w:rsidR="00767761" w:rsidRPr="00767761">
            <w:rPr>
              <w:rFonts w:ascii="Arial" w:hAnsi="Arial" w:cs="Arial"/>
              <w:lang w:val="pt-PT"/>
            </w:rPr>
            <w:t xml:space="preserve">, </w:t>
          </w:r>
          <w:r w:rsidR="004B644D" w:rsidRPr="00767761">
            <w:rPr>
              <w:rFonts w:ascii="Arial" w:hAnsi="Arial" w:cs="Arial"/>
              <w:lang w:val="pt-PT"/>
            </w:rPr>
            <w:t>para proporcionar u</w:t>
          </w:r>
          <w:r w:rsidR="00767761" w:rsidRPr="00767761">
            <w:rPr>
              <w:rFonts w:ascii="Arial" w:hAnsi="Arial" w:cs="Arial"/>
              <w:lang w:val="pt-PT"/>
            </w:rPr>
            <w:t xml:space="preserve">ma </w:t>
          </w:r>
          <w:r w:rsidR="004B644D" w:rsidRPr="00767761">
            <w:rPr>
              <w:rFonts w:ascii="Arial" w:hAnsi="Arial" w:cs="Arial"/>
              <w:lang w:val="pt-PT"/>
            </w:rPr>
            <w:t>prote</w:t>
          </w:r>
          <w:r w:rsidR="00767761" w:rsidRPr="00767761">
            <w:rPr>
              <w:rFonts w:ascii="Arial" w:hAnsi="Arial" w:cs="Arial"/>
              <w:lang w:val="pt-PT"/>
            </w:rPr>
            <w:t xml:space="preserve">ção </w:t>
          </w:r>
          <w:r w:rsidR="004B644D" w:rsidRPr="00767761">
            <w:rPr>
              <w:rFonts w:ascii="Arial" w:hAnsi="Arial" w:cs="Arial"/>
              <w:lang w:val="pt-PT"/>
            </w:rPr>
            <w:t xml:space="preserve">adicional contra os </w:t>
          </w:r>
          <w:r w:rsidR="00767761" w:rsidRPr="00767761">
            <w:rPr>
              <w:rFonts w:ascii="Arial" w:hAnsi="Arial" w:cs="Arial"/>
              <w:lang w:val="pt-PT"/>
            </w:rPr>
            <w:t>furos, e</w:t>
          </w:r>
          <w:r w:rsidR="004B644D" w:rsidRPr="00767761">
            <w:rPr>
              <w:rFonts w:ascii="Arial" w:hAnsi="Arial" w:cs="Arial"/>
              <w:lang w:val="pt-PT"/>
            </w:rPr>
            <w:t xml:space="preserve"> </w:t>
          </w:r>
          <w:r w:rsidR="00782DAE" w:rsidRPr="00767761">
            <w:rPr>
              <w:rFonts w:ascii="Arial" w:hAnsi="Arial" w:cs="Arial"/>
              <w:lang w:val="pt-PT"/>
            </w:rPr>
            <w:t>of</w:t>
          </w:r>
          <w:r w:rsidR="00B909C6">
            <w:rPr>
              <w:rFonts w:ascii="Arial" w:hAnsi="Arial" w:cs="Arial"/>
              <w:lang w:val="pt-PT"/>
            </w:rPr>
            <w:t>e</w:t>
          </w:r>
          <w:r w:rsidR="00782DAE" w:rsidRPr="00767761">
            <w:rPr>
              <w:rFonts w:ascii="Arial" w:hAnsi="Arial" w:cs="Arial"/>
              <w:lang w:val="pt-PT"/>
            </w:rPr>
            <w:t xml:space="preserve">rece </w:t>
          </w:r>
          <w:r w:rsidR="004B644D" w:rsidRPr="00767761">
            <w:rPr>
              <w:rFonts w:ascii="Arial" w:hAnsi="Arial" w:cs="Arial"/>
              <w:lang w:val="pt-PT"/>
            </w:rPr>
            <w:t>u</w:t>
          </w:r>
          <w:r w:rsidR="00767761" w:rsidRPr="00767761">
            <w:rPr>
              <w:rFonts w:ascii="Arial" w:hAnsi="Arial" w:cs="Arial"/>
              <w:lang w:val="pt-PT"/>
            </w:rPr>
            <w:t xml:space="preserve">m ótimo </w:t>
          </w:r>
          <w:r w:rsidR="004B644D" w:rsidRPr="00767761">
            <w:rPr>
              <w:rFonts w:ascii="Arial" w:hAnsi="Arial" w:cs="Arial"/>
              <w:lang w:val="pt-PT"/>
            </w:rPr>
            <w:t>conforto.</w:t>
          </w:r>
          <w:r w:rsidR="00782DAE" w:rsidRPr="00767761">
            <w:rPr>
              <w:rFonts w:ascii="Arial" w:hAnsi="Arial" w:cs="Arial"/>
              <w:lang w:val="pt-PT"/>
            </w:rPr>
            <w:t xml:space="preserve"> </w:t>
          </w:r>
          <w:r w:rsidR="00767761" w:rsidRPr="00767761">
            <w:rPr>
              <w:rFonts w:ascii="Arial" w:hAnsi="Arial" w:cs="Arial"/>
              <w:lang w:val="pt-PT"/>
            </w:rPr>
            <w:t xml:space="preserve">A sua leve carcaça </w:t>
          </w:r>
          <w:r w:rsidR="00782DAE" w:rsidRPr="00767761">
            <w:rPr>
              <w:rFonts w:ascii="Arial" w:hAnsi="Arial" w:cs="Arial"/>
              <w:lang w:val="pt-PT"/>
            </w:rPr>
            <w:t xml:space="preserve">4x120 TPI, </w:t>
          </w:r>
          <w:r w:rsidR="00767761" w:rsidRPr="00767761">
            <w:rPr>
              <w:rFonts w:ascii="Arial" w:hAnsi="Arial" w:cs="Arial"/>
              <w:lang w:val="pt-PT"/>
            </w:rPr>
            <w:t xml:space="preserve">compatível com </w:t>
          </w:r>
          <w:r w:rsidR="004B644D" w:rsidRPr="00767761">
            <w:rPr>
              <w:rFonts w:ascii="Arial" w:hAnsi="Arial" w:cs="Arial"/>
              <w:lang w:val="pt-PT"/>
            </w:rPr>
            <w:t>TLR, garant</w:t>
          </w:r>
          <w:r w:rsidR="00767761" w:rsidRPr="00767761">
            <w:rPr>
              <w:rFonts w:ascii="Arial" w:hAnsi="Arial" w:cs="Arial"/>
              <w:lang w:val="pt-PT"/>
            </w:rPr>
            <w:t xml:space="preserve">e </w:t>
          </w:r>
          <w:r w:rsidR="004B644D" w:rsidRPr="00767761">
            <w:rPr>
              <w:rFonts w:ascii="Arial" w:hAnsi="Arial" w:cs="Arial"/>
              <w:lang w:val="pt-PT"/>
            </w:rPr>
            <w:t xml:space="preserve">a robustez </w:t>
          </w:r>
          <w:r w:rsidR="00767761" w:rsidRPr="00767761">
            <w:rPr>
              <w:rFonts w:ascii="Arial" w:hAnsi="Arial" w:cs="Arial"/>
              <w:lang w:val="pt-PT"/>
            </w:rPr>
            <w:t xml:space="preserve">e </w:t>
          </w:r>
          <w:r w:rsidR="004B644D" w:rsidRPr="00767761">
            <w:rPr>
              <w:rFonts w:ascii="Arial" w:hAnsi="Arial" w:cs="Arial"/>
              <w:lang w:val="pt-PT"/>
            </w:rPr>
            <w:t>a fiabilidad</w:t>
          </w:r>
          <w:r w:rsidR="00767761" w:rsidRPr="00767761">
            <w:rPr>
              <w:rFonts w:ascii="Arial" w:hAnsi="Arial" w:cs="Arial"/>
              <w:lang w:val="pt-PT"/>
            </w:rPr>
            <w:t>e</w:t>
          </w:r>
          <w:r w:rsidR="004B644D" w:rsidRPr="00767761">
            <w:rPr>
              <w:rFonts w:ascii="Arial" w:hAnsi="Arial" w:cs="Arial"/>
              <w:lang w:val="pt-PT"/>
            </w:rPr>
            <w:t xml:space="preserve"> </w:t>
          </w:r>
          <w:r w:rsidR="00767761" w:rsidRPr="00767761">
            <w:rPr>
              <w:rFonts w:ascii="Arial" w:hAnsi="Arial" w:cs="Arial"/>
              <w:lang w:val="pt-PT"/>
            </w:rPr>
            <w:t xml:space="preserve">numa </w:t>
          </w:r>
          <w:r w:rsidR="00782DAE" w:rsidRPr="00767761">
            <w:rPr>
              <w:rFonts w:ascii="Arial" w:hAnsi="Arial" w:cs="Arial"/>
              <w:lang w:val="pt-PT"/>
            </w:rPr>
            <w:t>gran</w:t>
          </w:r>
          <w:r w:rsidR="00767761" w:rsidRPr="00767761">
            <w:rPr>
              <w:rFonts w:ascii="Arial" w:hAnsi="Arial" w:cs="Arial"/>
              <w:lang w:val="pt-PT"/>
            </w:rPr>
            <w:t>de</w:t>
          </w:r>
          <w:r w:rsidR="00782DAE" w:rsidRPr="00767761">
            <w:rPr>
              <w:rFonts w:ascii="Arial" w:hAnsi="Arial" w:cs="Arial"/>
              <w:lang w:val="pt-PT"/>
            </w:rPr>
            <w:t xml:space="preserve"> variedad</w:t>
          </w:r>
          <w:r w:rsidR="00767761" w:rsidRPr="00767761">
            <w:rPr>
              <w:rFonts w:ascii="Arial" w:hAnsi="Arial" w:cs="Arial"/>
              <w:lang w:val="pt-PT"/>
            </w:rPr>
            <w:t>e</w:t>
          </w:r>
          <w:r w:rsidR="00782DAE" w:rsidRPr="00767761">
            <w:rPr>
              <w:rFonts w:ascii="Arial" w:hAnsi="Arial" w:cs="Arial"/>
              <w:lang w:val="pt-PT"/>
            </w:rPr>
            <w:t xml:space="preserve"> de </w:t>
          </w:r>
          <w:r w:rsidR="004B644D" w:rsidRPr="00767761">
            <w:rPr>
              <w:rFonts w:ascii="Arial" w:hAnsi="Arial" w:cs="Arial"/>
              <w:lang w:val="pt-PT"/>
            </w:rPr>
            <w:t>condi</w:t>
          </w:r>
          <w:r w:rsidR="00767761" w:rsidRPr="00767761">
            <w:rPr>
              <w:rFonts w:ascii="Arial" w:hAnsi="Arial" w:cs="Arial"/>
              <w:lang w:val="pt-PT"/>
            </w:rPr>
            <w:t>çõ</w:t>
          </w:r>
          <w:r w:rsidR="004B644D" w:rsidRPr="00767761">
            <w:rPr>
              <w:rFonts w:ascii="Arial" w:hAnsi="Arial" w:cs="Arial"/>
              <w:lang w:val="pt-PT"/>
            </w:rPr>
            <w:t xml:space="preserve">es </w:t>
          </w:r>
          <w:r w:rsidR="00767761" w:rsidRPr="00767761">
            <w:rPr>
              <w:rFonts w:ascii="Arial" w:hAnsi="Arial" w:cs="Arial"/>
              <w:lang w:val="pt-PT"/>
            </w:rPr>
            <w:t>da estrada</w:t>
          </w:r>
          <w:r w:rsidR="004B644D" w:rsidRPr="00767761">
            <w:rPr>
              <w:rFonts w:ascii="Arial" w:hAnsi="Arial" w:cs="Arial"/>
              <w:lang w:val="pt-PT"/>
            </w:rPr>
            <w:t>.</w:t>
          </w:r>
        </w:p>
        <w:p w14:paraId="7AE901BD" w14:textId="77777777" w:rsidR="004B644D" w:rsidRPr="00767761" w:rsidRDefault="004B644D" w:rsidP="004B64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DBEB4F4" w14:textId="77777777" w:rsidR="00782DAE" w:rsidRPr="00767761" w:rsidRDefault="00782DAE" w:rsidP="004B64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CBA0391" w14:textId="77777777" w:rsidR="00782DAE" w:rsidRPr="00767761" w:rsidRDefault="00782DAE" w:rsidP="004B64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7F4AEAA" w14:textId="43042CE5" w:rsidR="004B644D" w:rsidRPr="00767761" w:rsidRDefault="00767761" w:rsidP="004B64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67761">
            <w:rPr>
              <w:rFonts w:ascii="Arial" w:hAnsi="Arial" w:cs="Arial"/>
              <w:sz w:val="20"/>
              <w:szCs w:val="20"/>
              <w:lang w:val="pt-PT"/>
            </w:rPr>
            <w:lastRenderedPageBreak/>
            <w:t>A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va gama MICHELIN POWER CUP estará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disponível 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>a partir de mar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>o de 2022 n</w:t>
          </w:r>
          <w:r w:rsidR="00782DAE" w:rsidRPr="0076776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>s s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guintes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medidas e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 cores</w:t>
          </w:r>
          <w:r w:rsidR="002C35F9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 (</w:t>
          </w:r>
          <w:proofErr w:type="spellStart"/>
          <w:r w:rsidR="002C35F9" w:rsidRPr="00767761">
            <w:rPr>
              <w:rFonts w:ascii="Arial" w:hAnsi="Arial" w:cs="Arial"/>
              <w:sz w:val="20"/>
              <w:szCs w:val="20"/>
              <w:lang w:val="pt-PT"/>
            </w:rPr>
            <w:t>classic</w:t>
          </w:r>
          <w:proofErr w:type="spellEnd"/>
          <w:r w:rsidR="002C35F9" w:rsidRPr="00767761">
            <w:rPr>
              <w:rFonts w:ascii="Arial" w:hAnsi="Arial" w:cs="Arial"/>
              <w:sz w:val="20"/>
              <w:szCs w:val="20"/>
              <w:lang w:val="pt-PT"/>
            </w:rPr>
            <w:t>: flancos de color bege)</w:t>
          </w:r>
          <w:r w:rsidR="004B644D" w:rsidRPr="00767761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360C29A9" w14:textId="77777777" w:rsidR="00782DAE" w:rsidRPr="00767761" w:rsidRDefault="00782DAE" w:rsidP="004B64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4F9F99E" w14:textId="043E7F6D" w:rsidR="00782DAE" w:rsidRPr="00767761" w:rsidRDefault="004B644D" w:rsidP="00BB6661">
          <w:pPr>
            <w:pStyle w:val="ListParagraph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767761">
            <w:rPr>
              <w:rFonts w:ascii="Arial" w:hAnsi="Arial" w:cs="Arial"/>
              <w:lang w:val="pt-PT"/>
            </w:rPr>
            <w:t>MICHELIN POWER CUP Tubular</w:t>
          </w:r>
          <w:r w:rsidR="00782DAE" w:rsidRPr="00767761">
            <w:rPr>
              <w:rFonts w:ascii="Arial" w:hAnsi="Arial" w:cs="Arial"/>
              <w:lang w:val="pt-PT"/>
            </w:rPr>
            <w:t xml:space="preserve">, </w:t>
          </w:r>
          <w:r w:rsidRPr="00767761">
            <w:rPr>
              <w:rFonts w:ascii="Arial" w:hAnsi="Arial" w:cs="Arial"/>
              <w:lang w:val="pt-PT"/>
            </w:rPr>
            <w:t>su</w:t>
          </w:r>
          <w:r w:rsidR="00767761" w:rsidRPr="00767761">
            <w:rPr>
              <w:rFonts w:ascii="Arial" w:hAnsi="Arial" w:cs="Arial"/>
              <w:lang w:val="pt-PT"/>
            </w:rPr>
            <w:t>b</w:t>
          </w:r>
          <w:r w:rsidRPr="00767761">
            <w:rPr>
              <w:rFonts w:ascii="Arial" w:hAnsi="Arial" w:cs="Arial"/>
              <w:lang w:val="pt-PT"/>
            </w:rPr>
            <w:t>stitu</w:t>
          </w:r>
          <w:r w:rsidR="00767761" w:rsidRPr="00767761">
            <w:rPr>
              <w:rFonts w:ascii="Arial" w:hAnsi="Arial" w:cs="Arial"/>
              <w:lang w:val="pt-PT"/>
            </w:rPr>
            <w:t xml:space="preserve">i o </w:t>
          </w:r>
          <w:r w:rsidRPr="00767761">
            <w:rPr>
              <w:rFonts w:ascii="Arial" w:hAnsi="Arial" w:cs="Arial"/>
              <w:lang w:val="pt-PT"/>
            </w:rPr>
            <w:t>MICHELIN POWER COMPETITION Tubular</w:t>
          </w:r>
          <w:r w:rsidR="00782DAE" w:rsidRPr="00767761">
            <w:rPr>
              <w:rFonts w:ascii="Arial" w:hAnsi="Arial" w:cs="Arial"/>
              <w:lang w:val="pt-PT"/>
            </w:rPr>
            <w:t>, dispon</w:t>
          </w:r>
          <w:r w:rsidR="00767761" w:rsidRPr="00767761">
            <w:rPr>
              <w:rFonts w:ascii="Arial" w:hAnsi="Arial" w:cs="Arial"/>
              <w:lang w:val="pt-PT"/>
            </w:rPr>
            <w:t>ível em</w:t>
          </w:r>
          <w:r w:rsidR="00782DAE" w:rsidRPr="00767761">
            <w:rPr>
              <w:rFonts w:ascii="Arial" w:hAnsi="Arial" w:cs="Arial"/>
              <w:lang w:val="pt-PT"/>
            </w:rPr>
            <w:t xml:space="preserve">: </w:t>
          </w:r>
          <w:r w:rsidRPr="00767761">
            <w:rPr>
              <w:rFonts w:ascii="Arial" w:hAnsi="Arial" w:cs="Arial"/>
              <w:lang w:val="pt-PT"/>
            </w:rPr>
            <w:t>28"-23mm (</w:t>
          </w:r>
          <w:r w:rsidR="00767761" w:rsidRPr="00767761">
            <w:rPr>
              <w:rFonts w:ascii="Arial" w:hAnsi="Arial" w:cs="Arial"/>
              <w:lang w:val="pt-PT"/>
            </w:rPr>
            <w:t>preto</w:t>
          </w:r>
          <w:r w:rsidRPr="00767761">
            <w:rPr>
              <w:rFonts w:ascii="Arial" w:hAnsi="Arial" w:cs="Arial"/>
              <w:lang w:val="pt-PT"/>
            </w:rPr>
            <w:t>), 28"-25mm (</w:t>
          </w:r>
          <w:r w:rsidR="00767761" w:rsidRPr="00767761">
            <w:rPr>
              <w:rFonts w:ascii="Arial" w:hAnsi="Arial" w:cs="Arial"/>
              <w:lang w:val="pt-PT"/>
            </w:rPr>
            <w:t>preto e</w:t>
          </w:r>
          <w:r w:rsidRPr="00767761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="00782DAE" w:rsidRPr="00767761">
            <w:rPr>
              <w:rFonts w:ascii="Arial" w:hAnsi="Arial" w:cs="Arial"/>
              <w:lang w:val="pt-PT"/>
            </w:rPr>
            <w:t>classic</w:t>
          </w:r>
          <w:proofErr w:type="spellEnd"/>
          <w:r w:rsidRPr="00767761">
            <w:rPr>
              <w:rFonts w:ascii="Arial" w:hAnsi="Arial" w:cs="Arial"/>
              <w:lang w:val="pt-PT"/>
            </w:rPr>
            <w:t xml:space="preserve">) </w:t>
          </w:r>
          <w:r w:rsidR="00767761" w:rsidRPr="00767761">
            <w:rPr>
              <w:rFonts w:ascii="Arial" w:hAnsi="Arial" w:cs="Arial"/>
              <w:lang w:val="pt-PT"/>
            </w:rPr>
            <w:t>e</w:t>
          </w:r>
          <w:r w:rsidRPr="00767761">
            <w:rPr>
              <w:rFonts w:ascii="Arial" w:hAnsi="Arial" w:cs="Arial"/>
              <w:lang w:val="pt-PT"/>
            </w:rPr>
            <w:t xml:space="preserve"> 28"-28mm (</w:t>
          </w:r>
          <w:r w:rsidR="00767761" w:rsidRPr="00767761">
            <w:rPr>
              <w:rFonts w:ascii="Arial" w:hAnsi="Arial" w:cs="Arial"/>
              <w:lang w:val="pt-PT"/>
            </w:rPr>
            <w:t xml:space="preserve">preto e </w:t>
          </w:r>
          <w:proofErr w:type="spellStart"/>
          <w:r w:rsidR="00782DAE" w:rsidRPr="00767761">
            <w:rPr>
              <w:rFonts w:ascii="Arial" w:hAnsi="Arial" w:cs="Arial"/>
              <w:lang w:val="pt-PT"/>
            </w:rPr>
            <w:t>classic</w:t>
          </w:r>
          <w:proofErr w:type="spellEnd"/>
          <w:r w:rsidRPr="00767761">
            <w:rPr>
              <w:rFonts w:ascii="Arial" w:hAnsi="Arial" w:cs="Arial"/>
              <w:lang w:val="pt-PT"/>
            </w:rPr>
            <w:t>)</w:t>
          </w:r>
        </w:p>
        <w:p w14:paraId="09A12206" w14:textId="206A1ED2" w:rsidR="00782DAE" w:rsidRPr="00767761" w:rsidRDefault="004B644D" w:rsidP="00DD00A9">
          <w:pPr>
            <w:pStyle w:val="ListParagraph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767761">
            <w:rPr>
              <w:rFonts w:ascii="Arial" w:hAnsi="Arial" w:cs="Arial"/>
              <w:lang w:val="pt-PT"/>
            </w:rPr>
            <w:t xml:space="preserve">MICHELIN POWER CUP </w:t>
          </w:r>
          <w:proofErr w:type="spellStart"/>
          <w:r w:rsidRPr="00767761">
            <w:rPr>
              <w:rFonts w:ascii="Arial" w:hAnsi="Arial" w:cs="Arial"/>
              <w:lang w:val="pt-PT"/>
            </w:rPr>
            <w:t>Tubetype</w:t>
          </w:r>
          <w:proofErr w:type="spellEnd"/>
          <w:r w:rsidR="00782DAE" w:rsidRPr="00767761">
            <w:rPr>
              <w:rFonts w:ascii="Arial" w:hAnsi="Arial" w:cs="Arial"/>
              <w:lang w:val="pt-PT"/>
            </w:rPr>
            <w:t xml:space="preserve">, </w:t>
          </w:r>
          <w:r w:rsidRPr="00767761">
            <w:rPr>
              <w:rFonts w:ascii="Arial" w:hAnsi="Arial" w:cs="Arial"/>
              <w:lang w:val="pt-PT"/>
            </w:rPr>
            <w:t>su</w:t>
          </w:r>
          <w:r w:rsidR="00767761" w:rsidRPr="00767761">
            <w:rPr>
              <w:rFonts w:ascii="Arial" w:hAnsi="Arial" w:cs="Arial"/>
              <w:lang w:val="pt-PT"/>
            </w:rPr>
            <w:t>b</w:t>
          </w:r>
          <w:r w:rsidRPr="00767761">
            <w:rPr>
              <w:rFonts w:ascii="Arial" w:hAnsi="Arial" w:cs="Arial"/>
              <w:lang w:val="pt-PT"/>
            </w:rPr>
            <w:t>stitu</w:t>
          </w:r>
          <w:r w:rsidR="00767761" w:rsidRPr="00767761">
            <w:rPr>
              <w:rFonts w:ascii="Arial" w:hAnsi="Arial" w:cs="Arial"/>
              <w:lang w:val="pt-PT"/>
            </w:rPr>
            <w:t xml:space="preserve">i o </w:t>
          </w:r>
          <w:r w:rsidRPr="00767761">
            <w:rPr>
              <w:rFonts w:ascii="Arial" w:hAnsi="Arial" w:cs="Arial"/>
              <w:lang w:val="pt-PT"/>
            </w:rPr>
            <w:t>MICHELIN POWER ROAD</w:t>
          </w:r>
          <w:r w:rsidR="00782DAE" w:rsidRPr="00767761">
            <w:rPr>
              <w:rFonts w:ascii="Arial" w:hAnsi="Arial" w:cs="Arial"/>
              <w:lang w:val="pt-PT"/>
            </w:rPr>
            <w:t xml:space="preserve">, </w:t>
          </w:r>
          <w:r w:rsidRPr="00767761">
            <w:rPr>
              <w:rFonts w:ascii="Arial" w:hAnsi="Arial" w:cs="Arial"/>
              <w:lang w:val="pt-PT"/>
            </w:rPr>
            <w:t xml:space="preserve">nas </w:t>
          </w:r>
          <w:r w:rsidR="00767761" w:rsidRPr="00767761">
            <w:rPr>
              <w:rFonts w:ascii="Arial" w:hAnsi="Arial" w:cs="Arial"/>
              <w:lang w:val="pt-PT"/>
            </w:rPr>
            <w:t>medidas</w:t>
          </w:r>
          <w:r w:rsidR="00782DAE" w:rsidRPr="00767761">
            <w:rPr>
              <w:rFonts w:ascii="Arial" w:hAnsi="Arial" w:cs="Arial"/>
              <w:lang w:val="pt-PT"/>
            </w:rPr>
            <w:t>:</w:t>
          </w:r>
          <w:r w:rsidRPr="00767761">
            <w:rPr>
              <w:rFonts w:ascii="Arial" w:hAnsi="Arial" w:cs="Arial"/>
              <w:lang w:val="pt-PT"/>
            </w:rPr>
            <w:t xml:space="preserve"> 700x23C (</w:t>
          </w:r>
          <w:proofErr w:type="spellStart"/>
          <w:r w:rsidR="00767761" w:rsidRPr="00767761">
            <w:rPr>
              <w:rFonts w:ascii="Arial" w:hAnsi="Arial" w:cs="Arial"/>
              <w:lang w:val="pt-PT"/>
            </w:rPr>
            <w:t>pretp</w:t>
          </w:r>
          <w:proofErr w:type="spellEnd"/>
          <w:r w:rsidRPr="00767761">
            <w:rPr>
              <w:rFonts w:ascii="Arial" w:hAnsi="Arial" w:cs="Arial"/>
              <w:lang w:val="pt-PT"/>
            </w:rPr>
            <w:t>), 700x25C (</w:t>
          </w:r>
          <w:r w:rsidR="00767761" w:rsidRPr="00767761">
            <w:rPr>
              <w:rFonts w:ascii="Arial" w:hAnsi="Arial" w:cs="Arial"/>
              <w:lang w:val="pt-PT"/>
            </w:rPr>
            <w:t>preto e</w:t>
          </w:r>
          <w:r w:rsidRPr="00767761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="00782DAE" w:rsidRPr="00767761">
            <w:rPr>
              <w:rFonts w:ascii="Arial" w:hAnsi="Arial" w:cs="Arial"/>
              <w:lang w:val="pt-PT"/>
            </w:rPr>
            <w:t>classic</w:t>
          </w:r>
          <w:proofErr w:type="spellEnd"/>
          <w:r w:rsidRPr="00767761">
            <w:rPr>
              <w:rFonts w:ascii="Arial" w:hAnsi="Arial" w:cs="Arial"/>
              <w:lang w:val="pt-PT"/>
            </w:rPr>
            <w:t xml:space="preserve">) </w:t>
          </w:r>
          <w:r w:rsidR="00767761" w:rsidRPr="00767761">
            <w:rPr>
              <w:rFonts w:ascii="Arial" w:hAnsi="Arial" w:cs="Arial"/>
              <w:lang w:val="pt-PT"/>
            </w:rPr>
            <w:t>e</w:t>
          </w:r>
          <w:r w:rsidRPr="00767761">
            <w:rPr>
              <w:rFonts w:ascii="Arial" w:hAnsi="Arial" w:cs="Arial"/>
              <w:lang w:val="pt-PT"/>
            </w:rPr>
            <w:t xml:space="preserve"> 700x28C (</w:t>
          </w:r>
          <w:r w:rsidR="00767761" w:rsidRPr="00767761">
            <w:rPr>
              <w:rFonts w:ascii="Arial" w:hAnsi="Arial" w:cs="Arial"/>
              <w:lang w:val="pt-PT"/>
            </w:rPr>
            <w:t xml:space="preserve">preto e </w:t>
          </w:r>
          <w:proofErr w:type="spellStart"/>
          <w:r w:rsidR="00782DAE" w:rsidRPr="00767761">
            <w:rPr>
              <w:rFonts w:ascii="Arial" w:hAnsi="Arial" w:cs="Arial"/>
              <w:lang w:val="pt-PT"/>
            </w:rPr>
            <w:t>classic</w:t>
          </w:r>
          <w:proofErr w:type="spellEnd"/>
          <w:r w:rsidRPr="00767761">
            <w:rPr>
              <w:rFonts w:ascii="Arial" w:hAnsi="Arial" w:cs="Arial"/>
              <w:lang w:val="pt-PT"/>
            </w:rPr>
            <w:t>)</w:t>
          </w:r>
          <w:r w:rsidR="00782DAE" w:rsidRPr="00767761">
            <w:rPr>
              <w:rFonts w:ascii="Arial" w:hAnsi="Arial" w:cs="Arial"/>
              <w:lang w:val="pt-PT"/>
            </w:rPr>
            <w:t>.</w:t>
          </w:r>
        </w:p>
        <w:p w14:paraId="4001B990" w14:textId="5AD6EF59" w:rsidR="004B644D" w:rsidRPr="00767761" w:rsidRDefault="004B644D" w:rsidP="002C35F9">
          <w:pPr>
            <w:pStyle w:val="ListParagraph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767761">
            <w:rPr>
              <w:rFonts w:ascii="Arial" w:hAnsi="Arial" w:cs="Arial"/>
              <w:lang w:val="pt-PT"/>
            </w:rPr>
            <w:t>MICHELIN POWER CUP TLR</w:t>
          </w:r>
          <w:r w:rsidR="00782DAE" w:rsidRPr="00767761">
            <w:rPr>
              <w:rFonts w:ascii="Arial" w:hAnsi="Arial" w:cs="Arial"/>
              <w:lang w:val="pt-PT"/>
            </w:rPr>
            <w:t xml:space="preserve">, </w:t>
          </w:r>
          <w:r w:rsidRPr="00767761">
            <w:rPr>
              <w:rFonts w:ascii="Arial" w:hAnsi="Arial" w:cs="Arial"/>
              <w:lang w:val="pt-PT"/>
            </w:rPr>
            <w:t>su</w:t>
          </w:r>
          <w:r w:rsidR="00767761" w:rsidRPr="00767761">
            <w:rPr>
              <w:rFonts w:ascii="Arial" w:hAnsi="Arial" w:cs="Arial"/>
              <w:lang w:val="pt-PT"/>
            </w:rPr>
            <w:t>b</w:t>
          </w:r>
          <w:r w:rsidRPr="00767761">
            <w:rPr>
              <w:rFonts w:ascii="Arial" w:hAnsi="Arial" w:cs="Arial"/>
              <w:lang w:val="pt-PT"/>
            </w:rPr>
            <w:t>stitu</w:t>
          </w:r>
          <w:r w:rsidR="00767761" w:rsidRPr="00767761">
            <w:rPr>
              <w:rFonts w:ascii="Arial" w:hAnsi="Arial" w:cs="Arial"/>
              <w:lang w:val="pt-PT"/>
            </w:rPr>
            <w:t xml:space="preserve">i o </w:t>
          </w:r>
          <w:r w:rsidRPr="00767761">
            <w:rPr>
              <w:rFonts w:ascii="Arial" w:hAnsi="Arial" w:cs="Arial"/>
              <w:lang w:val="pt-PT"/>
            </w:rPr>
            <w:t>MICHELIN POWER ROAD TLR</w:t>
          </w:r>
          <w:r w:rsidR="00782DAE" w:rsidRPr="00767761">
            <w:rPr>
              <w:rFonts w:ascii="Arial" w:hAnsi="Arial" w:cs="Arial"/>
              <w:lang w:val="pt-PT"/>
            </w:rPr>
            <w:t xml:space="preserve">, </w:t>
          </w:r>
          <w:r w:rsidRPr="00767761">
            <w:rPr>
              <w:rFonts w:ascii="Arial" w:hAnsi="Arial" w:cs="Arial"/>
              <w:lang w:val="pt-PT"/>
            </w:rPr>
            <w:t>dispon</w:t>
          </w:r>
          <w:r w:rsidR="00767761" w:rsidRPr="00767761">
            <w:rPr>
              <w:rFonts w:ascii="Arial" w:hAnsi="Arial" w:cs="Arial"/>
              <w:lang w:val="pt-PT"/>
            </w:rPr>
            <w:t>ível em</w:t>
          </w:r>
          <w:r w:rsidRPr="00767761">
            <w:rPr>
              <w:rFonts w:ascii="Arial" w:hAnsi="Arial" w:cs="Arial"/>
              <w:lang w:val="pt-PT"/>
            </w:rPr>
            <w:t>: 700x25C (</w:t>
          </w:r>
          <w:r w:rsidR="00B909C6">
            <w:rPr>
              <w:rFonts w:ascii="Arial" w:hAnsi="Arial" w:cs="Arial"/>
              <w:lang w:val="pt-PT"/>
            </w:rPr>
            <w:t xml:space="preserve">preto e </w:t>
          </w:r>
          <w:proofErr w:type="spellStart"/>
          <w:r w:rsidR="00782DAE" w:rsidRPr="00767761">
            <w:rPr>
              <w:rFonts w:ascii="Arial" w:hAnsi="Arial" w:cs="Arial"/>
              <w:lang w:val="pt-PT"/>
            </w:rPr>
            <w:t>classic</w:t>
          </w:r>
          <w:proofErr w:type="spellEnd"/>
          <w:r w:rsidRPr="00767761">
            <w:rPr>
              <w:rFonts w:ascii="Arial" w:hAnsi="Arial" w:cs="Arial"/>
              <w:lang w:val="pt-PT"/>
            </w:rPr>
            <w:t>), 700x28C (</w:t>
          </w:r>
          <w:r w:rsidR="00B909C6">
            <w:rPr>
              <w:rFonts w:ascii="Arial" w:hAnsi="Arial" w:cs="Arial"/>
              <w:lang w:val="pt-PT"/>
            </w:rPr>
            <w:t>preto e</w:t>
          </w:r>
          <w:r w:rsidRPr="00767761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="00782DAE" w:rsidRPr="00767761">
            <w:rPr>
              <w:rFonts w:ascii="Arial" w:hAnsi="Arial" w:cs="Arial"/>
              <w:lang w:val="pt-PT"/>
            </w:rPr>
            <w:t>classic</w:t>
          </w:r>
          <w:proofErr w:type="spellEnd"/>
          <w:r w:rsidRPr="00767761">
            <w:rPr>
              <w:rFonts w:ascii="Arial" w:hAnsi="Arial" w:cs="Arial"/>
              <w:lang w:val="pt-PT"/>
            </w:rPr>
            <w:t xml:space="preserve">) </w:t>
          </w:r>
          <w:r w:rsidR="00B909C6">
            <w:rPr>
              <w:rFonts w:ascii="Arial" w:hAnsi="Arial" w:cs="Arial"/>
              <w:lang w:val="pt-PT"/>
            </w:rPr>
            <w:t>e</w:t>
          </w:r>
          <w:r w:rsidRPr="00767761">
            <w:rPr>
              <w:rFonts w:ascii="Arial" w:hAnsi="Arial" w:cs="Arial"/>
              <w:lang w:val="pt-PT"/>
            </w:rPr>
            <w:t xml:space="preserve"> 700x30C (</w:t>
          </w:r>
          <w:r w:rsidR="00B909C6">
            <w:rPr>
              <w:rFonts w:ascii="Arial" w:hAnsi="Arial" w:cs="Arial"/>
              <w:lang w:val="pt-PT"/>
            </w:rPr>
            <w:t>preto</w:t>
          </w:r>
          <w:r w:rsidRPr="00767761">
            <w:rPr>
              <w:rFonts w:ascii="Arial" w:hAnsi="Arial" w:cs="Arial"/>
              <w:lang w:val="pt-PT"/>
            </w:rPr>
            <w:t>)</w:t>
          </w:r>
        </w:p>
        <w:p w14:paraId="79247891" w14:textId="77777777" w:rsidR="00782DAE" w:rsidRPr="00767761" w:rsidRDefault="00782DAE" w:rsidP="004B64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2870544" w14:textId="02A9183B" w:rsidR="004B644D" w:rsidRPr="00767761" w:rsidRDefault="004B644D" w:rsidP="004B64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6776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67761">
            <w:rPr>
              <w:rFonts w:ascii="Arial" w:hAnsi="Arial" w:cs="Arial"/>
              <w:sz w:val="20"/>
              <w:szCs w:val="20"/>
              <w:lang w:val="pt-PT"/>
            </w:rPr>
            <w:t xml:space="preserve">m consonância com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67761">
            <w:rPr>
              <w:rFonts w:ascii="Arial" w:hAnsi="Arial" w:cs="Arial"/>
              <w:sz w:val="20"/>
              <w:szCs w:val="20"/>
              <w:lang w:val="pt-PT"/>
            </w:rPr>
            <w:t xml:space="preserve">estratégia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"T</w:t>
          </w:r>
          <w:r w:rsidR="00767761">
            <w:rPr>
              <w:rFonts w:ascii="Arial" w:hAnsi="Arial" w:cs="Arial"/>
              <w:sz w:val="20"/>
              <w:szCs w:val="20"/>
              <w:lang w:val="pt-PT"/>
            </w:rPr>
            <w:t>udo sustentável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" d</w:t>
          </w:r>
          <w:r w:rsidR="0076776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Grupo Michelin, tod</w:t>
          </w:r>
          <w:r w:rsidR="00767761">
            <w:rPr>
              <w:rFonts w:ascii="Arial" w:hAnsi="Arial" w:cs="Arial"/>
              <w:sz w:val="20"/>
              <w:szCs w:val="20"/>
              <w:lang w:val="pt-PT"/>
            </w:rPr>
            <w:t>as a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s embala</w:t>
          </w:r>
          <w:r w:rsidR="00767761">
            <w:rPr>
              <w:rFonts w:ascii="Arial" w:hAnsi="Arial" w:cs="Arial"/>
              <w:sz w:val="20"/>
              <w:szCs w:val="20"/>
              <w:lang w:val="pt-PT"/>
            </w:rPr>
            <w:t>gens d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767761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67761">
            <w:rPr>
              <w:rFonts w:ascii="Arial" w:hAnsi="Arial" w:cs="Arial"/>
              <w:sz w:val="20"/>
              <w:szCs w:val="20"/>
              <w:lang w:val="pt-PT"/>
            </w:rPr>
            <w:t>s e câ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maras de ar</w:t>
          </w:r>
          <w:r w:rsidR="0076776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2C35F9" w:rsidRPr="00767761">
            <w:rPr>
              <w:rFonts w:ascii="Arial" w:hAnsi="Arial" w:cs="Arial"/>
              <w:sz w:val="20"/>
              <w:szCs w:val="20"/>
              <w:lang w:val="pt-PT"/>
            </w:rPr>
            <w:t>para bicicleta</w:t>
          </w:r>
          <w:r w:rsidR="00767761">
            <w:rPr>
              <w:rFonts w:ascii="Arial" w:hAnsi="Arial" w:cs="Arial"/>
              <w:sz w:val="20"/>
              <w:szCs w:val="20"/>
              <w:lang w:val="pt-PT"/>
            </w:rPr>
            <w:t>, n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os p</w:t>
          </w:r>
          <w:r w:rsidR="0076776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ntos de ven</w:t>
          </w:r>
          <w:r w:rsidR="00767761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67761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C35F9" w:rsidRPr="00767761">
            <w:rPr>
              <w:rFonts w:ascii="Arial" w:hAnsi="Arial" w:cs="Arial"/>
              <w:sz w:val="20"/>
              <w:szCs w:val="20"/>
              <w:lang w:val="pt-PT"/>
            </w:rPr>
            <w:t>pas</w:t>
          </w:r>
          <w:r w:rsidR="00767761">
            <w:rPr>
              <w:rFonts w:ascii="Arial" w:hAnsi="Arial" w:cs="Arial"/>
              <w:sz w:val="20"/>
              <w:szCs w:val="20"/>
              <w:lang w:val="pt-PT"/>
            </w:rPr>
            <w:t xml:space="preserve">sam, agora, </w:t>
          </w:r>
          <w:r w:rsidR="002C35F9" w:rsidRPr="00767761">
            <w:rPr>
              <w:rFonts w:ascii="Arial" w:hAnsi="Arial" w:cs="Arial"/>
              <w:sz w:val="20"/>
              <w:szCs w:val="20"/>
              <w:lang w:val="pt-PT"/>
            </w:rPr>
            <w:t>a ser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 totalmente </w:t>
          </w:r>
          <w:r w:rsidR="000B0FA7">
            <w:rPr>
              <w:rFonts w:ascii="Arial" w:hAnsi="Arial" w:cs="Arial"/>
              <w:sz w:val="20"/>
              <w:szCs w:val="20"/>
              <w:lang w:val="pt-PT"/>
            </w:rPr>
            <w:t>recicláveis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0B0FA7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fabricad</w:t>
          </w:r>
          <w:r w:rsidR="000B0FA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s co</w:t>
          </w:r>
          <w:r w:rsidR="000B0FA7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cart</w:t>
          </w:r>
          <w:r w:rsidR="000B0FA7">
            <w:rPr>
              <w:rFonts w:ascii="Arial" w:hAnsi="Arial" w:cs="Arial"/>
              <w:sz w:val="20"/>
              <w:szCs w:val="20"/>
              <w:lang w:val="pt-PT"/>
            </w:rPr>
            <w:t>ão e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 papel </w:t>
          </w:r>
          <w:r w:rsidR="002C35F9" w:rsidRPr="00767761">
            <w:rPr>
              <w:rFonts w:ascii="Arial" w:hAnsi="Arial" w:cs="Arial"/>
              <w:sz w:val="20"/>
              <w:szCs w:val="20"/>
              <w:lang w:val="pt-PT"/>
            </w:rPr>
            <w:t>procedente</w:t>
          </w:r>
          <w:r w:rsidR="000B0FA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C35F9" w:rsidRPr="0076776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0B0FA7">
            <w:rPr>
              <w:rFonts w:ascii="Arial" w:hAnsi="Arial" w:cs="Arial"/>
              <w:sz w:val="20"/>
              <w:szCs w:val="20"/>
              <w:lang w:val="pt-PT"/>
            </w:rPr>
            <w:t xml:space="preserve">fornecedores responsáveis e fazendo uso de 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 w:rsidR="000B0FA7">
            <w:rPr>
              <w:rFonts w:ascii="Arial" w:hAnsi="Arial" w:cs="Arial"/>
              <w:sz w:val="20"/>
              <w:szCs w:val="20"/>
              <w:lang w:val="pt-PT"/>
            </w:rPr>
            <w:t xml:space="preserve">is sustentáveis na sua </w:t>
          </w:r>
          <w:r w:rsidR="002C35F9" w:rsidRPr="00767761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 w:rsidR="000B0FA7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, como tintas vegeta</w:t>
          </w:r>
          <w:r w:rsidR="000B0FA7">
            <w:rPr>
              <w:rFonts w:ascii="Arial" w:hAnsi="Arial" w:cs="Arial"/>
              <w:sz w:val="20"/>
              <w:szCs w:val="20"/>
              <w:lang w:val="pt-PT"/>
            </w:rPr>
            <w:t>is e colas de base aquosa</w:t>
          </w:r>
          <w:r w:rsidRPr="00767761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0E1BEEC" w14:textId="77777777" w:rsidR="004B644D" w:rsidRPr="00767761" w:rsidRDefault="004B644D" w:rsidP="004B644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92D344C" w14:textId="363C3083" w:rsidR="006C3818" w:rsidRPr="00767761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E1DD075" w14:textId="18D2DB31" w:rsidR="006C3818" w:rsidRPr="00767761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767761" w:rsidRDefault="00BF050F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4D1248B" w14:textId="7A271FAA" w:rsidR="004C6D0A" w:rsidRPr="00767761" w:rsidRDefault="004C6D0A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0051153A" w14:textId="77777777" w:rsidR="00663E5B" w:rsidRPr="009C49D3" w:rsidRDefault="00663E5B" w:rsidP="00663E5B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41A8058C" w14:textId="77777777" w:rsidR="00663E5B" w:rsidRPr="009C49D3" w:rsidRDefault="00663E5B" w:rsidP="00663E5B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65E99D88" w14:textId="77777777" w:rsidR="00663E5B" w:rsidRPr="009C49D3" w:rsidRDefault="00663E5B" w:rsidP="00663E5B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4E4D522E" w14:textId="77777777" w:rsidR="00663E5B" w:rsidRPr="009C49D3" w:rsidRDefault="00663E5B" w:rsidP="00663E5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7569E82" w14:textId="77777777" w:rsidR="00663E5B" w:rsidRPr="009C49D3" w:rsidRDefault="00663E5B" w:rsidP="00663E5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10B9501" w14:textId="77777777" w:rsidR="00663E5B" w:rsidRPr="009C49D3" w:rsidRDefault="00663E5B" w:rsidP="00663E5B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54600E8B" w14:textId="77777777" w:rsidR="00663E5B" w:rsidRPr="009C49D3" w:rsidRDefault="00663E5B" w:rsidP="00663E5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41AD9C5" w14:textId="77777777" w:rsidR="00663E5B" w:rsidRPr="009C49D3" w:rsidRDefault="00663E5B" w:rsidP="00663E5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52103EE" w14:textId="77777777" w:rsidR="00663E5B" w:rsidRPr="009C49D3" w:rsidRDefault="00663E5B" w:rsidP="00663E5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EA07F21" w14:textId="77777777" w:rsidR="00663E5B" w:rsidRPr="009C49D3" w:rsidRDefault="00663E5B" w:rsidP="00663E5B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</w:p>
    <w:p w14:paraId="5E39DB45" w14:textId="77777777" w:rsidR="00663E5B" w:rsidRPr="009C49D3" w:rsidRDefault="00663E5B" w:rsidP="00663E5B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9C49D3">
        <w:rPr>
          <w:rFonts w:ascii="Arial" w:hAnsi="Arial" w:cs="Arial"/>
          <w:b/>
          <w:bCs/>
          <w:sz w:val="28"/>
          <w:szCs w:val="28"/>
          <w:lang w:val="pt-PT"/>
        </w:rPr>
        <w:t>+34 6</w:t>
      </w:r>
      <w:r>
        <w:rPr>
          <w:rFonts w:ascii="Arial" w:hAnsi="Arial" w:cs="Arial"/>
          <w:b/>
          <w:bCs/>
          <w:sz w:val="28"/>
          <w:szCs w:val="28"/>
          <w:lang w:val="pt-PT"/>
        </w:rPr>
        <w:t>2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9 </w:t>
      </w:r>
      <w:r>
        <w:rPr>
          <w:rFonts w:ascii="Arial" w:hAnsi="Arial" w:cs="Arial"/>
          <w:b/>
          <w:bCs/>
          <w:sz w:val="28"/>
          <w:szCs w:val="28"/>
          <w:lang w:val="pt-PT"/>
        </w:rPr>
        <w:t>734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pt-PT"/>
        </w:rPr>
        <w:t>607</w:t>
      </w:r>
    </w:p>
    <w:p w14:paraId="6C9DCE70" w14:textId="77777777" w:rsidR="00663E5B" w:rsidRDefault="00BF050F" w:rsidP="00663E5B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9" w:history="1">
        <w:r w:rsidR="00663E5B" w:rsidRPr="007C5E1C">
          <w:rPr>
            <w:rStyle w:val="Hyperlink"/>
            <w:rFonts w:ascii="Arial" w:hAnsi="Arial" w:cs="Arial"/>
            <w:sz w:val="28"/>
            <w:szCs w:val="28"/>
            <w:lang w:val="pt-PT"/>
          </w:rPr>
          <w:t>laura.crespo-scigliano@michelin.com</w:t>
        </w:r>
      </w:hyperlink>
    </w:p>
    <w:p w14:paraId="7D059FDC" w14:textId="77777777" w:rsidR="00663E5B" w:rsidRPr="009C49D3" w:rsidRDefault="00663E5B" w:rsidP="00663E5B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53E706E8" wp14:editId="6100CD9E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63E5B" w:rsidRPr="009C49D3" w14:paraId="3F3C028B" w14:textId="77777777" w:rsidTr="00B913D5">
        <w:tc>
          <w:tcPr>
            <w:tcW w:w="9016" w:type="dxa"/>
          </w:tcPr>
          <w:p w14:paraId="5BD2C0D1" w14:textId="77777777" w:rsidR="00663E5B" w:rsidRPr="009C49D3" w:rsidRDefault="00BF050F" w:rsidP="00B913D5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2" w:history="1">
              <w:r w:rsidR="00663E5B" w:rsidRPr="009C49D3">
                <w:rPr>
                  <w:rStyle w:val="Hyperlink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663E5B" w:rsidRPr="009C49D3" w14:paraId="67CA1C86" w14:textId="77777777" w:rsidTr="00B913D5">
        <w:tc>
          <w:tcPr>
            <w:tcW w:w="9016" w:type="dxa"/>
          </w:tcPr>
          <w:p w14:paraId="7C3A688E" w14:textId="77777777" w:rsidR="00663E5B" w:rsidRPr="009C49D3" w:rsidRDefault="00663E5B" w:rsidP="00B913D5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9C49D3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76DD1058" wp14:editId="19C8FA08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49D3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4FB53425" w14:textId="77777777" w:rsidR="00663E5B" w:rsidRPr="009C49D3" w:rsidRDefault="00663E5B" w:rsidP="00663E5B">
      <w:pPr>
        <w:jc w:val="center"/>
        <w:rPr>
          <w:rFonts w:ascii="Arial" w:hAnsi="Arial" w:cs="Arial"/>
          <w:lang w:val="pt-PT"/>
        </w:rPr>
      </w:pPr>
    </w:p>
    <w:p w14:paraId="35E7F4EF" w14:textId="735555B8" w:rsidR="00387E23" w:rsidRPr="00663E5B" w:rsidRDefault="00663E5B" w:rsidP="00663E5B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387E23" w:rsidRPr="00663E5B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BA2A" w14:textId="77777777" w:rsidR="00BF050F" w:rsidRDefault="00BF050F" w:rsidP="00F24D98">
      <w:r>
        <w:separator/>
      </w:r>
    </w:p>
  </w:endnote>
  <w:endnote w:type="continuationSeparator" w:id="0">
    <w:p w14:paraId="590ADE2C" w14:textId="77777777" w:rsidR="00BF050F" w:rsidRDefault="00BF050F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19C4" w14:textId="77777777" w:rsidR="00BF050F" w:rsidRDefault="00BF050F" w:rsidP="00F24D98">
      <w:r>
        <w:separator/>
      </w:r>
    </w:p>
  </w:footnote>
  <w:footnote w:type="continuationSeparator" w:id="0">
    <w:p w14:paraId="08D74C10" w14:textId="77777777" w:rsidR="00BF050F" w:rsidRDefault="00BF050F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6F16" w14:textId="77777777" w:rsidR="00663E5B" w:rsidRDefault="00663E5B" w:rsidP="00663E5B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C6482A5" wp14:editId="16F4E41D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D42469" w14:textId="77777777" w:rsidR="00663E5B" w:rsidRPr="006F25F9" w:rsidRDefault="00663E5B" w:rsidP="00663E5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5C85BD9D" w14:textId="77777777" w:rsidR="00663E5B" w:rsidRPr="00BE269E" w:rsidRDefault="00663E5B" w:rsidP="00663E5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482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63D42469" w14:textId="77777777" w:rsidR="00663E5B" w:rsidRPr="006F25F9" w:rsidRDefault="00663E5B" w:rsidP="00663E5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5C85BD9D" w14:textId="77777777" w:rsidR="00663E5B" w:rsidRPr="00BE269E" w:rsidRDefault="00663E5B" w:rsidP="00663E5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4BDFDCCA" wp14:editId="66260A52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66DCEE" wp14:editId="71367AF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C81857" w14:textId="77777777" w:rsidR="00663E5B" w:rsidRPr="00AC0E74" w:rsidRDefault="00663E5B" w:rsidP="00663E5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6DCEE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11C81857" w14:textId="77777777" w:rsidR="00663E5B" w:rsidRPr="00AC0E74" w:rsidRDefault="00663E5B" w:rsidP="00663E5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52173948" wp14:editId="5FFD4EC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08349210" w:rsidR="001963B1" w:rsidRPr="00663E5B" w:rsidRDefault="001963B1" w:rsidP="0066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2159"/>
    <w:multiLevelType w:val="hybridMultilevel"/>
    <w:tmpl w:val="298C69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06AA"/>
    <w:multiLevelType w:val="hybridMultilevel"/>
    <w:tmpl w:val="9D5093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9664F"/>
    <w:multiLevelType w:val="hybridMultilevel"/>
    <w:tmpl w:val="6248BB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0FA7"/>
    <w:rsid w:val="000B3F91"/>
    <w:rsid w:val="000F3717"/>
    <w:rsid w:val="0010652A"/>
    <w:rsid w:val="00112957"/>
    <w:rsid w:val="001162A2"/>
    <w:rsid w:val="00116A1A"/>
    <w:rsid w:val="00150344"/>
    <w:rsid w:val="00154400"/>
    <w:rsid w:val="00170CB5"/>
    <w:rsid w:val="001712BA"/>
    <w:rsid w:val="00174497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2C35F9"/>
    <w:rsid w:val="00381D48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94F32"/>
    <w:rsid w:val="004A57FD"/>
    <w:rsid w:val="004A7A65"/>
    <w:rsid w:val="004B644D"/>
    <w:rsid w:val="004C6A8C"/>
    <w:rsid w:val="004C6D0A"/>
    <w:rsid w:val="004E3294"/>
    <w:rsid w:val="004E4143"/>
    <w:rsid w:val="00511304"/>
    <w:rsid w:val="0052344F"/>
    <w:rsid w:val="00523D3C"/>
    <w:rsid w:val="00572127"/>
    <w:rsid w:val="005847E9"/>
    <w:rsid w:val="00594F5C"/>
    <w:rsid w:val="005B00AE"/>
    <w:rsid w:val="005E08B3"/>
    <w:rsid w:val="00613A00"/>
    <w:rsid w:val="00621821"/>
    <w:rsid w:val="00663E5B"/>
    <w:rsid w:val="006920B7"/>
    <w:rsid w:val="006C3818"/>
    <w:rsid w:val="006C44F0"/>
    <w:rsid w:val="006D398C"/>
    <w:rsid w:val="00767761"/>
    <w:rsid w:val="00767B4C"/>
    <w:rsid w:val="00782DAE"/>
    <w:rsid w:val="007F37A6"/>
    <w:rsid w:val="00816BB1"/>
    <w:rsid w:val="00834943"/>
    <w:rsid w:val="0083779A"/>
    <w:rsid w:val="0085450A"/>
    <w:rsid w:val="008B072F"/>
    <w:rsid w:val="008D329C"/>
    <w:rsid w:val="008F5893"/>
    <w:rsid w:val="0093532F"/>
    <w:rsid w:val="00977E95"/>
    <w:rsid w:val="009969D4"/>
    <w:rsid w:val="009A43CE"/>
    <w:rsid w:val="00A05352"/>
    <w:rsid w:val="00A0766D"/>
    <w:rsid w:val="00A133C9"/>
    <w:rsid w:val="00A72ECA"/>
    <w:rsid w:val="00A75B5C"/>
    <w:rsid w:val="00AA05BE"/>
    <w:rsid w:val="00AC0E74"/>
    <w:rsid w:val="00B05B19"/>
    <w:rsid w:val="00B132A8"/>
    <w:rsid w:val="00B13DD6"/>
    <w:rsid w:val="00B32BCE"/>
    <w:rsid w:val="00B36FEE"/>
    <w:rsid w:val="00B45C21"/>
    <w:rsid w:val="00B626CB"/>
    <w:rsid w:val="00B6670B"/>
    <w:rsid w:val="00B909C6"/>
    <w:rsid w:val="00B97B28"/>
    <w:rsid w:val="00BC2889"/>
    <w:rsid w:val="00BD7DE1"/>
    <w:rsid w:val="00BE269E"/>
    <w:rsid w:val="00BF050F"/>
    <w:rsid w:val="00C31A6F"/>
    <w:rsid w:val="00C53F0C"/>
    <w:rsid w:val="00C56426"/>
    <w:rsid w:val="00CA4996"/>
    <w:rsid w:val="00CC6BAF"/>
    <w:rsid w:val="00CE0DC3"/>
    <w:rsid w:val="00CE5E82"/>
    <w:rsid w:val="00D01366"/>
    <w:rsid w:val="00D11205"/>
    <w:rsid w:val="00D26D15"/>
    <w:rsid w:val="00D55011"/>
    <w:rsid w:val="00D729F5"/>
    <w:rsid w:val="00DB7FA5"/>
    <w:rsid w:val="00E46580"/>
    <w:rsid w:val="00E57483"/>
    <w:rsid w:val="00E82A0D"/>
    <w:rsid w:val="00E926C4"/>
    <w:rsid w:val="00EA512D"/>
    <w:rsid w:val="00ED5957"/>
    <w:rsid w:val="00ED7136"/>
    <w:rsid w:val="00EE30AF"/>
    <w:rsid w:val="00F05D3E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6</cp:revision>
  <dcterms:created xsi:type="dcterms:W3CDTF">2022-03-30T15:15:00Z</dcterms:created>
  <dcterms:modified xsi:type="dcterms:W3CDTF">2022-03-30T15:30:00Z</dcterms:modified>
</cp:coreProperties>
</file>