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4EF26167" w:rsidR="00E668F8" w:rsidRPr="00F76D44" w:rsidRDefault="001609BD" w:rsidP="0032745F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76D44">
        <w:rPr>
          <w:rFonts w:ascii="Arial" w:hAnsi="Arial" w:cs="Arial"/>
          <w:sz w:val="20"/>
          <w:szCs w:val="20"/>
          <w:lang w:val="pt-PT"/>
        </w:rPr>
        <w:t>Lisboa</w:t>
      </w:r>
      <w:r w:rsidR="00E668F8" w:rsidRPr="00F76D44">
        <w:rPr>
          <w:rFonts w:ascii="Arial" w:hAnsi="Arial" w:cs="Arial"/>
          <w:sz w:val="20"/>
          <w:szCs w:val="20"/>
          <w:lang w:val="pt-PT"/>
        </w:rPr>
        <w:t xml:space="preserve">, </w:t>
      </w:r>
      <w:r w:rsidR="00A504F6" w:rsidRPr="00F76D44">
        <w:rPr>
          <w:rFonts w:ascii="Arial" w:hAnsi="Arial" w:cs="Arial"/>
          <w:sz w:val="20"/>
          <w:szCs w:val="20"/>
          <w:lang w:val="pt-PT"/>
        </w:rPr>
        <w:t>22</w:t>
      </w:r>
      <w:r w:rsidR="00E668F8" w:rsidRPr="00F76D44">
        <w:rPr>
          <w:rFonts w:ascii="Arial" w:hAnsi="Arial" w:cs="Arial"/>
          <w:sz w:val="20"/>
          <w:szCs w:val="20"/>
          <w:lang w:val="pt-PT"/>
        </w:rPr>
        <w:t xml:space="preserve"> de </w:t>
      </w:r>
      <w:r w:rsidR="0032745F" w:rsidRPr="00F76D44">
        <w:rPr>
          <w:rFonts w:ascii="Arial" w:hAnsi="Arial" w:cs="Arial"/>
          <w:sz w:val="20"/>
          <w:szCs w:val="20"/>
          <w:lang w:val="pt-PT"/>
        </w:rPr>
        <w:t>mar</w:t>
      </w:r>
      <w:r w:rsidRPr="00F76D44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E668F8" w:rsidRPr="00F76D44">
        <w:rPr>
          <w:rFonts w:ascii="Arial" w:hAnsi="Arial" w:cs="Arial"/>
          <w:sz w:val="20"/>
          <w:szCs w:val="20"/>
          <w:lang w:val="pt-PT"/>
        </w:rPr>
        <w:t>202</w:t>
      </w:r>
      <w:r w:rsidR="0032745F" w:rsidRPr="00F76D44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16A84DAF" w14:textId="77777777" w:rsidR="00E668F8" w:rsidRPr="00F76D44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F76D44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F76D44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0718D12F" w:rsidR="00E668F8" w:rsidRPr="00F76D44" w:rsidRDefault="00021D40" w:rsidP="00E668F8">
          <w:pPr>
            <w:jc w:val="center"/>
            <w:rPr>
              <w:rFonts w:ascii="Arial" w:hAnsi="Arial" w:cs="Arial"/>
              <w:b/>
              <w:sz w:val="26"/>
              <w:szCs w:val="26"/>
              <w:lang w:val="pt-PT"/>
            </w:rPr>
          </w:pPr>
          <w:r w:rsidRPr="00F76D44">
            <w:rPr>
              <w:rFonts w:ascii="Arial" w:hAnsi="Arial" w:cs="Arial"/>
              <w:b/>
              <w:sz w:val="26"/>
              <w:szCs w:val="26"/>
              <w:lang w:val="pt-PT"/>
            </w:rPr>
            <w:t>Gran</w:t>
          </w:r>
          <w:r w:rsidR="00150197" w:rsidRPr="00F76D44">
            <w:rPr>
              <w:rFonts w:ascii="Arial" w:hAnsi="Arial" w:cs="Arial"/>
              <w:b/>
              <w:sz w:val="26"/>
              <w:szCs w:val="26"/>
              <w:lang w:val="pt-PT"/>
            </w:rPr>
            <w:t>de</w:t>
          </w:r>
          <w:r w:rsidR="00771D34" w:rsidRPr="00F76D44">
            <w:rPr>
              <w:rFonts w:ascii="Arial" w:hAnsi="Arial" w:cs="Arial"/>
              <w:b/>
              <w:sz w:val="26"/>
              <w:szCs w:val="26"/>
              <w:lang w:val="pt-PT"/>
            </w:rPr>
            <w:t xml:space="preserve"> in</w:t>
          </w:r>
          <w:r w:rsidR="00150197" w:rsidRPr="00F76D44">
            <w:rPr>
              <w:rFonts w:ascii="Arial" w:hAnsi="Arial" w:cs="Arial"/>
              <w:b/>
              <w:sz w:val="26"/>
              <w:szCs w:val="26"/>
              <w:lang w:val="pt-PT"/>
            </w:rPr>
            <w:t>í</w:t>
          </w:r>
          <w:r w:rsidR="00771D34" w:rsidRPr="00F76D44">
            <w:rPr>
              <w:rFonts w:ascii="Arial" w:hAnsi="Arial" w:cs="Arial"/>
              <w:b/>
              <w:sz w:val="26"/>
              <w:szCs w:val="26"/>
              <w:lang w:val="pt-PT"/>
            </w:rPr>
            <w:t xml:space="preserve">cio de temporada para </w:t>
          </w:r>
          <w:r w:rsidR="00150197" w:rsidRPr="00F76D44">
            <w:rPr>
              <w:rFonts w:ascii="Arial" w:hAnsi="Arial" w:cs="Arial"/>
              <w:b/>
              <w:sz w:val="26"/>
              <w:szCs w:val="26"/>
              <w:lang w:val="pt-PT"/>
            </w:rPr>
            <w:t xml:space="preserve">a </w:t>
          </w:r>
          <w:r w:rsidR="00771D34" w:rsidRPr="00F76D44">
            <w:rPr>
              <w:rFonts w:ascii="Arial" w:hAnsi="Arial" w:cs="Arial"/>
              <w:b/>
              <w:sz w:val="26"/>
              <w:szCs w:val="26"/>
              <w:lang w:val="pt-PT"/>
            </w:rPr>
            <w:t xml:space="preserve">Michelin </w:t>
          </w:r>
          <w:r w:rsidR="00150197" w:rsidRPr="00F76D44">
            <w:rPr>
              <w:rFonts w:ascii="Arial" w:hAnsi="Arial" w:cs="Arial"/>
              <w:b/>
              <w:sz w:val="26"/>
              <w:szCs w:val="26"/>
              <w:lang w:val="pt-PT"/>
            </w:rPr>
            <w:t xml:space="preserve">no Campeonato do Mundo de Resistência da FIA (FIA WEC) </w:t>
          </w:r>
          <w:r w:rsidR="00771D34" w:rsidRPr="00F76D44">
            <w:rPr>
              <w:rFonts w:ascii="Arial" w:hAnsi="Arial" w:cs="Arial"/>
              <w:b/>
              <w:sz w:val="26"/>
              <w:szCs w:val="26"/>
              <w:lang w:val="pt-PT"/>
            </w:rPr>
            <w:t>nas 1000 Mil</w:t>
          </w:r>
          <w:r w:rsidR="00150197" w:rsidRPr="00F76D44">
            <w:rPr>
              <w:rFonts w:ascii="Arial" w:hAnsi="Arial" w:cs="Arial"/>
              <w:b/>
              <w:sz w:val="26"/>
              <w:szCs w:val="26"/>
              <w:lang w:val="pt-PT"/>
            </w:rPr>
            <w:t>h</w:t>
          </w:r>
          <w:r w:rsidR="00771D34" w:rsidRPr="00F76D44">
            <w:rPr>
              <w:rFonts w:ascii="Arial" w:hAnsi="Arial" w:cs="Arial"/>
              <w:b/>
              <w:sz w:val="26"/>
              <w:szCs w:val="26"/>
              <w:lang w:val="pt-PT"/>
            </w:rPr>
            <w:t>as de Sebring</w:t>
          </w:r>
          <w:r w:rsidR="004464FF" w:rsidRPr="00F76D44">
            <w:rPr>
              <w:rFonts w:ascii="Arial" w:hAnsi="Arial" w:cs="Arial"/>
              <w:b/>
              <w:sz w:val="26"/>
              <w:szCs w:val="26"/>
              <w:lang w:val="pt-PT"/>
            </w:rPr>
            <w:t xml:space="preserve"> </w:t>
          </w:r>
        </w:p>
        <w:p w14:paraId="58BF1534" w14:textId="77777777" w:rsidR="00E668F8" w:rsidRPr="00F76D44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F76D44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09D6F877" w:rsidR="00E668F8" w:rsidRPr="00F76D44" w:rsidRDefault="001609BD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76D44">
            <w:rPr>
              <w:rFonts w:ascii="Arial" w:eastAsia="Calibri" w:hAnsi="Arial" w:cs="Arial"/>
              <w:lang w:val="pt-PT" w:eastAsia="en-US"/>
            </w:rPr>
            <w:t>E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>quip</w:t>
          </w:r>
          <w:r w:rsidRPr="00F76D44">
            <w:rPr>
              <w:rFonts w:ascii="Arial" w:eastAsia="Calibri" w:hAnsi="Arial" w:cs="Arial"/>
              <w:lang w:val="pt-PT" w:eastAsia="en-US"/>
            </w:rPr>
            <w:t>a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771D34" w:rsidRPr="00F76D44">
            <w:rPr>
              <w:rFonts w:ascii="Arial" w:eastAsia="Calibri" w:hAnsi="Arial" w:cs="Arial"/>
              <w:lang w:val="pt-PT" w:eastAsia="en-US"/>
            </w:rPr>
            <w:t>Alpine</w:t>
          </w:r>
          <w:proofErr w:type="spellEnd"/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771D34" w:rsidRPr="00F76D44">
            <w:rPr>
              <w:rFonts w:ascii="Arial" w:eastAsia="Calibri" w:hAnsi="Arial" w:cs="Arial"/>
              <w:lang w:val="pt-PT" w:eastAsia="en-US"/>
            </w:rPr>
            <w:t>Elf</w:t>
          </w:r>
          <w:proofErr w:type="spellEnd"/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771D34" w:rsidRPr="00F76D44">
            <w:rPr>
              <w:rFonts w:ascii="Arial" w:eastAsia="Calibri" w:hAnsi="Arial" w:cs="Arial"/>
              <w:lang w:val="pt-PT" w:eastAsia="en-US"/>
            </w:rPr>
            <w:t>Matmut</w:t>
          </w:r>
          <w:proofErr w:type="spellEnd"/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tira partido dos </w:t>
          </w:r>
          <w:r w:rsidR="004464FF" w:rsidRPr="00F76D44">
            <w:rPr>
              <w:rFonts w:ascii="Arial" w:eastAsia="Calibri" w:hAnsi="Arial" w:cs="Arial"/>
              <w:lang w:val="pt-PT" w:eastAsia="en-US"/>
            </w:rPr>
            <w:t>s</w:t>
          </w:r>
          <w:r w:rsidRPr="00F76D44">
            <w:rPr>
              <w:rFonts w:ascii="Arial" w:eastAsia="Calibri" w:hAnsi="Arial" w:cs="Arial"/>
              <w:lang w:val="pt-PT" w:eastAsia="en-US"/>
            </w:rPr>
            <w:t>e</w:t>
          </w:r>
          <w:r w:rsidR="004464FF" w:rsidRPr="00F76D44">
            <w:rPr>
              <w:rFonts w:ascii="Arial" w:eastAsia="Calibri" w:hAnsi="Arial" w:cs="Arial"/>
              <w:lang w:val="pt-PT" w:eastAsia="en-US"/>
            </w:rPr>
            <w:t>us n</w:t>
          </w:r>
          <w:r w:rsidRPr="00F76D44">
            <w:rPr>
              <w:rFonts w:ascii="Arial" w:eastAsia="Calibri" w:hAnsi="Arial" w:cs="Arial"/>
              <w:lang w:val="pt-PT" w:eastAsia="en-US"/>
            </w:rPr>
            <w:t>o</w:t>
          </w:r>
          <w:r w:rsidR="004464FF" w:rsidRPr="00F76D44">
            <w:rPr>
              <w:rFonts w:ascii="Arial" w:eastAsia="Calibri" w:hAnsi="Arial" w:cs="Arial"/>
              <w:lang w:val="pt-PT" w:eastAsia="en-US"/>
            </w:rPr>
            <w:t xml:space="preserve">vos </w:t>
          </w:r>
          <w:r w:rsidRPr="00F76D44">
            <w:rPr>
              <w:rFonts w:ascii="Arial" w:eastAsia="Calibri" w:hAnsi="Arial" w:cs="Arial"/>
              <w:lang w:val="pt-PT" w:eastAsia="en-US"/>
            </w:rPr>
            <w:t>p</w:t>
          </w:r>
          <w:r w:rsidR="004464FF" w:rsidRPr="00F76D44">
            <w:rPr>
              <w:rFonts w:ascii="Arial" w:eastAsia="Calibri" w:hAnsi="Arial" w:cs="Arial"/>
              <w:lang w:val="pt-PT" w:eastAsia="en-US"/>
            </w:rPr>
            <w:t>neu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021D40" w:rsidRPr="00F76D44">
            <w:rPr>
              <w:rFonts w:ascii="Arial" w:eastAsia="Calibri" w:hAnsi="Arial" w:cs="Arial"/>
              <w:lang w:val="pt-PT" w:eastAsia="en-US"/>
            </w:rPr>
            <w:t>MICHELIN</w:t>
          </w:r>
          <w:r w:rsidR="004464FF"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4464FF" w:rsidRPr="00F76D44">
            <w:rPr>
              <w:rFonts w:ascii="Arial" w:eastAsia="Calibri" w:hAnsi="Arial" w:cs="Arial"/>
              <w:lang w:val="pt-PT" w:eastAsia="en-US"/>
            </w:rPr>
            <w:t>Hypercar</w:t>
          </w:r>
          <w:proofErr w:type="spellEnd"/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 para 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alcançar 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>a vi</w:t>
          </w:r>
          <w:r w:rsidR="00C8004E" w:rsidRPr="00F76D44">
            <w:rPr>
              <w:rFonts w:ascii="Arial" w:eastAsia="Calibri" w:hAnsi="Arial" w:cs="Arial"/>
              <w:lang w:val="pt-PT" w:eastAsia="en-US"/>
            </w:rPr>
            <w:t>tó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>ria absoluta</w:t>
          </w:r>
        </w:p>
        <w:p w14:paraId="3B82924B" w14:textId="4570FD8D" w:rsidR="00E668F8" w:rsidRPr="00F76D44" w:rsidRDefault="001609BD" w:rsidP="00E668F8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76D44">
            <w:rPr>
              <w:rFonts w:ascii="Arial" w:eastAsia="Calibri" w:hAnsi="Arial" w:cs="Arial"/>
              <w:lang w:val="pt-PT" w:eastAsia="en-US"/>
            </w:rPr>
            <w:t>No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vo </w:t>
          </w:r>
          <w:r w:rsidRPr="00F76D44">
            <w:rPr>
              <w:rFonts w:ascii="Arial" w:eastAsia="Calibri" w:hAnsi="Arial" w:cs="Arial"/>
              <w:lang w:val="pt-PT" w:eastAsia="en-US"/>
            </w:rPr>
            <w:t>p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>neu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021D40" w:rsidRPr="00F76D44">
            <w:rPr>
              <w:rFonts w:ascii="Arial" w:eastAsia="Calibri" w:hAnsi="Arial" w:cs="Arial"/>
              <w:lang w:val="pt-PT" w:eastAsia="en-US"/>
            </w:rPr>
            <w:t>MICHELIN para a clas</w:t>
          </w:r>
          <w:r w:rsidRPr="00F76D44">
            <w:rPr>
              <w:rFonts w:ascii="Arial" w:eastAsia="Calibri" w:hAnsi="Arial" w:cs="Arial"/>
              <w:lang w:val="pt-PT" w:eastAsia="en-US"/>
            </w:rPr>
            <w:t>s</w:t>
          </w:r>
          <w:r w:rsidR="00021D40" w:rsidRPr="00F76D44"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LM GTE </w:t>
          </w:r>
          <w:r w:rsidRPr="00F76D44">
            <w:rPr>
              <w:rFonts w:ascii="Arial" w:eastAsia="Calibri" w:hAnsi="Arial" w:cs="Arial"/>
              <w:lang w:val="pt-PT" w:eastAsia="en-US"/>
            </w:rPr>
            <w:t>mo</w:t>
          </w:r>
          <w:r w:rsidR="00021D40" w:rsidRPr="00F76D44">
            <w:rPr>
              <w:rFonts w:ascii="Arial" w:eastAsia="Calibri" w:hAnsi="Arial" w:cs="Arial"/>
              <w:lang w:val="pt-PT" w:eastAsia="en-US"/>
            </w:rPr>
            <w:t xml:space="preserve">stra 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021D40" w:rsidRPr="00F76D44">
            <w:rPr>
              <w:rFonts w:ascii="Arial" w:eastAsia="Calibri" w:hAnsi="Arial" w:cs="Arial"/>
              <w:lang w:val="pt-PT" w:eastAsia="en-US"/>
            </w:rPr>
            <w:t>su</w:t>
          </w:r>
          <w:r w:rsidRPr="00F76D44">
            <w:rPr>
              <w:rFonts w:ascii="Arial" w:eastAsia="Calibri" w:hAnsi="Arial" w:cs="Arial"/>
              <w:lang w:val="pt-PT" w:eastAsia="en-US"/>
            </w:rPr>
            <w:t>a</w:t>
          </w:r>
          <w:r w:rsidR="00021D40" w:rsidRPr="00F76D44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F76D44">
            <w:rPr>
              <w:rFonts w:ascii="Arial" w:eastAsia="Calibri" w:hAnsi="Arial" w:cs="Arial"/>
              <w:lang w:val="pt-PT" w:eastAsia="en-US"/>
            </w:rPr>
            <w:t>consistência</w:t>
          </w:r>
        </w:p>
        <w:p w14:paraId="1B3310E7" w14:textId="624C9219" w:rsidR="00E668F8" w:rsidRPr="00F76D44" w:rsidRDefault="001609BD" w:rsidP="00E668F8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F76D44">
            <w:rPr>
              <w:rFonts w:ascii="Arial" w:eastAsia="Calibri" w:hAnsi="Arial" w:cs="Arial"/>
              <w:lang w:val="pt-PT" w:eastAsia="en-US"/>
            </w:rPr>
            <w:t>P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>neu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s desempenham 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papel importante 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face às 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 xml:space="preserve">altas temperaturas </w:t>
          </w:r>
          <w:r w:rsidRPr="00F76D44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="00771D34" w:rsidRPr="00F76D44">
            <w:rPr>
              <w:rFonts w:ascii="Arial" w:eastAsia="Calibri" w:hAnsi="Arial" w:cs="Arial"/>
              <w:lang w:val="pt-PT" w:eastAsia="en-US"/>
            </w:rPr>
            <w:t>Sebring</w:t>
          </w:r>
        </w:p>
        <w:p w14:paraId="111C369A" w14:textId="77777777" w:rsidR="00E668F8" w:rsidRPr="00F76D44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F76D44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EB512C4" w14:textId="212B382D" w:rsidR="00290EDA" w:rsidRPr="00F76D44" w:rsidRDefault="001609BD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>Era suposto o</w:t>
          </w:r>
          <w:r w:rsidR="00021D40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participantes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71D34" w:rsidRPr="00F76D44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71D3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ronda do </w:t>
          </w:r>
          <w:r w:rsidR="00771D34" w:rsidRPr="00F76D44">
            <w:rPr>
              <w:rFonts w:ascii="Arial" w:hAnsi="Arial" w:cs="Arial"/>
              <w:sz w:val="20"/>
              <w:szCs w:val="20"/>
              <w:lang w:val="pt-PT"/>
            </w:rPr>
            <w:t>Campeonat</w:t>
          </w:r>
          <w:r w:rsidR="003274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32745F" w:rsidRPr="00F76D44">
            <w:rPr>
              <w:rFonts w:ascii="Arial" w:hAnsi="Arial" w:cs="Arial"/>
              <w:sz w:val="20"/>
              <w:szCs w:val="20"/>
              <w:lang w:val="pt-PT"/>
            </w:rPr>
            <w:t>Mund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2745F" w:rsidRPr="00F76D44">
            <w:rPr>
              <w:rFonts w:ascii="Arial" w:hAnsi="Arial" w:cs="Arial"/>
              <w:sz w:val="20"/>
              <w:szCs w:val="20"/>
              <w:lang w:val="pt-PT"/>
            </w:rPr>
            <w:t>de Resist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274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da FIA </w:t>
          </w:r>
          <w:r w:rsidR="0032745F" w:rsidRPr="00F76D44">
            <w:rPr>
              <w:rFonts w:ascii="Arial" w:hAnsi="Arial" w:cs="Arial"/>
              <w:sz w:val="20"/>
              <w:szCs w:val="20"/>
              <w:lang w:val="pt-PT"/>
            </w:rPr>
            <w:t>(FIA WEC)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, as 1000 Mil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as de Sebring,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terem percorrido uma </w:t>
          </w:r>
          <w:r w:rsidR="00021D40" w:rsidRPr="00F76D44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021D40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ncia de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1609,44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 w:rsidR="00021D40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ou enfrentado uma duração total de corrida não superior a oito horas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Porém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tempo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se fez sentir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durante os últimos se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senta minutos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prova levou a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se interr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mpida co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bande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ve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melha,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antes de ser cancelada definitivamente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quando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falta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vam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cator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e minutos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para o final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0FB0319" w14:textId="77777777" w:rsidR="00290EDA" w:rsidRPr="00F76D44" w:rsidRDefault="00290EDA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A548B42" w14:textId="197BD6C2" w:rsidR="00C00EAE" w:rsidRPr="00F76D44" w:rsidRDefault="001609BD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Circuito Internacional de Sebring, co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6019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ilómetros de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extensão e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17 curvas, es</w:t>
          </w:r>
          <w:r w:rsidR="0052741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tá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situado num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antigo aeródromo d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ército dos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EUA</w:t>
          </w:r>
          <w:r w:rsidR="00527417" w:rsidRPr="00F76D4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 é o mais antigo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circuito permanente d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país.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tual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mente</w:t>
          </w:r>
          <w:r w:rsidR="00290EDA" w:rsidRPr="00F76D4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de sete décadas de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pois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ter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aco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ido a prime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ra competi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ção, em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1950, a pista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continua a ser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mu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rápida,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e,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m muito irregular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, de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ido a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us diferentes tipos de asfalto.</w:t>
          </w:r>
        </w:p>
        <w:p w14:paraId="4D29BEDC" w14:textId="77777777" w:rsidR="00C00EAE" w:rsidRPr="00F76D44" w:rsidRDefault="00C00EA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11E078" w14:textId="40E88B34" w:rsidR="00C00EAE" w:rsidRPr="00F76D44" w:rsidRDefault="00C8004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>É um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cenário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que contrasta co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os modernos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proofErr w:type="spellStart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LM GTE que participa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no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FIA WEC,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ma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io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 dos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quais correu com p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ronda d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 temporada.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O vencedor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Alpine</w:t>
          </w:r>
          <w:proofErr w:type="spellEnd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Elf</w:t>
          </w:r>
          <w:proofErr w:type="spellEnd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Matmut</w:t>
          </w:r>
          <w:proofErr w:type="spellEnd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A480-Gibson, por 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emplo, compet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pela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ra vez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31/71-18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uatro r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das</w:t>
          </w:r>
          <w:r w:rsidR="00C00EA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5126115" w14:textId="098E2626" w:rsidR="00C00EAE" w:rsidRPr="00F76D44" w:rsidRDefault="00C00EA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D5A305C" w14:textId="678C7496" w:rsidR="00C00EAE" w:rsidRPr="00F76D44" w:rsidRDefault="00C00EA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76D44">
            <w:rPr>
              <w:rFonts w:ascii="Arial" w:hAnsi="Arial" w:cs="Arial"/>
              <w:sz w:val="20"/>
              <w:szCs w:val="20"/>
              <w:lang w:val="pt-PT"/>
            </w:rPr>
            <w:t>Alpine</w:t>
          </w:r>
          <w:proofErr w:type="spellEnd"/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76D44">
            <w:rPr>
              <w:rFonts w:ascii="Arial" w:hAnsi="Arial" w:cs="Arial"/>
              <w:sz w:val="20"/>
              <w:szCs w:val="20"/>
              <w:lang w:val="pt-PT"/>
            </w:rPr>
            <w:t>Elf</w:t>
          </w:r>
          <w:proofErr w:type="spellEnd"/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F76D44">
            <w:rPr>
              <w:rFonts w:ascii="Arial" w:hAnsi="Arial" w:cs="Arial"/>
              <w:sz w:val="20"/>
              <w:szCs w:val="20"/>
              <w:lang w:val="pt-PT"/>
            </w:rPr>
            <w:t>Matmut</w:t>
          </w:r>
          <w:proofErr w:type="spellEnd"/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t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que ajustar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epois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mudar os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us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LMP1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que comp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ti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2021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los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Pr="00F76D4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”,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assina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Pierre Alves, diretor dos Programas de C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orridas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de Resist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ncia d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Michelin. “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Após o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final da temporada pas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ada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, traba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lhá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mos co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eles em várias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ses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sões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testes,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para que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us pilotos pud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essem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adaptar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va gama de 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proofErr w:type="spellStart"/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en</w:t>
          </w:r>
          <w:proofErr w:type="spellEnd"/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diferentes circuitos. Este traba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o d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eu os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us frutos e</w:t>
          </w:r>
          <w:r w:rsidR="00C8004E" w:rsidRPr="00F76D44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Sebring”.</w:t>
          </w:r>
        </w:p>
        <w:p w14:paraId="08F15088" w14:textId="2CAB21E3" w:rsidR="009B667C" w:rsidRPr="00F76D44" w:rsidRDefault="009B667C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C3FC8F2" w14:textId="40AE1853" w:rsidR="009B667C" w:rsidRPr="00F76D44" w:rsidRDefault="00C8004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segundo cla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sificado e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Sebring,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Toyota GR010-Hybrid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o número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8, també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montava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pneus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face aos d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a temporada pa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sada: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29/71-18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no eixo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ante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34/71-18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trase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ro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ao invés d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os 31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71-18 que monta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antes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ambos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os eixos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Isto equivale a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mais largos nas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das trase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ras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ais são propulsionadas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motor de combust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ão interna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Glickenha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proofErr w:type="spellEnd"/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#708 utili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zou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a m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sma configura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terminar </w:t>
          </w:r>
          <w:r w:rsidR="00B37AA0" w:rsidRPr="00F76D44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1000 Mil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as de Sebring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no 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="00F76D44" w:rsidRPr="00F76D44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B667C" w:rsidRPr="00F76D44">
            <w:rPr>
              <w:rFonts w:ascii="Arial" w:hAnsi="Arial" w:cs="Arial"/>
              <w:sz w:val="20"/>
              <w:szCs w:val="20"/>
              <w:lang w:val="pt-PT"/>
            </w:rPr>
            <w:t>sto.</w:t>
          </w:r>
        </w:p>
        <w:p w14:paraId="6CF73F73" w14:textId="644A1550" w:rsidR="009B667C" w:rsidRPr="00F76D44" w:rsidRDefault="009B667C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2085B1" w14:textId="58B47F31" w:rsidR="009B667C" w:rsidRPr="00F76D44" w:rsidRDefault="009B667C" w:rsidP="0032745F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Consist</w:t>
          </w:r>
          <w:r w:rsidR="00F76D44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</w:t>
          </w:r>
          <w:r w:rsidR="00F76D44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</w:t>
          </w: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F76D44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</w:t>
          </w: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neu</w:t>
          </w:r>
          <w:r w:rsidR="00F76D44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F76D44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todas as condi</w:t>
          </w:r>
          <w:r w:rsidR="00F76D44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ções de pista encontradas na </w:t>
          </w:r>
          <w:r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Florida</w:t>
          </w:r>
        </w:p>
        <w:p w14:paraId="58A33DFE" w14:textId="4D2D518C" w:rsidR="00C00EAE" w:rsidRPr="00F76D44" w:rsidRDefault="00C00EA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E9E454B" w14:textId="651754D5" w:rsidR="009B667C" w:rsidRPr="00F76D44" w:rsidRDefault="00F76D44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s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es clim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>ér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icas variar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consideravelmente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sessões do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Prólogo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FIA WEC, que també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t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lugar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Sebring,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prova da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temporada. Durante os test</w:t>
          </w:r>
          <w:r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coletivos de pr</w:t>
          </w:r>
          <w:r>
            <w:rPr>
              <w:rFonts w:ascii="Arial" w:hAnsi="Arial" w:cs="Arial"/>
              <w:sz w:val="20"/>
              <w:szCs w:val="20"/>
              <w:lang w:val="pt-PT"/>
            </w:rPr>
            <w:t>é-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temporada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registaram-se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temperaturas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ba</w:t>
          </w:r>
          <w:r>
            <w:rPr>
              <w:rFonts w:ascii="Arial" w:hAnsi="Arial" w:cs="Arial"/>
              <w:sz w:val="20"/>
              <w:szCs w:val="20"/>
              <w:lang w:val="pt-PT"/>
            </w:rPr>
            <w:t>ix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as (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inferiores a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15ºC)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que se elevar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mu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quando do início da corrida ao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meio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a (hora local)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de sexta-feira,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18 de mar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o,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>uando os técnicos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Michelin registar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temperaturas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ambiente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no 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>asfalto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de 33ºC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38ºC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00477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respetivamente.</w:t>
          </w:r>
        </w:p>
        <w:p w14:paraId="6E518DE7" w14:textId="49BDC5F6" w:rsidR="00800477" w:rsidRPr="00F76D44" w:rsidRDefault="00800477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E3A3B6" w14:textId="05D60ECD" w:rsidR="008B24FB" w:rsidRPr="00F76D44" w:rsidRDefault="008B24FB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temperatura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foi ainda mais elevada em determinadas 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partes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a pista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”,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sublinha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Pierre Alves. “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 prop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iedades dos diferentes tipos de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superfícies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compõem o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circuito de Sebring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fazem com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calor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seja absorvido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forma diferente,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e tal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impacto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níveis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de a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>derência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F76D44">
            <w:rPr>
              <w:rFonts w:ascii="Arial" w:hAnsi="Arial" w:cs="Arial"/>
              <w:sz w:val="20"/>
              <w:szCs w:val="20"/>
              <w:lang w:val="pt-PT"/>
            </w:rPr>
            <w:t xml:space="preserve">superfícies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>cimento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a reta de meta, por e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>x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emplo, esta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 xml:space="preserve">vam mais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fr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as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mayor parte d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resto d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>tra</w:t>
          </w:r>
          <w:r w:rsidR="00DB335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>ado</w:t>
          </w:r>
          <w:r w:rsidR="00803642" w:rsidRPr="00F76D44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DD2ADCB" w14:textId="77777777" w:rsidR="008B24FB" w:rsidRPr="00F76D44" w:rsidRDefault="008B24FB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604FB4" w14:textId="4B9BF5BC" w:rsidR="00800477" w:rsidRPr="00F76D44" w:rsidRDefault="00DB3351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>s que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>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na classe 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>LM GTE Pro utilizar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am uma nova 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>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envolvidos 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>para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mais elevada performance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de forma constante. “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objetivo principal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nosso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o 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o era conseguir os tempos por v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lta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rápidos,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nossos parceiros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o 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inham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problemas </w:t>
          </w:r>
          <w:r>
            <w:rPr>
              <w:rFonts w:ascii="Arial" w:hAnsi="Arial" w:cs="Arial"/>
              <w:sz w:val="20"/>
              <w:szCs w:val="20"/>
              <w:lang w:val="pt-PT"/>
            </w:rPr>
            <w:t>nesse domínio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”, explica Pierre Alves. “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nosso foco esteve mais em 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garantir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consistência, performance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v</w:t>
          </w:r>
          <w:r>
            <w:rPr>
              <w:rFonts w:ascii="Arial" w:hAnsi="Arial" w:cs="Arial"/>
              <w:sz w:val="20"/>
              <w:szCs w:val="20"/>
              <w:lang w:val="pt-PT"/>
            </w:rPr>
            <w:t>olta após volta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os da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os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recolhemos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todas as 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a que assistimos em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Sebring confirma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foi os nossos engenheiros alcançaram justamente isso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. De </w:t>
          </w:r>
          <w:r w:rsidR="001572B1">
            <w:rPr>
              <w:rFonts w:ascii="Arial" w:hAnsi="Arial" w:cs="Arial"/>
              <w:sz w:val="20"/>
              <w:szCs w:val="20"/>
              <w:lang w:val="pt-PT"/>
            </w:rPr>
            <w:t>facto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, mu</w:t>
          </w:r>
          <w:r>
            <w:rPr>
              <w:rFonts w:ascii="Arial" w:hAnsi="Arial" w:cs="Arial"/>
              <w:sz w:val="20"/>
              <w:szCs w:val="20"/>
              <w:lang w:val="pt-PT"/>
            </w:rPr>
            <w:t>ito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nossos parceiros obtiveram as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s me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ores v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ltas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final dos segundos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stents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os 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smos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ou seja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uando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estes estavam mais 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>desgastados”.</w:t>
          </w:r>
          <w:r w:rsidR="008B24F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186F82C4" w14:textId="08F85C91" w:rsidR="0068515F" w:rsidRPr="00F76D44" w:rsidRDefault="0068515F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B03E577" w14:textId="3B0608A6" w:rsidR="0068515F" w:rsidRPr="00F76D44" w:rsidRDefault="00DB3351" w:rsidP="0032745F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68515F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equip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68515F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no pódio </w:t>
          </w:r>
          <w:r w:rsidR="0068515F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das 1000 Mil</w:t>
          </w:r>
          <w:r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="0068515F" w:rsidRPr="00F76D4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as de Sebring</w:t>
          </w:r>
        </w:p>
        <w:p w14:paraId="763793C8" w14:textId="77777777" w:rsidR="009B667C" w:rsidRPr="00F76D44" w:rsidRDefault="00C00EAE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21F5312F" w14:textId="12DD378A" w:rsidR="0032745F" w:rsidRPr="00F76D44" w:rsidRDefault="00DB3351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515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protótipo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#36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Alpine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Elf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Matmut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tripulado por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André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Negrao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Matthieu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Vaxivière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Nicolas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Lapierre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alcançou a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vit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ria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classe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frente do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Toyota GR010-Hybrid #8 (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Sébastien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Buemi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Ryo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Hirakawa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Brendon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Hartley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)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Glickenhaus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#708 (Olivier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Pla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Romain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Dumas/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Ryan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Briscoe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).</w:t>
          </w:r>
        </w:p>
        <w:p w14:paraId="21A2C005" w14:textId="7BAD5741" w:rsidR="00EF797B" w:rsidRPr="00F76D44" w:rsidRDefault="00EF797B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3F96358" w14:textId="794FBE09" w:rsidR="00EF797B" w:rsidRPr="00F76D44" w:rsidRDefault="00DB3351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vencedor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LM GTE Pro f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oi o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Porsche 911 RSR 19 #92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Kevin Estre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Michael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Christensen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, que termin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na frente do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Corvette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C8.R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Nick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Tandy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Tommy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Milner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e do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Porsc</w:t>
          </w:r>
          <w:r w:rsidR="003937BE" w:rsidRPr="00F76D44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e 911 RSR 19 #91</w:t>
          </w:r>
          <w:r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Gianmaria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Bruni/Richard </w:t>
          </w:r>
          <w:proofErr w:type="spellStart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Lietz</w:t>
          </w:r>
          <w:proofErr w:type="spellEnd"/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9325FCA" w14:textId="1C91AE4A" w:rsidR="00EF797B" w:rsidRPr="00F76D44" w:rsidRDefault="00EF797B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BD8018F" w14:textId="5F768972" w:rsidR="00EF797B" w:rsidRPr="00F76D44" w:rsidRDefault="00DB3351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cla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sifica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EF797B" w:rsidRPr="00F76D44">
            <w:rPr>
              <w:rFonts w:ascii="Arial" w:hAnsi="Arial" w:cs="Arial"/>
              <w:sz w:val="20"/>
              <w:szCs w:val="20"/>
              <w:lang w:val="pt-PT"/>
            </w:rPr>
            <w:t>LM GTE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Am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encabe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ada p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Aston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Martin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Vantage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AMR #98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NorthWest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AMR (Paul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Dalla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Lana/David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Pittard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Nicki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Thiim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), que 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terminou na frente do carro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#33 d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TF Sport (Marco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Sorensen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/Ben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Keating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/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Florian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Latorre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). 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Porsche 911 RSR 19 #56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Brendan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Iribe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/Oliver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Millroy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/Ben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Barnicoat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, f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ro.</w:t>
          </w:r>
        </w:p>
        <w:p w14:paraId="1E46C9D0" w14:textId="249956E8" w:rsidR="00B02A4F" w:rsidRPr="00F76D44" w:rsidRDefault="00B02A4F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A7BD40" w14:textId="377D182E" w:rsidR="004464FF" w:rsidRPr="00F76D44" w:rsidRDefault="004464FF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76D44">
            <w:rPr>
              <w:rFonts w:ascii="Arial" w:hAnsi="Arial" w:cs="Arial"/>
              <w:sz w:val="20"/>
              <w:szCs w:val="20"/>
              <w:lang w:val="pt-PT"/>
            </w:rPr>
            <w:t>Tod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 est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 equip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etiram 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C53595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9377E" w:rsidRPr="00F76D44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Pr="00F76D4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7564518C" w14:textId="77777777" w:rsidR="004464FF" w:rsidRPr="00F76D44" w:rsidRDefault="004464FF" w:rsidP="0032745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C1F34F" w14:textId="55156D8F" w:rsidR="0053654B" w:rsidRPr="00F76D44" w:rsidRDefault="00C53595" w:rsidP="005365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próxima ronda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ncia da FIA levará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às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TotalEnergies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6 Horas de Spa-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Francorchamps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7 de ma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o, antes das 24 Horas de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, que se disputa</w:t>
          </w:r>
          <w:r>
            <w:rPr>
              <w:rFonts w:ascii="Arial" w:hAnsi="Arial" w:cs="Arial"/>
              <w:sz w:val="20"/>
              <w:szCs w:val="20"/>
              <w:lang w:val="pt-PT"/>
            </w:rPr>
            <w:t>rão no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s d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11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 12 de jun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4464FF" w:rsidRPr="00F76D44">
            <w:rPr>
              <w:rFonts w:ascii="Arial" w:hAnsi="Arial" w:cs="Arial"/>
              <w:sz w:val="20"/>
              <w:szCs w:val="20"/>
              <w:lang w:val="pt-PT"/>
            </w:rPr>
            <w:t xml:space="preserve">o. </w:t>
          </w:r>
        </w:p>
        <w:p w14:paraId="13376323" w14:textId="77777777" w:rsidR="00E668F8" w:rsidRPr="00F76D44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F76D44" w:rsidRDefault="00953F05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3CC161C" w:rsidR="009E553B" w:rsidRPr="00F76D44" w:rsidRDefault="00B9377E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  <w:r w:rsidRPr="00F76D44">
        <w:rPr>
          <w:rFonts w:ascii="Arial" w:hAnsi="Arial" w:cs="Arial"/>
          <w:iCs/>
          <w:sz w:val="16"/>
          <w:szCs w:val="16"/>
          <w:lang w:val="pt-PT"/>
        </w:rPr>
        <w:br/>
      </w:r>
    </w:p>
    <w:p w14:paraId="3BD18F9F" w14:textId="77777777" w:rsidR="00C53595" w:rsidRPr="009C49D3" w:rsidRDefault="00C53595" w:rsidP="00C5359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lastRenderedPageBreak/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17FA64B" w14:textId="77777777" w:rsidR="00C53595" w:rsidRPr="00AA3C81" w:rsidRDefault="00C53595" w:rsidP="00C53595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491B7BCA" w14:textId="77777777" w:rsidR="00C53595" w:rsidRPr="00AA3C81" w:rsidRDefault="00C53595" w:rsidP="00C5359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3E68C7A1" w14:textId="77777777" w:rsidR="00C53595" w:rsidRPr="00AA3C81" w:rsidRDefault="00C53595" w:rsidP="00C5359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BF3DC2" w14:textId="77777777" w:rsidR="00C53595" w:rsidRPr="00AA3C81" w:rsidRDefault="00C53595" w:rsidP="00C5359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7B12640" w14:textId="77777777" w:rsidR="00C53595" w:rsidRPr="00AA3C81" w:rsidRDefault="00C53595" w:rsidP="00C5359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21538DE" w14:textId="77777777" w:rsidR="00C53595" w:rsidRPr="00AA3C81" w:rsidRDefault="00C53595" w:rsidP="00C5359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3391C3" w14:textId="77777777" w:rsidR="00C53595" w:rsidRPr="00AA3C81" w:rsidRDefault="00C53595" w:rsidP="00C5359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C6BBC15" w14:textId="77777777" w:rsidR="00C53595" w:rsidRPr="00AA3C81" w:rsidRDefault="00C53595" w:rsidP="00C53595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C1B4E18" w14:textId="77777777" w:rsidR="00C53595" w:rsidRPr="009C49D3" w:rsidRDefault="00C53595" w:rsidP="00C5359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</w:p>
    <w:p w14:paraId="2E8FA7BE" w14:textId="77777777" w:rsidR="00C53595" w:rsidRPr="009C49D3" w:rsidRDefault="00C53595" w:rsidP="00C5359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9C49D3">
        <w:rPr>
          <w:rFonts w:ascii="Arial" w:hAnsi="Arial" w:cs="Arial"/>
          <w:b/>
          <w:bCs/>
          <w:sz w:val="28"/>
          <w:szCs w:val="28"/>
          <w:lang w:val="pt-PT"/>
        </w:rPr>
        <w:t>+34 6</w:t>
      </w:r>
      <w:r>
        <w:rPr>
          <w:rFonts w:ascii="Arial" w:hAnsi="Arial" w:cs="Arial"/>
          <w:b/>
          <w:bCs/>
          <w:sz w:val="28"/>
          <w:szCs w:val="28"/>
          <w:lang w:val="pt-PT"/>
        </w:rPr>
        <w:t>2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9 </w:t>
      </w:r>
      <w:r>
        <w:rPr>
          <w:rFonts w:ascii="Arial" w:hAnsi="Arial" w:cs="Arial"/>
          <w:b/>
          <w:bCs/>
          <w:sz w:val="28"/>
          <w:szCs w:val="28"/>
          <w:lang w:val="pt-PT"/>
        </w:rPr>
        <w:t>734</w:t>
      </w:r>
      <w:r w:rsidRPr="009C49D3">
        <w:rPr>
          <w:rFonts w:ascii="Arial" w:hAnsi="Arial" w:cs="Arial"/>
          <w:b/>
          <w:bCs/>
          <w:sz w:val="28"/>
          <w:szCs w:val="28"/>
          <w:lang w:val="pt-PT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pt-PT"/>
        </w:rPr>
        <w:t>607</w:t>
      </w:r>
    </w:p>
    <w:p w14:paraId="5822E044" w14:textId="77777777" w:rsidR="00C53595" w:rsidRDefault="00953F05" w:rsidP="00C53595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hyperlink r:id="rId9" w:history="1">
        <w:r w:rsidR="00C53595" w:rsidRPr="007C5E1C">
          <w:rPr>
            <w:rStyle w:val="Hipervnculo"/>
            <w:rFonts w:ascii="Arial" w:hAnsi="Arial" w:cs="Arial"/>
            <w:sz w:val="28"/>
            <w:szCs w:val="28"/>
            <w:lang w:val="pt-PT"/>
          </w:rPr>
          <w:t>laura.crespo-scigliano@michelin.com</w:t>
        </w:r>
      </w:hyperlink>
    </w:p>
    <w:p w14:paraId="4D026C0A" w14:textId="77777777" w:rsidR="00C53595" w:rsidRPr="009C49D3" w:rsidRDefault="00C53595" w:rsidP="00C53595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565E29A3" wp14:editId="757044B4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3595" w:rsidRPr="009C49D3" w14:paraId="679818D2" w14:textId="77777777" w:rsidTr="0000677F">
        <w:tc>
          <w:tcPr>
            <w:tcW w:w="9016" w:type="dxa"/>
          </w:tcPr>
          <w:p w14:paraId="70F7A594" w14:textId="77777777" w:rsidR="00C53595" w:rsidRPr="009C49D3" w:rsidRDefault="00953F05" w:rsidP="0000677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hyperlink r:id="rId12" w:history="1">
              <w:r w:rsidR="00C53595" w:rsidRPr="009C49D3">
                <w:rPr>
                  <w:rStyle w:val="Hipervnculo"/>
                  <w:rFonts w:ascii="Arial" w:hAnsi="Arial" w:cs="Arial"/>
                  <w:lang w:val="pt-PT"/>
                </w:rPr>
                <w:t>www.michelin.es</w:t>
              </w:r>
            </w:hyperlink>
          </w:p>
        </w:tc>
      </w:tr>
      <w:tr w:rsidR="00C53595" w:rsidRPr="009C49D3" w14:paraId="1B9EEA6E" w14:textId="77777777" w:rsidTr="0000677F">
        <w:tc>
          <w:tcPr>
            <w:tcW w:w="9016" w:type="dxa"/>
          </w:tcPr>
          <w:p w14:paraId="50FD2C72" w14:textId="77777777" w:rsidR="00C53595" w:rsidRPr="009C49D3" w:rsidRDefault="00C53595" w:rsidP="0000677F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 w:rsidRPr="009C49D3">
              <w:rPr>
                <w:rFonts w:ascii="Arial" w:hAnsi="Arial" w:cs="Arial"/>
                <w:noProof/>
                <w:sz w:val="36"/>
                <w:szCs w:val="36"/>
                <w:lang w:val="pt-PT"/>
              </w:rPr>
              <w:drawing>
                <wp:inline distT="0" distB="0" distL="0" distR="0" wp14:anchorId="6F089C35" wp14:editId="385D8FF8">
                  <wp:extent cx="214630" cy="174625"/>
                  <wp:effectExtent l="0" t="0" r="1270" b="3175"/>
                  <wp:docPr id="8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49D3">
              <w:rPr>
                <w:rFonts w:ascii="Arial" w:hAnsi="Arial" w:cs="Arial"/>
                <w:color w:val="08519D"/>
                <w:lang w:val="pt-PT"/>
              </w:rPr>
              <w:t xml:space="preserve"> @MichelinPress</w:t>
            </w:r>
          </w:p>
        </w:tc>
      </w:tr>
    </w:tbl>
    <w:p w14:paraId="3A944FB5" w14:textId="77777777" w:rsidR="00C53595" w:rsidRPr="009C49D3" w:rsidRDefault="00C53595" w:rsidP="00C53595">
      <w:pPr>
        <w:jc w:val="center"/>
        <w:rPr>
          <w:rFonts w:ascii="Arial" w:hAnsi="Arial" w:cs="Arial"/>
          <w:lang w:val="pt-PT"/>
        </w:rPr>
      </w:pPr>
    </w:p>
    <w:p w14:paraId="3086FB78" w14:textId="7311BC6D" w:rsidR="00E668F8" w:rsidRPr="00C53595" w:rsidRDefault="00C53595" w:rsidP="00C5359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sectPr w:rsidR="00E668F8" w:rsidRPr="00C53595" w:rsidSect="00C808C0">
      <w:headerReference w:type="default" r:id="rId14"/>
      <w:headerReference w:type="first" r:id="rId15"/>
      <w:pgSz w:w="11906" w:h="16838"/>
      <w:pgMar w:top="1690" w:right="1440" w:bottom="893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CE5A" w14:textId="77777777" w:rsidR="00953F05" w:rsidRDefault="00953F05" w:rsidP="00F24D98">
      <w:r>
        <w:separator/>
      </w:r>
    </w:p>
  </w:endnote>
  <w:endnote w:type="continuationSeparator" w:id="0">
    <w:p w14:paraId="359A891E" w14:textId="77777777" w:rsidR="00953F05" w:rsidRDefault="00953F05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47B3" w14:textId="77777777" w:rsidR="00953F05" w:rsidRDefault="00953F05" w:rsidP="00F24D98">
      <w:r>
        <w:separator/>
      </w:r>
    </w:p>
  </w:footnote>
  <w:footnote w:type="continuationSeparator" w:id="0">
    <w:p w14:paraId="2F078B6E" w14:textId="77777777" w:rsidR="00953F05" w:rsidRDefault="00953F05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73373512" w:rsidR="001963B1" w:rsidRPr="00C53595" w:rsidRDefault="00C53595" w:rsidP="00C5359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FE06B" wp14:editId="0E015EA9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A4B9B5" w14:textId="77777777" w:rsidR="00C53595" w:rsidRPr="00AC0E74" w:rsidRDefault="00C53595" w:rsidP="00C5359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FE06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16A4B9B5" w14:textId="77777777" w:rsidR="00C53595" w:rsidRPr="00AC0E74" w:rsidRDefault="00C53595" w:rsidP="00C5359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9418C" wp14:editId="437494FD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750F7F" w14:textId="77777777" w:rsidR="00C53595" w:rsidRPr="006F25F9" w:rsidRDefault="00C53595" w:rsidP="00C5359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DE0648F" w14:textId="77777777" w:rsidR="00C53595" w:rsidRPr="00BE269E" w:rsidRDefault="00C53595" w:rsidP="00C5359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9418C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48750F7F" w14:textId="77777777" w:rsidR="00C53595" w:rsidRPr="006F25F9" w:rsidRDefault="00C53595" w:rsidP="00C5359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DE0648F" w14:textId="77777777" w:rsidR="00C53595" w:rsidRPr="00BE269E" w:rsidRDefault="00C53595" w:rsidP="00C5359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A8494C9" wp14:editId="7B4CCBEA">
          <wp:extent cx="7516736" cy="1888761"/>
          <wp:effectExtent l="0" t="0" r="1905" b="381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1D40"/>
    <w:rsid w:val="000232A2"/>
    <w:rsid w:val="00056E0D"/>
    <w:rsid w:val="0006333E"/>
    <w:rsid w:val="000B3F91"/>
    <w:rsid w:val="000B52DC"/>
    <w:rsid w:val="000D0967"/>
    <w:rsid w:val="00112957"/>
    <w:rsid w:val="00116A1A"/>
    <w:rsid w:val="00117143"/>
    <w:rsid w:val="00137C32"/>
    <w:rsid w:val="00150197"/>
    <w:rsid w:val="001572B1"/>
    <w:rsid w:val="001609BD"/>
    <w:rsid w:val="001735F8"/>
    <w:rsid w:val="001851DC"/>
    <w:rsid w:val="001920A9"/>
    <w:rsid w:val="001963B1"/>
    <w:rsid w:val="001B2629"/>
    <w:rsid w:val="002001A4"/>
    <w:rsid w:val="0021595A"/>
    <w:rsid w:val="0024219A"/>
    <w:rsid w:val="00262F8B"/>
    <w:rsid w:val="00274DC8"/>
    <w:rsid w:val="0027531F"/>
    <w:rsid w:val="00290EDA"/>
    <w:rsid w:val="002A6E39"/>
    <w:rsid w:val="002B3AC4"/>
    <w:rsid w:val="002B73B8"/>
    <w:rsid w:val="002C57B3"/>
    <w:rsid w:val="002E44BA"/>
    <w:rsid w:val="0032745F"/>
    <w:rsid w:val="00387E23"/>
    <w:rsid w:val="003937BE"/>
    <w:rsid w:val="00396B0C"/>
    <w:rsid w:val="003A5BD7"/>
    <w:rsid w:val="003B32D6"/>
    <w:rsid w:val="0041774C"/>
    <w:rsid w:val="004237CD"/>
    <w:rsid w:val="00426894"/>
    <w:rsid w:val="00445F31"/>
    <w:rsid w:val="004464FF"/>
    <w:rsid w:val="00456BF5"/>
    <w:rsid w:val="0046081D"/>
    <w:rsid w:val="00471963"/>
    <w:rsid w:val="00493386"/>
    <w:rsid w:val="004A7A65"/>
    <w:rsid w:val="004C6A8C"/>
    <w:rsid w:val="004E3294"/>
    <w:rsid w:val="004F7411"/>
    <w:rsid w:val="00505743"/>
    <w:rsid w:val="00526931"/>
    <w:rsid w:val="00527417"/>
    <w:rsid w:val="0053654B"/>
    <w:rsid w:val="00563B20"/>
    <w:rsid w:val="005E2777"/>
    <w:rsid w:val="00667125"/>
    <w:rsid w:val="0068515F"/>
    <w:rsid w:val="00696CEF"/>
    <w:rsid w:val="006C44F0"/>
    <w:rsid w:val="00755C7A"/>
    <w:rsid w:val="00760D21"/>
    <w:rsid w:val="00771D34"/>
    <w:rsid w:val="007722A7"/>
    <w:rsid w:val="00785BD9"/>
    <w:rsid w:val="00800477"/>
    <w:rsid w:val="00803642"/>
    <w:rsid w:val="0085450A"/>
    <w:rsid w:val="00884D48"/>
    <w:rsid w:val="008A2F9A"/>
    <w:rsid w:val="008B24FB"/>
    <w:rsid w:val="008B73E3"/>
    <w:rsid w:val="00933F02"/>
    <w:rsid w:val="0093532F"/>
    <w:rsid w:val="00953F05"/>
    <w:rsid w:val="009A4487"/>
    <w:rsid w:val="009B2DF7"/>
    <w:rsid w:val="009B667C"/>
    <w:rsid w:val="009E553B"/>
    <w:rsid w:val="009E6ECD"/>
    <w:rsid w:val="00A35FCE"/>
    <w:rsid w:val="00A504F6"/>
    <w:rsid w:val="00AC0E74"/>
    <w:rsid w:val="00B01F18"/>
    <w:rsid w:val="00B02A4F"/>
    <w:rsid w:val="00B061F9"/>
    <w:rsid w:val="00B33E25"/>
    <w:rsid w:val="00B37AA0"/>
    <w:rsid w:val="00B9377E"/>
    <w:rsid w:val="00B97B28"/>
    <w:rsid w:val="00BB1209"/>
    <w:rsid w:val="00C00EAE"/>
    <w:rsid w:val="00C2594E"/>
    <w:rsid w:val="00C53595"/>
    <w:rsid w:val="00C53F0C"/>
    <w:rsid w:val="00C624CB"/>
    <w:rsid w:val="00C8004E"/>
    <w:rsid w:val="00C808C0"/>
    <w:rsid w:val="00CD14F5"/>
    <w:rsid w:val="00CE2F99"/>
    <w:rsid w:val="00CF16A0"/>
    <w:rsid w:val="00D67EFC"/>
    <w:rsid w:val="00D73778"/>
    <w:rsid w:val="00DB3351"/>
    <w:rsid w:val="00DB7FA5"/>
    <w:rsid w:val="00DD5C33"/>
    <w:rsid w:val="00DD6F6A"/>
    <w:rsid w:val="00E605AC"/>
    <w:rsid w:val="00E668F8"/>
    <w:rsid w:val="00EA5AD7"/>
    <w:rsid w:val="00EA60B6"/>
    <w:rsid w:val="00EF284C"/>
    <w:rsid w:val="00EF797B"/>
    <w:rsid w:val="00F24D98"/>
    <w:rsid w:val="00F26C35"/>
    <w:rsid w:val="00F44CE3"/>
    <w:rsid w:val="00F6785B"/>
    <w:rsid w:val="00F76D44"/>
    <w:rsid w:val="00FA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8B73E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E6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laura.crespo-sciglian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990</Words>
  <Characters>5451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4</cp:revision>
  <dcterms:created xsi:type="dcterms:W3CDTF">2022-03-22T13:52:00Z</dcterms:created>
  <dcterms:modified xsi:type="dcterms:W3CDTF">2022-03-22T14:35:00Z</dcterms:modified>
</cp:coreProperties>
</file>