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30" w:rsidRDefault="00E25BF9">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9" behindDoc="0" locked="0" layoutInCell="0" allowOverlap="1" wp14:anchorId="0ED3508A">
                <wp:simplePos x="0" y="0"/>
                <wp:positionH relativeFrom="page">
                  <wp:posOffset>476885</wp:posOffset>
                </wp:positionH>
                <wp:positionV relativeFrom="paragraph">
                  <wp:posOffset>37465</wp:posOffset>
                </wp:positionV>
                <wp:extent cx="1669415" cy="256540"/>
                <wp:effectExtent l="0" t="0" r="0" b="0"/>
                <wp:wrapNone/>
                <wp:docPr id="1" name="Text Box 2"/>
                <wp:cNvGraphicFramePr/>
                <a:graphic xmlns:a="http://schemas.openxmlformats.org/drawingml/2006/main">
                  <a:graphicData uri="http://schemas.microsoft.com/office/word/2010/wordprocessingShape">
                    <wps:wsp>
                      <wps:cNvSpPr/>
                      <wps:spPr>
                        <a:xfrm>
                          <a:off x="0" y="0"/>
                          <a:ext cx="1668960" cy="2559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420160446"/>
                              <w:docPartObj>
                                <w:docPartGallery w:val="Cover Pages"/>
                                <w:docPartUnique/>
                              </w:docPartObj>
                            </w:sdtPr>
                            <w:sdtEndPr/>
                            <w:sdtContent>
                              <w:p w:rsidR="001F5730" w:rsidRDefault="00E25BF9">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wps:txbx>
                      <wps:bodyPr>
                        <a:noAutofit/>
                      </wps:bodyPr>
                    </wps:wsp>
                  </a:graphicData>
                </a:graphic>
              </wp:anchor>
            </w:drawing>
          </mc:Choice>
          <mc:Fallback>
            <w:pict>
              <v:rect w14:anchorId="0ED3508A" id="Text Box 2" o:spid="_x0000_s1026" style="position:absolute;margin-left:37.55pt;margin-top:2.95pt;width:131.45pt;height:20.2pt;z-index: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" o:allowincell="f" fillcolor="white [3201]" stroked="f" strokeweight=".5pt">
                <v:textbox>
                  <w:txbxContent>
                    <w:sdt>
                      <w:sdtPr>
                        <w:id w:val="420160446"/>
                        <w:docPartObj>
                          <w:docPartGallery w:val="Cover Pages"/>
                          <w:docPartUnique/>
                        </w:docPartObj>
                      </w:sdtPr>
                      <w:sdtEndPr/>
                      <w:sdtContent>
                        <w:p w:rsidR="001F5730" w:rsidRDefault="00E25BF9">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v:textbox>
                <w10:wrap anchorx="page"/>
              </v:rect>
            </w:pict>
          </mc:Fallback>
        </mc:AlternateContent>
      </w:r>
    </w:p>
    <w:p w:rsidR="001F5730" w:rsidRDefault="00E25BF9">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10"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1F5730" w:rsidRDefault="001F5730">
      <w:pPr>
        <w:ind w:right="1394"/>
        <w:rPr>
          <w:rFonts w:ascii="Arial" w:hAnsi="Arial" w:cs="Arial"/>
          <w:lang w:val="es-ES"/>
        </w:rPr>
      </w:pPr>
    </w:p>
    <w:p w:rsidR="001F5730" w:rsidRDefault="001F5730">
      <w:pPr>
        <w:ind w:right="1394"/>
        <w:rPr>
          <w:rFonts w:ascii="Arial" w:hAnsi="Arial" w:cs="Arial"/>
          <w:lang w:val="es-ES"/>
        </w:rPr>
      </w:pPr>
    </w:p>
    <w:p w:rsidR="001F5730" w:rsidRDefault="00E25BF9">
      <w:pPr>
        <w:ind w:left="5760" w:right="1394"/>
        <w:rPr>
          <w:rFonts w:ascii="Arial" w:hAnsi="Arial" w:cs="Arial"/>
          <w:sz w:val="20"/>
          <w:szCs w:val="20"/>
          <w:lang w:val="es-ES"/>
        </w:rPr>
      </w:pPr>
      <w:r>
        <w:rPr>
          <w:rFonts w:ascii="Arial" w:hAnsi="Arial" w:cs="Arial"/>
          <w:sz w:val="20"/>
          <w:szCs w:val="20"/>
          <w:lang w:val="es-ES"/>
        </w:rPr>
        <w:t xml:space="preserve">   </w:t>
      </w:r>
      <w:r>
        <w:rPr>
          <w:rFonts w:ascii="Arial" w:hAnsi="Arial" w:cs="Arial"/>
          <w:sz w:val="20"/>
          <w:szCs w:val="20"/>
          <w:lang w:val="es-ES"/>
        </w:rPr>
        <w:tab/>
      </w:r>
      <w:r w:rsidRPr="00AB6278">
        <w:rPr>
          <w:rFonts w:ascii="Arial" w:hAnsi="Arial" w:cs="Arial"/>
          <w:sz w:val="20"/>
          <w:szCs w:val="20"/>
          <w:lang w:val="es-ES"/>
        </w:rPr>
        <w:t xml:space="preserve">Madrid, </w:t>
      </w:r>
      <w:r w:rsidR="00F75CA1" w:rsidRPr="00AB6278">
        <w:rPr>
          <w:rFonts w:ascii="Arial" w:hAnsi="Arial" w:cs="Arial"/>
          <w:sz w:val="20"/>
          <w:szCs w:val="20"/>
          <w:lang w:val="es-ES"/>
        </w:rPr>
        <w:t>19</w:t>
      </w:r>
      <w:r w:rsidRPr="00AB6278">
        <w:rPr>
          <w:rFonts w:ascii="Arial" w:hAnsi="Arial" w:cs="Arial"/>
          <w:sz w:val="20"/>
          <w:szCs w:val="20"/>
          <w:lang w:val="es-ES"/>
        </w:rPr>
        <w:t xml:space="preserve"> de mayo, 2022</w:t>
      </w:r>
      <w:bookmarkStart w:id="0" w:name="_GoBack"/>
      <w:bookmarkEnd w:id="0"/>
    </w:p>
    <w:p w:rsidR="001F5730" w:rsidRDefault="001F5730">
      <w:pPr>
        <w:ind w:right="1394"/>
        <w:jc w:val="center"/>
        <w:rPr>
          <w:rFonts w:ascii="Arial" w:hAnsi="Arial" w:cs="Arial"/>
          <w:lang w:val="es-ES"/>
        </w:rPr>
      </w:pPr>
    </w:p>
    <w:p w:rsidR="001F5730" w:rsidRDefault="001F5730">
      <w:pPr>
        <w:ind w:right="1394"/>
        <w:jc w:val="center"/>
        <w:rPr>
          <w:rFonts w:ascii="Arial" w:hAnsi="Arial" w:cs="Arial"/>
          <w:b/>
          <w:sz w:val="28"/>
          <w:szCs w:val="28"/>
          <w:lang w:val="es-ES"/>
        </w:rPr>
      </w:pPr>
    </w:p>
    <w:p w:rsidR="001F5730" w:rsidRDefault="00E25BF9">
      <w:pPr>
        <w:ind w:right="1394"/>
        <w:jc w:val="center"/>
        <w:rPr>
          <w:rFonts w:ascii="Arial" w:hAnsi="Arial" w:cs="Arial"/>
          <w:b/>
          <w:sz w:val="28"/>
          <w:szCs w:val="28"/>
          <w:lang w:val="es-ES"/>
        </w:rPr>
      </w:pPr>
      <w:r>
        <w:rPr>
          <w:rFonts w:ascii="Arial" w:hAnsi="Arial" w:cs="Arial"/>
          <w:b/>
          <w:sz w:val="28"/>
          <w:szCs w:val="28"/>
          <w:lang w:val="es-ES"/>
        </w:rPr>
        <w:t>La Guía MICHELIN presenta su primera selección de restaurantes para la prefectura japonesa de Nara</w:t>
      </w:r>
    </w:p>
    <w:p w:rsidR="001F5730" w:rsidRDefault="001F5730">
      <w:pPr>
        <w:ind w:right="1394"/>
        <w:jc w:val="center"/>
        <w:rPr>
          <w:rStyle w:val="normaltextrun"/>
          <w:rFonts w:ascii="Arial" w:eastAsiaTheme="majorEastAsia" w:hAnsi="Arial" w:cs="Arial"/>
          <w:b/>
          <w:bCs/>
          <w:sz w:val="22"/>
          <w:szCs w:val="22"/>
          <w:lang w:val="es-ES"/>
        </w:rPr>
      </w:pPr>
    </w:p>
    <w:p w:rsidR="001F5730" w:rsidRDefault="001F5730">
      <w:pPr>
        <w:ind w:right="1394"/>
        <w:rPr>
          <w:rStyle w:val="normaltextrun"/>
          <w:rFonts w:ascii="Arial" w:eastAsiaTheme="majorEastAsia" w:hAnsi="Arial" w:cs="Arial"/>
          <w:b/>
          <w:bCs/>
          <w:sz w:val="22"/>
          <w:szCs w:val="22"/>
          <w:lang w:val="es-ES"/>
        </w:rPr>
      </w:pPr>
    </w:p>
    <w:p w:rsidR="001F5730" w:rsidRDefault="00E25BF9">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Tras las ciudades de Tokio, Kioto y Osaka, la prefectura de Nara es el nuevo destino japonés en la colección internacional de la Guía MICHELIN</w:t>
      </w:r>
    </w:p>
    <w:p w:rsidR="001F5730" w:rsidRDefault="00E25BF9">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Un total de 101 restaurantes, incluyendo 4 de dos Estrellas, 18 de una Es</w:t>
      </w:r>
      <w:r w:rsidR="00F75CA1">
        <w:rPr>
          <w:rFonts w:ascii="Arial" w:eastAsiaTheme="minorHAnsi" w:hAnsi="Arial" w:cs="Arial"/>
          <w:lang w:val="es-ES" w:eastAsia="en-US"/>
        </w:rPr>
        <w:t xml:space="preserve">trella y 22 establecimientos </w:t>
      </w:r>
      <w:proofErr w:type="spellStart"/>
      <w:r w:rsidR="00F75CA1">
        <w:rPr>
          <w:rFonts w:ascii="Arial" w:eastAsiaTheme="minorHAnsi" w:hAnsi="Arial" w:cs="Arial"/>
          <w:lang w:val="es-ES" w:eastAsia="en-US"/>
        </w:rPr>
        <w:t>Bi</w:t>
      </w:r>
      <w:r>
        <w:rPr>
          <w:rFonts w:ascii="Arial" w:eastAsiaTheme="minorHAnsi" w:hAnsi="Arial" w:cs="Arial"/>
          <w:lang w:val="es-ES" w:eastAsia="en-US"/>
        </w:rPr>
        <w:t>b</w:t>
      </w:r>
      <w:proofErr w:type="spellEnd"/>
      <w:r w:rsidR="00F75CA1">
        <w:rPr>
          <w:rFonts w:ascii="Arial" w:eastAsiaTheme="minorHAnsi" w:hAnsi="Arial" w:cs="Arial"/>
          <w:lang w:val="es-ES" w:eastAsia="en-US"/>
        </w:rPr>
        <w:t xml:space="preserve"> </w:t>
      </w:r>
      <w:proofErr w:type="spellStart"/>
      <w:r>
        <w:rPr>
          <w:rFonts w:ascii="Arial" w:eastAsiaTheme="minorHAnsi" w:hAnsi="Arial" w:cs="Arial"/>
          <w:lang w:val="es-ES" w:eastAsia="en-US"/>
        </w:rPr>
        <w:t>Gourmand</w:t>
      </w:r>
      <w:proofErr w:type="spellEnd"/>
      <w:r>
        <w:rPr>
          <w:rFonts w:ascii="Arial" w:eastAsiaTheme="minorHAnsi" w:hAnsi="Arial" w:cs="Arial"/>
          <w:lang w:val="es-ES" w:eastAsia="en-US"/>
        </w:rPr>
        <w:t>, son recomendados por los inspectores de la Guía MICHELIN</w:t>
      </w:r>
    </w:p>
    <w:p w:rsidR="001F5730" w:rsidRDefault="00F75CA1">
      <w:pPr>
        <w:pStyle w:val="Prrafodelista"/>
        <w:numPr>
          <w:ilvl w:val="0"/>
          <w:numId w:val="1"/>
        </w:numPr>
        <w:ind w:right="1394"/>
        <w:jc w:val="both"/>
        <w:rPr>
          <w:rFonts w:ascii="Arial" w:eastAsiaTheme="minorHAnsi" w:hAnsi="Arial" w:cs="Arial"/>
          <w:lang w:val="es-ES" w:eastAsia="en-US"/>
        </w:rPr>
      </w:pPr>
      <w:r w:rsidRPr="009208C0">
        <w:rPr>
          <w:rFonts w:ascii="Arial" w:eastAsiaTheme="minorHAnsi" w:hAnsi="Arial" w:cs="Arial"/>
          <w:lang w:val="es-ES" w:eastAsia="en-US"/>
        </w:rPr>
        <w:t>5</w:t>
      </w:r>
      <w:r w:rsidR="00E25BF9">
        <w:rPr>
          <w:rFonts w:ascii="Arial" w:eastAsiaTheme="minorHAnsi" w:hAnsi="Arial" w:cs="Arial"/>
          <w:lang w:val="es-ES" w:eastAsia="en-US"/>
        </w:rPr>
        <w:t xml:space="preserve"> restaurantes reciben la Estrella Verde MICHELIN por su notorio compromiso con una gastronomía más sostenible</w:t>
      </w:r>
    </w:p>
    <w:p w:rsidR="001F5730" w:rsidRDefault="001F5730">
      <w:pPr>
        <w:ind w:right="1394"/>
        <w:jc w:val="both"/>
        <w:rPr>
          <w:rStyle w:val="normaltextrun"/>
          <w:rFonts w:ascii="Arial" w:eastAsiaTheme="majorEastAsia" w:hAnsi="Arial" w:cs="Arial"/>
          <w:b/>
          <w:bCs/>
          <w:sz w:val="22"/>
          <w:szCs w:val="22"/>
          <w:lang w:val="es-ES"/>
        </w:rPr>
      </w:pPr>
    </w:p>
    <w:p w:rsidR="001F5730" w:rsidRDefault="001F5730">
      <w:pPr>
        <w:spacing w:line="276" w:lineRule="auto"/>
        <w:ind w:right="1394"/>
        <w:jc w:val="both"/>
        <w:rPr>
          <w:rFonts w:ascii="Arial" w:hAnsi="Arial" w:cs="Arial"/>
          <w:sz w:val="20"/>
          <w:szCs w:val="20"/>
          <w:lang w:val="es-ES"/>
        </w:rPr>
      </w:pPr>
    </w:p>
    <w:p w:rsidR="001F5730" w:rsidRDefault="00E25BF9">
      <w:pPr>
        <w:spacing w:line="276" w:lineRule="auto"/>
        <w:ind w:right="1394"/>
        <w:jc w:val="both"/>
        <w:rPr>
          <w:rFonts w:ascii="Arial" w:hAnsi="Arial" w:cs="Arial"/>
          <w:sz w:val="20"/>
          <w:szCs w:val="20"/>
          <w:lang w:val="es-ES"/>
        </w:rPr>
      </w:pPr>
      <w:r>
        <w:rPr>
          <w:rFonts w:ascii="Arial" w:hAnsi="Arial" w:cs="Arial"/>
          <w:sz w:val="20"/>
          <w:szCs w:val="20"/>
          <w:lang w:val="es-ES"/>
        </w:rPr>
        <w:t xml:space="preserve">Michelin tiene la satisfacción de presentar su primera selección internacional de restaurantes de la prefectura de Nara, Japón. Con un total de 101 establecimientos seleccionados y recomendados por los inspectores de la Guía MICHELIN, entre ellos </w:t>
      </w:r>
      <w:r w:rsidR="00F75CA1">
        <w:rPr>
          <w:rFonts w:ascii="Arial" w:hAnsi="Arial" w:cs="Arial"/>
          <w:sz w:val="20"/>
          <w:szCs w:val="20"/>
          <w:lang w:val="es-ES"/>
        </w:rPr>
        <w:t>4</w:t>
      </w:r>
      <w:r>
        <w:rPr>
          <w:rFonts w:ascii="Arial" w:hAnsi="Arial" w:cs="Arial"/>
          <w:sz w:val="20"/>
          <w:szCs w:val="20"/>
          <w:lang w:val="es-ES"/>
        </w:rPr>
        <w:t xml:space="preserve"> restaurantes de dos </w:t>
      </w:r>
      <w:r w:rsidR="00F75CA1">
        <w:rPr>
          <w:rFonts w:ascii="Arial" w:hAnsi="Arial" w:cs="Arial"/>
          <w:sz w:val="20"/>
          <w:szCs w:val="20"/>
          <w:lang w:val="es-ES"/>
        </w:rPr>
        <w:t>Estrellas,</w:t>
      </w:r>
      <w:r>
        <w:rPr>
          <w:rFonts w:ascii="Arial" w:hAnsi="Arial" w:cs="Arial"/>
          <w:sz w:val="20"/>
          <w:szCs w:val="20"/>
          <w:lang w:val="es-ES"/>
        </w:rPr>
        <w:t xml:space="preserve"> 18 de una Estrella y 22 restaurantes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la prefectura de Nara muestra la increíble diversidad y la altísima calidad de su panorama gastronómico.</w:t>
      </w:r>
    </w:p>
    <w:p w:rsidR="001F5730" w:rsidRDefault="001F5730">
      <w:pPr>
        <w:spacing w:line="276" w:lineRule="auto"/>
        <w:ind w:right="1394"/>
        <w:jc w:val="both"/>
        <w:rPr>
          <w:rFonts w:ascii="Arial" w:hAnsi="Arial" w:cs="Arial"/>
          <w:sz w:val="20"/>
          <w:szCs w:val="20"/>
          <w:lang w:val="es-ES"/>
        </w:rPr>
      </w:pPr>
    </w:p>
    <w:p w:rsidR="001F5730" w:rsidRDefault="00E25BF9">
      <w:pPr>
        <w:spacing w:line="276" w:lineRule="auto"/>
        <w:ind w:right="1394"/>
        <w:jc w:val="both"/>
        <w:rPr>
          <w:rFonts w:ascii="Arial" w:hAnsi="Arial" w:cs="Arial"/>
          <w:sz w:val="20"/>
          <w:szCs w:val="20"/>
          <w:lang w:val="es-ES"/>
        </w:rPr>
      </w:pPr>
      <w:r>
        <w:rPr>
          <w:rFonts w:ascii="Arial" w:hAnsi="Arial" w:cs="Arial"/>
          <w:i/>
          <w:sz w:val="20"/>
          <w:szCs w:val="20"/>
          <w:lang w:val="es-ES"/>
        </w:rPr>
        <w:t xml:space="preserve">“Nuestros inspectores han quedado impresionados por la riqueza que ofrece un territorio como el de la prefectura de Nara. Auténtico centro cultural e histórico de Japón, Nara rebosa de joyas culinarias. Aupada por un patrimonio gastronómico y agrícola de muy alto nivel -heredado de la antigua provincia de </w:t>
      </w:r>
      <w:proofErr w:type="spellStart"/>
      <w:r>
        <w:rPr>
          <w:rFonts w:ascii="Arial" w:hAnsi="Arial" w:cs="Arial"/>
          <w:i/>
          <w:sz w:val="20"/>
          <w:szCs w:val="20"/>
          <w:lang w:val="es-ES"/>
        </w:rPr>
        <w:t>Yamato</w:t>
      </w:r>
      <w:proofErr w:type="spellEnd"/>
      <w:r>
        <w:rPr>
          <w:rFonts w:ascii="Arial" w:hAnsi="Arial" w:cs="Arial"/>
          <w:i/>
          <w:sz w:val="20"/>
          <w:szCs w:val="20"/>
          <w:lang w:val="es-ES"/>
        </w:rPr>
        <w:t>- la prefectura brilla igualmente por la destreza de sus chefs. Estos profesionales de gran talen</w:t>
      </w:r>
      <w:r w:rsidR="00F75CA1">
        <w:rPr>
          <w:rFonts w:ascii="Arial" w:hAnsi="Arial" w:cs="Arial"/>
          <w:i/>
          <w:sz w:val="20"/>
          <w:szCs w:val="20"/>
          <w:lang w:val="es-ES"/>
        </w:rPr>
        <w:t>to, abiertos a las cocinas del m</w:t>
      </w:r>
      <w:r>
        <w:rPr>
          <w:rFonts w:ascii="Arial" w:hAnsi="Arial" w:cs="Arial"/>
          <w:i/>
          <w:sz w:val="20"/>
          <w:szCs w:val="20"/>
          <w:lang w:val="es-ES"/>
        </w:rPr>
        <w:t>undo y a la vez fieles a las tradiciones seculares, dibujan un panorama gastronómico especialmente atractivo. Espero de verdad que esta primera edición internacional de la Guía MICHELIN Nara animará a los gourmets del mundo entero a visitar y descubrir este territorio”</w:t>
      </w:r>
      <w:r>
        <w:rPr>
          <w:rFonts w:ascii="Arial" w:hAnsi="Arial" w:cs="Arial"/>
          <w:sz w:val="20"/>
          <w:szCs w:val="20"/>
          <w:lang w:val="es-ES"/>
        </w:rPr>
        <w:t xml:space="preserve">, comenta </w:t>
      </w:r>
      <w:proofErr w:type="spellStart"/>
      <w:r>
        <w:rPr>
          <w:rFonts w:ascii="Arial" w:hAnsi="Arial" w:cs="Arial"/>
          <w:sz w:val="20"/>
          <w:szCs w:val="20"/>
          <w:lang w:val="es-ES"/>
        </w:rPr>
        <w:t>Gwendal</w:t>
      </w:r>
      <w:proofErr w:type="spellEnd"/>
      <w:r>
        <w:rPr>
          <w:rFonts w:ascii="Arial" w:hAnsi="Arial" w:cs="Arial"/>
          <w:sz w:val="20"/>
          <w:szCs w:val="20"/>
          <w:lang w:val="es-ES"/>
        </w:rPr>
        <w:t xml:space="preserve"> </w:t>
      </w:r>
      <w:proofErr w:type="spellStart"/>
      <w:r>
        <w:rPr>
          <w:rFonts w:ascii="Arial" w:hAnsi="Arial" w:cs="Arial"/>
          <w:sz w:val="20"/>
          <w:szCs w:val="20"/>
          <w:lang w:val="es-ES"/>
        </w:rPr>
        <w:t>Poullennec</w:t>
      </w:r>
      <w:proofErr w:type="spellEnd"/>
      <w:r>
        <w:rPr>
          <w:rFonts w:ascii="Arial" w:hAnsi="Arial" w:cs="Arial"/>
          <w:sz w:val="20"/>
          <w:szCs w:val="20"/>
          <w:lang w:val="es-ES"/>
        </w:rPr>
        <w:t>, Director Internacional de las Guías MICHELIN.</w:t>
      </w:r>
    </w:p>
    <w:p w:rsidR="001F5730" w:rsidRDefault="001F5730">
      <w:pPr>
        <w:spacing w:line="276" w:lineRule="auto"/>
        <w:ind w:right="1394"/>
        <w:jc w:val="both"/>
        <w:rPr>
          <w:b/>
          <w:bCs/>
        </w:rPr>
      </w:pPr>
    </w:p>
    <w:p w:rsidR="001F5730" w:rsidRDefault="00F75CA1">
      <w:pPr>
        <w:spacing w:line="276" w:lineRule="auto"/>
        <w:ind w:right="1394"/>
        <w:jc w:val="both"/>
        <w:rPr>
          <w:rFonts w:ascii="Arial" w:hAnsi="Arial" w:cs="Arial"/>
          <w:b/>
          <w:bCs/>
          <w:sz w:val="20"/>
          <w:szCs w:val="20"/>
          <w:lang w:val="es-ES"/>
        </w:rPr>
      </w:pPr>
      <w:r>
        <w:rPr>
          <w:rFonts w:ascii="Arial" w:hAnsi="Arial" w:cs="Arial"/>
          <w:b/>
          <w:bCs/>
          <w:sz w:val="20"/>
          <w:szCs w:val="20"/>
          <w:lang w:val="es-ES"/>
        </w:rPr>
        <w:t>4</w:t>
      </w:r>
      <w:r w:rsidR="00E25BF9">
        <w:rPr>
          <w:rFonts w:ascii="Arial" w:hAnsi="Arial" w:cs="Arial"/>
          <w:b/>
          <w:bCs/>
          <w:sz w:val="20"/>
          <w:szCs w:val="20"/>
          <w:lang w:val="es-ES"/>
        </w:rPr>
        <w:t xml:space="preserve"> restaurantes</w:t>
      </w:r>
      <w:r>
        <w:rPr>
          <w:rFonts w:ascii="Arial" w:hAnsi="Arial" w:cs="Arial"/>
          <w:b/>
          <w:bCs/>
          <w:sz w:val="20"/>
          <w:szCs w:val="20"/>
          <w:lang w:val="es-ES"/>
        </w:rPr>
        <w:t xml:space="preserve"> recibe</w:t>
      </w:r>
      <w:r w:rsidR="00E25BF9">
        <w:rPr>
          <w:rFonts w:ascii="Arial" w:hAnsi="Arial" w:cs="Arial"/>
          <w:b/>
          <w:bCs/>
          <w:sz w:val="20"/>
          <w:szCs w:val="20"/>
          <w:lang w:val="es-ES"/>
        </w:rPr>
        <w:t>n dos Estrellas MICHELIN</w:t>
      </w:r>
    </w:p>
    <w:p w:rsidR="00F75CA1" w:rsidRDefault="00F75CA1">
      <w:pPr>
        <w:spacing w:line="276" w:lineRule="auto"/>
        <w:ind w:right="1394"/>
        <w:jc w:val="both"/>
        <w:rPr>
          <w:b/>
          <w:bCs/>
        </w:rPr>
      </w:pPr>
    </w:p>
    <w:p w:rsidR="001F5730" w:rsidRDefault="00E25BF9">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t>Akordu</w:t>
      </w:r>
      <w:proofErr w:type="spellEnd"/>
      <w:r>
        <w:rPr>
          <w:rFonts w:ascii="Arial" w:hAnsi="Arial" w:cs="Arial"/>
          <w:sz w:val="20"/>
          <w:szCs w:val="20"/>
          <w:lang w:val="es-ES"/>
        </w:rPr>
        <w:t xml:space="preserve">, cuyo nombre significa “recuerdos” en idioma vasco, es un excelente homenaje, tanto al terruño y los productos de Nara como a ciertos sabores españoles, que el chef </w:t>
      </w:r>
      <w:proofErr w:type="spellStart"/>
      <w:r>
        <w:rPr>
          <w:rFonts w:ascii="Arial" w:hAnsi="Arial" w:cs="Arial"/>
          <w:sz w:val="20"/>
          <w:szCs w:val="20"/>
          <w:lang w:val="es-ES"/>
        </w:rPr>
        <w:t>Hiroshi</w:t>
      </w:r>
      <w:proofErr w:type="spellEnd"/>
      <w:r>
        <w:rPr>
          <w:rFonts w:ascii="Arial" w:hAnsi="Arial" w:cs="Arial"/>
          <w:sz w:val="20"/>
          <w:szCs w:val="20"/>
          <w:lang w:val="es-ES"/>
        </w:rPr>
        <w:t xml:space="preserve"> </w:t>
      </w:r>
      <w:proofErr w:type="spellStart"/>
      <w:r>
        <w:rPr>
          <w:rFonts w:ascii="Arial" w:hAnsi="Arial" w:cs="Arial"/>
          <w:sz w:val="20"/>
          <w:szCs w:val="20"/>
          <w:lang w:val="es-ES"/>
        </w:rPr>
        <w:t>Kawashima</w:t>
      </w:r>
      <w:proofErr w:type="spellEnd"/>
      <w:r>
        <w:rPr>
          <w:rFonts w:ascii="Arial" w:hAnsi="Arial" w:cs="Arial"/>
          <w:sz w:val="20"/>
          <w:szCs w:val="20"/>
          <w:lang w:val="es-ES"/>
        </w:rPr>
        <w:t xml:space="preserve"> ha descubierto a lo largo de su carrera internacional. Aquí, las elaboraciones son resueltamente modernas y creativas, y las denominaciones con aires </w:t>
      </w:r>
      <w:r w:rsidR="00F75CA1">
        <w:rPr>
          <w:rFonts w:ascii="Arial" w:hAnsi="Arial" w:cs="Arial"/>
          <w:sz w:val="20"/>
          <w:szCs w:val="20"/>
          <w:lang w:val="es-ES"/>
        </w:rPr>
        <w:t>aventureros</w:t>
      </w:r>
      <w:r>
        <w:rPr>
          <w:rFonts w:ascii="Arial" w:hAnsi="Arial" w:cs="Arial"/>
          <w:sz w:val="20"/>
          <w:szCs w:val="20"/>
          <w:lang w:val="es-ES"/>
        </w:rPr>
        <w:t xml:space="preserve"> invitan a los gourmets a evadirse durante una cena o </w:t>
      </w:r>
      <w:r w:rsidR="00F75CA1">
        <w:rPr>
          <w:rFonts w:ascii="Arial" w:hAnsi="Arial" w:cs="Arial"/>
          <w:sz w:val="20"/>
          <w:szCs w:val="20"/>
          <w:lang w:val="es-ES"/>
        </w:rPr>
        <w:t xml:space="preserve">un </w:t>
      </w:r>
      <w:r>
        <w:rPr>
          <w:rFonts w:ascii="Arial" w:hAnsi="Arial" w:cs="Arial"/>
          <w:sz w:val="20"/>
          <w:szCs w:val="20"/>
          <w:lang w:val="es-ES"/>
        </w:rPr>
        <w:t>almuerzo.</w:t>
      </w:r>
    </w:p>
    <w:p w:rsidR="001F5730" w:rsidRDefault="001F5730">
      <w:pPr>
        <w:spacing w:line="276" w:lineRule="auto"/>
        <w:ind w:right="1394"/>
        <w:jc w:val="both"/>
        <w:rPr>
          <w:rFonts w:ascii="Arial" w:hAnsi="Arial" w:cs="Arial"/>
          <w:sz w:val="20"/>
          <w:szCs w:val="20"/>
          <w:lang w:val="es-ES"/>
        </w:rPr>
      </w:pPr>
    </w:p>
    <w:p w:rsidR="001F5730" w:rsidRDefault="00E25BF9">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t>Oryori</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Hanagaki</w:t>
      </w:r>
      <w:proofErr w:type="spellEnd"/>
      <w:r>
        <w:rPr>
          <w:rFonts w:ascii="Arial" w:hAnsi="Arial" w:cs="Arial"/>
          <w:sz w:val="20"/>
          <w:szCs w:val="20"/>
          <w:lang w:val="es-ES"/>
        </w:rPr>
        <w:t xml:space="preserve">, que hace referencia a la </w:t>
      </w:r>
      <w:proofErr w:type="spellStart"/>
      <w:r>
        <w:rPr>
          <w:rFonts w:ascii="Arial" w:hAnsi="Arial" w:cs="Arial"/>
          <w:sz w:val="20"/>
          <w:szCs w:val="20"/>
          <w:lang w:val="es-ES"/>
        </w:rPr>
        <w:t>Unohanagaki</w:t>
      </w:r>
      <w:proofErr w:type="spellEnd"/>
      <w:r>
        <w:rPr>
          <w:rFonts w:ascii="Arial" w:hAnsi="Arial" w:cs="Arial"/>
          <w:sz w:val="20"/>
          <w:szCs w:val="20"/>
          <w:lang w:val="es-ES"/>
        </w:rPr>
        <w:t xml:space="preserve">, antigua taza japonesa protegida como patrimonio nacional, ofrece a los amantes de las tradiciones una experiencia culinaria totalmente auténtica, realzada con algunos toques modernos. El chef </w:t>
      </w:r>
      <w:proofErr w:type="spellStart"/>
      <w:r>
        <w:rPr>
          <w:rFonts w:ascii="Arial" w:hAnsi="Arial" w:cs="Arial"/>
          <w:sz w:val="20"/>
          <w:szCs w:val="20"/>
          <w:lang w:val="es-ES"/>
        </w:rPr>
        <w:t>Toshihiko</w:t>
      </w:r>
      <w:proofErr w:type="spellEnd"/>
      <w:r>
        <w:rPr>
          <w:rFonts w:ascii="Arial" w:hAnsi="Arial" w:cs="Arial"/>
          <w:sz w:val="20"/>
          <w:szCs w:val="20"/>
          <w:lang w:val="es-ES"/>
        </w:rPr>
        <w:t xml:space="preserve"> </w:t>
      </w:r>
      <w:proofErr w:type="spellStart"/>
      <w:r>
        <w:rPr>
          <w:rFonts w:ascii="Arial" w:hAnsi="Arial" w:cs="Arial"/>
          <w:sz w:val="20"/>
          <w:szCs w:val="20"/>
          <w:lang w:val="es-ES"/>
        </w:rPr>
        <w:t>Furuta</w:t>
      </w:r>
      <w:proofErr w:type="spellEnd"/>
      <w:r>
        <w:rPr>
          <w:rFonts w:ascii="Arial" w:hAnsi="Arial" w:cs="Arial"/>
          <w:sz w:val="20"/>
          <w:szCs w:val="20"/>
          <w:lang w:val="es-ES"/>
        </w:rPr>
        <w:t xml:space="preserve">, que </w:t>
      </w:r>
      <w:r w:rsidR="00F75CA1">
        <w:rPr>
          <w:rFonts w:ascii="Arial" w:hAnsi="Arial" w:cs="Arial"/>
          <w:sz w:val="20"/>
          <w:szCs w:val="20"/>
          <w:lang w:val="es-ES"/>
        </w:rPr>
        <w:t xml:space="preserve">demuestra su destreza </w:t>
      </w:r>
      <w:r>
        <w:rPr>
          <w:rFonts w:ascii="Arial" w:hAnsi="Arial" w:cs="Arial"/>
          <w:sz w:val="20"/>
          <w:szCs w:val="20"/>
          <w:lang w:val="es-ES"/>
        </w:rPr>
        <w:t>en este establecimiento, reafirma, a través del arte de vestir la mesa, su segunda pasión: la colección de arte antiguo.</w:t>
      </w:r>
    </w:p>
    <w:p w:rsidR="001F5730" w:rsidRDefault="001F5730">
      <w:pPr>
        <w:spacing w:line="276" w:lineRule="auto"/>
        <w:ind w:right="1394"/>
        <w:jc w:val="both"/>
        <w:rPr>
          <w:rFonts w:ascii="Arial" w:hAnsi="Arial" w:cs="Arial"/>
          <w:sz w:val="20"/>
          <w:szCs w:val="20"/>
          <w:lang w:val="es-ES"/>
        </w:rPr>
      </w:pPr>
    </w:p>
    <w:p w:rsidR="001F5730" w:rsidRDefault="00E25BF9">
      <w:pPr>
        <w:spacing w:line="276" w:lineRule="auto"/>
        <w:ind w:right="1394"/>
        <w:jc w:val="both"/>
        <w:rPr>
          <w:rFonts w:ascii="Arial" w:hAnsi="Arial" w:cs="Arial"/>
          <w:sz w:val="20"/>
          <w:szCs w:val="20"/>
          <w:lang w:val="es-ES"/>
        </w:rPr>
      </w:pPr>
      <w:r>
        <w:rPr>
          <w:rFonts w:ascii="Arial" w:hAnsi="Arial" w:cs="Arial"/>
          <w:sz w:val="20"/>
          <w:szCs w:val="20"/>
          <w:lang w:val="es-ES"/>
        </w:rPr>
        <w:t xml:space="preserve">En </w:t>
      </w:r>
      <w:proofErr w:type="spellStart"/>
      <w:r>
        <w:rPr>
          <w:rFonts w:ascii="Arial" w:hAnsi="Arial" w:cs="Arial"/>
          <w:b/>
          <w:bCs/>
          <w:i/>
          <w:iCs/>
          <w:sz w:val="20"/>
          <w:szCs w:val="20"/>
          <w:lang w:val="es-ES"/>
        </w:rPr>
        <w:t>Tsukumo</w:t>
      </w:r>
      <w:proofErr w:type="spellEnd"/>
      <w:r>
        <w:rPr>
          <w:rFonts w:ascii="Arial" w:hAnsi="Arial" w:cs="Arial"/>
          <w:sz w:val="20"/>
          <w:szCs w:val="20"/>
          <w:lang w:val="es-ES"/>
        </w:rPr>
        <w:t xml:space="preserve">, el chef Masato </w:t>
      </w:r>
      <w:proofErr w:type="spellStart"/>
      <w:r>
        <w:rPr>
          <w:rFonts w:ascii="Arial" w:hAnsi="Arial" w:cs="Arial"/>
          <w:sz w:val="20"/>
          <w:szCs w:val="20"/>
          <w:lang w:val="es-ES"/>
        </w:rPr>
        <w:t>Nishihara</w:t>
      </w:r>
      <w:proofErr w:type="spellEnd"/>
      <w:r>
        <w:rPr>
          <w:rFonts w:ascii="Arial" w:hAnsi="Arial" w:cs="Arial"/>
          <w:sz w:val="20"/>
          <w:szCs w:val="20"/>
          <w:lang w:val="es-ES"/>
        </w:rPr>
        <w:t xml:space="preserve">, formado en Kioto, Nueva York y Londres antes de instalarse en Nara, ofrece una cocina japonesa de lo más original. El chef y su equipo, combinando ingredientes </w:t>
      </w:r>
      <w:r>
        <w:rPr>
          <w:rFonts w:ascii="Arial" w:hAnsi="Arial" w:cs="Arial"/>
          <w:sz w:val="20"/>
          <w:szCs w:val="20"/>
          <w:lang w:val="es-ES"/>
        </w:rPr>
        <w:lastRenderedPageBreak/>
        <w:t xml:space="preserve">locales y sabores más inhabituales como el de la trufa, imaginan un diálogo culinario entre diferentes tradiciones niponas, que incluyen las del </w:t>
      </w:r>
      <w:proofErr w:type="spellStart"/>
      <w:r>
        <w:rPr>
          <w:rFonts w:ascii="Arial" w:hAnsi="Arial" w:cs="Arial"/>
          <w:sz w:val="20"/>
          <w:szCs w:val="20"/>
          <w:lang w:val="es-ES"/>
        </w:rPr>
        <w:t>shojin</w:t>
      </w:r>
      <w:proofErr w:type="spellEnd"/>
      <w:r>
        <w:rPr>
          <w:rFonts w:ascii="Arial" w:hAnsi="Arial" w:cs="Arial"/>
          <w:sz w:val="20"/>
          <w:szCs w:val="20"/>
          <w:lang w:val="es-ES"/>
        </w:rPr>
        <w:t xml:space="preserve"> </w:t>
      </w:r>
      <w:proofErr w:type="spellStart"/>
      <w:r>
        <w:rPr>
          <w:rFonts w:ascii="Arial" w:hAnsi="Arial" w:cs="Arial"/>
          <w:sz w:val="20"/>
          <w:szCs w:val="20"/>
          <w:lang w:val="es-ES"/>
        </w:rPr>
        <w:t>ryori</w:t>
      </w:r>
      <w:proofErr w:type="spellEnd"/>
      <w:r>
        <w:rPr>
          <w:rFonts w:ascii="Arial" w:hAnsi="Arial" w:cs="Arial"/>
          <w:sz w:val="20"/>
          <w:szCs w:val="20"/>
          <w:lang w:val="es-ES"/>
        </w:rPr>
        <w:t xml:space="preserve"> (surtido de platos vegetarianos típicamente servidos en los templos budistas japoneses); y de este modo elaboran menús memorables que desafían a los códigos clásicos japoneses.</w:t>
      </w:r>
    </w:p>
    <w:p w:rsidR="001F5730" w:rsidRDefault="001F5730">
      <w:pPr>
        <w:spacing w:line="276" w:lineRule="auto"/>
        <w:ind w:right="1394"/>
        <w:jc w:val="both"/>
        <w:rPr>
          <w:rFonts w:ascii="Arial" w:hAnsi="Arial" w:cs="Arial"/>
          <w:sz w:val="20"/>
          <w:szCs w:val="20"/>
          <w:lang w:val="es-ES"/>
        </w:rPr>
      </w:pPr>
    </w:p>
    <w:p w:rsidR="001F5730" w:rsidRDefault="00E25BF9">
      <w:pPr>
        <w:spacing w:line="276" w:lineRule="auto"/>
        <w:ind w:right="1394"/>
        <w:jc w:val="both"/>
        <w:rPr>
          <w:rFonts w:ascii="Arial" w:hAnsi="Arial" w:cs="Arial"/>
          <w:sz w:val="20"/>
          <w:szCs w:val="20"/>
          <w:lang w:val="es-ES"/>
        </w:rPr>
      </w:pPr>
      <w:r>
        <w:rPr>
          <w:rFonts w:ascii="Arial" w:hAnsi="Arial" w:cs="Arial"/>
          <w:sz w:val="20"/>
          <w:szCs w:val="20"/>
          <w:lang w:val="es-ES"/>
        </w:rPr>
        <w:t xml:space="preserve">En un establecimiento de aspecto elegante y que hace homenaje a la arquitectura </w:t>
      </w:r>
      <w:proofErr w:type="spellStart"/>
      <w:r>
        <w:rPr>
          <w:rFonts w:ascii="Arial" w:hAnsi="Arial" w:cs="Arial"/>
          <w:sz w:val="20"/>
          <w:szCs w:val="20"/>
          <w:lang w:val="es-ES"/>
        </w:rPr>
        <w:t>sukiya</w:t>
      </w:r>
      <w:proofErr w:type="spellEnd"/>
      <w:r>
        <w:rPr>
          <w:rFonts w:ascii="Arial" w:hAnsi="Arial" w:cs="Arial"/>
          <w:sz w:val="20"/>
          <w:szCs w:val="20"/>
          <w:lang w:val="es-ES"/>
        </w:rPr>
        <w:t xml:space="preserve">, </w:t>
      </w:r>
      <w:r>
        <w:rPr>
          <w:rFonts w:ascii="Arial" w:hAnsi="Arial" w:cs="Arial"/>
          <w:b/>
          <w:bCs/>
          <w:i/>
          <w:iCs/>
          <w:sz w:val="20"/>
          <w:szCs w:val="20"/>
          <w:lang w:val="es-ES"/>
        </w:rPr>
        <w:t>Nara Nikon</w:t>
      </w:r>
      <w:r>
        <w:rPr>
          <w:rFonts w:ascii="Arial" w:hAnsi="Arial" w:cs="Arial"/>
          <w:sz w:val="20"/>
          <w:szCs w:val="20"/>
          <w:lang w:val="es-ES"/>
        </w:rPr>
        <w:t xml:space="preserve"> brinda creaciones culinarias inspiradas en la tradición </w:t>
      </w:r>
      <w:proofErr w:type="spellStart"/>
      <w:r>
        <w:rPr>
          <w:rFonts w:ascii="Arial" w:hAnsi="Arial" w:cs="Arial"/>
          <w:sz w:val="20"/>
          <w:szCs w:val="20"/>
          <w:lang w:val="es-ES"/>
        </w:rPr>
        <w:t>kappo</w:t>
      </w:r>
      <w:proofErr w:type="spellEnd"/>
      <w:r>
        <w:rPr>
          <w:rFonts w:ascii="Arial" w:hAnsi="Arial" w:cs="Arial"/>
          <w:sz w:val="20"/>
          <w:szCs w:val="20"/>
          <w:lang w:val="es-ES"/>
        </w:rPr>
        <w:t xml:space="preserve">. A través de preparaciones minuciosas perfectamente ejecutadas, el chef </w:t>
      </w:r>
      <w:proofErr w:type="spellStart"/>
      <w:r>
        <w:rPr>
          <w:rFonts w:ascii="Arial" w:hAnsi="Arial" w:cs="Arial"/>
          <w:sz w:val="20"/>
          <w:szCs w:val="20"/>
          <w:lang w:val="es-ES"/>
        </w:rPr>
        <w:t>Shojiro</w:t>
      </w:r>
      <w:proofErr w:type="spellEnd"/>
      <w:r>
        <w:rPr>
          <w:rFonts w:ascii="Arial" w:hAnsi="Arial" w:cs="Arial"/>
          <w:sz w:val="20"/>
          <w:szCs w:val="20"/>
          <w:lang w:val="es-ES"/>
        </w:rPr>
        <w:t xml:space="preserve"> </w:t>
      </w:r>
      <w:proofErr w:type="spellStart"/>
      <w:r>
        <w:rPr>
          <w:rFonts w:ascii="Arial" w:hAnsi="Arial" w:cs="Arial"/>
          <w:sz w:val="20"/>
          <w:szCs w:val="20"/>
          <w:lang w:val="es-ES"/>
        </w:rPr>
        <w:t>Shimizu</w:t>
      </w:r>
      <w:proofErr w:type="spellEnd"/>
      <w:r>
        <w:rPr>
          <w:rFonts w:ascii="Arial" w:hAnsi="Arial" w:cs="Arial"/>
          <w:sz w:val="20"/>
          <w:szCs w:val="20"/>
          <w:lang w:val="es-ES"/>
        </w:rPr>
        <w:t xml:space="preserve"> atestigua su alto nivel culinario, adquirido durante sus largos años en Kioto. Los espárragos envueltos en tallarines </w:t>
      </w:r>
      <w:proofErr w:type="spellStart"/>
      <w:r>
        <w:rPr>
          <w:rFonts w:ascii="Arial" w:hAnsi="Arial" w:cs="Arial"/>
          <w:sz w:val="20"/>
          <w:szCs w:val="20"/>
          <w:lang w:val="es-ES"/>
        </w:rPr>
        <w:t>Miwa</w:t>
      </w:r>
      <w:proofErr w:type="spellEnd"/>
      <w:r>
        <w:rPr>
          <w:rFonts w:ascii="Arial" w:hAnsi="Arial" w:cs="Arial"/>
          <w:sz w:val="20"/>
          <w:szCs w:val="20"/>
          <w:lang w:val="es-ES"/>
        </w:rPr>
        <w:t xml:space="preserve"> y a</w:t>
      </w:r>
      <w:r w:rsidR="00F75CA1">
        <w:rPr>
          <w:rFonts w:ascii="Arial" w:hAnsi="Arial" w:cs="Arial"/>
          <w:sz w:val="20"/>
          <w:szCs w:val="20"/>
          <w:lang w:val="es-ES"/>
        </w:rPr>
        <w:t xml:space="preserve"> continuación fritos, servidos para celebrar la F</w:t>
      </w:r>
      <w:r>
        <w:rPr>
          <w:rFonts w:ascii="Arial" w:hAnsi="Arial" w:cs="Arial"/>
          <w:sz w:val="20"/>
          <w:szCs w:val="20"/>
          <w:lang w:val="es-ES"/>
        </w:rPr>
        <w:t xml:space="preserve">iesta de las </w:t>
      </w:r>
      <w:r w:rsidR="00F75CA1">
        <w:rPr>
          <w:rFonts w:ascii="Arial" w:hAnsi="Arial" w:cs="Arial"/>
          <w:sz w:val="20"/>
          <w:szCs w:val="20"/>
          <w:lang w:val="es-ES"/>
        </w:rPr>
        <w:t>e</w:t>
      </w:r>
      <w:r>
        <w:rPr>
          <w:rFonts w:ascii="Arial" w:hAnsi="Arial" w:cs="Arial"/>
          <w:sz w:val="20"/>
          <w:szCs w:val="20"/>
          <w:lang w:val="es-ES"/>
        </w:rPr>
        <w:t xml:space="preserve">strellas, han </w:t>
      </w:r>
      <w:r w:rsidR="00F75CA1">
        <w:rPr>
          <w:rFonts w:ascii="Arial" w:hAnsi="Arial" w:cs="Arial"/>
          <w:sz w:val="20"/>
          <w:szCs w:val="20"/>
          <w:lang w:val="es-ES"/>
        </w:rPr>
        <w:t>impresionado</w:t>
      </w:r>
      <w:r>
        <w:rPr>
          <w:rFonts w:ascii="Arial" w:hAnsi="Arial" w:cs="Arial"/>
          <w:sz w:val="20"/>
          <w:szCs w:val="20"/>
          <w:lang w:val="es-ES"/>
        </w:rPr>
        <w:t xml:space="preserve"> especialmente a los inspectores de la Guía.</w:t>
      </w:r>
    </w:p>
    <w:p w:rsidR="001F5730" w:rsidRDefault="001F5730">
      <w:pPr>
        <w:spacing w:line="276" w:lineRule="auto"/>
        <w:ind w:right="1394"/>
        <w:jc w:val="both"/>
        <w:rPr>
          <w:rFonts w:ascii="Arial" w:hAnsi="Arial" w:cs="Arial"/>
          <w:sz w:val="20"/>
          <w:szCs w:val="20"/>
          <w:lang w:val="es-ES"/>
        </w:rPr>
      </w:pPr>
    </w:p>
    <w:p w:rsidR="001F5730" w:rsidRDefault="00E25BF9">
      <w:pPr>
        <w:spacing w:line="276" w:lineRule="auto"/>
        <w:ind w:right="1394"/>
        <w:jc w:val="both"/>
        <w:rPr>
          <w:rFonts w:ascii="Arial" w:hAnsi="Arial" w:cs="Arial"/>
          <w:b/>
          <w:bCs/>
          <w:sz w:val="20"/>
          <w:szCs w:val="20"/>
          <w:lang w:val="es-ES"/>
        </w:rPr>
      </w:pPr>
      <w:r>
        <w:rPr>
          <w:rFonts w:ascii="Arial" w:hAnsi="Arial" w:cs="Arial"/>
          <w:b/>
          <w:bCs/>
          <w:sz w:val="20"/>
          <w:szCs w:val="20"/>
          <w:lang w:val="es-ES"/>
        </w:rPr>
        <w:t>18 restaurantes con una Estrella MICHELIN</w:t>
      </w:r>
    </w:p>
    <w:p w:rsidR="00F75CA1" w:rsidRDefault="00F75CA1">
      <w:pPr>
        <w:spacing w:line="276" w:lineRule="auto"/>
        <w:ind w:right="1394"/>
        <w:jc w:val="both"/>
        <w:rPr>
          <w:rFonts w:ascii="Arial" w:hAnsi="Arial" w:cs="Arial"/>
          <w:b/>
          <w:bCs/>
          <w:sz w:val="20"/>
          <w:szCs w:val="20"/>
          <w:lang w:val="es-ES"/>
        </w:rPr>
      </w:pPr>
    </w:p>
    <w:p w:rsidR="001F5730" w:rsidRDefault="00E25BF9">
      <w:pPr>
        <w:spacing w:line="276" w:lineRule="auto"/>
        <w:ind w:right="1394"/>
        <w:jc w:val="both"/>
        <w:rPr>
          <w:rFonts w:ascii="Arial" w:hAnsi="Arial" w:cs="Arial"/>
          <w:sz w:val="20"/>
          <w:szCs w:val="20"/>
          <w:lang w:val="es-ES"/>
        </w:rPr>
      </w:pPr>
      <w:r>
        <w:rPr>
          <w:rFonts w:ascii="Arial" w:hAnsi="Arial" w:cs="Arial"/>
          <w:sz w:val="20"/>
          <w:szCs w:val="20"/>
          <w:lang w:val="es-ES"/>
        </w:rPr>
        <w:t>Muestra de la excelencia y diversidad del panorama culinario de Nara, se ha atribuido una Estrella MICHELIN a n</w:t>
      </w:r>
      <w:r w:rsidR="00F75CA1">
        <w:rPr>
          <w:rFonts w:ascii="Arial" w:hAnsi="Arial" w:cs="Arial"/>
          <w:sz w:val="20"/>
          <w:szCs w:val="20"/>
          <w:lang w:val="es-ES"/>
        </w:rPr>
        <w:t>ada</w:t>
      </w:r>
      <w:r>
        <w:rPr>
          <w:rFonts w:ascii="Arial" w:hAnsi="Arial" w:cs="Arial"/>
          <w:sz w:val="20"/>
          <w:szCs w:val="20"/>
          <w:lang w:val="es-ES"/>
        </w:rPr>
        <w:t xml:space="preserve"> menos </w:t>
      </w:r>
      <w:r w:rsidR="00F75CA1">
        <w:rPr>
          <w:rFonts w:ascii="Arial" w:hAnsi="Arial" w:cs="Arial"/>
          <w:sz w:val="20"/>
          <w:szCs w:val="20"/>
          <w:lang w:val="es-ES"/>
        </w:rPr>
        <w:t>que</w:t>
      </w:r>
      <w:r>
        <w:rPr>
          <w:rFonts w:ascii="Arial" w:hAnsi="Arial" w:cs="Arial"/>
          <w:sz w:val="20"/>
          <w:szCs w:val="20"/>
          <w:lang w:val="es-ES"/>
        </w:rPr>
        <w:t xml:space="preserve"> 18 restaurantes en esta nueva selección. En ellos, los </w:t>
      </w:r>
      <w:r w:rsidR="00F75CA1">
        <w:rPr>
          <w:rFonts w:ascii="Arial" w:hAnsi="Arial" w:cs="Arial"/>
          <w:sz w:val="20"/>
          <w:szCs w:val="20"/>
          <w:lang w:val="es-ES"/>
        </w:rPr>
        <w:t>amantes de la gastronomía</w:t>
      </w:r>
      <w:r>
        <w:rPr>
          <w:rFonts w:ascii="Arial" w:hAnsi="Arial" w:cs="Arial"/>
          <w:sz w:val="20"/>
          <w:szCs w:val="20"/>
          <w:lang w:val="es-ES"/>
        </w:rPr>
        <w:t xml:space="preserve"> podrán dejarse seducir por sabores nipones o franceses, o también chinos. En </w:t>
      </w:r>
      <w:proofErr w:type="spellStart"/>
      <w:r>
        <w:rPr>
          <w:rFonts w:ascii="Arial" w:hAnsi="Arial" w:cs="Arial"/>
          <w:b/>
          <w:bCs/>
          <w:i/>
          <w:iCs/>
          <w:sz w:val="20"/>
          <w:szCs w:val="20"/>
          <w:lang w:val="es-ES"/>
        </w:rPr>
        <w:t>Chugokusai</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Naramachi</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Kuko</w:t>
      </w:r>
      <w:proofErr w:type="spellEnd"/>
      <w:r>
        <w:rPr>
          <w:rFonts w:ascii="Arial" w:hAnsi="Arial" w:cs="Arial"/>
          <w:sz w:val="20"/>
          <w:szCs w:val="20"/>
          <w:lang w:val="es-ES"/>
        </w:rPr>
        <w:t xml:space="preserve">, el chef </w:t>
      </w:r>
      <w:proofErr w:type="spellStart"/>
      <w:r>
        <w:rPr>
          <w:rFonts w:ascii="Arial" w:hAnsi="Arial" w:cs="Arial"/>
          <w:sz w:val="20"/>
          <w:szCs w:val="20"/>
          <w:lang w:val="es-ES"/>
        </w:rPr>
        <w:t>Kazuyuki</w:t>
      </w:r>
      <w:proofErr w:type="spellEnd"/>
      <w:r>
        <w:rPr>
          <w:rFonts w:ascii="Arial" w:hAnsi="Arial" w:cs="Arial"/>
          <w:sz w:val="20"/>
          <w:szCs w:val="20"/>
          <w:lang w:val="es-ES"/>
        </w:rPr>
        <w:t xml:space="preserve"> </w:t>
      </w:r>
      <w:proofErr w:type="spellStart"/>
      <w:r>
        <w:rPr>
          <w:rFonts w:ascii="Arial" w:hAnsi="Arial" w:cs="Arial"/>
          <w:sz w:val="20"/>
          <w:szCs w:val="20"/>
          <w:lang w:val="es-ES"/>
        </w:rPr>
        <w:t>Miyamoto</w:t>
      </w:r>
      <w:proofErr w:type="spellEnd"/>
      <w:r>
        <w:rPr>
          <w:rFonts w:ascii="Arial" w:hAnsi="Arial" w:cs="Arial"/>
          <w:sz w:val="20"/>
          <w:szCs w:val="20"/>
          <w:lang w:val="es-ES"/>
        </w:rPr>
        <w:t xml:space="preserve"> ofrece una cocina </w:t>
      </w:r>
      <w:r w:rsidR="00F75CA1">
        <w:rPr>
          <w:rFonts w:ascii="Arial" w:hAnsi="Arial" w:cs="Arial"/>
          <w:sz w:val="20"/>
          <w:szCs w:val="20"/>
          <w:lang w:val="es-ES"/>
        </w:rPr>
        <w:t>con</w:t>
      </w:r>
      <w:r>
        <w:rPr>
          <w:rFonts w:ascii="Arial" w:hAnsi="Arial" w:cs="Arial"/>
          <w:sz w:val="20"/>
          <w:szCs w:val="20"/>
          <w:lang w:val="es-ES"/>
        </w:rPr>
        <w:t xml:space="preserve"> inspiración </w:t>
      </w:r>
      <w:r w:rsidR="00C27243">
        <w:rPr>
          <w:rFonts w:ascii="Arial" w:hAnsi="Arial" w:cs="Arial"/>
          <w:sz w:val="20"/>
          <w:szCs w:val="20"/>
          <w:lang w:val="es-ES"/>
        </w:rPr>
        <w:t xml:space="preserve">en </w:t>
      </w:r>
      <w:r>
        <w:rPr>
          <w:rFonts w:ascii="Arial" w:hAnsi="Arial" w:cs="Arial"/>
          <w:sz w:val="20"/>
          <w:szCs w:val="20"/>
          <w:lang w:val="es-ES"/>
        </w:rPr>
        <w:t xml:space="preserve">Cantón y Sichuan que respeta los preceptos de la ciencia </w:t>
      </w:r>
      <w:proofErr w:type="spellStart"/>
      <w:r>
        <w:rPr>
          <w:rFonts w:ascii="Arial" w:hAnsi="Arial" w:cs="Arial"/>
          <w:sz w:val="20"/>
          <w:szCs w:val="20"/>
          <w:lang w:val="es-ES"/>
        </w:rPr>
        <w:t>yakuzen</w:t>
      </w:r>
      <w:proofErr w:type="spellEnd"/>
      <w:r>
        <w:rPr>
          <w:rFonts w:ascii="Arial" w:hAnsi="Arial" w:cs="Arial"/>
          <w:sz w:val="20"/>
          <w:szCs w:val="20"/>
          <w:lang w:val="es-ES"/>
        </w:rPr>
        <w:t xml:space="preserve">. Las equilibradas elaboraciones realzan los productos locales de la prefectura de Nara, o </w:t>
      </w:r>
      <w:r w:rsidR="00C27243">
        <w:rPr>
          <w:rFonts w:ascii="Arial" w:hAnsi="Arial" w:cs="Arial"/>
          <w:sz w:val="20"/>
          <w:szCs w:val="20"/>
          <w:lang w:val="es-ES"/>
        </w:rPr>
        <w:t>aquellos</w:t>
      </w:r>
      <w:r>
        <w:rPr>
          <w:rFonts w:ascii="Arial" w:hAnsi="Arial" w:cs="Arial"/>
          <w:sz w:val="20"/>
          <w:szCs w:val="20"/>
          <w:lang w:val="es-ES"/>
        </w:rPr>
        <w:t xml:space="preserve"> de estilo chino y japonés</w:t>
      </w:r>
      <w:r w:rsidR="00C27243">
        <w:rPr>
          <w:rFonts w:ascii="Arial" w:hAnsi="Arial" w:cs="Arial"/>
          <w:sz w:val="20"/>
          <w:szCs w:val="20"/>
          <w:lang w:val="es-ES"/>
        </w:rPr>
        <w:t>,</w:t>
      </w:r>
      <w:r>
        <w:rPr>
          <w:rFonts w:ascii="Arial" w:hAnsi="Arial" w:cs="Arial"/>
          <w:sz w:val="20"/>
          <w:szCs w:val="20"/>
          <w:lang w:val="es-ES"/>
        </w:rPr>
        <w:t xml:space="preserve"> cultivados por el propio chef, así como se muestran técnicas y asociaciones de sabores típicamente chinas. Los amantes del sushi disfrutarán de las cuidadas piezas del restaurante </w:t>
      </w:r>
      <w:r>
        <w:rPr>
          <w:rFonts w:ascii="Arial" w:hAnsi="Arial" w:cs="Arial"/>
          <w:b/>
          <w:bCs/>
          <w:i/>
          <w:iCs/>
          <w:sz w:val="20"/>
          <w:szCs w:val="20"/>
          <w:lang w:val="es-ES"/>
        </w:rPr>
        <w:t xml:space="preserve">Sushi </w:t>
      </w:r>
      <w:proofErr w:type="spellStart"/>
      <w:r>
        <w:rPr>
          <w:rFonts w:ascii="Arial" w:hAnsi="Arial" w:cs="Arial"/>
          <w:b/>
          <w:bCs/>
          <w:i/>
          <w:iCs/>
          <w:sz w:val="20"/>
          <w:szCs w:val="20"/>
          <w:lang w:val="es-ES"/>
        </w:rPr>
        <w:t>Kawashima</w:t>
      </w:r>
      <w:proofErr w:type="spellEnd"/>
      <w:r>
        <w:rPr>
          <w:rFonts w:ascii="Arial" w:hAnsi="Arial" w:cs="Arial"/>
          <w:sz w:val="20"/>
          <w:szCs w:val="20"/>
          <w:lang w:val="es-ES"/>
        </w:rPr>
        <w:t>, real</w:t>
      </w:r>
      <w:r w:rsidR="00C27243">
        <w:rPr>
          <w:rFonts w:ascii="Arial" w:hAnsi="Arial" w:cs="Arial"/>
          <w:sz w:val="20"/>
          <w:szCs w:val="20"/>
          <w:lang w:val="es-ES"/>
        </w:rPr>
        <w:t>i</w:t>
      </w:r>
      <w:r>
        <w:rPr>
          <w:rFonts w:ascii="Arial" w:hAnsi="Arial" w:cs="Arial"/>
          <w:sz w:val="20"/>
          <w:szCs w:val="20"/>
          <w:lang w:val="es-ES"/>
        </w:rPr>
        <w:t xml:space="preserve">zadas con vinagre rojo </w:t>
      </w:r>
      <w:proofErr w:type="spellStart"/>
      <w:r>
        <w:rPr>
          <w:rFonts w:ascii="Arial" w:hAnsi="Arial" w:cs="Arial"/>
          <w:sz w:val="20"/>
          <w:szCs w:val="20"/>
          <w:lang w:val="es-ES"/>
        </w:rPr>
        <w:t>akazu</w:t>
      </w:r>
      <w:proofErr w:type="spellEnd"/>
      <w:r>
        <w:rPr>
          <w:rFonts w:ascii="Arial" w:hAnsi="Arial" w:cs="Arial"/>
          <w:sz w:val="20"/>
          <w:szCs w:val="20"/>
          <w:lang w:val="es-ES"/>
        </w:rPr>
        <w:t xml:space="preserve"> o aderezadas con hierbas aromáticas de temporada.</w:t>
      </w:r>
    </w:p>
    <w:p w:rsidR="00F75CA1" w:rsidRDefault="00F75CA1">
      <w:pPr>
        <w:spacing w:line="276" w:lineRule="auto"/>
        <w:ind w:right="1394"/>
        <w:jc w:val="both"/>
        <w:rPr>
          <w:rFonts w:ascii="Arial" w:hAnsi="Arial" w:cs="Arial"/>
          <w:sz w:val="20"/>
          <w:szCs w:val="20"/>
          <w:lang w:val="es-ES"/>
        </w:rPr>
      </w:pPr>
    </w:p>
    <w:p w:rsidR="001F5730" w:rsidRDefault="00E25BF9">
      <w:pPr>
        <w:spacing w:line="276" w:lineRule="auto"/>
        <w:ind w:right="1394"/>
        <w:jc w:val="both"/>
        <w:rPr>
          <w:rFonts w:ascii="Arial" w:hAnsi="Arial" w:cs="Arial"/>
          <w:sz w:val="20"/>
          <w:szCs w:val="20"/>
          <w:lang w:val="es-ES"/>
        </w:rPr>
      </w:pPr>
      <w:r>
        <w:rPr>
          <w:rFonts w:ascii="Arial" w:hAnsi="Arial" w:cs="Arial"/>
          <w:sz w:val="20"/>
          <w:szCs w:val="20"/>
          <w:lang w:val="es-ES"/>
        </w:rPr>
        <w:t xml:space="preserve">En </w:t>
      </w:r>
      <w:r>
        <w:rPr>
          <w:rFonts w:ascii="Arial" w:hAnsi="Arial" w:cs="Arial"/>
          <w:b/>
          <w:bCs/>
          <w:i/>
          <w:iCs/>
          <w:sz w:val="20"/>
          <w:szCs w:val="20"/>
          <w:lang w:val="es-ES"/>
        </w:rPr>
        <w:t>Gen</w:t>
      </w:r>
      <w:r>
        <w:rPr>
          <w:rFonts w:ascii="Arial" w:hAnsi="Arial" w:cs="Arial"/>
          <w:sz w:val="20"/>
          <w:szCs w:val="20"/>
          <w:lang w:val="es-ES"/>
        </w:rPr>
        <w:t xml:space="preserve">, </w:t>
      </w:r>
      <w:r w:rsidR="00C27243">
        <w:rPr>
          <w:rFonts w:ascii="Arial" w:hAnsi="Arial" w:cs="Arial"/>
          <w:sz w:val="20"/>
          <w:szCs w:val="20"/>
          <w:lang w:val="es-ES"/>
        </w:rPr>
        <w:t xml:space="preserve">un </w:t>
      </w:r>
      <w:r>
        <w:rPr>
          <w:rFonts w:ascii="Arial" w:hAnsi="Arial" w:cs="Arial"/>
          <w:sz w:val="20"/>
          <w:szCs w:val="20"/>
          <w:lang w:val="es-ES"/>
        </w:rPr>
        <w:t>establecimiento especializado en la confección y preparación</w:t>
      </w:r>
      <w:r w:rsidR="00C27243" w:rsidRPr="00C27243">
        <w:rPr>
          <w:rFonts w:ascii="Arial" w:hAnsi="Arial" w:cs="Arial"/>
          <w:sz w:val="20"/>
          <w:szCs w:val="20"/>
          <w:lang w:val="es-ES"/>
        </w:rPr>
        <w:t xml:space="preserve"> </w:t>
      </w:r>
      <w:r w:rsidR="00C27243">
        <w:rPr>
          <w:rFonts w:ascii="Arial" w:hAnsi="Arial" w:cs="Arial"/>
          <w:sz w:val="20"/>
          <w:szCs w:val="20"/>
          <w:lang w:val="es-ES"/>
        </w:rPr>
        <w:t>artesanal</w:t>
      </w:r>
      <w:r>
        <w:rPr>
          <w:rFonts w:ascii="Arial" w:hAnsi="Arial" w:cs="Arial"/>
          <w:sz w:val="20"/>
          <w:szCs w:val="20"/>
          <w:lang w:val="es-ES"/>
        </w:rPr>
        <w:t xml:space="preserve"> de fideos soba, la finura e increíble textura de los </w:t>
      </w:r>
      <w:proofErr w:type="spellStart"/>
      <w:r>
        <w:rPr>
          <w:rFonts w:ascii="Arial" w:hAnsi="Arial" w:cs="Arial"/>
          <w:sz w:val="20"/>
          <w:szCs w:val="20"/>
          <w:lang w:val="es-ES"/>
        </w:rPr>
        <w:t>juwari</w:t>
      </w:r>
      <w:proofErr w:type="spellEnd"/>
      <w:r>
        <w:rPr>
          <w:rFonts w:ascii="Arial" w:hAnsi="Arial" w:cs="Arial"/>
          <w:sz w:val="20"/>
          <w:szCs w:val="20"/>
          <w:lang w:val="es-ES"/>
        </w:rPr>
        <w:t xml:space="preserve"> </w:t>
      </w:r>
      <w:proofErr w:type="spellStart"/>
      <w:r>
        <w:rPr>
          <w:rFonts w:ascii="Arial" w:hAnsi="Arial" w:cs="Arial"/>
          <w:sz w:val="20"/>
          <w:szCs w:val="20"/>
          <w:lang w:val="es-ES"/>
        </w:rPr>
        <w:t>seiro</w:t>
      </w:r>
      <w:proofErr w:type="spellEnd"/>
      <w:r>
        <w:rPr>
          <w:rFonts w:ascii="Arial" w:hAnsi="Arial" w:cs="Arial"/>
          <w:sz w:val="20"/>
          <w:szCs w:val="20"/>
          <w:lang w:val="es-ES"/>
        </w:rPr>
        <w:t xml:space="preserve"> soba y los </w:t>
      </w:r>
      <w:proofErr w:type="spellStart"/>
      <w:r>
        <w:rPr>
          <w:rFonts w:ascii="Arial" w:hAnsi="Arial" w:cs="Arial"/>
          <w:sz w:val="20"/>
          <w:szCs w:val="20"/>
          <w:lang w:val="es-ES"/>
        </w:rPr>
        <w:t>inaka</w:t>
      </w:r>
      <w:proofErr w:type="spellEnd"/>
      <w:r>
        <w:rPr>
          <w:rFonts w:ascii="Arial" w:hAnsi="Arial" w:cs="Arial"/>
          <w:sz w:val="20"/>
          <w:szCs w:val="20"/>
          <w:lang w:val="es-ES"/>
        </w:rPr>
        <w:t xml:space="preserve"> soba han causado </w:t>
      </w:r>
      <w:r w:rsidR="00C27243">
        <w:rPr>
          <w:rFonts w:ascii="Arial" w:hAnsi="Arial" w:cs="Arial"/>
          <w:sz w:val="20"/>
          <w:szCs w:val="20"/>
          <w:lang w:val="es-ES"/>
        </w:rPr>
        <w:t xml:space="preserve">una </w:t>
      </w:r>
      <w:r>
        <w:rPr>
          <w:rFonts w:ascii="Arial" w:hAnsi="Arial" w:cs="Arial"/>
          <w:sz w:val="20"/>
          <w:szCs w:val="20"/>
          <w:lang w:val="es-ES"/>
        </w:rPr>
        <w:t>honda impresión a los inspectores de la Guía</w:t>
      </w:r>
      <w:r w:rsidR="00C27243">
        <w:rPr>
          <w:rFonts w:ascii="Arial" w:hAnsi="Arial" w:cs="Arial"/>
          <w:sz w:val="20"/>
          <w:szCs w:val="20"/>
          <w:lang w:val="es-ES"/>
        </w:rPr>
        <w:t xml:space="preserve"> MICHELIN</w:t>
      </w:r>
      <w:r>
        <w:rPr>
          <w:rFonts w:ascii="Arial" w:hAnsi="Arial" w:cs="Arial"/>
          <w:sz w:val="20"/>
          <w:szCs w:val="20"/>
          <w:lang w:val="es-ES"/>
        </w:rPr>
        <w:t xml:space="preserve">. Por la noche, el chef </w:t>
      </w:r>
      <w:proofErr w:type="spellStart"/>
      <w:r>
        <w:rPr>
          <w:rFonts w:ascii="Arial" w:hAnsi="Arial" w:cs="Arial"/>
          <w:sz w:val="20"/>
          <w:szCs w:val="20"/>
          <w:lang w:val="es-ES"/>
        </w:rPr>
        <w:t>Hiroyuki</w:t>
      </w:r>
      <w:proofErr w:type="spellEnd"/>
      <w:r>
        <w:rPr>
          <w:rFonts w:ascii="Arial" w:hAnsi="Arial" w:cs="Arial"/>
          <w:sz w:val="20"/>
          <w:szCs w:val="20"/>
          <w:lang w:val="es-ES"/>
        </w:rPr>
        <w:t xml:space="preserve"> </w:t>
      </w:r>
      <w:proofErr w:type="spellStart"/>
      <w:r>
        <w:rPr>
          <w:rFonts w:ascii="Arial" w:hAnsi="Arial" w:cs="Arial"/>
          <w:sz w:val="20"/>
          <w:szCs w:val="20"/>
          <w:lang w:val="es-ES"/>
        </w:rPr>
        <w:t>Shimazaki</w:t>
      </w:r>
      <w:proofErr w:type="spellEnd"/>
      <w:r>
        <w:rPr>
          <w:rFonts w:ascii="Arial" w:hAnsi="Arial" w:cs="Arial"/>
          <w:sz w:val="20"/>
          <w:szCs w:val="20"/>
          <w:lang w:val="es-ES"/>
        </w:rPr>
        <w:t xml:space="preserve"> se recrea decidiendo un menú </w:t>
      </w:r>
      <w:proofErr w:type="spellStart"/>
      <w:r>
        <w:rPr>
          <w:rFonts w:ascii="Arial" w:hAnsi="Arial" w:cs="Arial"/>
          <w:sz w:val="20"/>
          <w:szCs w:val="20"/>
          <w:lang w:val="es-ES"/>
        </w:rPr>
        <w:t>omakase</w:t>
      </w:r>
      <w:proofErr w:type="spellEnd"/>
      <w:r>
        <w:rPr>
          <w:rFonts w:ascii="Arial" w:hAnsi="Arial" w:cs="Arial"/>
          <w:sz w:val="20"/>
          <w:szCs w:val="20"/>
          <w:lang w:val="es-ES"/>
        </w:rPr>
        <w:t xml:space="preserve"> enteramente enfocado en diversas variantes de estos fideos de trigo sarraceno. </w:t>
      </w:r>
      <w:r w:rsidR="00C27243">
        <w:rPr>
          <w:rFonts w:ascii="Arial" w:hAnsi="Arial" w:cs="Arial"/>
          <w:sz w:val="20"/>
          <w:szCs w:val="20"/>
          <w:lang w:val="es-ES"/>
        </w:rPr>
        <w:t>Un total de 3</w:t>
      </w:r>
      <w:r>
        <w:rPr>
          <w:rFonts w:ascii="Arial" w:hAnsi="Arial" w:cs="Arial"/>
          <w:sz w:val="20"/>
          <w:szCs w:val="20"/>
          <w:lang w:val="es-ES"/>
        </w:rPr>
        <w:t xml:space="preserve"> restaurantes de inspiración francesa – </w:t>
      </w:r>
      <w:proofErr w:type="spellStart"/>
      <w:r>
        <w:rPr>
          <w:rFonts w:ascii="Arial" w:hAnsi="Arial" w:cs="Arial"/>
          <w:b/>
          <w:bCs/>
          <w:i/>
          <w:iCs/>
          <w:sz w:val="20"/>
          <w:szCs w:val="20"/>
          <w:lang w:val="es-ES"/>
        </w:rPr>
        <w:t>L’Auberge</w:t>
      </w:r>
      <w:proofErr w:type="spellEnd"/>
      <w:r>
        <w:rPr>
          <w:rFonts w:ascii="Arial" w:hAnsi="Arial" w:cs="Arial"/>
          <w:b/>
          <w:bCs/>
          <w:i/>
          <w:iCs/>
          <w:sz w:val="20"/>
          <w:szCs w:val="20"/>
          <w:lang w:val="es-ES"/>
        </w:rPr>
        <w:t xml:space="preserve"> de </w:t>
      </w:r>
      <w:proofErr w:type="spellStart"/>
      <w:r>
        <w:rPr>
          <w:rFonts w:ascii="Arial" w:hAnsi="Arial" w:cs="Arial"/>
          <w:b/>
          <w:bCs/>
          <w:i/>
          <w:iCs/>
          <w:sz w:val="20"/>
          <w:szCs w:val="20"/>
          <w:lang w:val="es-ES"/>
        </w:rPr>
        <w:t>Plaisance</w:t>
      </w:r>
      <w:proofErr w:type="spellEnd"/>
      <w:r>
        <w:rPr>
          <w:rFonts w:ascii="Arial" w:hAnsi="Arial" w:cs="Arial"/>
          <w:b/>
          <w:bCs/>
          <w:i/>
          <w:iCs/>
          <w:sz w:val="20"/>
          <w:szCs w:val="20"/>
          <w:lang w:val="es-ES"/>
        </w:rPr>
        <w:t xml:space="preserve"> SAKURAI, La </w:t>
      </w:r>
      <w:proofErr w:type="spellStart"/>
      <w:r>
        <w:rPr>
          <w:rFonts w:ascii="Arial" w:hAnsi="Arial" w:cs="Arial"/>
          <w:b/>
          <w:bCs/>
          <w:i/>
          <w:iCs/>
          <w:sz w:val="20"/>
          <w:szCs w:val="20"/>
          <w:lang w:val="es-ES"/>
        </w:rPr>
        <w:t>Terrasse</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irisée</w:t>
      </w:r>
      <w:proofErr w:type="spellEnd"/>
      <w:r>
        <w:rPr>
          <w:rFonts w:ascii="Arial" w:hAnsi="Arial" w:cs="Arial"/>
          <w:sz w:val="20"/>
          <w:szCs w:val="20"/>
          <w:lang w:val="es-ES"/>
        </w:rPr>
        <w:t xml:space="preserve"> y </w:t>
      </w:r>
      <w:r>
        <w:rPr>
          <w:rFonts w:ascii="Arial" w:hAnsi="Arial" w:cs="Arial"/>
          <w:b/>
          <w:bCs/>
          <w:i/>
          <w:iCs/>
          <w:sz w:val="20"/>
          <w:szCs w:val="20"/>
          <w:lang w:val="es-ES"/>
        </w:rPr>
        <w:t>LA TRACE</w:t>
      </w:r>
      <w:r>
        <w:rPr>
          <w:rFonts w:ascii="Arial" w:hAnsi="Arial" w:cs="Arial"/>
          <w:sz w:val="20"/>
          <w:szCs w:val="20"/>
          <w:lang w:val="es-ES"/>
        </w:rPr>
        <w:t xml:space="preserve"> – ofrecen sutiles fusiones entre </w:t>
      </w:r>
      <w:r w:rsidR="00C27243">
        <w:rPr>
          <w:rFonts w:ascii="Arial" w:hAnsi="Arial" w:cs="Arial"/>
          <w:sz w:val="20"/>
          <w:szCs w:val="20"/>
          <w:lang w:val="es-ES"/>
        </w:rPr>
        <w:t xml:space="preserve">los </w:t>
      </w:r>
      <w:r>
        <w:rPr>
          <w:rFonts w:ascii="Arial" w:hAnsi="Arial" w:cs="Arial"/>
          <w:sz w:val="20"/>
          <w:szCs w:val="20"/>
          <w:lang w:val="es-ES"/>
        </w:rPr>
        <w:t xml:space="preserve">ingredientes locales procedentes de los mejores productores de Nara, y las técnicas y sabores franceses. Una de las especialidades del primero de los tres – un plato de legumbres realzado con </w:t>
      </w:r>
      <w:proofErr w:type="spellStart"/>
      <w:r>
        <w:rPr>
          <w:rFonts w:ascii="Arial" w:hAnsi="Arial" w:cs="Arial"/>
          <w:sz w:val="20"/>
          <w:szCs w:val="20"/>
          <w:lang w:val="es-ES"/>
        </w:rPr>
        <w:t>tapenade</w:t>
      </w:r>
      <w:proofErr w:type="spellEnd"/>
      <w:r>
        <w:rPr>
          <w:rFonts w:ascii="Arial" w:hAnsi="Arial" w:cs="Arial"/>
          <w:sz w:val="20"/>
          <w:szCs w:val="20"/>
          <w:lang w:val="es-ES"/>
        </w:rPr>
        <w:t xml:space="preserve"> de miso – es la ilustración perfecta de los mestizajes culinarios que desarrollan estos </w:t>
      </w:r>
      <w:r w:rsidR="00C27243">
        <w:rPr>
          <w:rFonts w:ascii="Arial" w:hAnsi="Arial" w:cs="Arial"/>
          <w:sz w:val="20"/>
          <w:szCs w:val="20"/>
          <w:lang w:val="es-ES"/>
        </w:rPr>
        <w:t>3</w:t>
      </w:r>
      <w:r>
        <w:rPr>
          <w:rFonts w:ascii="Arial" w:hAnsi="Arial" w:cs="Arial"/>
          <w:sz w:val="20"/>
          <w:szCs w:val="20"/>
          <w:lang w:val="es-ES"/>
        </w:rPr>
        <w:t xml:space="preserve"> establecimientos.</w:t>
      </w:r>
      <w:r w:rsidR="00C27243">
        <w:rPr>
          <w:rFonts w:ascii="Arial" w:hAnsi="Arial" w:cs="Arial"/>
          <w:sz w:val="20"/>
          <w:szCs w:val="20"/>
          <w:lang w:val="es-ES"/>
        </w:rPr>
        <w:t xml:space="preserve"> </w:t>
      </w:r>
    </w:p>
    <w:p w:rsidR="001F5730" w:rsidRDefault="001F5730">
      <w:pPr>
        <w:spacing w:line="276" w:lineRule="auto"/>
        <w:ind w:right="1394"/>
        <w:jc w:val="both"/>
        <w:rPr>
          <w:rFonts w:ascii="Arial" w:hAnsi="Arial" w:cs="Arial"/>
          <w:sz w:val="20"/>
          <w:szCs w:val="20"/>
          <w:lang w:val="es-ES"/>
        </w:rPr>
      </w:pPr>
    </w:p>
    <w:p w:rsidR="001F5730" w:rsidRDefault="00E25BF9">
      <w:pPr>
        <w:spacing w:line="276" w:lineRule="auto"/>
        <w:ind w:right="1394"/>
        <w:jc w:val="both"/>
        <w:rPr>
          <w:rFonts w:ascii="Arial" w:hAnsi="Arial" w:cs="Arial"/>
          <w:b/>
          <w:bCs/>
          <w:sz w:val="20"/>
          <w:szCs w:val="20"/>
          <w:lang w:val="es-ES"/>
        </w:rPr>
      </w:pPr>
      <w:r>
        <w:rPr>
          <w:rFonts w:ascii="Arial" w:hAnsi="Arial" w:cs="Arial"/>
          <w:b/>
          <w:bCs/>
          <w:sz w:val="20"/>
          <w:szCs w:val="20"/>
          <w:lang w:val="es-ES"/>
        </w:rPr>
        <w:t>22 restaurantes distinguidos por su excelente relación calidad-precio</w:t>
      </w:r>
    </w:p>
    <w:p w:rsidR="00F75CA1" w:rsidRDefault="00F75CA1">
      <w:pPr>
        <w:spacing w:line="276" w:lineRule="auto"/>
        <w:ind w:right="1394"/>
        <w:jc w:val="both"/>
        <w:rPr>
          <w:rFonts w:ascii="Arial" w:hAnsi="Arial" w:cs="Arial"/>
          <w:b/>
          <w:bCs/>
          <w:sz w:val="20"/>
          <w:szCs w:val="20"/>
          <w:lang w:val="es-ES"/>
        </w:rPr>
      </w:pPr>
    </w:p>
    <w:p w:rsidR="001F5730" w:rsidRDefault="00E25BF9">
      <w:pPr>
        <w:spacing w:line="276" w:lineRule="auto"/>
        <w:ind w:right="1394"/>
        <w:jc w:val="both"/>
        <w:rPr>
          <w:rFonts w:ascii="Arial" w:hAnsi="Arial" w:cs="Arial"/>
          <w:sz w:val="20"/>
          <w:szCs w:val="20"/>
          <w:lang w:val="es-ES"/>
        </w:rPr>
      </w:pPr>
      <w:r>
        <w:rPr>
          <w:rFonts w:ascii="Arial" w:hAnsi="Arial" w:cs="Arial"/>
          <w:sz w:val="20"/>
          <w:szCs w:val="20"/>
          <w:lang w:val="es-ES"/>
        </w:rPr>
        <w:t xml:space="preserve">La distinción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xml:space="preserve">, apreciada por los gourmets en busca de experiencias gastronómicas a </w:t>
      </w:r>
      <w:r w:rsidR="00C27243">
        <w:rPr>
          <w:rFonts w:ascii="Arial" w:hAnsi="Arial" w:cs="Arial"/>
          <w:sz w:val="20"/>
          <w:szCs w:val="20"/>
          <w:lang w:val="es-ES"/>
        </w:rPr>
        <w:t xml:space="preserve">un </w:t>
      </w:r>
      <w:r>
        <w:rPr>
          <w:rFonts w:ascii="Arial" w:hAnsi="Arial" w:cs="Arial"/>
          <w:sz w:val="20"/>
          <w:szCs w:val="20"/>
          <w:lang w:val="es-ES"/>
        </w:rPr>
        <w:t>precio moderado, se ha atribuido a 22 establecimientos de la selección 2022 Guía MICHELIN Nara. Entre ellos, encontramos hasta 12 diferentes estilos o tipo de cocina.</w:t>
      </w:r>
      <w:r>
        <w:rPr>
          <w:rFonts w:ascii="Arial" w:hAnsi="Arial" w:cs="Arial"/>
          <w:b/>
          <w:bCs/>
          <w:i/>
          <w:iCs/>
          <w:sz w:val="20"/>
          <w:szCs w:val="20"/>
          <w:lang w:val="es-ES"/>
        </w:rPr>
        <w:t xml:space="preserve"> </w:t>
      </w:r>
      <w:proofErr w:type="spellStart"/>
      <w:r>
        <w:rPr>
          <w:rFonts w:ascii="Arial" w:hAnsi="Arial" w:cs="Arial"/>
          <w:b/>
          <w:bCs/>
          <w:i/>
          <w:iCs/>
          <w:sz w:val="20"/>
          <w:szCs w:val="20"/>
          <w:lang w:val="es-ES"/>
        </w:rPr>
        <w:t>Ike</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Edoyakiunagi</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Asahitei</w:t>
      </w:r>
      <w:proofErr w:type="spellEnd"/>
      <w:r>
        <w:rPr>
          <w:rFonts w:ascii="Arial" w:hAnsi="Arial" w:cs="Arial"/>
          <w:sz w:val="20"/>
          <w:szCs w:val="20"/>
          <w:lang w:val="es-ES"/>
        </w:rPr>
        <w:t xml:space="preserve"> y </w:t>
      </w:r>
      <w:proofErr w:type="spellStart"/>
      <w:r>
        <w:rPr>
          <w:rFonts w:ascii="Arial" w:hAnsi="Arial" w:cs="Arial"/>
          <w:b/>
          <w:bCs/>
          <w:i/>
          <w:iCs/>
          <w:sz w:val="20"/>
          <w:szCs w:val="20"/>
          <w:lang w:val="es-ES"/>
        </w:rPr>
        <w:t>Unagino</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Toyokawa</w:t>
      </w:r>
      <w:proofErr w:type="spellEnd"/>
      <w:r>
        <w:rPr>
          <w:rFonts w:ascii="Arial" w:hAnsi="Arial" w:cs="Arial"/>
          <w:sz w:val="20"/>
          <w:szCs w:val="20"/>
          <w:lang w:val="es-ES"/>
        </w:rPr>
        <w:t xml:space="preserve"> se especializan en la preparación de anguilas de agua dulce. Por su parte,</w:t>
      </w:r>
      <w:r>
        <w:rPr>
          <w:rFonts w:ascii="Arial" w:hAnsi="Arial" w:cs="Arial"/>
          <w:b/>
          <w:bCs/>
          <w:i/>
          <w:iCs/>
          <w:sz w:val="20"/>
          <w:szCs w:val="20"/>
          <w:lang w:val="es-ES"/>
        </w:rPr>
        <w:t xml:space="preserve"> </w:t>
      </w:r>
      <w:proofErr w:type="spellStart"/>
      <w:r>
        <w:rPr>
          <w:rFonts w:ascii="Arial" w:hAnsi="Arial" w:cs="Arial"/>
          <w:b/>
          <w:bCs/>
          <w:i/>
          <w:iCs/>
          <w:sz w:val="20"/>
          <w:szCs w:val="20"/>
          <w:lang w:val="es-ES"/>
        </w:rPr>
        <w:t>toi</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Inshokuten</w:t>
      </w:r>
      <w:proofErr w:type="spellEnd"/>
      <w:r>
        <w:rPr>
          <w:rFonts w:ascii="Arial" w:hAnsi="Arial" w:cs="Arial"/>
          <w:sz w:val="20"/>
          <w:szCs w:val="20"/>
          <w:lang w:val="es-ES"/>
        </w:rPr>
        <w:t xml:space="preserve"> y </w:t>
      </w:r>
      <w:proofErr w:type="spellStart"/>
      <w:r>
        <w:rPr>
          <w:rFonts w:ascii="Arial" w:hAnsi="Arial" w:cs="Arial"/>
          <w:b/>
          <w:bCs/>
          <w:i/>
          <w:iCs/>
          <w:sz w:val="20"/>
          <w:szCs w:val="20"/>
          <w:lang w:val="es-ES"/>
        </w:rPr>
        <w:t>Masala</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an</w:t>
      </w:r>
      <w:proofErr w:type="spellEnd"/>
      <w:r>
        <w:rPr>
          <w:rFonts w:ascii="Arial" w:hAnsi="Arial" w:cs="Arial"/>
          <w:b/>
          <w:bCs/>
          <w:i/>
          <w:iCs/>
          <w:sz w:val="20"/>
          <w:szCs w:val="20"/>
          <w:lang w:val="es-ES"/>
        </w:rPr>
        <w:t xml:space="preserve"> TAKUMI</w:t>
      </w:r>
      <w:r>
        <w:rPr>
          <w:rFonts w:ascii="Arial" w:hAnsi="Arial" w:cs="Arial"/>
          <w:sz w:val="20"/>
          <w:szCs w:val="20"/>
          <w:lang w:val="es-ES"/>
        </w:rPr>
        <w:t xml:space="preserve"> ofrecen una excelente cocina india. Los amantes de brochetas japonesas fritas – </w:t>
      </w:r>
      <w:proofErr w:type="spellStart"/>
      <w:r>
        <w:rPr>
          <w:rFonts w:ascii="Arial" w:hAnsi="Arial" w:cs="Arial"/>
          <w:sz w:val="20"/>
          <w:szCs w:val="20"/>
          <w:lang w:val="es-ES"/>
        </w:rPr>
        <w:t>kishiage</w:t>
      </w:r>
      <w:proofErr w:type="spellEnd"/>
      <w:r>
        <w:rPr>
          <w:rFonts w:ascii="Arial" w:hAnsi="Arial" w:cs="Arial"/>
          <w:sz w:val="20"/>
          <w:szCs w:val="20"/>
          <w:lang w:val="es-ES"/>
        </w:rPr>
        <w:t xml:space="preserve"> – disfrutarán en </w:t>
      </w:r>
      <w:proofErr w:type="spellStart"/>
      <w:r>
        <w:rPr>
          <w:rFonts w:ascii="Arial" w:hAnsi="Arial" w:cs="Arial"/>
          <w:b/>
          <w:bCs/>
          <w:i/>
          <w:iCs/>
          <w:sz w:val="20"/>
          <w:szCs w:val="20"/>
          <w:lang w:val="es-ES"/>
        </w:rPr>
        <w:t>Sosakukushinomise</w:t>
      </w:r>
      <w:proofErr w:type="spellEnd"/>
      <w:r>
        <w:rPr>
          <w:rFonts w:ascii="Arial" w:hAnsi="Arial" w:cs="Arial"/>
          <w:b/>
          <w:bCs/>
          <w:i/>
          <w:iCs/>
          <w:sz w:val="20"/>
          <w:szCs w:val="20"/>
          <w:lang w:val="es-ES"/>
        </w:rPr>
        <w:t xml:space="preserve"> Rindo</w:t>
      </w:r>
      <w:r>
        <w:rPr>
          <w:rFonts w:ascii="Arial" w:hAnsi="Arial" w:cs="Arial"/>
          <w:sz w:val="20"/>
          <w:szCs w:val="20"/>
          <w:lang w:val="es-ES"/>
        </w:rPr>
        <w:t xml:space="preserve"> o en </w:t>
      </w:r>
      <w:proofErr w:type="spellStart"/>
      <w:r>
        <w:rPr>
          <w:rFonts w:ascii="Arial" w:hAnsi="Arial" w:cs="Arial"/>
          <w:b/>
          <w:bCs/>
          <w:i/>
          <w:iCs/>
          <w:sz w:val="20"/>
          <w:szCs w:val="20"/>
          <w:lang w:val="es-ES"/>
        </w:rPr>
        <w:t>Kushizukushi</w:t>
      </w:r>
      <w:proofErr w:type="spellEnd"/>
      <w:r>
        <w:rPr>
          <w:rFonts w:ascii="Arial" w:hAnsi="Arial" w:cs="Arial"/>
          <w:sz w:val="20"/>
          <w:szCs w:val="20"/>
          <w:lang w:val="es-ES"/>
        </w:rPr>
        <w:t xml:space="preserve">. </w:t>
      </w:r>
      <w:proofErr w:type="spellStart"/>
      <w:r>
        <w:rPr>
          <w:rFonts w:ascii="Arial" w:hAnsi="Arial" w:cs="Arial"/>
          <w:b/>
          <w:bCs/>
          <w:i/>
          <w:iCs/>
          <w:sz w:val="20"/>
          <w:szCs w:val="20"/>
          <w:lang w:val="es-ES"/>
        </w:rPr>
        <w:t>Sanukiudon</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Kirakuan</w:t>
      </w:r>
      <w:proofErr w:type="spellEnd"/>
      <w:r>
        <w:rPr>
          <w:rFonts w:ascii="Arial" w:hAnsi="Arial" w:cs="Arial"/>
          <w:sz w:val="20"/>
          <w:szCs w:val="20"/>
          <w:lang w:val="es-ES"/>
        </w:rPr>
        <w:t xml:space="preserve"> es el reino de los fideos gruesos </w:t>
      </w:r>
      <w:proofErr w:type="spellStart"/>
      <w:r>
        <w:rPr>
          <w:rFonts w:ascii="Arial" w:hAnsi="Arial" w:cs="Arial"/>
          <w:sz w:val="20"/>
          <w:szCs w:val="20"/>
          <w:lang w:val="es-ES"/>
        </w:rPr>
        <w:t>udon</w:t>
      </w:r>
      <w:proofErr w:type="spellEnd"/>
      <w:r>
        <w:rPr>
          <w:rFonts w:ascii="Arial" w:hAnsi="Arial" w:cs="Arial"/>
          <w:sz w:val="20"/>
          <w:szCs w:val="20"/>
          <w:lang w:val="es-ES"/>
        </w:rPr>
        <w:t xml:space="preserve">. Como muestra de la apertura de Nara a la cocina internacional, hay también tres pizzerías premiadas: </w:t>
      </w:r>
      <w:r>
        <w:rPr>
          <w:rFonts w:ascii="Arial" w:hAnsi="Arial" w:cs="Arial"/>
          <w:b/>
          <w:bCs/>
          <w:i/>
          <w:iCs/>
          <w:sz w:val="20"/>
          <w:szCs w:val="20"/>
          <w:lang w:val="es-ES"/>
        </w:rPr>
        <w:t>YAMAOKA PIZZA, PIZZERIA TRATTORIA MAGAZZINO</w:t>
      </w:r>
      <w:r>
        <w:rPr>
          <w:rFonts w:ascii="Arial" w:hAnsi="Arial" w:cs="Arial"/>
          <w:sz w:val="20"/>
          <w:szCs w:val="20"/>
          <w:lang w:val="es-ES"/>
        </w:rPr>
        <w:t xml:space="preserve"> y </w:t>
      </w:r>
      <w:proofErr w:type="spellStart"/>
      <w:r>
        <w:rPr>
          <w:rFonts w:ascii="Arial" w:hAnsi="Arial" w:cs="Arial"/>
          <w:b/>
          <w:bCs/>
          <w:i/>
          <w:iCs/>
          <w:sz w:val="20"/>
          <w:szCs w:val="20"/>
          <w:lang w:val="es-ES"/>
        </w:rPr>
        <w:t>Pizzeria</w:t>
      </w:r>
      <w:proofErr w:type="spellEnd"/>
      <w:r>
        <w:rPr>
          <w:rFonts w:ascii="Arial" w:hAnsi="Arial" w:cs="Arial"/>
          <w:b/>
          <w:bCs/>
          <w:i/>
          <w:iCs/>
          <w:sz w:val="20"/>
          <w:szCs w:val="20"/>
          <w:lang w:val="es-ES"/>
        </w:rPr>
        <w:t xml:space="preserve"> Luna </w:t>
      </w:r>
      <w:proofErr w:type="spellStart"/>
      <w:r>
        <w:rPr>
          <w:rFonts w:ascii="Arial" w:hAnsi="Arial" w:cs="Arial"/>
          <w:b/>
          <w:bCs/>
          <w:i/>
          <w:iCs/>
          <w:sz w:val="20"/>
          <w:szCs w:val="20"/>
          <w:lang w:val="es-ES"/>
        </w:rPr>
        <w:t>Nuova</w:t>
      </w:r>
      <w:proofErr w:type="spellEnd"/>
      <w:r>
        <w:rPr>
          <w:rFonts w:ascii="Arial" w:hAnsi="Arial" w:cs="Arial"/>
          <w:sz w:val="20"/>
          <w:szCs w:val="20"/>
          <w:lang w:val="es-ES"/>
        </w:rPr>
        <w:t xml:space="preserve">. En cuanto a </w:t>
      </w:r>
      <w:proofErr w:type="spellStart"/>
      <w:r>
        <w:rPr>
          <w:rFonts w:ascii="Arial" w:hAnsi="Arial" w:cs="Arial"/>
          <w:b/>
          <w:bCs/>
          <w:i/>
          <w:iCs/>
          <w:sz w:val="20"/>
          <w:szCs w:val="20"/>
          <w:lang w:val="es-ES"/>
        </w:rPr>
        <w:t>Himawari</w:t>
      </w:r>
      <w:proofErr w:type="spellEnd"/>
      <w:r>
        <w:rPr>
          <w:rFonts w:ascii="Arial" w:hAnsi="Arial" w:cs="Arial"/>
          <w:sz w:val="20"/>
          <w:szCs w:val="20"/>
          <w:lang w:val="es-ES"/>
        </w:rPr>
        <w:t xml:space="preserve">, se distingue por una cocina típicamente </w:t>
      </w:r>
      <w:proofErr w:type="spellStart"/>
      <w:r>
        <w:rPr>
          <w:rFonts w:ascii="Arial" w:hAnsi="Arial" w:cs="Arial"/>
          <w:sz w:val="20"/>
          <w:szCs w:val="20"/>
          <w:lang w:val="es-ES"/>
        </w:rPr>
        <w:t>Yashoku</w:t>
      </w:r>
      <w:proofErr w:type="spellEnd"/>
      <w:r>
        <w:rPr>
          <w:rFonts w:ascii="Arial" w:hAnsi="Arial" w:cs="Arial"/>
          <w:sz w:val="20"/>
          <w:szCs w:val="20"/>
          <w:lang w:val="es-ES"/>
        </w:rPr>
        <w:t xml:space="preserve">, un estilo culinario japonés de inspiración occidental, aparecido en la era </w:t>
      </w:r>
      <w:proofErr w:type="spellStart"/>
      <w:r>
        <w:rPr>
          <w:rFonts w:ascii="Arial" w:hAnsi="Arial" w:cs="Arial"/>
          <w:sz w:val="20"/>
          <w:szCs w:val="20"/>
          <w:lang w:val="es-ES"/>
        </w:rPr>
        <w:t>Meiji</w:t>
      </w:r>
      <w:proofErr w:type="spellEnd"/>
      <w:r>
        <w:rPr>
          <w:rFonts w:ascii="Arial" w:hAnsi="Arial" w:cs="Arial"/>
          <w:sz w:val="20"/>
          <w:szCs w:val="20"/>
          <w:lang w:val="es-ES"/>
        </w:rPr>
        <w:t xml:space="preserve">, en la segunda mitad del siglo XIX. </w:t>
      </w:r>
    </w:p>
    <w:p w:rsidR="001F5730" w:rsidRDefault="001F5730">
      <w:pPr>
        <w:spacing w:line="276" w:lineRule="auto"/>
        <w:ind w:right="1394"/>
        <w:jc w:val="both"/>
        <w:rPr>
          <w:rFonts w:ascii="Arial" w:hAnsi="Arial" w:cs="Arial"/>
          <w:sz w:val="20"/>
          <w:szCs w:val="20"/>
          <w:lang w:val="es-ES"/>
        </w:rPr>
      </w:pPr>
    </w:p>
    <w:p w:rsidR="00C27243" w:rsidRDefault="00C27243">
      <w:pPr>
        <w:spacing w:line="276" w:lineRule="auto"/>
        <w:ind w:right="1394"/>
        <w:jc w:val="both"/>
        <w:rPr>
          <w:rFonts w:ascii="Arial" w:hAnsi="Arial" w:cs="Arial"/>
          <w:sz w:val="20"/>
          <w:szCs w:val="20"/>
          <w:lang w:val="es-ES"/>
        </w:rPr>
      </w:pPr>
    </w:p>
    <w:p w:rsidR="00C27243" w:rsidRDefault="00C27243">
      <w:pPr>
        <w:spacing w:line="276" w:lineRule="auto"/>
        <w:ind w:right="1394"/>
        <w:jc w:val="both"/>
        <w:rPr>
          <w:rFonts w:ascii="Arial" w:hAnsi="Arial" w:cs="Arial"/>
          <w:sz w:val="20"/>
          <w:szCs w:val="20"/>
          <w:lang w:val="es-ES"/>
        </w:rPr>
      </w:pPr>
    </w:p>
    <w:p w:rsidR="00C27243" w:rsidRDefault="00C27243">
      <w:pPr>
        <w:spacing w:line="276" w:lineRule="auto"/>
        <w:ind w:right="1394"/>
        <w:jc w:val="both"/>
        <w:rPr>
          <w:rFonts w:ascii="Arial" w:hAnsi="Arial" w:cs="Arial"/>
          <w:sz w:val="20"/>
          <w:szCs w:val="20"/>
          <w:lang w:val="es-ES"/>
        </w:rPr>
      </w:pPr>
    </w:p>
    <w:p w:rsidR="001F5730" w:rsidRDefault="00F75CA1">
      <w:pPr>
        <w:spacing w:line="276" w:lineRule="auto"/>
        <w:ind w:right="1394"/>
        <w:jc w:val="both"/>
        <w:rPr>
          <w:rFonts w:ascii="Arial" w:hAnsi="Arial" w:cs="Arial"/>
          <w:b/>
          <w:bCs/>
          <w:sz w:val="20"/>
          <w:szCs w:val="20"/>
          <w:lang w:val="es-ES"/>
        </w:rPr>
      </w:pPr>
      <w:r w:rsidRPr="009208C0">
        <w:rPr>
          <w:rFonts w:ascii="Arial" w:hAnsi="Arial" w:cs="Arial"/>
          <w:b/>
          <w:bCs/>
          <w:sz w:val="20"/>
          <w:szCs w:val="20"/>
          <w:lang w:val="es-ES"/>
        </w:rPr>
        <w:lastRenderedPageBreak/>
        <w:t>5</w:t>
      </w:r>
      <w:r w:rsidR="00E25BF9" w:rsidRPr="009208C0">
        <w:rPr>
          <w:rFonts w:ascii="Arial" w:hAnsi="Arial" w:cs="Arial"/>
          <w:b/>
          <w:bCs/>
          <w:sz w:val="20"/>
          <w:szCs w:val="20"/>
          <w:lang w:val="es-ES"/>
        </w:rPr>
        <w:t xml:space="preserve"> </w:t>
      </w:r>
      <w:r w:rsidR="00E25BF9">
        <w:rPr>
          <w:rFonts w:ascii="Arial" w:hAnsi="Arial" w:cs="Arial"/>
          <w:b/>
          <w:bCs/>
          <w:sz w:val="20"/>
          <w:szCs w:val="20"/>
          <w:lang w:val="es-ES"/>
        </w:rPr>
        <w:t>restaurantes distinguidos por su compromiso con una gastronomía más sostenible</w:t>
      </w:r>
    </w:p>
    <w:p w:rsidR="00F75CA1" w:rsidRDefault="00F75CA1">
      <w:pPr>
        <w:spacing w:line="276" w:lineRule="auto"/>
        <w:ind w:right="1394"/>
        <w:jc w:val="both"/>
        <w:rPr>
          <w:rFonts w:ascii="Arial" w:hAnsi="Arial" w:cs="Arial"/>
          <w:b/>
          <w:bCs/>
          <w:sz w:val="20"/>
          <w:szCs w:val="20"/>
          <w:lang w:val="es-ES"/>
        </w:rPr>
      </w:pPr>
    </w:p>
    <w:p w:rsidR="001F5730" w:rsidRDefault="00E25BF9">
      <w:pPr>
        <w:spacing w:line="276" w:lineRule="auto"/>
        <w:ind w:right="1394"/>
        <w:jc w:val="both"/>
        <w:rPr>
          <w:rFonts w:ascii="Arial" w:hAnsi="Arial" w:cs="Arial"/>
          <w:sz w:val="20"/>
          <w:szCs w:val="20"/>
          <w:lang w:val="es-ES"/>
        </w:rPr>
      </w:pPr>
      <w:r>
        <w:rPr>
          <w:rFonts w:ascii="Arial" w:hAnsi="Arial" w:cs="Arial"/>
          <w:sz w:val="20"/>
          <w:szCs w:val="20"/>
          <w:lang w:val="es-ES"/>
        </w:rPr>
        <w:t xml:space="preserve">En la selección de Nara, </w:t>
      </w:r>
      <w:r w:rsidR="00C27243" w:rsidRPr="009208C0">
        <w:rPr>
          <w:rFonts w:ascii="Arial" w:hAnsi="Arial" w:cs="Arial"/>
          <w:sz w:val="20"/>
          <w:szCs w:val="20"/>
          <w:lang w:val="es-ES"/>
        </w:rPr>
        <w:t>5</w:t>
      </w:r>
      <w:r w:rsidRPr="009208C0">
        <w:rPr>
          <w:rFonts w:ascii="Arial" w:hAnsi="Arial" w:cs="Arial"/>
          <w:sz w:val="20"/>
          <w:szCs w:val="20"/>
          <w:lang w:val="es-ES"/>
        </w:rPr>
        <w:t xml:space="preserve"> </w:t>
      </w:r>
      <w:r>
        <w:rPr>
          <w:rFonts w:ascii="Arial" w:hAnsi="Arial" w:cs="Arial"/>
          <w:sz w:val="20"/>
          <w:szCs w:val="20"/>
          <w:lang w:val="es-ES"/>
        </w:rPr>
        <w:t>establecimientos reciben la Estrella Verde MICHEL</w:t>
      </w:r>
      <w:r w:rsidR="00C27243">
        <w:rPr>
          <w:rFonts w:ascii="Arial" w:hAnsi="Arial" w:cs="Arial"/>
          <w:sz w:val="20"/>
          <w:szCs w:val="20"/>
          <w:lang w:val="es-ES"/>
        </w:rPr>
        <w:t>IN</w:t>
      </w:r>
      <w:r>
        <w:rPr>
          <w:rFonts w:ascii="Arial" w:hAnsi="Arial" w:cs="Arial"/>
          <w:sz w:val="20"/>
          <w:szCs w:val="20"/>
          <w:lang w:val="es-ES"/>
        </w:rPr>
        <w:t xml:space="preserve"> como reconocimiento por sus esfuerzos y sus actuaciones especialmente comprometidas en mat</w:t>
      </w:r>
      <w:r w:rsidR="009208C0">
        <w:rPr>
          <w:rFonts w:ascii="Arial" w:hAnsi="Arial" w:cs="Arial"/>
          <w:sz w:val="20"/>
          <w:szCs w:val="20"/>
          <w:lang w:val="es-ES"/>
        </w:rPr>
        <w:t xml:space="preserve">eria de gastronomía sostenible: </w:t>
      </w:r>
      <w:proofErr w:type="spellStart"/>
      <w:r w:rsidRPr="009208C0">
        <w:rPr>
          <w:rFonts w:ascii="Arial" w:hAnsi="Arial" w:cs="Arial"/>
          <w:b/>
          <w:bCs/>
          <w:i/>
          <w:iCs/>
          <w:sz w:val="20"/>
          <w:szCs w:val="20"/>
          <w:lang w:val="es-ES"/>
        </w:rPr>
        <w:t>Kuramoto</w:t>
      </w:r>
      <w:proofErr w:type="spellEnd"/>
      <w:r w:rsidRPr="009208C0">
        <w:rPr>
          <w:rFonts w:ascii="Arial" w:hAnsi="Arial" w:cs="Arial"/>
          <w:b/>
          <w:bCs/>
          <w:i/>
          <w:iCs/>
          <w:sz w:val="20"/>
          <w:szCs w:val="20"/>
          <w:lang w:val="es-ES"/>
        </w:rPr>
        <w:t xml:space="preserve"> </w:t>
      </w:r>
      <w:proofErr w:type="spellStart"/>
      <w:r w:rsidRPr="009208C0">
        <w:rPr>
          <w:rFonts w:ascii="Arial" w:hAnsi="Arial" w:cs="Arial"/>
          <w:b/>
          <w:bCs/>
          <w:i/>
          <w:iCs/>
          <w:sz w:val="20"/>
          <w:szCs w:val="20"/>
          <w:lang w:val="es-ES"/>
        </w:rPr>
        <w:t>Ryori</w:t>
      </w:r>
      <w:proofErr w:type="spellEnd"/>
      <w:r w:rsidRPr="009208C0">
        <w:rPr>
          <w:rFonts w:ascii="Arial" w:hAnsi="Arial" w:cs="Arial"/>
          <w:b/>
          <w:bCs/>
          <w:i/>
          <w:iCs/>
          <w:sz w:val="20"/>
          <w:szCs w:val="20"/>
          <w:lang w:val="es-ES"/>
        </w:rPr>
        <w:t xml:space="preserve"> </w:t>
      </w:r>
      <w:proofErr w:type="spellStart"/>
      <w:r w:rsidRPr="009208C0">
        <w:rPr>
          <w:rFonts w:ascii="Arial" w:hAnsi="Arial" w:cs="Arial"/>
          <w:b/>
          <w:bCs/>
          <w:i/>
          <w:iCs/>
          <w:sz w:val="20"/>
          <w:szCs w:val="20"/>
          <w:lang w:val="es-ES"/>
        </w:rPr>
        <w:t>Maruto</w:t>
      </w:r>
      <w:proofErr w:type="spellEnd"/>
      <w:r w:rsidRPr="009208C0">
        <w:rPr>
          <w:rFonts w:ascii="Arial" w:hAnsi="Arial" w:cs="Arial"/>
          <w:b/>
          <w:bCs/>
          <w:i/>
          <w:iCs/>
          <w:sz w:val="20"/>
          <w:szCs w:val="20"/>
          <w:lang w:val="es-ES"/>
        </w:rPr>
        <w:t xml:space="preserve"> </w:t>
      </w:r>
      <w:proofErr w:type="spellStart"/>
      <w:r w:rsidRPr="009208C0">
        <w:rPr>
          <w:rFonts w:ascii="Arial" w:hAnsi="Arial" w:cs="Arial"/>
          <w:b/>
          <w:bCs/>
          <w:i/>
          <w:iCs/>
          <w:sz w:val="20"/>
          <w:szCs w:val="20"/>
          <w:lang w:val="es-ES"/>
        </w:rPr>
        <w:t>Shoyu</w:t>
      </w:r>
      <w:proofErr w:type="spellEnd"/>
      <w:r w:rsidRPr="009208C0">
        <w:rPr>
          <w:rFonts w:ascii="Arial" w:hAnsi="Arial" w:cs="Arial"/>
          <w:b/>
          <w:bCs/>
          <w:i/>
          <w:iCs/>
          <w:sz w:val="20"/>
          <w:szCs w:val="20"/>
          <w:lang w:val="es-ES"/>
        </w:rPr>
        <w:t xml:space="preserve">, AWA </w:t>
      </w:r>
      <w:proofErr w:type="spellStart"/>
      <w:r w:rsidRPr="009208C0">
        <w:rPr>
          <w:rFonts w:ascii="Arial" w:hAnsi="Arial" w:cs="Arial"/>
          <w:b/>
          <w:bCs/>
          <w:i/>
          <w:iCs/>
          <w:sz w:val="20"/>
          <w:szCs w:val="20"/>
          <w:lang w:val="es-ES"/>
        </w:rPr>
        <w:t>Naramachiten</w:t>
      </w:r>
      <w:proofErr w:type="spellEnd"/>
      <w:r w:rsidRPr="009208C0">
        <w:rPr>
          <w:rFonts w:ascii="Arial" w:hAnsi="Arial" w:cs="Arial"/>
          <w:b/>
          <w:bCs/>
          <w:i/>
          <w:iCs/>
          <w:sz w:val="20"/>
          <w:szCs w:val="20"/>
          <w:lang w:val="es-ES"/>
        </w:rPr>
        <w:t xml:space="preserve">, </w:t>
      </w:r>
      <w:proofErr w:type="spellStart"/>
      <w:r w:rsidRPr="009208C0">
        <w:rPr>
          <w:rFonts w:ascii="Arial" w:hAnsi="Arial" w:cs="Arial"/>
          <w:b/>
          <w:bCs/>
          <w:i/>
          <w:iCs/>
          <w:sz w:val="20"/>
          <w:szCs w:val="20"/>
          <w:lang w:val="es-ES"/>
        </w:rPr>
        <w:t>Kiyosuminosato</w:t>
      </w:r>
      <w:proofErr w:type="spellEnd"/>
      <w:r w:rsidRPr="009208C0">
        <w:rPr>
          <w:rFonts w:ascii="Arial" w:hAnsi="Arial" w:cs="Arial"/>
          <w:b/>
          <w:bCs/>
          <w:i/>
          <w:iCs/>
          <w:sz w:val="20"/>
          <w:szCs w:val="20"/>
          <w:lang w:val="es-ES"/>
        </w:rPr>
        <w:t xml:space="preserve"> AWA</w:t>
      </w:r>
      <w:r w:rsidR="009208C0" w:rsidRPr="009208C0">
        <w:rPr>
          <w:rFonts w:ascii="Arial" w:hAnsi="Arial" w:cs="Arial"/>
          <w:sz w:val="20"/>
          <w:szCs w:val="20"/>
          <w:lang w:val="es-ES"/>
        </w:rPr>
        <w:t>,</w:t>
      </w:r>
      <w:r w:rsidRPr="009208C0">
        <w:rPr>
          <w:rFonts w:ascii="Arial" w:hAnsi="Arial" w:cs="Arial"/>
          <w:b/>
          <w:bCs/>
          <w:i/>
          <w:iCs/>
          <w:sz w:val="20"/>
          <w:szCs w:val="20"/>
          <w:lang w:val="es-ES"/>
        </w:rPr>
        <w:t xml:space="preserve"> </w:t>
      </w:r>
      <w:proofErr w:type="spellStart"/>
      <w:r w:rsidRPr="009208C0">
        <w:rPr>
          <w:rFonts w:ascii="Arial" w:hAnsi="Arial" w:cs="Arial"/>
          <w:b/>
          <w:bCs/>
          <w:i/>
          <w:iCs/>
          <w:sz w:val="20"/>
          <w:szCs w:val="20"/>
          <w:lang w:val="es-ES"/>
        </w:rPr>
        <w:t>Chugokusai</w:t>
      </w:r>
      <w:proofErr w:type="spellEnd"/>
      <w:r w:rsidRPr="009208C0">
        <w:rPr>
          <w:rFonts w:ascii="Arial" w:hAnsi="Arial" w:cs="Arial"/>
          <w:b/>
          <w:bCs/>
          <w:i/>
          <w:iCs/>
          <w:sz w:val="20"/>
          <w:szCs w:val="20"/>
          <w:lang w:val="es-ES"/>
        </w:rPr>
        <w:t xml:space="preserve"> </w:t>
      </w:r>
      <w:proofErr w:type="spellStart"/>
      <w:r w:rsidRPr="009208C0">
        <w:rPr>
          <w:rFonts w:ascii="Arial" w:hAnsi="Arial" w:cs="Arial"/>
          <w:b/>
          <w:bCs/>
          <w:i/>
          <w:iCs/>
          <w:sz w:val="20"/>
          <w:szCs w:val="20"/>
          <w:lang w:val="es-ES"/>
        </w:rPr>
        <w:t>Naramachi</w:t>
      </w:r>
      <w:proofErr w:type="spellEnd"/>
      <w:r w:rsidRPr="009208C0">
        <w:rPr>
          <w:rFonts w:ascii="Arial" w:hAnsi="Arial" w:cs="Arial"/>
          <w:b/>
          <w:bCs/>
          <w:i/>
          <w:iCs/>
          <w:sz w:val="20"/>
          <w:szCs w:val="20"/>
          <w:lang w:val="es-ES"/>
        </w:rPr>
        <w:t xml:space="preserve"> </w:t>
      </w:r>
      <w:proofErr w:type="spellStart"/>
      <w:r w:rsidRPr="009208C0">
        <w:rPr>
          <w:rFonts w:ascii="Arial" w:hAnsi="Arial" w:cs="Arial"/>
          <w:b/>
          <w:bCs/>
          <w:i/>
          <w:iCs/>
          <w:sz w:val="20"/>
          <w:szCs w:val="20"/>
          <w:lang w:val="es-ES"/>
        </w:rPr>
        <w:t>Kuko</w:t>
      </w:r>
      <w:proofErr w:type="spellEnd"/>
      <w:r w:rsidR="009208C0">
        <w:rPr>
          <w:rFonts w:ascii="Arial" w:hAnsi="Arial" w:cs="Arial"/>
          <w:b/>
          <w:bCs/>
          <w:i/>
          <w:iCs/>
          <w:sz w:val="20"/>
          <w:szCs w:val="20"/>
          <w:lang w:val="es-ES"/>
        </w:rPr>
        <w:t xml:space="preserve"> </w:t>
      </w:r>
      <w:r w:rsidR="009208C0" w:rsidRPr="009208C0">
        <w:rPr>
          <w:rFonts w:ascii="Arial" w:hAnsi="Arial" w:cs="Arial"/>
          <w:bCs/>
          <w:iCs/>
          <w:sz w:val="20"/>
          <w:szCs w:val="20"/>
          <w:lang w:val="es-ES"/>
        </w:rPr>
        <w:t>y</w:t>
      </w:r>
      <w:r w:rsidR="009208C0">
        <w:rPr>
          <w:rFonts w:ascii="Arial" w:hAnsi="Arial" w:cs="Arial"/>
          <w:b/>
          <w:bCs/>
          <w:i/>
          <w:iCs/>
          <w:sz w:val="20"/>
          <w:szCs w:val="20"/>
          <w:lang w:val="es-ES"/>
        </w:rPr>
        <w:t xml:space="preserve"> </w:t>
      </w:r>
      <w:proofErr w:type="spellStart"/>
      <w:r w:rsidR="009208C0" w:rsidRPr="009208C0">
        <w:rPr>
          <w:rFonts w:ascii="Arial" w:hAnsi="Arial" w:cs="Arial"/>
          <w:b/>
          <w:bCs/>
          <w:i/>
          <w:iCs/>
          <w:sz w:val="20"/>
          <w:szCs w:val="20"/>
          <w:lang w:val="es-ES"/>
        </w:rPr>
        <w:t>Sanjuhachi</w:t>
      </w:r>
      <w:proofErr w:type="spellEnd"/>
      <w:r w:rsidR="009208C0" w:rsidRPr="009208C0">
        <w:rPr>
          <w:rFonts w:ascii="Arial" w:hAnsi="Arial" w:cs="Arial"/>
          <w:bCs/>
          <w:iCs/>
          <w:sz w:val="20"/>
          <w:szCs w:val="20"/>
          <w:lang w:val="es-ES"/>
        </w:rPr>
        <w:t>.</w:t>
      </w:r>
      <w:r>
        <w:rPr>
          <w:rFonts w:ascii="Arial" w:hAnsi="Arial" w:cs="Arial"/>
          <w:b/>
          <w:bCs/>
          <w:i/>
          <w:iCs/>
          <w:sz w:val="20"/>
          <w:szCs w:val="20"/>
          <w:lang w:val="es-ES"/>
        </w:rPr>
        <w:t xml:space="preserve"> </w:t>
      </w:r>
      <w:r>
        <w:rPr>
          <w:rFonts w:ascii="Arial" w:hAnsi="Arial" w:cs="Arial"/>
          <w:sz w:val="20"/>
          <w:szCs w:val="20"/>
          <w:lang w:val="es-ES"/>
        </w:rPr>
        <w:t xml:space="preserve">Son modelos y fuente de inspiración tanto para sus colegas como para sus clientes. Cada uno de ellos muestra un profundo compromiso, en el que la conservación de la naturaleza y la atención a la biodiversidad – dos temas históricamente anclados en la prefectura de Nara – sirven en este caso como columna vertebral. La lucha contra la producción de residuos, opción por lo local y de temporada, la agricultura razonada y biológica, el mantenimiento de la biodiversidad alimentaria, </w:t>
      </w:r>
      <w:proofErr w:type="spellStart"/>
      <w:r>
        <w:rPr>
          <w:rFonts w:ascii="Arial" w:hAnsi="Arial" w:cs="Arial"/>
          <w:sz w:val="20"/>
          <w:szCs w:val="20"/>
          <w:lang w:val="es-ES"/>
        </w:rPr>
        <w:t>etc</w:t>
      </w:r>
      <w:proofErr w:type="spellEnd"/>
      <w:r>
        <w:rPr>
          <w:rFonts w:ascii="Arial" w:hAnsi="Arial" w:cs="Arial"/>
          <w:sz w:val="20"/>
          <w:szCs w:val="20"/>
          <w:lang w:val="es-ES"/>
        </w:rPr>
        <w:t>, son iniciativas virtuosas practicadas por estos establecimientos, y que la Guía MICHELIN se enorgullece de alentar y promover entre todos.</w:t>
      </w:r>
    </w:p>
    <w:p w:rsidR="001F5730" w:rsidRDefault="001F5730">
      <w:pPr>
        <w:spacing w:line="276" w:lineRule="auto"/>
        <w:ind w:right="1394"/>
        <w:jc w:val="both"/>
        <w:rPr>
          <w:rFonts w:ascii="Arial" w:hAnsi="Arial" w:cs="Arial"/>
          <w:sz w:val="20"/>
          <w:szCs w:val="20"/>
          <w:lang w:val="es-ES"/>
        </w:rPr>
      </w:pPr>
    </w:p>
    <w:p w:rsidR="001F5730" w:rsidRDefault="00E25BF9">
      <w:pPr>
        <w:spacing w:line="276" w:lineRule="auto"/>
        <w:ind w:right="1394"/>
        <w:jc w:val="both"/>
        <w:rPr>
          <w:rFonts w:ascii="Arial" w:hAnsi="Arial" w:cs="Arial"/>
          <w:sz w:val="20"/>
          <w:szCs w:val="20"/>
          <w:lang w:val="es-ES"/>
        </w:rPr>
      </w:pPr>
      <w:r>
        <w:rPr>
          <w:rFonts w:ascii="Arial" w:hAnsi="Arial" w:cs="Arial"/>
          <w:sz w:val="20"/>
          <w:szCs w:val="20"/>
          <w:lang w:val="es-ES"/>
        </w:rPr>
        <w:t>La totalidad de la selección de la Guía M</w:t>
      </w:r>
      <w:r w:rsidR="00C27243">
        <w:rPr>
          <w:rFonts w:ascii="Arial" w:hAnsi="Arial" w:cs="Arial"/>
          <w:sz w:val="20"/>
          <w:szCs w:val="20"/>
          <w:lang w:val="es-ES"/>
        </w:rPr>
        <w:t xml:space="preserve">ICHELIN Nara se encuentra en la página web oficial </w:t>
      </w:r>
      <w:r>
        <w:rPr>
          <w:rFonts w:ascii="Arial" w:hAnsi="Arial" w:cs="Arial"/>
          <w:sz w:val="20"/>
          <w:szCs w:val="20"/>
          <w:lang w:val="es-ES"/>
        </w:rPr>
        <w:t xml:space="preserve">de la Guía MICHELIN </w:t>
      </w:r>
      <w:hyperlink r:id="rId9">
        <w:r>
          <w:rPr>
            <w:rStyle w:val="EnlacedeInternet"/>
            <w:rFonts w:ascii="Arial" w:hAnsi="Arial" w:cs="Arial"/>
            <w:sz w:val="20"/>
            <w:szCs w:val="20"/>
            <w:lang w:val="es-ES"/>
          </w:rPr>
          <w:t>https://guide.michelin.com/jp/en</w:t>
        </w:r>
      </w:hyperlink>
      <w:hyperlink>
        <w:r>
          <w:rPr>
            <w:rFonts w:ascii="Arial" w:hAnsi="Arial" w:cs="Arial"/>
            <w:sz w:val="20"/>
            <w:szCs w:val="20"/>
            <w:lang w:val="es-ES"/>
          </w:rPr>
          <w:t xml:space="preserve"> </w:t>
        </w:r>
      </w:hyperlink>
    </w:p>
    <w:p w:rsidR="001F5730" w:rsidRDefault="001F5730">
      <w:pPr>
        <w:spacing w:line="276" w:lineRule="auto"/>
        <w:ind w:right="1394"/>
        <w:jc w:val="both"/>
        <w:rPr>
          <w:rFonts w:ascii="Arial" w:hAnsi="Arial" w:cs="Arial"/>
          <w:sz w:val="20"/>
          <w:szCs w:val="20"/>
          <w:lang w:val="es-ES"/>
        </w:rPr>
      </w:pPr>
    </w:p>
    <w:p w:rsidR="001F5730" w:rsidRDefault="00C27243">
      <w:pPr>
        <w:spacing w:line="276" w:lineRule="auto"/>
        <w:ind w:right="1394"/>
        <w:jc w:val="both"/>
        <w:rPr>
          <w:rFonts w:ascii="Arial" w:hAnsi="Arial" w:cs="Arial"/>
          <w:b/>
          <w:bCs/>
          <w:sz w:val="20"/>
          <w:szCs w:val="20"/>
          <w:lang w:val="es-ES"/>
        </w:rPr>
      </w:pPr>
      <w:r>
        <w:rPr>
          <w:rFonts w:ascii="Arial" w:hAnsi="Arial" w:cs="Arial"/>
          <w:b/>
          <w:bCs/>
          <w:sz w:val="20"/>
          <w:szCs w:val="20"/>
          <w:lang w:val="es-ES"/>
        </w:rPr>
        <w:t>En total, l</w:t>
      </w:r>
      <w:r w:rsidR="00E25BF9">
        <w:rPr>
          <w:rFonts w:ascii="Arial" w:hAnsi="Arial" w:cs="Arial"/>
          <w:b/>
          <w:bCs/>
          <w:sz w:val="20"/>
          <w:szCs w:val="20"/>
          <w:lang w:val="es-ES"/>
        </w:rPr>
        <w:t>a selección de</w:t>
      </w:r>
      <w:r>
        <w:rPr>
          <w:rFonts w:ascii="Arial" w:hAnsi="Arial" w:cs="Arial"/>
          <w:b/>
          <w:bCs/>
          <w:sz w:val="20"/>
          <w:szCs w:val="20"/>
          <w:lang w:val="es-ES"/>
        </w:rPr>
        <w:t xml:space="preserve"> restaurantes de</w:t>
      </w:r>
      <w:r w:rsidR="00E25BF9">
        <w:rPr>
          <w:rFonts w:ascii="Arial" w:hAnsi="Arial" w:cs="Arial"/>
          <w:b/>
          <w:bCs/>
          <w:sz w:val="20"/>
          <w:szCs w:val="20"/>
          <w:lang w:val="es-ES"/>
        </w:rPr>
        <w:t xml:space="preserve"> la Guía MICHELIN Nara </w:t>
      </w:r>
      <w:r>
        <w:rPr>
          <w:rFonts w:ascii="Arial" w:hAnsi="Arial" w:cs="Arial"/>
          <w:b/>
          <w:bCs/>
          <w:sz w:val="20"/>
          <w:szCs w:val="20"/>
          <w:lang w:val="es-ES"/>
        </w:rPr>
        <w:t xml:space="preserve">incluye 101 establecimientos seleccionados, de los cuales: </w:t>
      </w:r>
    </w:p>
    <w:p w:rsidR="001F5730" w:rsidRDefault="001F5730">
      <w:pPr>
        <w:spacing w:line="276" w:lineRule="auto"/>
        <w:ind w:right="1394"/>
        <w:jc w:val="both"/>
        <w:rPr>
          <w:rFonts w:ascii="Arial" w:hAnsi="Arial" w:cs="Arial"/>
          <w:sz w:val="20"/>
          <w:szCs w:val="20"/>
          <w:lang w:val="es-ES"/>
        </w:rPr>
      </w:pPr>
    </w:p>
    <w:p w:rsidR="001F5730" w:rsidRPr="00C27243" w:rsidRDefault="00E25BF9" w:rsidP="00C27243">
      <w:pPr>
        <w:pStyle w:val="Prrafodelista"/>
        <w:numPr>
          <w:ilvl w:val="0"/>
          <w:numId w:val="5"/>
        </w:numPr>
        <w:spacing w:line="276" w:lineRule="auto"/>
        <w:ind w:right="1394"/>
        <w:jc w:val="both"/>
        <w:rPr>
          <w:rFonts w:ascii="Arial" w:hAnsi="Arial" w:cs="Arial"/>
          <w:lang w:val="es-ES"/>
        </w:rPr>
      </w:pPr>
      <w:r w:rsidRPr="00C27243">
        <w:rPr>
          <w:rFonts w:ascii="Arial" w:hAnsi="Arial" w:cs="Arial"/>
          <w:lang w:val="es-ES"/>
        </w:rPr>
        <w:t xml:space="preserve">4 restaurantes </w:t>
      </w:r>
      <w:r w:rsidR="00C27243" w:rsidRPr="00C27243">
        <w:rPr>
          <w:rFonts w:ascii="Arial" w:hAnsi="Arial" w:cs="Arial"/>
          <w:lang w:val="es-ES"/>
        </w:rPr>
        <w:t xml:space="preserve">con </w:t>
      </w:r>
      <w:r w:rsidRPr="00C27243">
        <w:rPr>
          <w:rFonts w:ascii="Arial" w:hAnsi="Arial" w:cs="Arial"/>
          <w:lang w:val="es-ES"/>
        </w:rPr>
        <w:t>dos Estrellas MICHELIN</w:t>
      </w:r>
    </w:p>
    <w:p w:rsidR="001F5730" w:rsidRPr="00C27243" w:rsidRDefault="00E25BF9" w:rsidP="00C27243">
      <w:pPr>
        <w:pStyle w:val="Prrafodelista"/>
        <w:numPr>
          <w:ilvl w:val="0"/>
          <w:numId w:val="5"/>
        </w:numPr>
        <w:spacing w:line="276" w:lineRule="auto"/>
        <w:ind w:right="1394"/>
        <w:jc w:val="both"/>
        <w:rPr>
          <w:rFonts w:ascii="Arial" w:hAnsi="Arial" w:cs="Arial"/>
          <w:lang w:val="es-ES"/>
        </w:rPr>
      </w:pPr>
      <w:r w:rsidRPr="00C27243">
        <w:rPr>
          <w:rFonts w:ascii="Arial" w:hAnsi="Arial" w:cs="Arial"/>
          <w:lang w:val="es-ES"/>
        </w:rPr>
        <w:t xml:space="preserve">18 restaurantes </w:t>
      </w:r>
      <w:r w:rsidR="00C27243" w:rsidRPr="00C27243">
        <w:rPr>
          <w:rFonts w:ascii="Arial" w:hAnsi="Arial" w:cs="Arial"/>
          <w:lang w:val="es-ES"/>
        </w:rPr>
        <w:t xml:space="preserve">con </w:t>
      </w:r>
      <w:r w:rsidRPr="00C27243">
        <w:rPr>
          <w:rFonts w:ascii="Arial" w:hAnsi="Arial" w:cs="Arial"/>
          <w:lang w:val="es-ES"/>
        </w:rPr>
        <w:t>una Estrella MICHELIN</w:t>
      </w:r>
    </w:p>
    <w:p w:rsidR="001F5730" w:rsidRPr="00C27243" w:rsidRDefault="00E25BF9" w:rsidP="00C27243">
      <w:pPr>
        <w:pStyle w:val="Prrafodelista"/>
        <w:numPr>
          <w:ilvl w:val="0"/>
          <w:numId w:val="5"/>
        </w:numPr>
        <w:spacing w:line="276" w:lineRule="auto"/>
        <w:ind w:right="1394"/>
        <w:jc w:val="both"/>
        <w:rPr>
          <w:rFonts w:ascii="Arial" w:hAnsi="Arial" w:cs="Arial"/>
          <w:lang w:val="es-ES"/>
        </w:rPr>
      </w:pPr>
      <w:r w:rsidRPr="00C27243">
        <w:rPr>
          <w:rFonts w:ascii="Arial" w:hAnsi="Arial" w:cs="Arial"/>
          <w:lang w:val="es-ES"/>
        </w:rPr>
        <w:t xml:space="preserve">22 restaurantes </w:t>
      </w:r>
      <w:proofErr w:type="spellStart"/>
      <w:r w:rsidRPr="00C27243">
        <w:rPr>
          <w:rFonts w:ascii="Arial" w:hAnsi="Arial" w:cs="Arial"/>
          <w:lang w:val="es-ES"/>
        </w:rPr>
        <w:t>Bib</w:t>
      </w:r>
      <w:proofErr w:type="spellEnd"/>
      <w:r w:rsidRPr="00C27243">
        <w:rPr>
          <w:rFonts w:ascii="Arial" w:hAnsi="Arial" w:cs="Arial"/>
          <w:lang w:val="es-ES"/>
        </w:rPr>
        <w:t xml:space="preserve"> </w:t>
      </w:r>
      <w:proofErr w:type="spellStart"/>
      <w:r w:rsidRPr="00C27243">
        <w:rPr>
          <w:rFonts w:ascii="Arial" w:hAnsi="Arial" w:cs="Arial"/>
          <w:lang w:val="es-ES"/>
        </w:rPr>
        <w:t>Gourmand</w:t>
      </w:r>
      <w:proofErr w:type="spellEnd"/>
    </w:p>
    <w:p w:rsidR="001F5730" w:rsidRPr="00C27243" w:rsidRDefault="00E25BF9" w:rsidP="00C27243">
      <w:pPr>
        <w:pStyle w:val="Prrafodelista"/>
        <w:numPr>
          <w:ilvl w:val="0"/>
          <w:numId w:val="5"/>
        </w:numPr>
        <w:spacing w:line="276" w:lineRule="auto"/>
        <w:ind w:right="1394"/>
        <w:jc w:val="both"/>
        <w:rPr>
          <w:rFonts w:ascii="Arial" w:hAnsi="Arial" w:cs="Arial"/>
          <w:lang w:val="es-ES"/>
        </w:rPr>
      </w:pPr>
      <w:r w:rsidRPr="009208C0">
        <w:rPr>
          <w:rFonts w:ascii="Arial" w:hAnsi="Arial" w:cs="Arial"/>
          <w:lang w:val="es-ES"/>
        </w:rPr>
        <w:t>5</w:t>
      </w:r>
      <w:r w:rsidRPr="00C27243">
        <w:rPr>
          <w:rFonts w:ascii="Arial" w:hAnsi="Arial" w:cs="Arial"/>
          <w:lang w:val="es-ES"/>
        </w:rPr>
        <w:t xml:space="preserve"> restaurantes Estrella Verde MICHELIN</w:t>
      </w:r>
    </w:p>
    <w:p w:rsidR="001F5730" w:rsidRDefault="001F5730">
      <w:pPr>
        <w:spacing w:line="276" w:lineRule="auto"/>
        <w:ind w:right="1394"/>
        <w:jc w:val="both"/>
        <w:rPr>
          <w:rFonts w:ascii="Arial" w:hAnsi="Arial" w:cs="Arial"/>
          <w:sz w:val="20"/>
          <w:szCs w:val="20"/>
          <w:lang w:val="es-ES"/>
        </w:rPr>
      </w:pPr>
    </w:p>
    <w:p w:rsidR="001F5730" w:rsidRDefault="001F5730">
      <w:pPr>
        <w:spacing w:line="276" w:lineRule="auto"/>
        <w:ind w:right="1394"/>
        <w:jc w:val="both"/>
        <w:rPr>
          <w:rFonts w:ascii="Arial" w:hAnsi="Arial" w:cs="Arial"/>
          <w:sz w:val="20"/>
          <w:szCs w:val="20"/>
          <w:lang w:val="es-ES"/>
        </w:rPr>
      </w:pPr>
    </w:p>
    <w:p w:rsidR="001F5730" w:rsidRDefault="001F5730">
      <w:pPr>
        <w:spacing w:line="276" w:lineRule="auto"/>
        <w:ind w:right="1394"/>
        <w:jc w:val="both"/>
        <w:rPr>
          <w:rFonts w:ascii="Arial" w:hAnsi="Arial" w:cs="Arial"/>
          <w:sz w:val="20"/>
          <w:szCs w:val="20"/>
          <w:lang w:val="es-ES"/>
        </w:rPr>
      </w:pPr>
    </w:p>
    <w:p w:rsidR="00005AE4" w:rsidRDefault="00005AE4">
      <w:pPr>
        <w:spacing w:line="276" w:lineRule="auto"/>
        <w:ind w:right="1394"/>
        <w:jc w:val="both"/>
        <w:rPr>
          <w:rFonts w:ascii="Arial" w:hAnsi="Arial" w:cs="Arial"/>
          <w:sz w:val="20"/>
          <w:szCs w:val="20"/>
          <w:lang w:val="es-ES"/>
        </w:rPr>
      </w:pPr>
    </w:p>
    <w:p w:rsidR="00005AE4" w:rsidRDefault="00005AE4">
      <w:pPr>
        <w:spacing w:line="276" w:lineRule="auto"/>
        <w:ind w:right="1394"/>
        <w:jc w:val="both"/>
        <w:rPr>
          <w:rFonts w:ascii="Arial" w:hAnsi="Arial" w:cs="Arial"/>
          <w:sz w:val="20"/>
          <w:szCs w:val="20"/>
          <w:lang w:val="es-ES"/>
        </w:rPr>
      </w:pPr>
    </w:p>
    <w:p w:rsidR="00005AE4" w:rsidRDefault="00005AE4">
      <w:pPr>
        <w:spacing w:line="276" w:lineRule="auto"/>
        <w:ind w:right="1394"/>
        <w:jc w:val="both"/>
        <w:rPr>
          <w:rFonts w:ascii="Arial" w:hAnsi="Arial" w:cs="Arial"/>
          <w:sz w:val="20"/>
          <w:szCs w:val="20"/>
          <w:lang w:val="es-ES"/>
        </w:rPr>
      </w:pPr>
    </w:p>
    <w:p w:rsidR="00005AE4" w:rsidRDefault="00005AE4">
      <w:pPr>
        <w:spacing w:line="276" w:lineRule="auto"/>
        <w:ind w:right="1394"/>
        <w:jc w:val="both"/>
        <w:rPr>
          <w:rFonts w:ascii="Arial" w:hAnsi="Arial" w:cs="Arial"/>
          <w:sz w:val="20"/>
          <w:szCs w:val="20"/>
          <w:lang w:val="es-ES"/>
        </w:rPr>
      </w:pPr>
    </w:p>
    <w:p w:rsidR="00005AE4" w:rsidRDefault="00005AE4">
      <w:pPr>
        <w:spacing w:line="276" w:lineRule="auto"/>
        <w:ind w:right="1394"/>
        <w:jc w:val="both"/>
        <w:rPr>
          <w:rFonts w:ascii="Arial" w:hAnsi="Arial" w:cs="Arial"/>
          <w:sz w:val="20"/>
          <w:szCs w:val="20"/>
          <w:lang w:val="es-ES"/>
        </w:rPr>
      </w:pPr>
    </w:p>
    <w:p w:rsidR="00005AE4" w:rsidRDefault="00005AE4">
      <w:pPr>
        <w:spacing w:line="276" w:lineRule="auto"/>
        <w:ind w:right="1394"/>
        <w:jc w:val="both"/>
        <w:rPr>
          <w:rFonts w:ascii="Arial" w:hAnsi="Arial" w:cs="Arial"/>
          <w:sz w:val="20"/>
          <w:szCs w:val="20"/>
          <w:lang w:val="es-ES"/>
        </w:rPr>
      </w:pPr>
    </w:p>
    <w:p w:rsidR="001F5730" w:rsidRDefault="001F5730">
      <w:pPr>
        <w:spacing w:line="276" w:lineRule="auto"/>
        <w:ind w:right="1394"/>
        <w:jc w:val="both"/>
        <w:rPr>
          <w:rFonts w:ascii="Arial" w:hAnsi="Arial" w:cs="Arial"/>
          <w:sz w:val="20"/>
          <w:szCs w:val="20"/>
          <w:lang w:val="es-ES"/>
        </w:rPr>
      </w:pPr>
    </w:p>
    <w:p w:rsidR="001F5730" w:rsidRDefault="00E25BF9">
      <w:pPr>
        <w:ind w:right="1394"/>
        <w:jc w:val="both"/>
        <w:rPr>
          <w:rFonts w:ascii="Arial" w:hAnsi="Arial" w:cs="Arial"/>
          <w:b/>
          <w:iCs/>
          <w:sz w:val="16"/>
          <w:szCs w:val="16"/>
          <w:lang w:val="es-ES_tradnl"/>
        </w:rPr>
      </w:pPr>
      <w:r>
        <w:rPr>
          <w:rFonts w:ascii="Arial" w:hAnsi="Arial" w:cs="Arial"/>
          <w:b/>
          <w:iCs/>
          <w:sz w:val="16"/>
          <w:szCs w:val="16"/>
          <w:lang w:val="es-ES_tradnl"/>
        </w:rPr>
        <w:t>Sobre la Guía MICHELIN</w:t>
      </w:r>
    </w:p>
    <w:p w:rsidR="001F5730" w:rsidRDefault="00E25BF9">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38 destinos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1F5730" w:rsidRDefault="001F5730">
      <w:pPr>
        <w:ind w:right="1394"/>
        <w:jc w:val="both"/>
        <w:rPr>
          <w:rFonts w:ascii="Arial" w:hAnsi="Arial" w:cs="Arial"/>
          <w:b/>
          <w:iCs/>
          <w:sz w:val="16"/>
          <w:szCs w:val="16"/>
          <w:u w:val="single"/>
          <w:lang w:val="es-ES_tradnl"/>
        </w:rPr>
      </w:pPr>
    </w:p>
    <w:p w:rsidR="001F5730" w:rsidRDefault="00E25BF9">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1F5730" w:rsidRDefault="001F5730">
      <w:pPr>
        <w:ind w:right="1394"/>
        <w:jc w:val="both"/>
        <w:rPr>
          <w:rFonts w:ascii="Arial" w:hAnsi="Arial" w:cs="Arial"/>
          <w:iCs/>
          <w:sz w:val="16"/>
          <w:szCs w:val="16"/>
          <w:lang w:val="es-ES_tradnl"/>
        </w:rPr>
      </w:pPr>
    </w:p>
    <w:p w:rsidR="001F5730" w:rsidRDefault="00E25BF9">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rsidR="001F5730" w:rsidRDefault="001F5730">
      <w:pPr>
        <w:ind w:right="1394"/>
        <w:jc w:val="both"/>
        <w:rPr>
          <w:rFonts w:ascii="Arial" w:hAnsi="Arial" w:cs="Arial"/>
          <w:iCs/>
          <w:sz w:val="16"/>
          <w:szCs w:val="16"/>
          <w:lang w:val="es-ES_tradnl"/>
        </w:rPr>
      </w:pPr>
    </w:p>
    <w:p w:rsidR="001F5730" w:rsidRDefault="00E25BF9">
      <w:pPr>
        <w:ind w:right="1394"/>
        <w:jc w:val="both"/>
        <w:rPr>
          <w:rFonts w:ascii="Arial" w:hAnsi="Arial" w:cs="Arial"/>
          <w:b/>
          <w:iCs/>
          <w:sz w:val="16"/>
          <w:szCs w:val="16"/>
          <w:lang w:val="es-ES"/>
        </w:rPr>
      </w:pPr>
      <w:r>
        <w:rPr>
          <w:rFonts w:ascii="Arial" w:hAnsi="Arial" w:cs="Arial"/>
          <w:b/>
          <w:iCs/>
          <w:sz w:val="16"/>
          <w:szCs w:val="16"/>
          <w:lang w:val="es-ES"/>
        </w:rPr>
        <w:t>Sobre MICHELIN</w:t>
      </w:r>
    </w:p>
    <w:p w:rsidR="001F5730" w:rsidRDefault="00E25BF9">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10">
        <w:r>
          <w:rPr>
            <w:rStyle w:val="EnlacedeInternet"/>
            <w:rFonts w:ascii="Arial" w:hAnsi="Arial" w:cs="Arial"/>
            <w:iCs/>
            <w:sz w:val="16"/>
            <w:szCs w:val="16"/>
            <w:lang w:val="es-ES"/>
          </w:rPr>
          <w:t>www.michelin.es</w:t>
        </w:r>
      </w:hyperlink>
      <w:r>
        <w:rPr>
          <w:rFonts w:ascii="Arial" w:hAnsi="Arial" w:cs="Arial"/>
          <w:iCs/>
          <w:sz w:val="16"/>
          <w:szCs w:val="16"/>
          <w:lang w:val="es-ES"/>
        </w:rPr>
        <w:t>).</w:t>
      </w:r>
    </w:p>
    <w:p w:rsidR="001F5730" w:rsidRDefault="001F5730">
      <w:pPr>
        <w:ind w:right="1394"/>
        <w:jc w:val="both"/>
        <w:rPr>
          <w:rFonts w:ascii="Arial" w:hAnsi="Arial" w:cs="Arial"/>
          <w:iCs/>
          <w:sz w:val="16"/>
          <w:szCs w:val="16"/>
          <w:lang w:val="es-ES_tradnl"/>
        </w:rPr>
      </w:pPr>
    </w:p>
    <w:p w:rsidR="001F5730" w:rsidRDefault="001F5730">
      <w:pPr>
        <w:tabs>
          <w:tab w:val="left" w:pos="2192"/>
        </w:tabs>
        <w:ind w:right="1394"/>
        <w:jc w:val="both"/>
        <w:rPr>
          <w:rFonts w:ascii="Arial" w:hAnsi="Arial" w:cs="Arial"/>
          <w:sz w:val="16"/>
          <w:szCs w:val="16"/>
          <w:lang w:val="es-ES"/>
        </w:rPr>
      </w:pPr>
    </w:p>
    <w:p w:rsidR="001F5730" w:rsidRDefault="00E25BF9">
      <w:pPr>
        <w:tabs>
          <w:tab w:val="left" w:pos="2192"/>
        </w:tabs>
        <w:ind w:right="1394"/>
        <w:jc w:val="both"/>
        <w:rPr>
          <w:rFonts w:ascii="Arial" w:hAnsi="Arial" w:cs="Arial"/>
          <w:lang w:val="es-ES"/>
        </w:rPr>
      </w:pPr>
      <w:r>
        <w:rPr>
          <w:rFonts w:ascii="Arial" w:hAnsi="Arial" w:cs="Arial"/>
          <w:sz w:val="16"/>
          <w:szCs w:val="16"/>
          <w:lang w:val="es-ES"/>
        </w:rPr>
        <w:lastRenderedPageBreak/>
        <w:tab/>
      </w:r>
    </w:p>
    <w:p w:rsidR="001F5730" w:rsidRDefault="001F5730">
      <w:pPr>
        <w:ind w:right="1394"/>
        <w:rPr>
          <w:rFonts w:ascii="Arial" w:hAnsi="Arial" w:cs="Arial"/>
          <w:lang w:val="es-ES"/>
        </w:rPr>
      </w:pPr>
    </w:p>
    <w:p w:rsidR="001F5730" w:rsidRDefault="001F5730">
      <w:pPr>
        <w:ind w:right="1394"/>
        <w:rPr>
          <w:rFonts w:ascii="Arial" w:hAnsi="Arial" w:cs="Arial"/>
          <w:lang w:val="es-ES"/>
        </w:rPr>
      </w:pPr>
    </w:p>
    <w:p w:rsidR="001F5730" w:rsidRDefault="001F5730">
      <w:pPr>
        <w:ind w:right="1394"/>
        <w:rPr>
          <w:rFonts w:ascii="Arial" w:hAnsi="Arial" w:cs="Arial"/>
          <w:lang w:val="es-ES"/>
        </w:rPr>
      </w:pPr>
    </w:p>
    <w:p w:rsidR="001F5730" w:rsidRDefault="001F5730">
      <w:pPr>
        <w:ind w:right="1394"/>
        <w:rPr>
          <w:rFonts w:ascii="Arial" w:hAnsi="Arial" w:cs="Arial"/>
          <w:lang w:val="es-ES"/>
        </w:rPr>
      </w:pPr>
    </w:p>
    <w:p w:rsidR="001F5730" w:rsidRDefault="00E25BF9">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rsidR="001F5730" w:rsidRDefault="00E25BF9">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+34 664 28 26 60</w:t>
      </w:r>
    </w:p>
    <w:p w:rsidR="001F5730" w:rsidRDefault="00AB6278">
      <w:pPr>
        <w:spacing w:line="276" w:lineRule="auto"/>
        <w:ind w:right="1394"/>
        <w:jc w:val="center"/>
        <w:rPr>
          <w:rFonts w:ascii="Arial" w:hAnsi="Arial" w:cs="Arial"/>
          <w:sz w:val="28"/>
          <w:szCs w:val="28"/>
          <w:lang w:val="es-ES"/>
        </w:rPr>
      </w:pPr>
      <w:hyperlink r:id="rId11">
        <w:r w:rsidR="00E25BF9">
          <w:rPr>
            <w:rStyle w:val="EnlacedeInternet"/>
            <w:rFonts w:ascii="Arial" w:hAnsi="Arial" w:cs="Arial"/>
            <w:sz w:val="28"/>
            <w:szCs w:val="28"/>
            <w:lang w:val="es-ES"/>
          </w:rPr>
          <w:t>sonia.portoles@michelin.com</w:t>
        </w:r>
      </w:hyperlink>
    </w:p>
    <w:p w:rsidR="001F5730" w:rsidRDefault="00E25BF9">
      <w:pPr>
        <w:ind w:right="1394"/>
        <w:jc w:val="center"/>
        <w:rPr>
          <w:rFonts w:ascii="Arial" w:hAnsi="Arial" w:cs="Arial"/>
          <w:lang w:val="es-ES"/>
        </w:rPr>
      </w:pPr>
      <w:r>
        <w:rPr>
          <w:noProof/>
          <w:lang w:val="es-ES_tradnl" w:eastAsia="es-ES_tradnl"/>
        </w:rPr>
        <w:drawing>
          <wp:inline distT="0" distB="0" distL="0" distR="0">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2"/>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1F5730">
        <w:tc>
          <w:tcPr>
            <w:tcW w:w="9016" w:type="dxa"/>
            <w:tcBorders>
              <w:top w:val="nil"/>
              <w:left w:val="nil"/>
              <w:bottom w:val="nil"/>
              <w:right w:val="nil"/>
            </w:tcBorders>
          </w:tcPr>
          <w:p w:rsidR="001F5730" w:rsidRDefault="00E25BF9">
            <w:pPr>
              <w:widowControl w:val="0"/>
              <w:ind w:right="1394"/>
              <w:jc w:val="center"/>
              <w:rPr>
                <w:rFonts w:ascii="Arial" w:hAnsi="Arial" w:cs="Arial"/>
                <w:color w:val="08519D"/>
                <w:lang w:val="es-ES"/>
              </w:rPr>
            </w:pPr>
            <w:r>
              <w:rPr>
                <w:rFonts w:ascii="Arial" w:eastAsia="Calibri" w:hAnsi="Arial" w:cs="Arial"/>
                <w:lang w:val="es-ES"/>
              </w:rPr>
              <w:t xml:space="preserve">                        </w:t>
            </w:r>
            <w:hyperlink r:id="rId13">
              <w:r>
                <w:rPr>
                  <w:rStyle w:val="EnlacedeInternet"/>
                  <w:rFonts w:ascii="Arial" w:eastAsia="Calibri" w:hAnsi="Arial" w:cs="Arial"/>
                  <w:lang w:val="es-ES"/>
                </w:rPr>
                <w:t>www.michelin.es</w:t>
              </w:r>
            </w:hyperlink>
          </w:p>
        </w:tc>
      </w:tr>
      <w:tr w:rsidR="001F5730">
        <w:tc>
          <w:tcPr>
            <w:tcW w:w="9016" w:type="dxa"/>
            <w:tcBorders>
              <w:top w:val="nil"/>
              <w:left w:val="nil"/>
              <w:bottom w:val="nil"/>
              <w:right w:val="nil"/>
            </w:tcBorders>
          </w:tcPr>
          <w:p w:rsidR="001F5730" w:rsidRDefault="00E25BF9">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noProof/>
                <w:lang w:val="es-ES_tradnl" w:eastAsia="es-ES_tradnl"/>
              </w:rPr>
              <w:drawing>
                <wp:inline distT="0" distB="0" distL="0" distR="0">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4"/>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w:t>
            </w:r>
            <w:proofErr w:type="spellStart"/>
            <w:r>
              <w:rPr>
                <w:rFonts w:ascii="Arial" w:eastAsia="Calibri" w:hAnsi="Arial" w:cs="Arial"/>
                <w:color w:val="08519D"/>
                <w:lang w:val="es-ES"/>
              </w:rPr>
              <w:t>MichelinPress</w:t>
            </w:r>
            <w:proofErr w:type="spellEnd"/>
          </w:p>
        </w:tc>
      </w:tr>
    </w:tbl>
    <w:p w:rsidR="001F5730" w:rsidRDefault="001F5730">
      <w:pPr>
        <w:ind w:right="1394"/>
        <w:jc w:val="center"/>
        <w:rPr>
          <w:rFonts w:ascii="Arial" w:hAnsi="Arial" w:cs="Arial"/>
          <w:lang w:val="es-ES"/>
        </w:rPr>
      </w:pPr>
    </w:p>
    <w:p w:rsidR="001F5730" w:rsidRDefault="00E25BF9">
      <w:pPr>
        <w:ind w:right="1394"/>
        <w:jc w:val="center"/>
        <w:rPr>
          <w:rFonts w:ascii="Arial" w:hAnsi="Arial" w:cs="Arial"/>
          <w:lang w:val="es-ES"/>
        </w:rPr>
      </w:pPr>
      <w:r>
        <w:rPr>
          <w:rFonts w:ascii="Arial" w:hAnsi="Arial" w:cs="Arial"/>
          <w:lang w:val="es-ES"/>
        </w:rPr>
        <w:t>Ronda de Poniente, 6 – 28760 Tres Cantos – Madrid. ESPAÑA</w:t>
      </w:r>
    </w:p>
    <w:p w:rsidR="001F5730" w:rsidRDefault="001F5730">
      <w:pPr>
        <w:ind w:right="1394"/>
        <w:jc w:val="center"/>
        <w:rPr>
          <w:rFonts w:ascii="Arial" w:hAnsi="Arial" w:cs="Arial"/>
          <w:lang w:val="es-ES"/>
        </w:rPr>
      </w:pPr>
    </w:p>
    <w:p w:rsidR="001F5730" w:rsidRDefault="001F5730">
      <w:pPr>
        <w:ind w:right="1394"/>
        <w:jc w:val="center"/>
        <w:rPr>
          <w:rFonts w:ascii="Arial" w:hAnsi="Arial" w:cs="Arial"/>
          <w:lang w:val="es-ES"/>
        </w:rPr>
      </w:pPr>
    </w:p>
    <w:sectPr w:rsidR="001F5730">
      <w:headerReference w:type="default" r:id="rId15"/>
      <w:headerReference w:type="first" r:id="rId16"/>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155" w:rsidRDefault="00E25BF9">
      <w:r>
        <w:separator/>
      </w:r>
    </w:p>
  </w:endnote>
  <w:endnote w:type="continuationSeparator" w:id="0">
    <w:p w:rsidR="00247155" w:rsidRDefault="00E2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Utopia">
    <w:charset w:val="00"/>
    <w:family w:val="roman"/>
    <w:pitch w:val="variable"/>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155" w:rsidRDefault="00E25BF9">
      <w:r>
        <w:separator/>
      </w:r>
    </w:p>
  </w:footnote>
  <w:footnote w:type="continuationSeparator" w:id="0">
    <w:p w:rsidR="00247155" w:rsidRDefault="00E25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730" w:rsidRDefault="00E25BF9">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8"/>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730" w:rsidRDefault="00E25BF9">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733FC9">
              <wp:simplePos x="0" y="0"/>
              <wp:positionH relativeFrom="page">
                <wp:posOffset>2207895</wp:posOffset>
              </wp:positionH>
              <wp:positionV relativeFrom="paragraph">
                <wp:posOffset>720725</wp:posOffset>
              </wp:positionV>
              <wp:extent cx="2974340" cy="394335"/>
              <wp:effectExtent l="0" t="0" r="0" b="6985"/>
              <wp:wrapNone/>
              <wp:docPr id="7" name="Text Box 4"/>
              <wp:cNvGraphicFramePr/>
              <a:graphic xmlns:a="http://schemas.openxmlformats.org/drawingml/2006/main">
                <a:graphicData uri="http://schemas.microsoft.com/office/word/2010/wordprocessingShape">
                  <wps:wsp>
                    <wps:cNvSpPr/>
                    <wps:spPr>
                      <a:xfrm>
                        <a:off x="0" y="0"/>
                        <a:ext cx="2973600" cy="3938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1F5730" w:rsidRDefault="00E25BF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w14:anchorId="4B733FC9" id="Text Box 4" o:spid="_x0000_s1027" style="position:absolute;left:0;text-align:left;margin-left:173.85pt;margin-top:56.75pt;width:234.2pt;height:31.0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" o:allowincell="f" fillcolor="white [3201]" stroked="f" strokeweight=".5pt">
              <v:textbox>
                <w:txbxContent>
                  <w:p w:rsidR="001F5730" w:rsidRDefault="00E25BF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35BE"/>
    <w:multiLevelType w:val="multilevel"/>
    <w:tmpl w:val="D6DEC2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5A20DB"/>
    <w:multiLevelType w:val="hybridMultilevel"/>
    <w:tmpl w:val="53ECFA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C601C27"/>
    <w:multiLevelType w:val="hybridMultilevel"/>
    <w:tmpl w:val="8E7A72A4"/>
    <w:lvl w:ilvl="0" w:tplc="9B84872E">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0240FB6"/>
    <w:multiLevelType w:val="multilevel"/>
    <w:tmpl w:val="E8082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3B5361C"/>
    <w:multiLevelType w:val="hybridMultilevel"/>
    <w:tmpl w:val="38DE1B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30"/>
    <w:rsid w:val="00005AE4"/>
    <w:rsid w:val="001F5730"/>
    <w:rsid w:val="00247155"/>
    <w:rsid w:val="0044686C"/>
    <w:rsid w:val="0054303D"/>
    <w:rsid w:val="009208C0"/>
    <w:rsid w:val="00AB6278"/>
    <w:rsid w:val="00C27243"/>
    <w:rsid w:val="00E25BF9"/>
    <w:rsid w:val="00F75CA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162B2-4CD0-4A73-85F0-DB297E2C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ia.portoles@micheli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es/" TargetMode="External"/><Relationship Id="rId4" Type="http://schemas.openxmlformats.org/officeDocument/2006/relationships/settings" Target="settings.xml"/><Relationship Id="rId9" Type="http://schemas.openxmlformats.org/officeDocument/2006/relationships/hyperlink" Target="https://guide.michelin.com/jp/en"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E163-FB54-4A48-89FD-88F64A71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1581</Words>
  <Characters>8696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51</cp:revision>
  <dcterms:created xsi:type="dcterms:W3CDTF">2021-02-16T11:07:00Z</dcterms:created>
  <dcterms:modified xsi:type="dcterms:W3CDTF">2022-05-18T15:42:00Z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