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C31CC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C31C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C31C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C31C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C31C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C31C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C31C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46C48ED" w:rsidR="006D398C" w:rsidRPr="008C31C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C31CC">
        <w:rPr>
          <w:rFonts w:ascii="Arial" w:hAnsi="Arial" w:cs="Arial"/>
          <w:sz w:val="20"/>
          <w:szCs w:val="20"/>
          <w:lang w:val="pt-PT"/>
        </w:rPr>
        <w:t xml:space="preserve">   </w:t>
      </w:r>
      <w:r w:rsidR="00870F24" w:rsidRPr="008C31C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C31CC">
        <w:rPr>
          <w:rFonts w:ascii="Arial" w:hAnsi="Arial" w:cs="Arial"/>
          <w:sz w:val="20"/>
          <w:szCs w:val="20"/>
          <w:lang w:val="pt-PT"/>
        </w:rPr>
        <w:t xml:space="preserve">, </w:t>
      </w:r>
      <w:r w:rsidR="00791AD5" w:rsidRPr="008C31CC">
        <w:rPr>
          <w:rFonts w:ascii="Arial" w:hAnsi="Arial" w:cs="Arial"/>
          <w:sz w:val="20"/>
          <w:szCs w:val="20"/>
          <w:lang w:val="pt-PT"/>
        </w:rPr>
        <w:t>30</w:t>
      </w:r>
      <w:r w:rsidR="00BE269E" w:rsidRPr="008C31CC">
        <w:rPr>
          <w:rFonts w:ascii="Arial" w:hAnsi="Arial" w:cs="Arial"/>
          <w:sz w:val="20"/>
          <w:szCs w:val="20"/>
          <w:lang w:val="pt-PT"/>
        </w:rPr>
        <w:t xml:space="preserve"> de </w:t>
      </w:r>
      <w:r w:rsidR="00E21C16" w:rsidRPr="008C31CC">
        <w:rPr>
          <w:rFonts w:ascii="Arial" w:hAnsi="Arial" w:cs="Arial"/>
          <w:sz w:val="20"/>
          <w:szCs w:val="20"/>
          <w:lang w:val="pt-PT"/>
        </w:rPr>
        <w:t>jun</w:t>
      </w:r>
      <w:r w:rsidR="00870F24" w:rsidRPr="008C31CC">
        <w:rPr>
          <w:rFonts w:ascii="Arial" w:hAnsi="Arial" w:cs="Arial"/>
          <w:sz w:val="20"/>
          <w:szCs w:val="20"/>
          <w:lang w:val="pt-PT"/>
        </w:rPr>
        <w:t>h</w:t>
      </w:r>
      <w:r w:rsidR="00E21C16" w:rsidRPr="008C31CC">
        <w:rPr>
          <w:rFonts w:ascii="Arial" w:hAnsi="Arial" w:cs="Arial"/>
          <w:sz w:val="20"/>
          <w:szCs w:val="20"/>
          <w:lang w:val="pt-PT"/>
        </w:rPr>
        <w:t>o</w:t>
      </w:r>
      <w:r w:rsidR="00870F24" w:rsidRPr="008C31CC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8C31CC">
        <w:rPr>
          <w:rFonts w:ascii="Arial" w:hAnsi="Arial" w:cs="Arial"/>
          <w:sz w:val="20"/>
          <w:szCs w:val="20"/>
          <w:lang w:val="pt-PT"/>
        </w:rPr>
        <w:t xml:space="preserve"> 202</w:t>
      </w:r>
      <w:r w:rsidR="000D613C" w:rsidRPr="008C31CC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8C31C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C31C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EFE212B" w:rsidR="006D398C" w:rsidRPr="008C31CC" w:rsidRDefault="00791AD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anuncia 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inten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="00D7617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transferir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as 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as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atividades 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br/>
            <w:t>na</w:t>
          </w:r>
          <w:r w:rsidR="00C63FA7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R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ús</w:t>
          </w:r>
          <w:r w:rsidR="00C63FA7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sia 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313EA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a su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313EA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dire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313EA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local</w:t>
          </w:r>
          <w:r w:rsidR="00D7617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C311B5" w:rsidRPr="008C31CC">
            <w:rPr>
              <w:rFonts w:ascii="Arial" w:hAnsi="Arial" w:cs="Arial"/>
              <w:b/>
              <w:sz w:val="28"/>
              <w:szCs w:val="28"/>
              <w:lang w:val="pt-PT"/>
            </w:rPr>
            <w:t>ntes d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>final</w:t>
          </w:r>
          <w:r w:rsidR="008C31CC" w:rsidRPr="008C31C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8C31CC">
            <w:rPr>
              <w:rFonts w:ascii="Arial" w:hAnsi="Arial" w:cs="Arial"/>
              <w:b/>
              <w:sz w:val="28"/>
              <w:szCs w:val="28"/>
              <w:lang w:val="pt-PT"/>
            </w:rPr>
            <w:t>de 2022</w:t>
          </w:r>
        </w:p>
        <w:p w14:paraId="5614BB42" w14:textId="274536E7" w:rsidR="006D398C" w:rsidRPr="008C31C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8C31CC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E1D534" w14:textId="735CED20" w:rsidR="00791AD5" w:rsidRPr="008C31CC" w:rsidRDefault="008C31CC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C31CC">
            <w:rPr>
              <w:rFonts w:ascii="Arial" w:hAnsi="Arial" w:cs="Arial"/>
              <w:sz w:val="20"/>
              <w:szCs w:val="20"/>
              <w:lang w:val="pt-PT"/>
            </w:rPr>
            <w:t>Apó</w:t>
          </w:r>
          <w:r w:rsidR="00C63FA7" w:rsidRPr="008C31C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suspender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 atividades industria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ús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sia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15 de mar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confirma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cnicamente impos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sível </w:t>
          </w:r>
          <w:r w:rsidR="00A16949">
            <w:rPr>
              <w:rFonts w:ascii="Arial" w:hAnsi="Arial" w:cs="Arial"/>
              <w:sz w:val="20"/>
              <w:szCs w:val="20"/>
              <w:lang w:val="pt-PT"/>
            </w:rPr>
            <w:t>retomar a produção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21C16" w:rsidRPr="008C31CC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21C16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dificul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ades de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abastecimento num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contexto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ouro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de incert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eza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geral.</w:t>
          </w:r>
        </w:p>
        <w:p w14:paraId="2FBD1E75" w14:textId="77777777" w:rsidR="00791AD5" w:rsidRPr="008C31CC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D8D32B" w14:textId="4F01ECFE" w:rsidR="00791AD5" w:rsidRPr="008C31CC" w:rsidRDefault="008C31CC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Deste mod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irá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planificar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transferência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de t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odas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s atividades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ús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sia </w:t>
          </w:r>
          <w:r w:rsidR="00C311B5" w:rsidRPr="008C31CC">
            <w:rPr>
              <w:rFonts w:ascii="Arial" w:hAnsi="Arial" w:cs="Arial"/>
              <w:sz w:val="20"/>
              <w:szCs w:val="20"/>
              <w:lang w:val="pt-PT"/>
            </w:rPr>
            <w:t>antes 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11B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final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de 2022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estud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a pos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ibilidad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transferir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control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 opera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administrativas, comercia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e industria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A2F3D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313EAC" w:rsidRPr="008C31CC">
            <w:rPr>
              <w:rFonts w:ascii="Arial" w:hAnsi="Arial" w:cs="Arial"/>
              <w:sz w:val="20"/>
              <w:szCs w:val="20"/>
              <w:lang w:val="pt-PT"/>
            </w:rPr>
            <w:t>atual dire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13EAC" w:rsidRPr="008C31CC">
            <w:rPr>
              <w:rFonts w:ascii="Arial" w:hAnsi="Arial" w:cs="Arial"/>
              <w:sz w:val="20"/>
              <w:szCs w:val="20"/>
              <w:lang w:val="pt-PT"/>
            </w:rPr>
            <w:t>local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preparar o quadro mais favorável possível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funcionários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D7617C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va entidad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iria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operar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através de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a estrutura independente d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Michelin.</w:t>
          </w:r>
        </w:p>
        <w:p w14:paraId="4F29D949" w14:textId="77777777" w:rsidR="00791AD5" w:rsidRPr="008C31CC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8195FF" w14:textId="237E9349" w:rsidR="00791AD5" w:rsidRPr="008C31CC" w:rsidRDefault="00371856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Michelin R</w:t>
          </w:r>
          <w:r>
            <w:rPr>
              <w:rFonts w:ascii="Arial" w:hAnsi="Arial" w:cs="Arial"/>
              <w:sz w:val="20"/>
              <w:szCs w:val="20"/>
              <w:lang w:val="pt-PT"/>
            </w:rPr>
            <w:t>ús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sia emp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rega aproximadamente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1000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soas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naquele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país,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quais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750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lham n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fábrica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Davydovo</w:t>
          </w:r>
          <w:proofErr w:type="spellEnd"/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situada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cerca de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100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ilómetros de Mosc</w:t>
          </w:r>
          <w:r>
            <w:rPr>
              <w:rFonts w:ascii="Arial" w:hAnsi="Arial" w:cs="Arial"/>
              <w:sz w:val="20"/>
              <w:szCs w:val="20"/>
              <w:lang w:val="pt-PT"/>
            </w:rPr>
            <w:t>ovo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fábrica possui uma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anual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1,5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2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7A2F3D" w:rsidRPr="008C31CC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ús</w:t>
          </w:r>
          <w:r w:rsidR="007A2F3D" w:rsidRPr="008C31CC">
            <w:rPr>
              <w:rFonts w:ascii="Arial" w:hAnsi="Arial" w:cs="Arial"/>
              <w:sz w:val="20"/>
              <w:szCs w:val="20"/>
              <w:lang w:val="pt-PT"/>
            </w:rPr>
            <w:t>sia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representa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2% das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as tota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1%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mundial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para turismos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, respetivamente</w:t>
          </w:r>
          <w:r w:rsidR="00791AD5" w:rsidRPr="008C31C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D640E42" w14:textId="77777777" w:rsidR="00791AD5" w:rsidRPr="008C31CC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286AE3" w14:textId="16415DEC" w:rsidR="006C3818" w:rsidRPr="008C31CC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C31C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rm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s financ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ros, a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atual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exposi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44F74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atual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balan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ço do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11B5" w:rsidRPr="008C31CC">
            <w:rPr>
              <w:rFonts w:ascii="Arial" w:hAnsi="Arial" w:cs="Arial"/>
              <w:sz w:val="20"/>
              <w:szCs w:val="20"/>
              <w:lang w:val="pt-PT"/>
            </w:rPr>
            <w:t>este</w:t>
          </w:r>
          <w:r w:rsidR="00844F74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pro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844F74" w:rsidRPr="008C31CC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844F74" w:rsidRPr="008C31C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stima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1694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m cerca de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250 mil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es de euros.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16949">
            <w:rPr>
              <w:rFonts w:ascii="Arial" w:hAnsi="Arial" w:cs="Arial"/>
              <w:sz w:val="20"/>
              <w:szCs w:val="20"/>
              <w:lang w:val="pt-PT"/>
            </w:rPr>
            <w:t xml:space="preserve">realização deste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dar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a lugar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16949">
            <w:rPr>
              <w:rFonts w:ascii="Arial" w:hAnsi="Arial" w:cs="Arial"/>
              <w:sz w:val="20"/>
              <w:szCs w:val="20"/>
              <w:lang w:val="pt-PT"/>
            </w:rPr>
            <w:t xml:space="preserve">remoção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destas atividades</w:t>
          </w:r>
          <w:r w:rsidR="00A16949">
            <w:rPr>
              <w:rFonts w:ascii="Arial" w:hAnsi="Arial" w:cs="Arial"/>
              <w:sz w:val="20"/>
              <w:szCs w:val="20"/>
              <w:lang w:val="pt-PT"/>
            </w:rPr>
            <w:t xml:space="preserve"> do âmbito da consolidação do Grupo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o ter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impacto 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orienta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financ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="0014302A" w:rsidRPr="008C31CC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37185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C31CC">
            <w:rPr>
              <w:rFonts w:ascii="Arial" w:hAnsi="Arial" w:cs="Arial"/>
              <w:sz w:val="20"/>
              <w:szCs w:val="20"/>
              <w:lang w:val="pt-PT"/>
            </w:rPr>
            <w:t>Grupo.</w:t>
          </w:r>
        </w:p>
        <w:p w14:paraId="3A923EB8" w14:textId="177CEC64" w:rsidR="006C3818" w:rsidRPr="008C31CC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61C6DA" w14:textId="77777777" w:rsidR="00E21C16" w:rsidRPr="008C31CC" w:rsidRDefault="00E21C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8C31CC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0141535" w14:textId="5573D010" w:rsidR="00A16949" w:rsidRPr="00A16949" w:rsidRDefault="00A16949" w:rsidP="00A1694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D7E6B59" w14:textId="77777777" w:rsidR="00A16949" w:rsidRPr="003D6C6D" w:rsidRDefault="00A16949" w:rsidP="00A169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30D00D0" w14:textId="77777777" w:rsidR="00A16949" w:rsidRPr="003D6C6D" w:rsidRDefault="00A16949" w:rsidP="00A169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E4F60A" w14:textId="77777777" w:rsidR="00A16949" w:rsidRPr="003D6C6D" w:rsidRDefault="00A16949" w:rsidP="00A169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EBFCC9B" w14:textId="77777777" w:rsidR="00A16949" w:rsidRPr="003D6C6D" w:rsidRDefault="00A16949" w:rsidP="00A169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F190A3B" w14:textId="77777777" w:rsidR="00A16949" w:rsidRPr="003D6C6D" w:rsidRDefault="00A16949" w:rsidP="00A1694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2EAA74EB" w14:textId="77777777" w:rsidR="00A16949" w:rsidRPr="003D6C6D" w:rsidRDefault="00A16949" w:rsidP="00A16949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5C541C08" w14:textId="77777777" w:rsidR="00A16949" w:rsidRPr="003D6C6D" w:rsidRDefault="00A16949" w:rsidP="00A16949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21C455BF" w14:textId="77777777" w:rsidR="00A16949" w:rsidRPr="003D6C6D" w:rsidRDefault="00A16949" w:rsidP="00A16949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2B2F76F4" wp14:editId="56F3287C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6949" w:rsidRPr="003D6C6D" w14:paraId="7CBD3186" w14:textId="77777777" w:rsidTr="0042788D">
        <w:tc>
          <w:tcPr>
            <w:tcW w:w="9016" w:type="dxa"/>
          </w:tcPr>
          <w:p w14:paraId="041A3703" w14:textId="77777777" w:rsidR="00A16949" w:rsidRPr="003D6C6D" w:rsidRDefault="00A16949" w:rsidP="0042788D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Pr="003D6C6D">
                <w:rPr>
                  <w:rStyle w:val="Hyperlink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A16949" w:rsidRPr="003D6C6D" w14:paraId="08E10F83" w14:textId="77777777" w:rsidTr="0042788D">
        <w:tc>
          <w:tcPr>
            <w:tcW w:w="9016" w:type="dxa"/>
          </w:tcPr>
          <w:p w14:paraId="0121CDCE" w14:textId="77777777" w:rsidR="00A16949" w:rsidRPr="003D6C6D" w:rsidRDefault="00A16949" w:rsidP="0042788D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3D6C6D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4964FF94" wp14:editId="42ADA523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6C6D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3D1CC67E" w14:textId="77777777" w:rsidR="00A16949" w:rsidRPr="003D6C6D" w:rsidRDefault="00A16949" w:rsidP="00A16949">
      <w:pPr>
        <w:jc w:val="center"/>
        <w:rPr>
          <w:rFonts w:ascii="Arial" w:hAnsi="Arial" w:cs="Arial"/>
          <w:lang w:val="es-ES"/>
        </w:rPr>
      </w:pPr>
    </w:p>
    <w:p w14:paraId="35E7F4EF" w14:textId="255B6688" w:rsidR="00387E23" w:rsidRPr="00A16949" w:rsidRDefault="00A16949" w:rsidP="00A16949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387E23" w:rsidRPr="00A16949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9D16" w14:textId="77777777" w:rsidR="00493D73" w:rsidRDefault="00493D73" w:rsidP="00F24D98">
      <w:r>
        <w:separator/>
      </w:r>
    </w:p>
  </w:endnote>
  <w:endnote w:type="continuationSeparator" w:id="0">
    <w:p w14:paraId="70C2712B" w14:textId="77777777" w:rsidR="00493D73" w:rsidRDefault="00493D7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54A9" w14:textId="77777777" w:rsidR="00493D73" w:rsidRDefault="00493D73" w:rsidP="00F24D98">
      <w:r>
        <w:separator/>
      </w:r>
    </w:p>
  </w:footnote>
  <w:footnote w:type="continuationSeparator" w:id="0">
    <w:p w14:paraId="0737E9AA" w14:textId="77777777" w:rsidR="00493D73" w:rsidRDefault="00493D7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1C63" w14:textId="77777777" w:rsidR="00A16949" w:rsidRDefault="00A16949" w:rsidP="00A16949">
    <w:pPr>
      <w:pStyle w:val="Header"/>
      <w:ind w:left="-1418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DA0FB33" wp14:editId="13D1A953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5987CD" wp14:editId="1EBBBB96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83DDC6" w14:textId="77777777" w:rsidR="00A16949" w:rsidRPr="00AC0E74" w:rsidRDefault="00A16949" w:rsidP="00A169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98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5983DDC6" w14:textId="77777777" w:rsidR="00A16949" w:rsidRPr="00AC0E74" w:rsidRDefault="00A16949" w:rsidP="00A169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182390" wp14:editId="70191C62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DFC807" w14:textId="77777777" w:rsidR="00A16949" w:rsidRPr="006F25F9" w:rsidRDefault="00A16949" w:rsidP="00A169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E0978E1" w14:textId="77777777" w:rsidR="00A16949" w:rsidRPr="00BE269E" w:rsidRDefault="00A16949" w:rsidP="00A169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182390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32DFC807" w14:textId="77777777" w:rsidR="00A16949" w:rsidRPr="006F25F9" w:rsidRDefault="00A16949" w:rsidP="00A169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E0978E1" w14:textId="77777777" w:rsidR="00A16949" w:rsidRPr="00BE269E" w:rsidRDefault="00A16949" w:rsidP="00A169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E62C9F9" wp14:editId="7EEB1E5C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477F878" w:rsidR="001963B1" w:rsidRPr="00A16949" w:rsidRDefault="001963B1" w:rsidP="00A16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9427">
    <w:abstractNumId w:val="1"/>
  </w:num>
  <w:num w:numId="2" w16cid:durableId="646976182">
    <w:abstractNumId w:val="0"/>
  </w:num>
  <w:num w:numId="3" w16cid:durableId="10797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78DE"/>
    <w:rsid w:val="000A5386"/>
    <w:rsid w:val="000B3F91"/>
    <w:rsid w:val="000D613C"/>
    <w:rsid w:val="00112957"/>
    <w:rsid w:val="001162A2"/>
    <w:rsid w:val="00116A1A"/>
    <w:rsid w:val="0014302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313EAC"/>
    <w:rsid w:val="00317A05"/>
    <w:rsid w:val="00371856"/>
    <w:rsid w:val="00387E23"/>
    <w:rsid w:val="003930CA"/>
    <w:rsid w:val="00395651"/>
    <w:rsid w:val="003C3FC0"/>
    <w:rsid w:val="003C419D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93D73"/>
    <w:rsid w:val="004A7A65"/>
    <w:rsid w:val="004C6A8C"/>
    <w:rsid w:val="004D1247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3D7F"/>
    <w:rsid w:val="006D4CB8"/>
    <w:rsid w:val="00791AD5"/>
    <w:rsid w:val="007A2F3D"/>
    <w:rsid w:val="007F37A6"/>
    <w:rsid w:val="00816BB1"/>
    <w:rsid w:val="00834943"/>
    <w:rsid w:val="0083779A"/>
    <w:rsid w:val="00844F74"/>
    <w:rsid w:val="0085450A"/>
    <w:rsid w:val="00870F24"/>
    <w:rsid w:val="00877AE5"/>
    <w:rsid w:val="008B072F"/>
    <w:rsid w:val="008C31CC"/>
    <w:rsid w:val="008F5893"/>
    <w:rsid w:val="0093532F"/>
    <w:rsid w:val="009969D4"/>
    <w:rsid w:val="00A05352"/>
    <w:rsid w:val="00A133C9"/>
    <w:rsid w:val="00A1694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311B5"/>
    <w:rsid w:val="00C53F0C"/>
    <w:rsid w:val="00C63FA7"/>
    <w:rsid w:val="00CC5184"/>
    <w:rsid w:val="00CC6BAF"/>
    <w:rsid w:val="00CE5E82"/>
    <w:rsid w:val="00D224F9"/>
    <w:rsid w:val="00D26D15"/>
    <w:rsid w:val="00D51B6B"/>
    <w:rsid w:val="00D55011"/>
    <w:rsid w:val="00D729F5"/>
    <w:rsid w:val="00D7617C"/>
    <w:rsid w:val="00D9116F"/>
    <w:rsid w:val="00DB7FA5"/>
    <w:rsid w:val="00DE0B5B"/>
    <w:rsid w:val="00E21C16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E5DFC-5DBD-41E7-AFE6-B327E51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2022-06-28T14:52:00Z</dcterms:created>
  <dcterms:modified xsi:type="dcterms:W3CDTF">2022-06-28T15:06:00Z</dcterms:modified>
</cp:coreProperties>
</file>