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2BB3F64C" w:rsidR="006D398C" w:rsidRPr="00AA06BB"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1C0A">
        <w:rPr>
          <w:rFonts w:ascii="Arial" w:hAnsi="Arial" w:cs="Arial"/>
          <w:sz w:val="20"/>
          <w:szCs w:val="20"/>
          <w:lang w:val="es-ES"/>
        </w:rPr>
        <w:tab/>
      </w:r>
      <w:r w:rsidR="00BE269E" w:rsidRPr="004A7777">
        <w:rPr>
          <w:rFonts w:ascii="Arial" w:hAnsi="Arial" w:cs="Arial"/>
          <w:sz w:val="20"/>
          <w:szCs w:val="20"/>
          <w:lang w:val="es-ES"/>
        </w:rPr>
        <w:t xml:space="preserve">Madrid, </w:t>
      </w:r>
      <w:r w:rsidR="00CA69D9">
        <w:rPr>
          <w:rFonts w:ascii="Arial" w:hAnsi="Arial" w:cs="Arial"/>
          <w:sz w:val="20"/>
          <w:szCs w:val="20"/>
          <w:lang w:val="es-ES"/>
        </w:rPr>
        <w:t>5</w:t>
      </w:r>
      <w:bookmarkStart w:id="0" w:name="_GoBack"/>
      <w:bookmarkEnd w:id="0"/>
      <w:r w:rsidR="00FF41F3" w:rsidRPr="004A7777">
        <w:rPr>
          <w:rFonts w:ascii="Arial" w:hAnsi="Arial" w:cs="Arial"/>
          <w:sz w:val="20"/>
          <w:szCs w:val="20"/>
          <w:lang w:val="es-ES"/>
        </w:rPr>
        <w:t xml:space="preserve"> </w:t>
      </w:r>
      <w:r w:rsidR="00BE269E" w:rsidRPr="004A7777">
        <w:rPr>
          <w:rFonts w:ascii="Arial" w:hAnsi="Arial" w:cs="Arial"/>
          <w:sz w:val="20"/>
          <w:szCs w:val="20"/>
          <w:lang w:val="es-ES"/>
        </w:rPr>
        <w:t xml:space="preserve">de </w:t>
      </w:r>
      <w:r w:rsidR="00BE1C0A" w:rsidRPr="004A7777">
        <w:rPr>
          <w:rFonts w:ascii="Arial" w:hAnsi="Arial" w:cs="Arial"/>
          <w:sz w:val="20"/>
          <w:szCs w:val="20"/>
          <w:lang w:val="es-ES"/>
        </w:rPr>
        <w:t>julio</w:t>
      </w:r>
      <w:r w:rsidR="006D398C" w:rsidRPr="004A7777">
        <w:rPr>
          <w:rFonts w:ascii="Arial" w:hAnsi="Arial" w:cs="Arial"/>
          <w:sz w:val="20"/>
          <w:szCs w:val="20"/>
          <w:lang w:val="es-ES"/>
        </w:rPr>
        <w:t>, 202</w:t>
      </w:r>
      <w:r w:rsidR="00F04494" w:rsidRPr="004A7777">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5B402CDD" w14:textId="153673D2" w:rsidR="008F5893" w:rsidRPr="00AA06BB" w:rsidRDefault="008F5893" w:rsidP="006D398C">
          <w:pPr>
            <w:jc w:val="center"/>
            <w:rPr>
              <w:rFonts w:ascii="Arial" w:hAnsi="Arial" w:cs="Arial"/>
              <w:b/>
              <w:sz w:val="26"/>
              <w:lang w:val="es-ES"/>
            </w:rPr>
          </w:pPr>
        </w:p>
        <w:p w14:paraId="6AD3B006" w14:textId="4AA1606A" w:rsidR="006D398C" w:rsidRPr="00AA06BB" w:rsidRDefault="00BE1C0A" w:rsidP="005974CE">
          <w:pPr>
            <w:jc w:val="center"/>
            <w:rPr>
              <w:rFonts w:ascii="Arial" w:hAnsi="Arial" w:cs="Arial"/>
              <w:b/>
              <w:sz w:val="28"/>
              <w:szCs w:val="28"/>
              <w:lang w:val="es-ES"/>
            </w:rPr>
          </w:pPr>
          <w:r w:rsidRPr="00AA06BB">
            <w:rPr>
              <w:rFonts w:ascii="Arial" w:hAnsi="Arial" w:cs="Arial"/>
              <w:b/>
              <w:sz w:val="28"/>
              <w:szCs w:val="28"/>
              <w:lang w:val="es-ES"/>
            </w:rPr>
            <w:t>Michelin apuesta por un transporte más eficiente, rentable y sostenible en el Salao Nacional do Transporte de Portugal</w:t>
          </w:r>
        </w:p>
        <w:p w14:paraId="5614BB42" w14:textId="77777777" w:rsidR="006D398C" w:rsidRPr="00AA06BB" w:rsidRDefault="006D398C" w:rsidP="006D398C">
          <w:pPr>
            <w:jc w:val="center"/>
            <w:rPr>
              <w:rStyle w:val="normaltextrun"/>
              <w:rFonts w:ascii="Arial" w:eastAsiaTheme="majorEastAsia" w:hAnsi="Arial" w:cs="Arial"/>
              <w:b/>
              <w:bCs/>
              <w:sz w:val="20"/>
              <w:szCs w:val="22"/>
              <w:lang w:val="es-ES"/>
            </w:rPr>
          </w:pPr>
        </w:p>
        <w:p w14:paraId="7460AE29" w14:textId="77777777" w:rsidR="006D398C" w:rsidRPr="00AA06BB" w:rsidRDefault="006D398C" w:rsidP="006D398C">
          <w:pPr>
            <w:rPr>
              <w:rStyle w:val="normaltextrun"/>
              <w:rFonts w:ascii="Arial" w:eastAsiaTheme="majorEastAsia" w:hAnsi="Arial" w:cs="Arial"/>
              <w:b/>
              <w:bCs/>
              <w:sz w:val="20"/>
              <w:szCs w:val="22"/>
              <w:lang w:val="es-ES"/>
            </w:rPr>
          </w:pPr>
        </w:p>
        <w:p w14:paraId="29441E9A" w14:textId="27F5A661" w:rsidR="00BE1C0A" w:rsidRPr="00AA06BB" w:rsidRDefault="00BE1C0A" w:rsidP="00BE1C0A">
          <w:pPr>
            <w:pStyle w:val="Prrafodelista"/>
            <w:numPr>
              <w:ilvl w:val="0"/>
              <w:numId w:val="1"/>
            </w:numPr>
            <w:jc w:val="both"/>
            <w:rPr>
              <w:rFonts w:ascii="Arial" w:eastAsia="Calibri" w:hAnsi="Arial" w:cs="Arial"/>
              <w:b/>
              <w:bCs/>
              <w:lang w:val="es-ES" w:eastAsia="en-US"/>
            </w:rPr>
          </w:pPr>
          <w:r w:rsidRPr="00AA06BB">
            <w:rPr>
              <w:rFonts w:ascii="Arial" w:eastAsia="Calibri" w:hAnsi="Arial" w:cs="Arial"/>
              <w:b/>
              <w:bCs/>
              <w:lang w:val="es-ES" w:eastAsia="en-US"/>
            </w:rPr>
            <w:t>Michelin, presente en la 5ª edición del Salao Nacional do Transporte, que se celebra del 1 al 3 de julio en Pombal, Portugal.</w:t>
          </w:r>
        </w:p>
        <w:p w14:paraId="3556C64C" w14:textId="5DB8D07C" w:rsidR="00BE1C0A" w:rsidRPr="00AA06BB" w:rsidRDefault="00BE1C0A" w:rsidP="00BE1C0A">
          <w:pPr>
            <w:pStyle w:val="Prrafodelista"/>
            <w:numPr>
              <w:ilvl w:val="0"/>
              <w:numId w:val="1"/>
            </w:numPr>
            <w:jc w:val="both"/>
            <w:rPr>
              <w:rFonts w:ascii="Arial" w:eastAsia="Calibri" w:hAnsi="Arial" w:cs="Arial"/>
              <w:b/>
              <w:bCs/>
              <w:lang w:val="es-ES" w:eastAsia="en-US"/>
            </w:rPr>
          </w:pPr>
          <w:r w:rsidRPr="00AA06BB">
            <w:rPr>
              <w:rFonts w:ascii="Arial" w:eastAsia="Calibri" w:hAnsi="Arial" w:cs="Arial"/>
              <w:b/>
              <w:bCs/>
              <w:lang w:val="es-ES" w:eastAsia="en-US"/>
            </w:rPr>
            <w:t xml:space="preserve">Un </w:t>
          </w:r>
          <w:r w:rsidR="00CE6E48" w:rsidRPr="00AA06BB">
            <w:rPr>
              <w:rFonts w:ascii="Arial" w:eastAsia="Calibri" w:hAnsi="Arial" w:cs="Arial"/>
              <w:b/>
              <w:bCs/>
              <w:lang w:val="es-ES" w:eastAsia="en-US"/>
            </w:rPr>
            <w:t>certamen en</w:t>
          </w:r>
          <w:r w:rsidRPr="00AA06BB">
            <w:rPr>
              <w:rFonts w:ascii="Arial" w:eastAsia="Calibri" w:hAnsi="Arial" w:cs="Arial"/>
              <w:b/>
              <w:bCs/>
              <w:lang w:val="es-ES" w:eastAsia="en-US"/>
            </w:rPr>
            <w:t xml:space="preserve"> el que Michelin muestra su proximidad y cercanía con el usuario final, el transportista.</w:t>
          </w:r>
        </w:p>
        <w:p w14:paraId="5D022EF8" w14:textId="77777777" w:rsidR="00BE1C0A" w:rsidRPr="00AA06BB" w:rsidRDefault="00BE1C0A" w:rsidP="00BE1C0A">
          <w:pPr>
            <w:pStyle w:val="Prrafodelista"/>
            <w:numPr>
              <w:ilvl w:val="0"/>
              <w:numId w:val="1"/>
            </w:numPr>
            <w:jc w:val="both"/>
            <w:rPr>
              <w:rFonts w:ascii="Arial" w:eastAsia="Calibri" w:hAnsi="Arial" w:cs="Arial"/>
              <w:b/>
              <w:bCs/>
              <w:lang w:val="es-ES" w:eastAsia="en-US"/>
            </w:rPr>
          </w:pPr>
          <w:r w:rsidRPr="00AA06BB">
            <w:rPr>
              <w:rFonts w:ascii="Arial" w:eastAsia="Calibri" w:hAnsi="Arial" w:cs="Arial"/>
              <w:b/>
              <w:bCs/>
              <w:lang w:val="es-ES" w:eastAsia="en-US"/>
            </w:rPr>
            <w:t>Michelin exhibe su amplia gama de neumáticos y su modelo multivida, para contribuir a un transporte más eficiente y sostenible.</w:t>
          </w:r>
        </w:p>
        <w:p w14:paraId="34ABDBF4" w14:textId="77777777" w:rsidR="00F22FCD" w:rsidRPr="00AA06BB" w:rsidRDefault="00F22FCD" w:rsidP="00BE269E">
          <w:pPr>
            <w:spacing w:line="276" w:lineRule="auto"/>
            <w:jc w:val="both"/>
            <w:rPr>
              <w:rFonts w:ascii="Arial" w:hAnsi="Arial" w:cs="Arial"/>
              <w:sz w:val="20"/>
              <w:szCs w:val="20"/>
              <w:lang w:val="es-ES"/>
            </w:rPr>
          </w:pPr>
        </w:p>
        <w:p w14:paraId="72B9C1E0" w14:textId="3B227003" w:rsidR="00BE1C0A" w:rsidRPr="00AA06BB" w:rsidRDefault="003D290C" w:rsidP="004745E0">
          <w:pPr>
            <w:spacing w:line="276" w:lineRule="auto"/>
            <w:jc w:val="both"/>
            <w:rPr>
              <w:rFonts w:ascii="Arial" w:hAnsi="Arial" w:cs="Arial"/>
              <w:sz w:val="20"/>
              <w:szCs w:val="20"/>
              <w:lang w:val="es-ES"/>
            </w:rPr>
          </w:pPr>
          <w:r w:rsidRPr="00AA06BB">
            <w:rPr>
              <w:rFonts w:ascii="Arial" w:hAnsi="Arial" w:cs="Arial"/>
              <w:sz w:val="20"/>
              <w:szCs w:val="20"/>
              <w:lang w:val="es-ES_tradnl"/>
            </w:rPr>
            <w:t>Michelin est</w:t>
          </w:r>
          <w:r w:rsidR="004745E0" w:rsidRPr="00AA06BB">
            <w:rPr>
              <w:rFonts w:ascii="Arial" w:hAnsi="Arial" w:cs="Arial"/>
              <w:sz w:val="20"/>
              <w:szCs w:val="20"/>
              <w:lang w:val="es-ES_tradnl"/>
            </w:rPr>
            <w:t>á</w:t>
          </w:r>
          <w:r w:rsidR="00BE1C0A" w:rsidRPr="00AA06BB">
            <w:rPr>
              <w:rFonts w:ascii="Arial" w:hAnsi="Arial" w:cs="Arial"/>
              <w:sz w:val="20"/>
              <w:szCs w:val="20"/>
              <w:lang w:val="es-ES_tradnl"/>
            </w:rPr>
            <w:t xml:space="preserve"> presente en el Salao Nacional do Transporte, que celebra su quinta edición en el Pabellón Expocentro</w:t>
          </w:r>
          <w:r w:rsidR="004745E0" w:rsidRPr="00AA06BB">
            <w:rPr>
              <w:rFonts w:ascii="Arial" w:hAnsi="Arial" w:cs="Arial"/>
              <w:sz w:val="20"/>
              <w:szCs w:val="20"/>
              <w:lang w:val="es-ES_tradnl"/>
            </w:rPr>
            <w:t xml:space="preserve"> de Pombal, Portugal del 1 al 3 de julio</w:t>
          </w:r>
          <w:r w:rsidR="00BE1C0A" w:rsidRPr="00AA06BB">
            <w:rPr>
              <w:rFonts w:ascii="Arial" w:hAnsi="Arial" w:cs="Arial"/>
              <w:sz w:val="20"/>
              <w:szCs w:val="20"/>
              <w:lang w:val="es-ES_tradnl"/>
            </w:rPr>
            <w:t xml:space="preserve"> </w:t>
          </w:r>
          <w:r w:rsidR="008A57ED" w:rsidRPr="00AA06BB">
            <w:rPr>
              <w:rFonts w:ascii="Arial" w:hAnsi="Arial" w:cs="Arial"/>
              <w:sz w:val="20"/>
              <w:szCs w:val="20"/>
              <w:lang w:val="es-ES_tradnl"/>
            </w:rPr>
            <w:t>b</w:t>
          </w:r>
          <w:r w:rsidR="00BE1C0A" w:rsidRPr="00AA06BB">
            <w:rPr>
              <w:rFonts w:ascii="Arial" w:hAnsi="Arial" w:cs="Arial"/>
              <w:sz w:val="20"/>
              <w:szCs w:val="20"/>
              <w:lang w:val="es-ES_tradnl"/>
            </w:rPr>
            <w:t xml:space="preserve">ajo el </w:t>
          </w:r>
          <w:r w:rsidR="008A57ED" w:rsidRPr="00AA06BB">
            <w:rPr>
              <w:rFonts w:ascii="Arial" w:hAnsi="Arial" w:cs="Arial"/>
              <w:sz w:val="20"/>
              <w:szCs w:val="20"/>
              <w:lang w:val="es-ES_tradnl"/>
            </w:rPr>
            <w:t>lema</w:t>
          </w:r>
          <w:r w:rsidR="004A7777">
            <w:rPr>
              <w:rFonts w:ascii="Arial" w:hAnsi="Arial" w:cs="Arial"/>
              <w:sz w:val="20"/>
              <w:szCs w:val="20"/>
              <w:lang w:val="es-ES_tradnl"/>
            </w:rPr>
            <w:t xml:space="preserve"> </w:t>
          </w:r>
          <w:r w:rsidR="00BE1C0A" w:rsidRPr="00AA06BB">
            <w:rPr>
              <w:rFonts w:ascii="Arial" w:hAnsi="Arial" w:cs="Arial"/>
              <w:b/>
              <w:i/>
              <w:sz w:val="20"/>
              <w:szCs w:val="20"/>
              <w:lang w:val="es-ES_tradnl"/>
            </w:rPr>
            <w:t>“Conseguido, transporte y sostenibilidad”</w:t>
          </w:r>
          <w:r w:rsidR="00BE1C0A" w:rsidRPr="00AA06BB">
            <w:rPr>
              <w:rFonts w:ascii="Arial" w:hAnsi="Arial" w:cs="Arial"/>
              <w:sz w:val="20"/>
              <w:szCs w:val="20"/>
              <w:lang w:val="es-ES_tradnl"/>
            </w:rPr>
            <w:t xml:space="preserve">, Michelin será uno de los protagonistas del </w:t>
          </w:r>
          <w:r w:rsidR="00CE6E48" w:rsidRPr="00AA06BB">
            <w:rPr>
              <w:rFonts w:ascii="Arial" w:hAnsi="Arial" w:cs="Arial"/>
              <w:sz w:val="20"/>
              <w:szCs w:val="20"/>
              <w:lang w:val="es-ES_tradnl"/>
            </w:rPr>
            <w:t>certamen</w:t>
          </w:r>
          <w:r w:rsidR="00BE1C0A" w:rsidRPr="00AA06BB">
            <w:rPr>
              <w:rFonts w:ascii="Arial" w:hAnsi="Arial" w:cs="Arial"/>
              <w:sz w:val="20"/>
              <w:szCs w:val="20"/>
              <w:lang w:val="es-ES_tradnl"/>
            </w:rPr>
            <w:t>, dedicado exclusivamente al sector del transporte de mercancías por carretera.</w:t>
          </w:r>
        </w:p>
        <w:p w14:paraId="5B4FAC8E" w14:textId="77777777" w:rsidR="00BE1C0A" w:rsidRPr="00AA06BB" w:rsidRDefault="00BE1C0A" w:rsidP="00BE1C0A">
          <w:pPr>
            <w:spacing w:line="276" w:lineRule="auto"/>
            <w:jc w:val="both"/>
            <w:rPr>
              <w:rFonts w:ascii="Arial" w:hAnsi="Arial" w:cs="Arial"/>
              <w:sz w:val="20"/>
              <w:szCs w:val="20"/>
              <w:lang w:val="es-ES_tradnl"/>
            </w:rPr>
          </w:pPr>
          <w:r w:rsidRPr="00AA06BB">
            <w:rPr>
              <w:rFonts w:ascii="Arial" w:hAnsi="Arial" w:cs="Arial"/>
              <w:sz w:val="20"/>
              <w:szCs w:val="20"/>
              <w:lang w:val="es-ES_tradnl"/>
            </w:rPr>
            <w:t xml:space="preserve"> </w:t>
          </w:r>
        </w:p>
        <w:p w14:paraId="6FDAE985" w14:textId="2A8F311B" w:rsidR="00BE1C0A" w:rsidRPr="00AA06BB" w:rsidRDefault="0040721A" w:rsidP="00BE1C0A">
          <w:pPr>
            <w:spacing w:line="276" w:lineRule="auto"/>
            <w:jc w:val="both"/>
            <w:rPr>
              <w:rFonts w:ascii="Arial" w:hAnsi="Arial" w:cs="Arial"/>
              <w:sz w:val="20"/>
              <w:szCs w:val="20"/>
              <w:lang w:val="es-ES_tradnl"/>
            </w:rPr>
          </w:pPr>
          <w:r w:rsidRPr="004A7777">
            <w:rPr>
              <w:rFonts w:ascii="Arial" w:hAnsi="Arial" w:cs="Arial"/>
              <w:sz w:val="20"/>
              <w:szCs w:val="20"/>
              <w:lang w:val="es-ES_tradnl"/>
            </w:rPr>
            <w:t xml:space="preserve">Michelin mantiene una estrecha colaboración con </w:t>
          </w:r>
          <w:r w:rsidR="008A57ED" w:rsidRPr="004A7777">
            <w:rPr>
              <w:rFonts w:ascii="Arial" w:hAnsi="Arial" w:cs="Arial"/>
              <w:sz w:val="20"/>
              <w:szCs w:val="20"/>
              <w:lang w:val="es-ES_tradnl"/>
            </w:rPr>
            <w:t>el transportista</w:t>
          </w:r>
          <w:r w:rsidRPr="004A7777">
            <w:rPr>
              <w:rFonts w:ascii="Arial" w:hAnsi="Arial" w:cs="Arial"/>
              <w:sz w:val="20"/>
              <w:szCs w:val="20"/>
              <w:lang w:val="es-ES_tradnl"/>
            </w:rPr>
            <w:t xml:space="preserve"> y </w:t>
          </w:r>
          <w:r w:rsidR="008A57ED" w:rsidRPr="00AA06BB">
            <w:rPr>
              <w:rFonts w:ascii="Arial" w:hAnsi="Arial" w:cs="Arial"/>
              <w:sz w:val="20"/>
              <w:szCs w:val="20"/>
              <w:lang w:val="es-ES_tradnl"/>
            </w:rPr>
            <w:t>los distribuidores</w:t>
          </w:r>
          <w:r w:rsidR="008A57ED" w:rsidRPr="004A7777">
            <w:rPr>
              <w:rFonts w:ascii="Arial" w:hAnsi="Arial" w:cs="Arial"/>
              <w:sz w:val="20"/>
              <w:szCs w:val="20"/>
              <w:lang w:val="es-ES_tradnl"/>
            </w:rPr>
            <w:t xml:space="preserve"> </w:t>
          </w:r>
          <w:r w:rsidRPr="004A7777">
            <w:rPr>
              <w:rFonts w:ascii="Arial" w:hAnsi="Arial" w:cs="Arial"/>
              <w:sz w:val="20"/>
              <w:szCs w:val="20"/>
              <w:lang w:val="es-ES_tradnl"/>
            </w:rPr>
            <w:t>para ofrecer servicios y soluciones constantes y de calidad, con los que garantizar la movilidad más allá del neumático. Y</w:t>
          </w:r>
          <w:r w:rsidRPr="00AA06BB">
            <w:rPr>
              <w:rFonts w:ascii="Arial" w:hAnsi="Arial" w:cs="Arial"/>
              <w:sz w:val="20"/>
              <w:szCs w:val="20"/>
              <w:lang w:val="es-ES_tradnl"/>
            </w:rPr>
            <w:t xml:space="preserve"> el</w:t>
          </w:r>
          <w:r w:rsidR="00BE1C0A" w:rsidRPr="00AA06BB">
            <w:rPr>
              <w:rFonts w:ascii="Arial" w:hAnsi="Arial" w:cs="Arial"/>
              <w:sz w:val="20"/>
              <w:szCs w:val="20"/>
              <w:lang w:val="es-ES_tradnl"/>
            </w:rPr>
            <w:t xml:space="preserve"> Salao Nacional do Transporte, un punto de encuentro para conocer las últimas novedades del sector, es el escenario </w:t>
          </w:r>
          <w:r w:rsidRPr="00AA06BB">
            <w:rPr>
              <w:rFonts w:ascii="Arial" w:hAnsi="Arial" w:cs="Arial"/>
              <w:sz w:val="20"/>
              <w:szCs w:val="20"/>
              <w:lang w:val="es-ES_tradnl"/>
            </w:rPr>
            <w:t>ideal para poner en valor la</w:t>
          </w:r>
          <w:r w:rsidR="00BE1C0A" w:rsidRPr="00AA06BB">
            <w:rPr>
              <w:rFonts w:ascii="Arial" w:hAnsi="Arial" w:cs="Arial"/>
              <w:sz w:val="20"/>
              <w:szCs w:val="20"/>
              <w:lang w:val="es-ES_tradnl"/>
            </w:rPr>
            <w:t xml:space="preserve"> proximidad y cercanía </w:t>
          </w:r>
          <w:r w:rsidRPr="00AA06BB">
            <w:rPr>
              <w:rFonts w:ascii="Arial" w:hAnsi="Arial" w:cs="Arial"/>
              <w:sz w:val="20"/>
              <w:szCs w:val="20"/>
              <w:lang w:val="es-ES_tradnl"/>
            </w:rPr>
            <w:t xml:space="preserve">de Michelin </w:t>
          </w:r>
          <w:r w:rsidR="00BE1C0A" w:rsidRPr="00AA06BB">
            <w:rPr>
              <w:rFonts w:ascii="Arial" w:hAnsi="Arial" w:cs="Arial"/>
              <w:sz w:val="20"/>
              <w:szCs w:val="20"/>
              <w:lang w:val="es-ES_tradnl"/>
            </w:rPr>
            <w:t xml:space="preserve">con el usuario final, el transportista. Además, </w:t>
          </w:r>
          <w:r w:rsidRPr="00AA06BB">
            <w:rPr>
              <w:rFonts w:ascii="Arial" w:hAnsi="Arial" w:cs="Arial"/>
              <w:sz w:val="20"/>
              <w:szCs w:val="20"/>
              <w:lang w:val="es-ES_tradnl"/>
            </w:rPr>
            <w:t xml:space="preserve">los asistentes al certamen </w:t>
          </w:r>
          <w:r w:rsidR="004745E0" w:rsidRPr="00AA06BB">
            <w:rPr>
              <w:rFonts w:ascii="Arial" w:hAnsi="Arial" w:cs="Arial"/>
              <w:sz w:val="20"/>
              <w:szCs w:val="20"/>
              <w:lang w:val="es-ES_tradnl"/>
            </w:rPr>
            <w:t>pueden</w:t>
          </w:r>
          <w:r w:rsidRPr="00AA06BB">
            <w:rPr>
              <w:rFonts w:ascii="Arial" w:hAnsi="Arial" w:cs="Arial"/>
              <w:sz w:val="20"/>
              <w:szCs w:val="20"/>
              <w:lang w:val="es-ES_tradnl"/>
            </w:rPr>
            <w:t xml:space="preserve"> descubrir </w:t>
          </w:r>
          <w:r w:rsidR="00BE1C0A" w:rsidRPr="00AA06BB">
            <w:rPr>
              <w:rFonts w:ascii="Arial" w:hAnsi="Arial" w:cs="Arial"/>
              <w:sz w:val="20"/>
              <w:szCs w:val="20"/>
              <w:lang w:val="es-ES_tradnl"/>
            </w:rPr>
            <w:t>en el stand de Michel</w:t>
          </w:r>
          <w:r w:rsidR="004745E0" w:rsidRPr="00AA06BB">
            <w:rPr>
              <w:rFonts w:ascii="Arial" w:hAnsi="Arial" w:cs="Arial"/>
              <w:sz w:val="20"/>
              <w:szCs w:val="20"/>
              <w:lang w:val="es-ES_tradnl"/>
            </w:rPr>
            <w:t>in su amplia gama de neumáticos</w:t>
          </w:r>
          <w:r w:rsidR="00BE1C0A" w:rsidRPr="00AA06BB">
            <w:rPr>
              <w:rFonts w:ascii="Arial" w:hAnsi="Arial" w:cs="Arial"/>
              <w:sz w:val="20"/>
              <w:szCs w:val="20"/>
              <w:lang w:val="es-ES_tradnl"/>
            </w:rPr>
            <w:t xml:space="preserve"> y su modelo multivida.</w:t>
          </w:r>
        </w:p>
        <w:p w14:paraId="1EAF7779" w14:textId="77777777" w:rsidR="00BE1C0A" w:rsidRPr="00AA06BB" w:rsidRDefault="00BE1C0A" w:rsidP="00BE1C0A">
          <w:pPr>
            <w:spacing w:line="276" w:lineRule="auto"/>
            <w:jc w:val="both"/>
            <w:rPr>
              <w:rFonts w:ascii="Arial" w:hAnsi="Arial" w:cs="Arial"/>
              <w:sz w:val="20"/>
              <w:szCs w:val="20"/>
              <w:lang w:val="es-ES_tradnl"/>
            </w:rPr>
          </w:pPr>
        </w:p>
        <w:p w14:paraId="223775AE" w14:textId="77777777" w:rsidR="00BE1C0A" w:rsidRPr="00AA06BB" w:rsidRDefault="00BE1C0A" w:rsidP="00BE1C0A">
          <w:pPr>
            <w:spacing w:line="276" w:lineRule="auto"/>
            <w:jc w:val="both"/>
            <w:rPr>
              <w:rFonts w:ascii="Arial" w:hAnsi="Arial" w:cs="Arial"/>
              <w:b/>
              <w:sz w:val="20"/>
              <w:szCs w:val="20"/>
              <w:lang w:val="es-ES_tradnl"/>
            </w:rPr>
          </w:pPr>
          <w:r w:rsidRPr="00AA06BB">
            <w:rPr>
              <w:rFonts w:ascii="Arial" w:hAnsi="Arial" w:cs="Arial"/>
              <w:b/>
              <w:sz w:val="20"/>
              <w:szCs w:val="20"/>
              <w:lang w:val="es-ES_tradnl"/>
            </w:rPr>
            <w:t>Gama Michelin para el transporte de mercancías</w:t>
          </w:r>
        </w:p>
        <w:p w14:paraId="44AA5639" w14:textId="77777777" w:rsidR="00BE1C0A" w:rsidRPr="00AA06BB" w:rsidRDefault="00BE1C0A" w:rsidP="00BE1C0A">
          <w:pPr>
            <w:spacing w:line="276" w:lineRule="auto"/>
            <w:jc w:val="both"/>
            <w:rPr>
              <w:rFonts w:ascii="Arial" w:hAnsi="Arial" w:cs="Arial"/>
              <w:sz w:val="20"/>
              <w:szCs w:val="20"/>
              <w:lang w:val="es-ES_tradnl"/>
            </w:rPr>
          </w:pPr>
        </w:p>
        <w:p w14:paraId="55BAA385" w14:textId="1E918DA4" w:rsidR="00BE1C0A" w:rsidRPr="00AA06BB" w:rsidRDefault="00BE1C0A" w:rsidP="00BE1C0A">
          <w:pPr>
            <w:spacing w:line="276" w:lineRule="auto"/>
            <w:jc w:val="both"/>
            <w:rPr>
              <w:rFonts w:ascii="Arial" w:hAnsi="Arial" w:cs="Arial"/>
              <w:sz w:val="20"/>
              <w:szCs w:val="20"/>
              <w:lang w:val="es-ES_tradnl"/>
            </w:rPr>
          </w:pPr>
          <w:r w:rsidRPr="00AA06BB">
            <w:rPr>
              <w:rFonts w:ascii="Arial" w:hAnsi="Arial" w:cs="Arial"/>
              <w:sz w:val="20"/>
              <w:szCs w:val="20"/>
              <w:lang w:val="es-ES_tradnl"/>
            </w:rPr>
            <w:t xml:space="preserve">Michelin ofrece a los transportistas una </w:t>
          </w:r>
          <w:r w:rsidR="006E0350" w:rsidRPr="004A7777">
            <w:rPr>
              <w:rFonts w:ascii="Arial" w:hAnsi="Arial" w:cs="Arial"/>
              <w:sz w:val="20"/>
              <w:szCs w:val="20"/>
              <w:lang w:val="es-ES_tradnl"/>
            </w:rPr>
            <w:t>amplia</w:t>
          </w:r>
          <w:r w:rsidR="006E0350" w:rsidRPr="00AA06BB">
            <w:rPr>
              <w:rFonts w:ascii="Arial" w:hAnsi="Arial" w:cs="Arial"/>
              <w:sz w:val="20"/>
              <w:szCs w:val="20"/>
              <w:lang w:val="es-ES_tradnl"/>
            </w:rPr>
            <w:t xml:space="preserve"> </w:t>
          </w:r>
          <w:r w:rsidRPr="00AA06BB">
            <w:rPr>
              <w:rFonts w:ascii="Arial" w:hAnsi="Arial" w:cs="Arial"/>
              <w:sz w:val="20"/>
              <w:szCs w:val="20"/>
              <w:lang w:val="es-ES_tradnl"/>
            </w:rPr>
            <w:t>gama con un neumático para cada necesidad, y que favorecen el ahorro de costes y ayudan a preservar los recursos del planeta. Un transporte más eficiente y sostenible para el que los neumáticos Michelin aportan características tan diferentes como in</w:t>
          </w:r>
          <w:r w:rsidR="00481261" w:rsidRPr="00AA06BB">
            <w:rPr>
              <w:rFonts w:ascii="Arial" w:hAnsi="Arial" w:cs="Arial"/>
              <w:sz w:val="20"/>
              <w:szCs w:val="20"/>
              <w:lang w:val="es-ES_tradnl"/>
            </w:rPr>
            <w:t>d</w:t>
          </w:r>
          <w:r w:rsidRPr="00AA06BB">
            <w:rPr>
              <w:rFonts w:ascii="Arial" w:hAnsi="Arial" w:cs="Arial"/>
              <w:sz w:val="20"/>
              <w:szCs w:val="20"/>
              <w:lang w:val="es-ES_tradnl"/>
            </w:rPr>
            <w:t>ispensables para los tran</w:t>
          </w:r>
          <w:r w:rsidR="00481261" w:rsidRPr="00AA06BB">
            <w:rPr>
              <w:rFonts w:ascii="Arial" w:hAnsi="Arial" w:cs="Arial"/>
              <w:sz w:val="20"/>
              <w:szCs w:val="20"/>
              <w:lang w:val="es-ES_tradnl"/>
            </w:rPr>
            <w:t>s</w:t>
          </w:r>
          <w:r w:rsidRPr="00AA06BB">
            <w:rPr>
              <w:rFonts w:ascii="Arial" w:hAnsi="Arial" w:cs="Arial"/>
              <w:sz w:val="20"/>
              <w:szCs w:val="20"/>
              <w:lang w:val="es-ES_tradnl"/>
            </w:rPr>
            <w:t>portistas: seguridad en la carretera, ahorro de carburante, manejabilidad, robustez, reducc</w:t>
          </w:r>
          <w:r w:rsidR="00481261" w:rsidRPr="00AA06BB">
            <w:rPr>
              <w:rFonts w:ascii="Arial" w:hAnsi="Arial" w:cs="Arial"/>
              <w:sz w:val="20"/>
              <w:szCs w:val="20"/>
              <w:lang w:val="es-ES_tradnl"/>
            </w:rPr>
            <w:t>ión del impacto medioambiental y duración</w:t>
          </w:r>
          <w:r w:rsidRPr="00AA06BB">
            <w:rPr>
              <w:rFonts w:ascii="Arial" w:hAnsi="Arial" w:cs="Arial"/>
              <w:sz w:val="20"/>
              <w:szCs w:val="20"/>
              <w:lang w:val="es-ES_tradnl"/>
            </w:rPr>
            <w:t xml:space="preserve">. </w:t>
          </w:r>
        </w:p>
        <w:p w14:paraId="742004D9" w14:textId="77777777" w:rsidR="00BE1C0A" w:rsidRPr="00AA06BB" w:rsidRDefault="00BE1C0A" w:rsidP="00BE1C0A">
          <w:pPr>
            <w:spacing w:line="276" w:lineRule="auto"/>
            <w:jc w:val="both"/>
            <w:rPr>
              <w:rFonts w:ascii="Arial" w:hAnsi="Arial" w:cs="Arial"/>
              <w:sz w:val="20"/>
              <w:szCs w:val="20"/>
              <w:lang w:val="es-ES_tradnl"/>
            </w:rPr>
          </w:pPr>
        </w:p>
        <w:p w14:paraId="0B66E961" w14:textId="7B8AE76F" w:rsidR="00BE1C0A" w:rsidRPr="00AA06BB" w:rsidRDefault="00BE1C0A" w:rsidP="00BE1C0A">
          <w:pPr>
            <w:spacing w:line="276" w:lineRule="auto"/>
            <w:jc w:val="both"/>
            <w:rPr>
              <w:rFonts w:ascii="Arial" w:hAnsi="Arial" w:cs="Arial"/>
              <w:sz w:val="20"/>
              <w:szCs w:val="20"/>
              <w:lang w:val="es-ES_tradnl"/>
            </w:rPr>
          </w:pPr>
          <w:r w:rsidRPr="00AA06BB">
            <w:rPr>
              <w:rFonts w:ascii="Arial" w:hAnsi="Arial" w:cs="Arial"/>
              <w:sz w:val="20"/>
              <w:szCs w:val="20"/>
              <w:lang w:val="es-ES_tradnl"/>
            </w:rPr>
            <w:t xml:space="preserve">Los neumáticos que Michelin </w:t>
          </w:r>
          <w:r w:rsidR="00481261" w:rsidRPr="00AA06BB">
            <w:rPr>
              <w:rFonts w:ascii="Arial" w:hAnsi="Arial" w:cs="Arial"/>
              <w:sz w:val="20"/>
              <w:szCs w:val="20"/>
              <w:lang w:val="es-ES_tradnl"/>
            </w:rPr>
            <w:t xml:space="preserve">muestra en su stand en el </w:t>
          </w:r>
          <w:r w:rsidRPr="00AA06BB">
            <w:rPr>
              <w:rFonts w:ascii="Arial" w:hAnsi="Arial" w:cs="Arial"/>
              <w:sz w:val="20"/>
              <w:szCs w:val="20"/>
              <w:lang w:val="es-ES_tradnl"/>
            </w:rPr>
            <w:t>Salao Nacional do Transporte son:</w:t>
          </w:r>
        </w:p>
        <w:p w14:paraId="0613DB20" w14:textId="77777777" w:rsidR="00BE1C0A" w:rsidRPr="00AA06BB" w:rsidRDefault="00BE1C0A" w:rsidP="00BE1C0A">
          <w:pPr>
            <w:spacing w:line="276" w:lineRule="auto"/>
            <w:jc w:val="both"/>
            <w:rPr>
              <w:rFonts w:ascii="Arial" w:hAnsi="Arial" w:cs="Arial"/>
              <w:sz w:val="20"/>
              <w:szCs w:val="20"/>
              <w:lang w:val="es-ES_tradnl"/>
            </w:rPr>
          </w:pPr>
        </w:p>
        <w:p w14:paraId="43E2A0C8" w14:textId="683EEF59" w:rsidR="004A7777" w:rsidRPr="00AA06BB" w:rsidRDefault="00BE1C0A" w:rsidP="00BE1C0A">
          <w:pPr>
            <w:pStyle w:val="Prrafodelista"/>
            <w:numPr>
              <w:ilvl w:val="0"/>
              <w:numId w:val="11"/>
            </w:numPr>
            <w:spacing w:line="276" w:lineRule="auto"/>
            <w:jc w:val="both"/>
            <w:rPr>
              <w:rFonts w:ascii="Arial" w:hAnsi="Arial" w:cs="Arial"/>
              <w:lang w:val="es-ES_tradnl"/>
            </w:rPr>
          </w:pPr>
          <w:r w:rsidRPr="00AA06BB">
            <w:rPr>
              <w:rFonts w:ascii="Arial" w:hAnsi="Arial" w:cs="Arial"/>
              <w:b/>
              <w:lang w:val="es-ES_tradnl"/>
            </w:rPr>
            <w:t xml:space="preserve">GAMA X LINE ENERGY: </w:t>
          </w:r>
          <w:r w:rsidRPr="00AA06BB">
            <w:rPr>
              <w:rFonts w:ascii="Arial" w:hAnsi="Arial" w:cs="Arial"/>
              <w:lang w:val="es-ES_tradnl"/>
            </w:rPr>
            <w:t>neumáticos que ofrecen el mayor ahorro de carburante al transportista, pudiendo recorrer una mayor distancia con un consumo menor.</w:t>
          </w:r>
        </w:p>
        <w:p w14:paraId="5B697A2D" w14:textId="088EE488" w:rsidR="00BE1C0A" w:rsidRPr="004A7777" w:rsidRDefault="00BE1C0A" w:rsidP="004A7777">
          <w:pPr>
            <w:pStyle w:val="Prrafodelista"/>
            <w:numPr>
              <w:ilvl w:val="0"/>
              <w:numId w:val="11"/>
            </w:numPr>
            <w:spacing w:line="276" w:lineRule="auto"/>
            <w:jc w:val="both"/>
            <w:rPr>
              <w:rFonts w:ascii="Arial" w:hAnsi="Arial" w:cs="Arial"/>
              <w:lang w:val="es-ES_tradnl"/>
            </w:rPr>
          </w:pPr>
          <w:r w:rsidRPr="004A7777">
            <w:rPr>
              <w:rFonts w:ascii="Arial" w:hAnsi="Arial" w:cs="Arial"/>
              <w:b/>
              <w:lang w:val="es-ES_tradnl"/>
            </w:rPr>
            <w:t xml:space="preserve">GAMA X MULTI ENERGY: </w:t>
          </w:r>
          <w:r w:rsidR="006E0350" w:rsidRPr="004A7777">
            <w:rPr>
              <w:rFonts w:ascii="Arial" w:hAnsi="Arial" w:cs="Arial"/>
              <w:lang w:val="es-ES_tradnl"/>
            </w:rPr>
            <w:t>eficiencia energética con un alto rendimiento kilométrico</w:t>
          </w:r>
        </w:p>
        <w:p w14:paraId="78810A54" w14:textId="1B2CD311" w:rsidR="00BE1C0A" w:rsidRPr="00AA06BB" w:rsidRDefault="00BE1C0A" w:rsidP="00BE1C0A">
          <w:pPr>
            <w:pStyle w:val="Prrafodelista"/>
            <w:numPr>
              <w:ilvl w:val="0"/>
              <w:numId w:val="11"/>
            </w:numPr>
            <w:spacing w:line="276" w:lineRule="auto"/>
            <w:jc w:val="both"/>
            <w:rPr>
              <w:rFonts w:ascii="Arial" w:hAnsi="Arial" w:cs="Arial"/>
              <w:lang w:val="es-ES_tradnl"/>
            </w:rPr>
          </w:pPr>
          <w:r w:rsidRPr="00AA06BB">
            <w:rPr>
              <w:rFonts w:ascii="Arial" w:hAnsi="Arial" w:cs="Arial"/>
              <w:b/>
              <w:lang w:val="es-ES_tradnl"/>
            </w:rPr>
            <w:t xml:space="preserve">GAMA X MULTI: </w:t>
          </w:r>
          <w:r w:rsidR="006E0350" w:rsidRPr="004A7777">
            <w:rPr>
              <w:rFonts w:ascii="Arial" w:hAnsi="Arial" w:cs="Arial"/>
              <w:lang w:val="es-ES_tradnl"/>
            </w:rPr>
            <w:t>Mayor duración y movilidad en todas las condiciones climatológicas</w:t>
          </w:r>
        </w:p>
        <w:p w14:paraId="378C6236" w14:textId="77777777" w:rsidR="00DD3DCD" w:rsidRPr="00AA06BB" w:rsidRDefault="00BE1C0A" w:rsidP="00BE1C0A">
          <w:pPr>
            <w:pStyle w:val="Prrafodelista"/>
            <w:numPr>
              <w:ilvl w:val="0"/>
              <w:numId w:val="11"/>
            </w:numPr>
            <w:spacing w:line="276" w:lineRule="auto"/>
            <w:jc w:val="both"/>
            <w:rPr>
              <w:rFonts w:ascii="Arial" w:hAnsi="Arial" w:cs="Arial"/>
              <w:lang w:val="es-ES_tradnl"/>
            </w:rPr>
          </w:pPr>
          <w:r w:rsidRPr="00AA06BB">
            <w:rPr>
              <w:rFonts w:ascii="Arial" w:hAnsi="Arial" w:cs="Arial"/>
              <w:b/>
              <w:lang w:val="es-ES_tradnl"/>
            </w:rPr>
            <w:t>GAMA AGILIS:</w:t>
          </w:r>
          <w:r w:rsidRPr="00AA06BB">
            <w:rPr>
              <w:rFonts w:ascii="Arial" w:hAnsi="Arial" w:cs="Arial"/>
              <w:lang w:val="es-ES_tradnl"/>
            </w:rPr>
            <w:t xml:space="preserve"> neumáticos para vehículos comerciales ligeros y furgonetas que combinan una excelente seguridad y duración con la máxima eficiencia.</w:t>
          </w:r>
        </w:p>
        <w:p w14:paraId="782B800B" w14:textId="77777777" w:rsidR="00BE1C0A" w:rsidRPr="00AA06BB" w:rsidRDefault="00BE1C0A" w:rsidP="00BE1C0A">
          <w:pPr>
            <w:pStyle w:val="Prrafodelista"/>
            <w:spacing w:line="276" w:lineRule="auto"/>
            <w:jc w:val="both"/>
            <w:rPr>
              <w:rFonts w:ascii="Arial" w:hAnsi="Arial" w:cs="Arial"/>
              <w:lang w:val="es-ES_tradnl"/>
            </w:rPr>
          </w:pPr>
        </w:p>
        <w:p w14:paraId="15C14FBC" w14:textId="28EF8DDA" w:rsidR="00BE1C0A" w:rsidRPr="00AA06BB" w:rsidRDefault="00BE1C0A" w:rsidP="00BE1C0A">
          <w:pPr>
            <w:pStyle w:val="Prrafodelista"/>
            <w:numPr>
              <w:ilvl w:val="0"/>
              <w:numId w:val="11"/>
            </w:numPr>
            <w:spacing w:line="276" w:lineRule="auto"/>
            <w:jc w:val="both"/>
            <w:rPr>
              <w:rFonts w:ascii="Arial" w:hAnsi="Arial" w:cs="Arial"/>
              <w:b/>
              <w:lang w:val="es-ES_tradnl"/>
            </w:rPr>
          </w:pPr>
          <w:r w:rsidRPr="00AA06BB">
            <w:rPr>
              <w:rFonts w:ascii="Arial" w:hAnsi="Arial" w:cs="Arial"/>
              <w:b/>
              <w:lang w:val="es-ES_tradnl"/>
            </w:rPr>
            <w:t>Modelo multivida:</w:t>
          </w:r>
        </w:p>
        <w:p w14:paraId="341C9565" w14:textId="00A083DE" w:rsidR="00BE1C0A" w:rsidRPr="00AA06BB" w:rsidRDefault="00BE1C0A" w:rsidP="00BE1C0A">
          <w:pPr>
            <w:pStyle w:val="Prrafodelista"/>
            <w:numPr>
              <w:ilvl w:val="1"/>
              <w:numId w:val="12"/>
            </w:numPr>
            <w:spacing w:line="276" w:lineRule="auto"/>
            <w:jc w:val="both"/>
            <w:rPr>
              <w:rFonts w:ascii="Arial" w:hAnsi="Arial" w:cs="Arial"/>
              <w:lang w:val="es-ES_tradnl"/>
            </w:rPr>
          </w:pPr>
          <w:r w:rsidRPr="00AA06BB">
            <w:rPr>
              <w:rFonts w:ascii="Arial" w:hAnsi="Arial" w:cs="Arial"/>
              <w:b/>
              <w:lang w:val="es-ES_tradnl"/>
            </w:rPr>
            <w:t xml:space="preserve">Neumáticos REMIX: </w:t>
          </w:r>
          <w:r w:rsidRPr="00AA06BB">
            <w:rPr>
              <w:rFonts w:ascii="Arial" w:hAnsi="Arial" w:cs="Arial"/>
              <w:lang w:val="es-ES_tradnl"/>
            </w:rPr>
            <w:t>con el recauchutado de Michelin se reduce la huella medioambiental y se maximiza la rentabilidad del negocio.</w:t>
          </w:r>
        </w:p>
        <w:p w14:paraId="479C2313" w14:textId="03F050F7" w:rsidR="00BE1C0A" w:rsidRPr="00AA06BB" w:rsidRDefault="00BE1C0A" w:rsidP="00BE1C0A">
          <w:pPr>
            <w:pStyle w:val="Prrafodelista"/>
            <w:numPr>
              <w:ilvl w:val="1"/>
              <w:numId w:val="12"/>
            </w:numPr>
            <w:spacing w:line="276" w:lineRule="auto"/>
            <w:jc w:val="both"/>
            <w:rPr>
              <w:rFonts w:ascii="Arial" w:hAnsi="Arial" w:cs="Arial"/>
              <w:lang w:val="es-ES_tradnl"/>
            </w:rPr>
          </w:pPr>
          <w:r w:rsidRPr="00AA06BB">
            <w:rPr>
              <w:rFonts w:ascii="Arial" w:hAnsi="Arial" w:cs="Arial"/>
              <w:b/>
              <w:lang w:val="es-ES_tradnl"/>
            </w:rPr>
            <w:t>Neumáticos reesculturables:</w:t>
          </w:r>
          <w:r w:rsidRPr="00AA06BB">
            <w:rPr>
              <w:rFonts w:ascii="Arial" w:hAnsi="Arial" w:cs="Arial"/>
              <w:lang w:val="es-ES_tradnl"/>
            </w:rPr>
            <w:t xml:space="preserve"> desde la etapa de diseño, el neumático Michelin est</w:t>
          </w:r>
          <w:r w:rsidR="006E0350" w:rsidRPr="00AA06BB">
            <w:rPr>
              <w:rFonts w:ascii="Arial" w:hAnsi="Arial" w:cs="Arial"/>
              <w:lang w:val="es-ES_tradnl"/>
            </w:rPr>
            <w:t>á</w:t>
          </w:r>
          <w:r w:rsidRPr="00AA06BB">
            <w:rPr>
              <w:rFonts w:ascii="Arial" w:hAnsi="Arial" w:cs="Arial"/>
              <w:lang w:val="es-ES_tradnl"/>
            </w:rPr>
            <w:t xml:space="preserve"> concebido para utilizar hasta los últimos milímetros de goma, que ofrecen al transportista un plus de kilometraje, con el menor consumo de carburante y con un extra de seguridad.</w:t>
          </w:r>
        </w:p>
        <w:p w14:paraId="4BFA7282" w14:textId="77777777" w:rsidR="00BE1C0A" w:rsidRPr="00AA06BB" w:rsidRDefault="00BE1C0A" w:rsidP="00BE1C0A">
          <w:pPr>
            <w:spacing w:line="276" w:lineRule="auto"/>
            <w:jc w:val="both"/>
            <w:rPr>
              <w:rFonts w:ascii="Arial" w:hAnsi="Arial" w:cs="Arial"/>
              <w:sz w:val="20"/>
              <w:szCs w:val="20"/>
              <w:lang w:val="es-ES_tradnl"/>
            </w:rPr>
          </w:pPr>
        </w:p>
        <w:p w14:paraId="5E733E42" w14:textId="77777777" w:rsidR="00BE1C0A" w:rsidRPr="004A7777" w:rsidRDefault="00BE1C0A" w:rsidP="00BE1C0A">
          <w:pPr>
            <w:spacing w:line="276" w:lineRule="auto"/>
            <w:jc w:val="both"/>
            <w:rPr>
              <w:rFonts w:ascii="Arial" w:hAnsi="Arial" w:cs="Arial"/>
              <w:sz w:val="20"/>
              <w:szCs w:val="20"/>
              <w:lang w:val="es-ES_tradnl"/>
            </w:rPr>
          </w:pPr>
        </w:p>
        <w:p w14:paraId="0628640A" w14:textId="343EC83C" w:rsidR="00BE1C0A" w:rsidRPr="004A7777" w:rsidRDefault="00BE1C0A" w:rsidP="00BE1C0A">
          <w:pPr>
            <w:spacing w:line="276" w:lineRule="auto"/>
            <w:jc w:val="both"/>
            <w:rPr>
              <w:rFonts w:ascii="Arial" w:hAnsi="Arial" w:cs="Arial"/>
              <w:sz w:val="20"/>
              <w:szCs w:val="20"/>
              <w:lang w:val="es-ES_tradnl"/>
            </w:rPr>
          </w:pPr>
          <w:r w:rsidRPr="004A7777">
            <w:rPr>
              <w:rFonts w:ascii="Arial" w:hAnsi="Arial" w:cs="Arial"/>
              <w:sz w:val="20"/>
              <w:szCs w:val="20"/>
              <w:lang w:val="es-ES_tradnl"/>
            </w:rPr>
            <w:t xml:space="preserve">Michelin pone en </w:t>
          </w:r>
          <w:r w:rsidR="008A57ED" w:rsidRPr="004A7777">
            <w:rPr>
              <w:rFonts w:ascii="Arial" w:hAnsi="Arial" w:cs="Arial"/>
              <w:sz w:val="20"/>
              <w:szCs w:val="20"/>
              <w:lang w:val="es-ES_tradnl"/>
            </w:rPr>
            <w:t xml:space="preserve">recuerda </w:t>
          </w:r>
          <w:r w:rsidRPr="004A7777">
            <w:rPr>
              <w:rFonts w:ascii="Arial" w:hAnsi="Arial" w:cs="Arial"/>
              <w:sz w:val="20"/>
              <w:szCs w:val="20"/>
              <w:lang w:val="es-ES_tradnl"/>
            </w:rPr>
            <w:t>la importancia d</w:t>
          </w:r>
          <w:r w:rsidR="00DD3DCD" w:rsidRPr="004A7777">
            <w:rPr>
              <w:rFonts w:ascii="Arial" w:hAnsi="Arial" w:cs="Arial"/>
              <w:sz w:val="20"/>
              <w:szCs w:val="20"/>
              <w:lang w:val="es-ES_tradnl"/>
            </w:rPr>
            <w:t xml:space="preserve">e elegir el neumático adecuado </w:t>
          </w:r>
          <w:r w:rsidRPr="004A7777">
            <w:rPr>
              <w:rFonts w:ascii="Arial" w:hAnsi="Arial" w:cs="Arial"/>
              <w:sz w:val="20"/>
              <w:szCs w:val="20"/>
              <w:lang w:val="es-ES_tradnl"/>
            </w:rPr>
            <w:t xml:space="preserve">que mejor se adapte a las necesidades de cada transportista, </w:t>
          </w:r>
          <w:r w:rsidR="00DD3DCD" w:rsidRPr="004A7777">
            <w:rPr>
              <w:rFonts w:ascii="Arial" w:hAnsi="Arial" w:cs="Arial"/>
              <w:sz w:val="20"/>
              <w:szCs w:val="20"/>
              <w:lang w:val="es-ES_tradnl"/>
            </w:rPr>
            <w:t xml:space="preserve">lo cual </w:t>
          </w:r>
          <w:r w:rsidRPr="004A7777">
            <w:rPr>
              <w:rFonts w:ascii="Arial" w:hAnsi="Arial" w:cs="Arial"/>
              <w:sz w:val="20"/>
              <w:szCs w:val="20"/>
              <w:lang w:val="es-ES_tradnl"/>
            </w:rPr>
            <w:t>tiene un gran impacto en factores como la rentabilidad de la empresa</w:t>
          </w:r>
          <w:r w:rsidR="00DD3DCD" w:rsidRPr="004A7777">
            <w:rPr>
              <w:rFonts w:ascii="Arial" w:hAnsi="Arial" w:cs="Arial"/>
              <w:sz w:val="20"/>
              <w:szCs w:val="20"/>
              <w:lang w:val="es-ES_tradnl"/>
            </w:rPr>
            <w:t xml:space="preserve"> o</w:t>
          </w:r>
          <w:r w:rsidRPr="004A7777">
            <w:rPr>
              <w:rFonts w:ascii="Arial" w:hAnsi="Arial" w:cs="Arial"/>
              <w:sz w:val="20"/>
              <w:szCs w:val="20"/>
              <w:lang w:val="es-ES_tradnl"/>
            </w:rPr>
            <w:t xml:space="preserve"> la movilidad y seguridad de los conductores</w:t>
          </w:r>
          <w:r w:rsidR="00DD3DCD" w:rsidRPr="004A7777">
            <w:rPr>
              <w:rFonts w:ascii="Arial" w:hAnsi="Arial" w:cs="Arial"/>
              <w:sz w:val="20"/>
              <w:szCs w:val="20"/>
              <w:lang w:val="es-ES_tradnl"/>
            </w:rPr>
            <w:t xml:space="preserve">, además de </w:t>
          </w:r>
          <w:r w:rsidRPr="004A7777">
            <w:rPr>
              <w:rFonts w:ascii="Arial" w:hAnsi="Arial" w:cs="Arial"/>
              <w:sz w:val="20"/>
              <w:szCs w:val="20"/>
              <w:lang w:val="es-ES_tradnl"/>
            </w:rPr>
            <w:t>limitar la huella ambiental al reducir las emisiones de CO2 y la producción de residuos.</w:t>
          </w:r>
        </w:p>
        <w:p w14:paraId="569282FD" w14:textId="77777777" w:rsidR="00BE1C0A" w:rsidRPr="0062559A" w:rsidRDefault="00BE1C0A" w:rsidP="00BE1C0A">
          <w:pPr>
            <w:spacing w:line="276" w:lineRule="auto"/>
            <w:jc w:val="both"/>
            <w:rPr>
              <w:rFonts w:ascii="Arial" w:hAnsi="Arial" w:cs="Arial"/>
              <w:sz w:val="20"/>
              <w:szCs w:val="20"/>
              <w:lang w:val="es-ES"/>
            </w:rPr>
          </w:pPr>
        </w:p>
        <w:p w14:paraId="4DB7F5F5" w14:textId="77777777" w:rsidR="00BE1C0A" w:rsidRPr="0062559A" w:rsidRDefault="00BE1C0A" w:rsidP="00BE1C0A">
          <w:pPr>
            <w:spacing w:line="276" w:lineRule="auto"/>
            <w:jc w:val="both"/>
            <w:rPr>
              <w:rFonts w:ascii="Arial" w:hAnsi="Arial" w:cs="Arial"/>
              <w:sz w:val="20"/>
              <w:szCs w:val="20"/>
              <w:lang w:val="es-ES"/>
            </w:rPr>
          </w:pPr>
          <w:r w:rsidRPr="0062559A">
            <w:rPr>
              <w:rFonts w:ascii="Arial" w:hAnsi="Arial" w:cs="Arial"/>
              <w:sz w:val="20"/>
              <w:szCs w:val="20"/>
              <w:lang w:val="es-ES"/>
            </w:rPr>
            <w:t>Por todo ello, Michelin arroja una serie de datos obtenidos después de miles de kilómetros de pruebas:</w:t>
          </w:r>
        </w:p>
        <w:p w14:paraId="7D41F5FD" w14:textId="77777777" w:rsidR="00BE1C0A" w:rsidRPr="0062559A" w:rsidRDefault="00BE1C0A" w:rsidP="00BE1C0A">
          <w:pPr>
            <w:spacing w:line="276" w:lineRule="auto"/>
            <w:jc w:val="both"/>
            <w:rPr>
              <w:rFonts w:ascii="Arial" w:hAnsi="Arial" w:cs="Arial"/>
              <w:sz w:val="20"/>
              <w:szCs w:val="20"/>
              <w:lang w:val="es-ES"/>
            </w:rPr>
          </w:pPr>
        </w:p>
        <w:p w14:paraId="25638DE0" w14:textId="7F07EE8C" w:rsidR="00BE1C0A" w:rsidRPr="0062559A" w:rsidRDefault="00BE1C0A" w:rsidP="00BE1C0A">
          <w:pPr>
            <w:pStyle w:val="Prrafodelista"/>
            <w:numPr>
              <w:ilvl w:val="0"/>
              <w:numId w:val="13"/>
            </w:numPr>
            <w:spacing w:line="276" w:lineRule="auto"/>
            <w:jc w:val="both"/>
            <w:rPr>
              <w:rFonts w:ascii="Arial" w:hAnsi="Arial" w:cs="Arial"/>
              <w:lang w:val="es-ES"/>
            </w:rPr>
          </w:pPr>
          <w:r w:rsidRPr="0062559A">
            <w:rPr>
              <w:rFonts w:ascii="Arial" w:hAnsi="Arial" w:cs="Arial"/>
              <w:b/>
              <w:lang w:val="es-ES"/>
            </w:rPr>
            <w:t>+1 viaje alrededor del mundo</w:t>
          </w:r>
          <w:r w:rsidR="006518CB" w:rsidRPr="0062559A">
            <w:rPr>
              <w:rStyle w:val="Refdenotaalpie"/>
              <w:rFonts w:ascii="Arial" w:hAnsi="Arial" w:cs="Arial"/>
              <w:b/>
              <w:lang w:val="es-ES"/>
            </w:rPr>
            <w:footnoteReference w:id="2"/>
          </w:r>
          <w:r w:rsidRPr="0062559A">
            <w:rPr>
              <w:rFonts w:ascii="Arial" w:hAnsi="Arial" w:cs="Arial"/>
              <w:b/>
              <w:lang w:val="es-ES"/>
            </w:rPr>
            <w:t>:</w:t>
          </w:r>
          <w:r w:rsidRPr="0062559A">
            <w:rPr>
              <w:rFonts w:ascii="Arial" w:hAnsi="Arial" w:cs="Arial"/>
              <w:lang w:val="es-ES"/>
            </w:rPr>
            <w:t xml:space="preserve"> se consigue un logro de duración, frente a un competidor premium, con los neumáticos X Line Energy T.</w:t>
          </w:r>
        </w:p>
        <w:p w14:paraId="67429B43" w14:textId="3BF0DA43" w:rsidR="00BE1C0A" w:rsidRPr="0062559A" w:rsidRDefault="00BE1C0A" w:rsidP="00BE1C0A">
          <w:pPr>
            <w:pStyle w:val="Prrafodelista"/>
            <w:numPr>
              <w:ilvl w:val="0"/>
              <w:numId w:val="13"/>
            </w:numPr>
            <w:spacing w:line="276" w:lineRule="auto"/>
            <w:jc w:val="both"/>
            <w:rPr>
              <w:rFonts w:ascii="Arial" w:hAnsi="Arial" w:cs="Arial"/>
              <w:lang w:val="es-ES"/>
            </w:rPr>
          </w:pPr>
          <w:r w:rsidRPr="0062559A">
            <w:rPr>
              <w:rFonts w:ascii="Arial" w:hAnsi="Arial" w:cs="Arial"/>
              <w:b/>
              <w:lang w:val="es-ES"/>
            </w:rPr>
            <w:t>1 neumático, 4 vidas</w:t>
          </w:r>
          <w:r w:rsidR="00972B1B" w:rsidRPr="0062559A">
            <w:rPr>
              <w:rStyle w:val="Refdenotaalpie"/>
              <w:rFonts w:ascii="Arial" w:hAnsi="Arial" w:cs="Arial"/>
              <w:b/>
              <w:lang w:val="es-ES"/>
            </w:rPr>
            <w:footnoteReference w:id="3"/>
          </w:r>
          <w:r w:rsidRPr="0062559A">
            <w:rPr>
              <w:rFonts w:ascii="Arial" w:hAnsi="Arial" w:cs="Arial"/>
              <w:b/>
              <w:lang w:val="es-ES"/>
            </w:rPr>
            <w:t>:</w:t>
          </w:r>
          <w:r w:rsidRPr="0062559A">
            <w:rPr>
              <w:rFonts w:ascii="Arial" w:hAnsi="Arial" w:cs="Arial"/>
              <w:lang w:val="es-ES"/>
            </w:rPr>
            <w:t xml:space="preserve"> economía circular garantizada. Se consigue un Coste Operacional Total reducido gracias al modelo multivida de Michelin.</w:t>
          </w:r>
        </w:p>
        <w:p w14:paraId="48764967" w14:textId="77777777" w:rsidR="0062559A" w:rsidRPr="0062559A" w:rsidRDefault="00BE1C0A" w:rsidP="00A92B5D">
          <w:pPr>
            <w:pStyle w:val="Prrafodelista"/>
            <w:numPr>
              <w:ilvl w:val="0"/>
              <w:numId w:val="13"/>
            </w:numPr>
            <w:spacing w:line="276" w:lineRule="auto"/>
            <w:jc w:val="both"/>
            <w:rPr>
              <w:rFonts w:ascii="Arial" w:hAnsi="Arial" w:cs="Arial"/>
              <w:lang w:val="es-ES"/>
            </w:rPr>
          </w:pPr>
          <w:r w:rsidRPr="0062559A">
            <w:rPr>
              <w:rFonts w:ascii="Arial" w:hAnsi="Arial" w:cs="Arial"/>
              <w:b/>
              <w:lang w:val="es-ES"/>
            </w:rPr>
            <w:t>800.000km de duración</w:t>
          </w:r>
          <w:r w:rsidR="00972B1B" w:rsidRPr="0062559A">
            <w:rPr>
              <w:rStyle w:val="Refdenotaalpie"/>
              <w:rFonts w:ascii="Arial" w:hAnsi="Arial" w:cs="Arial"/>
              <w:b/>
              <w:lang w:val="es-ES"/>
            </w:rPr>
            <w:footnoteReference w:id="4"/>
          </w:r>
          <w:r w:rsidRPr="0062559A">
            <w:rPr>
              <w:rFonts w:ascii="Arial" w:hAnsi="Arial" w:cs="Arial"/>
              <w:b/>
              <w:lang w:val="es-ES"/>
            </w:rPr>
            <w:t xml:space="preserve">: </w:t>
          </w:r>
          <w:r w:rsidRPr="0062559A">
            <w:rPr>
              <w:rFonts w:ascii="Arial" w:hAnsi="Arial" w:cs="Arial"/>
              <w:lang w:val="es-ES"/>
            </w:rPr>
            <w:t>gracias a la combinación Nuevo + Rechauchutado + Reesculturado, (TT Bioret, Francia).</w:t>
          </w:r>
        </w:p>
        <w:p w14:paraId="1548BFF0" w14:textId="3C695969" w:rsidR="00BE1C0A" w:rsidRPr="0062559A" w:rsidRDefault="00BE1C0A" w:rsidP="00A92B5D">
          <w:pPr>
            <w:pStyle w:val="Prrafodelista"/>
            <w:numPr>
              <w:ilvl w:val="0"/>
              <w:numId w:val="13"/>
            </w:numPr>
            <w:spacing w:line="276" w:lineRule="auto"/>
            <w:jc w:val="both"/>
            <w:rPr>
              <w:lang w:val="es-ES"/>
            </w:rPr>
          </w:pPr>
          <w:r w:rsidRPr="0062559A">
            <w:rPr>
              <w:rFonts w:ascii="Arial" w:hAnsi="Arial" w:cs="Arial"/>
              <w:b/>
              <w:lang w:val="es-ES"/>
            </w:rPr>
            <w:t>Reducción de 27t de CO2</w:t>
          </w:r>
          <w:r w:rsidR="0062559A">
            <w:rPr>
              <w:rStyle w:val="Refdenotaalpie"/>
              <w:rFonts w:ascii="Arial" w:hAnsi="Arial" w:cs="Arial"/>
              <w:b/>
              <w:lang w:val="es-ES"/>
            </w:rPr>
            <w:footnoteReference w:id="5"/>
          </w:r>
          <w:r w:rsidRPr="0062559A">
            <w:rPr>
              <w:rFonts w:ascii="Arial" w:hAnsi="Arial" w:cs="Arial"/>
              <w:b/>
              <w:lang w:val="es-ES"/>
            </w:rPr>
            <w:t>:</w:t>
          </w:r>
          <w:r w:rsidRPr="0062559A">
            <w:rPr>
              <w:rFonts w:ascii="Arial" w:hAnsi="Arial" w:cs="Arial"/>
              <w:lang w:val="es-ES"/>
            </w:rPr>
            <w:t xml:space="preserve"> gracias al Recauchutado REMIX Michelin, (Ttes JAMMET, Francia)             </w:t>
          </w:r>
          <w:r w:rsidRPr="0062559A">
            <w:rPr>
              <w:lang w:val="es-ES"/>
            </w:rPr>
            <w:t xml:space="preserve">                                                                                   </w:t>
          </w:r>
        </w:p>
        <w:p w14:paraId="7971D15C" w14:textId="06855E2D" w:rsidR="003111FA" w:rsidRPr="0062559A" w:rsidRDefault="007F0EDD" w:rsidP="00BE1C0A">
          <w:pPr>
            <w:spacing w:line="276" w:lineRule="auto"/>
            <w:jc w:val="both"/>
            <w:rPr>
              <w:rFonts w:ascii="Arial" w:hAnsi="Arial" w:cs="Arial"/>
              <w:i/>
              <w:iCs/>
              <w:color w:val="808080" w:themeColor="background1" w:themeShade="80"/>
              <w:sz w:val="16"/>
              <w:szCs w:val="16"/>
              <w:lang w:val="es-ES"/>
            </w:rPr>
          </w:pPr>
          <w:r w:rsidRPr="0062559A">
            <w:rPr>
              <w:rFonts w:ascii="Arial" w:hAnsi="Arial" w:cs="Arial"/>
              <w:sz w:val="20"/>
              <w:szCs w:val="20"/>
              <w:lang w:val="es-ES"/>
            </w:rPr>
            <w:br/>
          </w:r>
        </w:p>
        <w:p w14:paraId="519AF637" w14:textId="77777777" w:rsidR="006179AA" w:rsidRPr="0062559A" w:rsidRDefault="006179AA" w:rsidP="003C3FC0">
          <w:pPr>
            <w:spacing w:line="276" w:lineRule="auto"/>
            <w:jc w:val="both"/>
            <w:rPr>
              <w:rFonts w:ascii="Arial" w:hAnsi="Arial" w:cs="Arial"/>
              <w:lang w:val="es-ES"/>
            </w:rPr>
          </w:pPr>
        </w:p>
        <w:p w14:paraId="2F6568AE" w14:textId="77777777" w:rsidR="006518CB" w:rsidRPr="0062559A" w:rsidRDefault="006518CB" w:rsidP="003C3FC0">
          <w:pPr>
            <w:spacing w:line="276" w:lineRule="auto"/>
            <w:jc w:val="both"/>
            <w:rPr>
              <w:rFonts w:ascii="Arial" w:hAnsi="Arial" w:cs="Arial"/>
              <w:lang w:val="es-ES"/>
            </w:rPr>
          </w:pPr>
        </w:p>
        <w:p w14:paraId="606DA517" w14:textId="77777777" w:rsidR="006518CB" w:rsidRDefault="006518CB" w:rsidP="003C3FC0">
          <w:pPr>
            <w:spacing w:line="276" w:lineRule="auto"/>
            <w:jc w:val="both"/>
            <w:rPr>
              <w:rFonts w:ascii="Arial" w:hAnsi="Arial" w:cs="Arial"/>
              <w:lang w:val="es-ES"/>
            </w:rPr>
          </w:pPr>
        </w:p>
        <w:p w14:paraId="696340F0" w14:textId="77777777" w:rsidR="006518CB" w:rsidRDefault="006518CB" w:rsidP="003C3FC0">
          <w:pPr>
            <w:spacing w:line="276" w:lineRule="auto"/>
            <w:jc w:val="both"/>
            <w:rPr>
              <w:rFonts w:ascii="Arial" w:hAnsi="Arial" w:cs="Arial"/>
              <w:lang w:val="es-ES"/>
            </w:rPr>
          </w:pPr>
        </w:p>
        <w:p w14:paraId="1FBF325F" w14:textId="77777777" w:rsidR="006518CB" w:rsidRDefault="006518CB" w:rsidP="003C3FC0">
          <w:pPr>
            <w:spacing w:line="276" w:lineRule="auto"/>
            <w:jc w:val="both"/>
            <w:rPr>
              <w:rFonts w:ascii="Arial" w:hAnsi="Arial" w:cs="Arial"/>
              <w:lang w:val="es-ES"/>
            </w:rPr>
          </w:pPr>
        </w:p>
        <w:p w14:paraId="04FC31AB" w14:textId="77777777" w:rsidR="006518CB" w:rsidRDefault="006518CB" w:rsidP="003C3FC0">
          <w:pPr>
            <w:spacing w:line="276" w:lineRule="auto"/>
            <w:jc w:val="both"/>
            <w:rPr>
              <w:rFonts w:ascii="Arial" w:hAnsi="Arial" w:cs="Arial"/>
              <w:lang w:val="es-ES"/>
            </w:rPr>
          </w:pPr>
        </w:p>
        <w:p w14:paraId="5A0A27B7" w14:textId="77777777" w:rsidR="006518CB" w:rsidRDefault="006518CB" w:rsidP="003C3FC0">
          <w:pPr>
            <w:spacing w:line="276" w:lineRule="auto"/>
            <w:jc w:val="both"/>
            <w:rPr>
              <w:rFonts w:ascii="Arial" w:hAnsi="Arial" w:cs="Arial"/>
              <w:lang w:val="es-ES"/>
            </w:rPr>
          </w:pPr>
        </w:p>
        <w:p w14:paraId="47BF5AF1" w14:textId="77777777" w:rsidR="006518CB" w:rsidRDefault="006518CB" w:rsidP="003C3FC0">
          <w:pPr>
            <w:spacing w:line="276" w:lineRule="auto"/>
            <w:jc w:val="both"/>
            <w:rPr>
              <w:rFonts w:ascii="Arial" w:hAnsi="Arial" w:cs="Arial"/>
              <w:lang w:val="es-ES"/>
            </w:rPr>
          </w:pPr>
        </w:p>
        <w:p w14:paraId="1310A127" w14:textId="77777777" w:rsidR="006518CB" w:rsidRDefault="006518CB" w:rsidP="003C3FC0">
          <w:pPr>
            <w:spacing w:line="276" w:lineRule="auto"/>
            <w:jc w:val="both"/>
            <w:rPr>
              <w:rFonts w:ascii="Arial" w:hAnsi="Arial" w:cs="Arial"/>
              <w:lang w:val="es-ES"/>
            </w:rPr>
          </w:pPr>
        </w:p>
        <w:p w14:paraId="648342B4" w14:textId="77777777" w:rsidR="003C3FC0" w:rsidRPr="00AA06BB" w:rsidRDefault="00CA69D9" w:rsidP="003C3FC0">
          <w:pPr>
            <w:spacing w:line="276" w:lineRule="auto"/>
            <w:jc w:val="both"/>
            <w:rPr>
              <w:rFonts w:ascii="Arial" w:hAnsi="Arial" w:cs="Arial"/>
              <w:lang w:val="es-ES"/>
            </w:rPr>
          </w:pPr>
        </w:p>
      </w:sdtContent>
    </w:sdt>
    <w:p w14:paraId="14D1248B" w14:textId="7A271FAA" w:rsidR="004C6D0A" w:rsidRPr="00AA06BB" w:rsidRDefault="004C6D0A" w:rsidP="00816BB1">
      <w:pPr>
        <w:jc w:val="both"/>
        <w:rPr>
          <w:rFonts w:ascii="Arial" w:hAnsi="Arial" w:cs="Arial"/>
          <w:b/>
          <w:bCs/>
          <w:iCs/>
          <w:sz w:val="16"/>
          <w:szCs w:val="16"/>
          <w:lang w:val="es-ES"/>
        </w:rPr>
      </w:pPr>
    </w:p>
    <w:p w14:paraId="0B36BC11" w14:textId="77777777" w:rsidR="0029535D" w:rsidRDefault="0029535D" w:rsidP="00816BB1">
      <w:pPr>
        <w:jc w:val="both"/>
        <w:rPr>
          <w:rFonts w:ascii="Arial" w:hAnsi="Arial" w:cs="Arial"/>
          <w:iCs/>
          <w:sz w:val="16"/>
          <w:szCs w:val="16"/>
          <w:lang w:val="es-ES"/>
        </w:rPr>
      </w:pPr>
    </w:p>
    <w:p w14:paraId="5B9B7695" w14:textId="77777777" w:rsidR="007C7B30" w:rsidRDefault="007C7B30" w:rsidP="00816BB1">
      <w:pPr>
        <w:jc w:val="both"/>
        <w:rPr>
          <w:rFonts w:ascii="Arial" w:hAnsi="Arial" w:cs="Arial"/>
          <w:iCs/>
          <w:sz w:val="16"/>
          <w:szCs w:val="16"/>
          <w:lang w:val="es-ES"/>
        </w:rPr>
      </w:pPr>
    </w:p>
    <w:p w14:paraId="69AC4661" w14:textId="2F17A5F0" w:rsidR="00816BB1" w:rsidRPr="00AA06BB" w:rsidRDefault="00816BB1" w:rsidP="00816BB1">
      <w:pPr>
        <w:jc w:val="both"/>
        <w:rPr>
          <w:rFonts w:ascii="Arial" w:hAnsi="Arial" w:cs="Arial"/>
          <w:iCs/>
          <w:sz w:val="16"/>
          <w:szCs w:val="16"/>
          <w:lang w:val="es-ES"/>
        </w:rPr>
      </w:pPr>
      <w:r w:rsidRPr="00AA06BB">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sidR="004C6D0A" w:rsidRPr="00AA06BB">
        <w:rPr>
          <w:rFonts w:ascii="Arial" w:hAnsi="Arial" w:cs="Arial"/>
          <w:iCs/>
          <w:sz w:val="16"/>
          <w:szCs w:val="16"/>
          <w:lang w:val="es-ES"/>
        </w:rPr>
        <w:t>7</w:t>
      </w:r>
      <w:r w:rsidRPr="00AA06BB">
        <w:rPr>
          <w:rFonts w:ascii="Arial" w:hAnsi="Arial" w:cs="Arial"/>
          <w:iCs/>
          <w:sz w:val="16"/>
          <w:szCs w:val="16"/>
          <w:lang w:val="es-ES"/>
        </w:rPr>
        <w:t xml:space="preserve"> países, emplea a más de 12</w:t>
      </w:r>
      <w:r w:rsidR="004C6D0A" w:rsidRPr="00AA06BB">
        <w:rPr>
          <w:rFonts w:ascii="Arial" w:hAnsi="Arial" w:cs="Arial"/>
          <w:iCs/>
          <w:sz w:val="16"/>
          <w:szCs w:val="16"/>
          <w:lang w:val="es-ES"/>
        </w:rPr>
        <w:t>4</w:t>
      </w:r>
      <w:r w:rsidRPr="00AA06BB">
        <w:rPr>
          <w:rFonts w:ascii="Arial" w:hAnsi="Arial" w:cs="Arial"/>
          <w:iCs/>
          <w:sz w:val="16"/>
          <w:szCs w:val="16"/>
          <w:lang w:val="es-ES"/>
        </w:rPr>
        <w:t>.</w:t>
      </w:r>
      <w:r w:rsidR="004C6D0A" w:rsidRPr="00AA06BB">
        <w:rPr>
          <w:rFonts w:ascii="Arial" w:hAnsi="Arial" w:cs="Arial"/>
          <w:iCs/>
          <w:sz w:val="16"/>
          <w:szCs w:val="16"/>
          <w:lang w:val="es-ES"/>
        </w:rPr>
        <w:t>760</w:t>
      </w:r>
      <w:r w:rsidRPr="00AA06BB">
        <w:rPr>
          <w:rFonts w:ascii="Arial" w:hAnsi="Arial" w:cs="Arial"/>
          <w:iCs/>
          <w:sz w:val="16"/>
          <w:szCs w:val="16"/>
          <w:lang w:val="es-ES"/>
        </w:rPr>
        <w:t xml:space="preserve"> personas y dispone de </w:t>
      </w:r>
      <w:r w:rsidR="004C6D0A" w:rsidRPr="00AA06BB">
        <w:rPr>
          <w:rFonts w:ascii="Arial" w:hAnsi="Arial" w:cs="Arial"/>
          <w:iCs/>
          <w:sz w:val="16"/>
          <w:szCs w:val="16"/>
          <w:lang w:val="es-ES"/>
        </w:rPr>
        <w:t>68</w:t>
      </w:r>
      <w:r w:rsidRPr="00AA06BB">
        <w:rPr>
          <w:rFonts w:ascii="Arial" w:hAnsi="Arial" w:cs="Arial"/>
          <w:iCs/>
          <w:sz w:val="16"/>
          <w:szCs w:val="16"/>
          <w:lang w:val="es-ES"/>
        </w:rPr>
        <w:t xml:space="preserve"> centros de producción de neumáticos que en 202</w:t>
      </w:r>
      <w:r w:rsidR="004C6D0A" w:rsidRPr="00AA06BB">
        <w:rPr>
          <w:rFonts w:ascii="Arial" w:hAnsi="Arial" w:cs="Arial"/>
          <w:iCs/>
          <w:sz w:val="16"/>
          <w:szCs w:val="16"/>
          <w:lang w:val="es-ES"/>
        </w:rPr>
        <w:t>1</w:t>
      </w:r>
      <w:r w:rsidRPr="00AA06BB">
        <w:rPr>
          <w:rFonts w:ascii="Arial" w:hAnsi="Arial" w:cs="Arial"/>
          <w:iCs/>
          <w:sz w:val="16"/>
          <w:szCs w:val="16"/>
          <w:lang w:val="es-ES"/>
        </w:rPr>
        <w:t xml:space="preserve"> han fabricado 17</w:t>
      </w:r>
      <w:r w:rsidR="004C6D0A" w:rsidRPr="00AA06BB">
        <w:rPr>
          <w:rFonts w:ascii="Arial" w:hAnsi="Arial" w:cs="Arial"/>
          <w:iCs/>
          <w:sz w:val="16"/>
          <w:szCs w:val="16"/>
          <w:lang w:val="es-ES"/>
        </w:rPr>
        <w:t>3</w:t>
      </w:r>
      <w:r w:rsidRPr="00AA06BB">
        <w:rPr>
          <w:rFonts w:ascii="Arial" w:hAnsi="Arial" w:cs="Arial"/>
          <w:iCs/>
          <w:sz w:val="16"/>
          <w:szCs w:val="16"/>
          <w:lang w:val="es-ES"/>
        </w:rPr>
        <w:t xml:space="preserve"> millones de neumáticos (</w:t>
      </w:r>
      <w:hyperlink r:id="rId11" w:history="1">
        <w:r w:rsidRPr="00AA06BB">
          <w:rPr>
            <w:rStyle w:val="Hipervnculo"/>
            <w:rFonts w:ascii="Arial" w:hAnsi="Arial" w:cs="Arial"/>
            <w:iCs/>
            <w:sz w:val="16"/>
            <w:szCs w:val="16"/>
            <w:lang w:val="es-ES"/>
          </w:rPr>
          <w:t>www.michelin.es</w:t>
        </w:r>
      </w:hyperlink>
      <w:r w:rsidRPr="00AA06BB">
        <w:rPr>
          <w:rFonts w:ascii="Arial" w:hAnsi="Arial" w:cs="Arial"/>
          <w:iCs/>
          <w:sz w:val="16"/>
          <w:szCs w:val="16"/>
          <w:lang w:val="es-ES"/>
        </w:rPr>
        <w:t>).</w:t>
      </w:r>
    </w:p>
    <w:p w14:paraId="7D5CED95" w14:textId="1114D9B2" w:rsidR="00CC6BAF" w:rsidRPr="00AA06BB" w:rsidRDefault="00CC6BAF" w:rsidP="00CC6BAF">
      <w:pPr>
        <w:jc w:val="both"/>
        <w:rPr>
          <w:rFonts w:ascii="Arial" w:hAnsi="Arial" w:cs="Arial"/>
          <w:sz w:val="16"/>
          <w:szCs w:val="16"/>
          <w:lang w:val="es-ES"/>
        </w:rPr>
      </w:pPr>
    </w:p>
    <w:p w14:paraId="1AF1FA51" w14:textId="5F5F6A64" w:rsidR="00816BB1" w:rsidRPr="00AA06BB" w:rsidRDefault="006C3818" w:rsidP="006C3818">
      <w:pPr>
        <w:tabs>
          <w:tab w:val="left" w:pos="2192"/>
        </w:tabs>
        <w:jc w:val="both"/>
        <w:rPr>
          <w:rFonts w:ascii="Arial" w:hAnsi="Arial" w:cs="Arial"/>
          <w:sz w:val="16"/>
          <w:szCs w:val="16"/>
          <w:lang w:val="es-ES"/>
        </w:rPr>
      </w:pPr>
      <w:r w:rsidRPr="00AA06BB">
        <w:rPr>
          <w:rFonts w:ascii="Arial" w:hAnsi="Arial" w:cs="Arial"/>
          <w:sz w:val="16"/>
          <w:szCs w:val="16"/>
          <w:lang w:val="es-ES"/>
        </w:rPr>
        <w:tab/>
      </w:r>
    </w:p>
    <w:p w14:paraId="634A1C9E" w14:textId="2D38B76F" w:rsidR="0052344F" w:rsidRPr="00AA06BB" w:rsidRDefault="0052344F" w:rsidP="00CC6BAF">
      <w:pPr>
        <w:jc w:val="both"/>
        <w:rPr>
          <w:rFonts w:ascii="Arial" w:hAnsi="Arial" w:cs="Arial"/>
          <w:sz w:val="20"/>
          <w:szCs w:val="20"/>
          <w:lang w:val="es-ES"/>
        </w:rPr>
      </w:pPr>
    </w:p>
    <w:p w14:paraId="73E1F596" w14:textId="3E977AA5" w:rsidR="0052344F" w:rsidRPr="00AA06BB" w:rsidRDefault="0052344F" w:rsidP="00CC6BAF">
      <w:pPr>
        <w:jc w:val="both"/>
        <w:rPr>
          <w:rFonts w:ascii="Arial" w:hAnsi="Arial" w:cs="Arial"/>
          <w:sz w:val="20"/>
          <w:szCs w:val="20"/>
          <w:lang w:val="es-ES"/>
        </w:rPr>
      </w:pPr>
    </w:p>
    <w:p w14:paraId="5448EF38" w14:textId="0BAE8610" w:rsidR="0052344F" w:rsidRPr="00AA06BB" w:rsidRDefault="0052344F" w:rsidP="00CC6BAF">
      <w:pPr>
        <w:jc w:val="both"/>
        <w:rPr>
          <w:rFonts w:ascii="Arial" w:hAnsi="Arial" w:cs="Arial"/>
          <w:sz w:val="20"/>
          <w:szCs w:val="20"/>
          <w:lang w:val="es-ES"/>
        </w:rPr>
      </w:pPr>
    </w:p>
    <w:p w14:paraId="4159B9CD" w14:textId="77777777" w:rsidR="00621821" w:rsidRPr="00AA06BB" w:rsidRDefault="00621821" w:rsidP="00CC6BAF">
      <w:pPr>
        <w:jc w:val="both"/>
        <w:rPr>
          <w:rFonts w:ascii="Arial" w:hAnsi="Arial" w:cs="Arial"/>
          <w:sz w:val="20"/>
          <w:szCs w:val="20"/>
          <w:lang w:val="es-ES"/>
        </w:rPr>
      </w:pPr>
    </w:p>
    <w:p w14:paraId="7395BD20" w14:textId="5285720E" w:rsidR="0052344F" w:rsidRPr="00AA06BB" w:rsidRDefault="0052344F" w:rsidP="00CC6BAF">
      <w:pPr>
        <w:jc w:val="both"/>
        <w:rPr>
          <w:rFonts w:ascii="Arial" w:hAnsi="Arial" w:cs="Arial"/>
          <w:sz w:val="20"/>
          <w:szCs w:val="20"/>
          <w:lang w:val="es-ES"/>
        </w:rPr>
      </w:pPr>
    </w:p>
    <w:p w14:paraId="551C014D" w14:textId="77777777" w:rsidR="00A72ECA" w:rsidRPr="00AA06BB" w:rsidRDefault="00A72ECA" w:rsidP="00CC6BAF">
      <w:pPr>
        <w:jc w:val="both"/>
        <w:rPr>
          <w:rFonts w:ascii="Arial" w:hAnsi="Arial" w:cs="Arial"/>
          <w:sz w:val="20"/>
          <w:szCs w:val="20"/>
          <w:lang w:val="es-ES"/>
        </w:rPr>
      </w:pPr>
    </w:p>
    <w:p w14:paraId="17747D55" w14:textId="462B8580" w:rsidR="00CC6BAF" w:rsidRPr="00AA06BB" w:rsidRDefault="003C3FC0" w:rsidP="00CC6BAF">
      <w:pPr>
        <w:spacing w:line="276" w:lineRule="auto"/>
        <w:jc w:val="center"/>
        <w:rPr>
          <w:rFonts w:ascii="Arial" w:hAnsi="Arial" w:cs="Arial"/>
          <w:sz w:val="28"/>
          <w:szCs w:val="28"/>
          <w:lang w:val="es-ES"/>
        </w:rPr>
      </w:pPr>
      <w:r w:rsidRPr="00AA06BB">
        <w:rPr>
          <w:rFonts w:ascii="Arial" w:hAnsi="Arial" w:cs="Arial"/>
          <w:sz w:val="28"/>
          <w:szCs w:val="28"/>
          <w:lang w:val="es-ES"/>
        </w:rPr>
        <w:t xml:space="preserve">DEPARTAMENTO DE COMUNICACIÓN </w:t>
      </w:r>
    </w:p>
    <w:p w14:paraId="6AF8E33E" w14:textId="1E6498D0" w:rsidR="00CC6BAF" w:rsidRPr="00AA06BB" w:rsidRDefault="00CC6BAF" w:rsidP="00CC6BAF">
      <w:pPr>
        <w:tabs>
          <w:tab w:val="left" w:pos="2780"/>
          <w:tab w:val="center" w:pos="4513"/>
        </w:tabs>
        <w:spacing w:line="276" w:lineRule="auto"/>
        <w:jc w:val="center"/>
        <w:rPr>
          <w:rFonts w:ascii="Arial" w:hAnsi="Arial" w:cs="Arial"/>
          <w:b/>
          <w:bCs/>
          <w:sz w:val="28"/>
          <w:szCs w:val="28"/>
          <w:lang w:val="es-ES"/>
        </w:rPr>
      </w:pPr>
      <w:r w:rsidRPr="00AA06BB">
        <w:rPr>
          <w:rFonts w:ascii="Arial" w:hAnsi="Arial" w:cs="Arial"/>
          <w:b/>
          <w:bCs/>
          <w:sz w:val="28"/>
          <w:szCs w:val="28"/>
          <w:lang w:val="es-ES"/>
        </w:rPr>
        <w:t>+3</w:t>
      </w:r>
      <w:r w:rsidR="003C3FC0" w:rsidRPr="00AA06BB">
        <w:rPr>
          <w:rFonts w:ascii="Arial" w:hAnsi="Arial" w:cs="Arial"/>
          <w:b/>
          <w:bCs/>
          <w:sz w:val="28"/>
          <w:szCs w:val="28"/>
          <w:lang w:val="es-ES"/>
        </w:rPr>
        <w:t>4</w:t>
      </w:r>
      <w:r w:rsidRPr="00AA06BB">
        <w:rPr>
          <w:rFonts w:ascii="Arial" w:hAnsi="Arial" w:cs="Arial"/>
          <w:b/>
          <w:bCs/>
          <w:sz w:val="28"/>
          <w:szCs w:val="28"/>
          <w:lang w:val="es-ES"/>
        </w:rPr>
        <w:t xml:space="preserve"> </w:t>
      </w:r>
      <w:r w:rsidR="0049724E" w:rsidRPr="00AA06BB">
        <w:rPr>
          <w:rFonts w:ascii="Arial" w:hAnsi="Arial" w:cs="Arial"/>
          <w:b/>
          <w:bCs/>
          <w:sz w:val="28"/>
          <w:szCs w:val="28"/>
          <w:lang w:val="es-ES_tradnl"/>
        </w:rPr>
        <w:t>664 28 26 60</w:t>
      </w:r>
    </w:p>
    <w:p w14:paraId="7308CF04" w14:textId="3CBBA6FA" w:rsidR="004A57FD" w:rsidRPr="00AA06BB" w:rsidRDefault="00CA69D9" w:rsidP="004A57FD">
      <w:pPr>
        <w:spacing w:line="276" w:lineRule="auto"/>
        <w:jc w:val="center"/>
        <w:rPr>
          <w:rFonts w:ascii="Arial" w:hAnsi="Arial" w:cs="Arial"/>
          <w:sz w:val="28"/>
          <w:szCs w:val="28"/>
          <w:lang w:val="es-ES"/>
        </w:rPr>
      </w:pPr>
      <w:hyperlink r:id="rId12" w:history="1">
        <w:r w:rsidR="0049724E" w:rsidRPr="00AA06BB">
          <w:rPr>
            <w:rStyle w:val="Hipervnculo"/>
            <w:rFonts w:ascii="Arial" w:hAnsi="Arial" w:cs="Arial"/>
            <w:sz w:val="28"/>
            <w:szCs w:val="28"/>
            <w:lang w:val="es-ES_tradnl"/>
          </w:rPr>
          <w:t>sonia.portoles@michelin.com</w:t>
        </w:r>
      </w:hyperlink>
    </w:p>
    <w:p w14:paraId="7438ACE2" w14:textId="63548FC3" w:rsidR="00CC6BAF" w:rsidRPr="00AA06BB" w:rsidRDefault="00CC6BAF" w:rsidP="00CC6BAF">
      <w:pPr>
        <w:jc w:val="center"/>
        <w:rPr>
          <w:rFonts w:ascii="Arial" w:hAnsi="Arial" w:cs="Arial"/>
          <w:lang w:val="es-ES"/>
        </w:rPr>
      </w:pPr>
      <w:r w:rsidRPr="00AA06BB">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AA06BB" w14:paraId="0DF1306C" w14:textId="77777777" w:rsidTr="00CC6BAF">
        <w:tc>
          <w:tcPr>
            <w:tcW w:w="9016" w:type="dxa"/>
          </w:tcPr>
          <w:p w14:paraId="64CFAB72" w14:textId="3CFD466E" w:rsidR="00CC6BAF" w:rsidRPr="00AA06BB" w:rsidRDefault="00CA69D9" w:rsidP="00CC6BAF">
            <w:pPr>
              <w:jc w:val="center"/>
              <w:rPr>
                <w:rFonts w:ascii="Arial" w:hAnsi="Arial" w:cs="Arial"/>
                <w:color w:val="08519D"/>
                <w:lang w:val="es-ES"/>
              </w:rPr>
            </w:pPr>
            <w:hyperlink r:id="rId15" w:history="1">
              <w:r w:rsidR="003C3FC0" w:rsidRPr="00AA06BB">
                <w:rPr>
                  <w:rStyle w:val="Hipervnculo"/>
                  <w:rFonts w:ascii="Arial" w:hAnsi="Arial" w:cs="Arial"/>
                  <w:lang w:val="es-ES"/>
                </w:rPr>
                <w:t>www.michelin.es</w:t>
              </w:r>
            </w:hyperlink>
          </w:p>
        </w:tc>
      </w:tr>
      <w:tr w:rsidR="00CC6BAF" w:rsidRPr="00AA06BB" w14:paraId="148A590E" w14:textId="77777777" w:rsidTr="00CC6BAF">
        <w:tc>
          <w:tcPr>
            <w:tcW w:w="9016" w:type="dxa"/>
          </w:tcPr>
          <w:p w14:paraId="78DB6A4F" w14:textId="4C2E4B3D" w:rsidR="00CC6BAF" w:rsidRPr="00AA06BB" w:rsidRDefault="00CC6BAF" w:rsidP="00CC6BAF">
            <w:pPr>
              <w:jc w:val="center"/>
              <w:rPr>
                <w:rFonts w:ascii="Arial" w:hAnsi="Arial" w:cs="Arial"/>
                <w:color w:val="08519D"/>
                <w:lang w:val="es-ES"/>
              </w:rPr>
            </w:pPr>
            <w:r w:rsidRPr="00AA06BB">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AA06BB">
              <w:rPr>
                <w:rFonts w:ascii="Arial" w:hAnsi="Arial" w:cs="Arial"/>
                <w:color w:val="08519D"/>
                <w:lang w:val="es-ES"/>
              </w:rPr>
              <w:t xml:space="preserve"> @MichelinPress</w:t>
            </w:r>
          </w:p>
        </w:tc>
      </w:tr>
    </w:tbl>
    <w:p w14:paraId="7C41D2FE" w14:textId="77777777" w:rsidR="00CC6BAF" w:rsidRPr="00AA06BB" w:rsidRDefault="00CC6BAF" w:rsidP="00CC6BAF">
      <w:pPr>
        <w:jc w:val="center"/>
        <w:rPr>
          <w:rFonts w:ascii="Arial" w:hAnsi="Arial" w:cs="Arial"/>
          <w:lang w:val="es-ES"/>
        </w:rPr>
      </w:pPr>
    </w:p>
    <w:p w14:paraId="35E7F4EF" w14:textId="531B87EF" w:rsidR="00387E23" w:rsidRPr="009A43CE" w:rsidRDefault="004A57FD" w:rsidP="00CC6BAF">
      <w:pPr>
        <w:jc w:val="center"/>
        <w:rPr>
          <w:rFonts w:ascii="Arial" w:hAnsi="Arial" w:cs="Arial"/>
          <w:lang w:val="es-ES"/>
        </w:rPr>
      </w:pPr>
      <w:r w:rsidRPr="00AA06BB">
        <w:rPr>
          <w:rFonts w:ascii="Arial" w:hAnsi="Arial" w:cs="Arial"/>
          <w:lang w:val="es-ES"/>
        </w:rPr>
        <w:t xml:space="preserve">Ronda de Poniente, 6 – 28760 </w:t>
      </w:r>
      <w:r w:rsidR="003C3FC0" w:rsidRPr="00AA06BB">
        <w:rPr>
          <w:rFonts w:ascii="Arial" w:hAnsi="Arial" w:cs="Arial"/>
          <w:lang w:val="es-ES"/>
        </w:rPr>
        <w:t>Tres Cantos – Madrid. ESPAÑA</w:t>
      </w:r>
    </w:p>
    <w:sectPr w:rsidR="00387E23" w:rsidRPr="009A43CE" w:rsidSect="00136205">
      <w:headerReference w:type="default" r:id="rId17"/>
      <w:footerReference w:type="default" r:id="rId18"/>
      <w:headerReference w:type="first" r:id="rId19"/>
      <w:footerReference w:type="first" r:id="rId20"/>
      <w:pgSz w:w="11906" w:h="16838"/>
      <w:pgMar w:top="-1770" w:right="1440" w:bottom="1148"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5402" w16cex:dateUtc="2022-07-01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7156B" w16cid:durableId="266954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DAAE3" w14:textId="77777777" w:rsidR="001A42D0" w:rsidRDefault="001A42D0" w:rsidP="00F24D98">
      <w:r>
        <w:separator/>
      </w:r>
    </w:p>
  </w:endnote>
  <w:endnote w:type="continuationSeparator" w:id="0">
    <w:p w14:paraId="2A442287" w14:textId="77777777" w:rsidR="001A42D0" w:rsidRDefault="001A42D0" w:rsidP="00F24D98">
      <w:r>
        <w:continuationSeparator/>
      </w:r>
    </w:p>
  </w:endnote>
  <w:endnote w:type="continuationNotice" w:id="1">
    <w:p w14:paraId="366B0C50" w14:textId="77777777" w:rsidR="001A42D0" w:rsidRDefault="001A4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等线">
    <w:panose1 w:val="00000000000000000000"/>
    <w:charset w:val="80"/>
    <w:family w:val="roman"/>
    <w:notTrueType/>
    <w:pitch w:val="default"/>
  </w:font>
  <w:font w:name="Utopia">
    <w:altName w:val="Times New Roman"/>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等线 Light">
    <w:panose1 w:val="00000000000000000000"/>
    <w:charset w:val="80"/>
    <w:family w:val="roman"/>
    <w:notTrueType/>
    <w:pitch w:val="default"/>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0721A" w:rsidRPr="0044379B" w:rsidRDefault="0040721A"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0721A" w:rsidRPr="0044379B" w:rsidRDefault="0040721A"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1B254" w14:textId="77777777" w:rsidR="001A42D0" w:rsidRDefault="001A42D0" w:rsidP="00F24D98">
      <w:r>
        <w:separator/>
      </w:r>
    </w:p>
  </w:footnote>
  <w:footnote w:type="continuationSeparator" w:id="0">
    <w:p w14:paraId="4290FFBB" w14:textId="77777777" w:rsidR="001A42D0" w:rsidRDefault="001A42D0" w:rsidP="00F24D98">
      <w:r>
        <w:continuationSeparator/>
      </w:r>
    </w:p>
  </w:footnote>
  <w:footnote w:type="continuationNotice" w:id="1">
    <w:p w14:paraId="1B4CD6B3" w14:textId="77777777" w:rsidR="001A42D0" w:rsidRDefault="001A42D0"/>
  </w:footnote>
  <w:footnote w:id="2">
    <w:p w14:paraId="6E575A5B" w14:textId="56314A01" w:rsidR="006518CB" w:rsidRPr="0062559A" w:rsidRDefault="006518CB" w:rsidP="0062559A">
      <w:pPr>
        <w:pStyle w:val="Textonotapie"/>
        <w:jc w:val="both"/>
        <w:rPr>
          <w:rFonts w:ascii="Arial" w:hAnsi="Arial" w:cs="Arial"/>
          <w:sz w:val="16"/>
          <w:szCs w:val="16"/>
          <w:lang w:val="es-ES"/>
        </w:rPr>
      </w:pPr>
      <w:r w:rsidRPr="0062559A">
        <w:rPr>
          <w:rStyle w:val="Refdenotaalpie"/>
          <w:rFonts w:ascii="Arial" w:hAnsi="Arial" w:cs="Arial"/>
          <w:sz w:val="16"/>
          <w:szCs w:val="16"/>
          <w:lang w:val="es-ES"/>
        </w:rPr>
        <w:footnoteRef/>
      </w:r>
      <w:r w:rsidRPr="0062559A">
        <w:rPr>
          <w:rFonts w:ascii="Arial" w:hAnsi="Arial" w:cs="Arial"/>
          <w:sz w:val="16"/>
          <w:szCs w:val="16"/>
          <w:lang w:val="es-ES"/>
        </w:rPr>
        <w:t xml:space="preserve"> </w:t>
      </w:r>
      <w:r w:rsidR="00972B1B" w:rsidRPr="0062559A">
        <w:rPr>
          <w:rFonts w:ascii="Arial" w:hAnsi="Arial" w:cs="Arial"/>
          <w:sz w:val="16"/>
          <w:szCs w:val="16"/>
          <w:lang w:val="es-ES"/>
        </w:rPr>
        <w:t>Cálculo interno MICHELIN de la medida de la circunferencia terrestre, a nivel del ecuador, resultando en 40.075 km. Estudio en condiciones reales de uso, en la dimensión 385/55R22.5 en el tercer eje de remolque y habiendo pasado el 50% de desgaste, en todo tipo de uso. El kilometraje medio de un neumático MICHELIN X LINE ENERGY T es de 193.696 km (fuente y cálculo interno MICHELIN de la vida útil de los neumáticos, basado en las medidas de 140 ejes realizadas por equipos MICHELIN durante visitas a clientes en España y Portugal, en el periodo comprendido entre septiembre de 2015 y junio de 2019) y simulación basada en los resultados recabados, con extrapolación de la vida útil hasta los 3 mm restantes. Los resultados pueden variar en función de las condiciones climáticas y del tipo de carretera. En comparación, el kilometraje medio de un neumático GOODYEAR FUELMAXT 385/55R22.5 es de 152.855 km (fuente y cálculo interno MICHELIN de la vida útil de los neumáticos, basado en las medidas de 103 ejes realizadas por equipos MICHELIN durante visitas a clientes en España y Portugal, en el periodo comprendido entre septiembre de 2015 y junio de 2019) y simulación basada en los resultados recabados, con extrapolación de la vida útil hasta los 3 mm restantes. Los resultados pueden variar en función de las condiciones climáticas y del tipo de carretera. "Hasta el último kilómetro" debe entenderse como hasta el límite legal de desgaste (1,6 mm). Remítase a la reglamentación de su país sobre límite legal de desgaste.</w:t>
      </w:r>
    </w:p>
    <w:p w14:paraId="7CE6BA09" w14:textId="77777777" w:rsidR="00972B1B" w:rsidRPr="0062559A" w:rsidRDefault="00972B1B" w:rsidP="0062559A">
      <w:pPr>
        <w:pStyle w:val="Textonotapie"/>
        <w:jc w:val="both"/>
        <w:rPr>
          <w:rFonts w:ascii="Arial" w:hAnsi="Arial" w:cs="Arial"/>
          <w:sz w:val="16"/>
          <w:szCs w:val="16"/>
          <w:lang w:val="es-ES"/>
        </w:rPr>
      </w:pPr>
    </w:p>
  </w:footnote>
  <w:footnote w:id="3">
    <w:p w14:paraId="21F20446" w14:textId="1344FDC0" w:rsidR="00972B1B" w:rsidRPr="0062559A" w:rsidRDefault="00972B1B" w:rsidP="0062559A">
      <w:pPr>
        <w:pStyle w:val="Textonotapie"/>
        <w:jc w:val="both"/>
        <w:rPr>
          <w:rFonts w:ascii="Arial" w:hAnsi="Arial" w:cs="Arial"/>
          <w:sz w:val="16"/>
          <w:szCs w:val="16"/>
          <w:lang w:val="es-ES"/>
        </w:rPr>
      </w:pPr>
      <w:r w:rsidRPr="0062559A">
        <w:rPr>
          <w:rStyle w:val="Refdenotaalpie"/>
          <w:rFonts w:ascii="Arial" w:hAnsi="Arial" w:cs="Arial"/>
          <w:sz w:val="16"/>
          <w:szCs w:val="16"/>
          <w:lang w:val="es-ES"/>
        </w:rPr>
        <w:footnoteRef/>
      </w:r>
      <w:r w:rsidRPr="0062559A">
        <w:rPr>
          <w:rFonts w:ascii="Arial" w:hAnsi="Arial" w:cs="Arial"/>
          <w:sz w:val="16"/>
          <w:szCs w:val="16"/>
          <w:lang w:val="es-ES"/>
        </w:rPr>
        <w:t xml:space="preserve"> Testimonio de Transportes ARA recibido (por correo postal) en mayo de 2016. Estudio sobre el terreno en condiciones reales de uso con 46 camiones dedicados al transporte de mercancías en Italia, equipados con neumáticos MICHELIN X LINE D o MICHELIN X MULTIWAY 3D XDE.</w:t>
      </w:r>
    </w:p>
    <w:p w14:paraId="58C77362" w14:textId="77777777" w:rsidR="00972B1B" w:rsidRPr="0062559A" w:rsidRDefault="00972B1B" w:rsidP="0062559A">
      <w:pPr>
        <w:pStyle w:val="Textonotapie"/>
        <w:jc w:val="both"/>
        <w:rPr>
          <w:rFonts w:ascii="Arial" w:hAnsi="Arial" w:cs="Arial"/>
          <w:sz w:val="16"/>
          <w:szCs w:val="16"/>
          <w:lang w:val="es-ES"/>
        </w:rPr>
      </w:pPr>
    </w:p>
    <w:p w14:paraId="76A25F20" w14:textId="77777777" w:rsidR="00972B1B" w:rsidRPr="0062559A" w:rsidRDefault="00972B1B" w:rsidP="0062559A">
      <w:pPr>
        <w:pStyle w:val="Textonotapie"/>
        <w:jc w:val="both"/>
        <w:rPr>
          <w:rFonts w:ascii="Arial" w:hAnsi="Arial" w:cs="Arial"/>
          <w:sz w:val="16"/>
          <w:szCs w:val="16"/>
          <w:lang w:val="es-ES"/>
        </w:rPr>
      </w:pPr>
    </w:p>
  </w:footnote>
  <w:footnote w:id="4">
    <w:p w14:paraId="77E13550" w14:textId="0CF930D3" w:rsidR="00972B1B" w:rsidRPr="0062559A" w:rsidRDefault="00972B1B" w:rsidP="0062559A">
      <w:pPr>
        <w:pStyle w:val="Textonotapie"/>
        <w:jc w:val="both"/>
        <w:rPr>
          <w:rFonts w:ascii="Arial" w:hAnsi="Arial" w:cs="Arial"/>
          <w:sz w:val="16"/>
          <w:szCs w:val="16"/>
          <w:lang w:val="es-ES"/>
        </w:rPr>
      </w:pPr>
      <w:r w:rsidRPr="0062559A">
        <w:rPr>
          <w:rStyle w:val="Refdenotaalpie"/>
          <w:rFonts w:ascii="Arial" w:hAnsi="Arial" w:cs="Arial"/>
          <w:sz w:val="16"/>
          <w:szCs w:val="16"/>
          <w:lang w:val="es-ES"/>
        </w:rPr>
        <w:footnoteRef/>
      </w:r>
      <w:r w:rsidRPr="0062559A">
        <w:rPr>
          <w:rFonts w:ascii="Arial" w:hAnsi="Arial" w:cs="Arial"/>
          <w:sz w:val="16"/>
          <w:szCs w:val="16"/>
          <w:lang w:val="es-ES"/>
        </w:rPr>
        <w:t xml:space="preserve"> Testimonio del Grupo Bioret recibido (por correo postal) el 17 de enero de 2020. Estudio sobre el terreno en condiciones reales de uso realizado con 1.000 vehículos equipados con MICHELIN X LINE ENERGY 315/70R22.5, conduciendo por Francia y Europa.</w:t>
      </w:r>
    </w:p>
    <w:p w14:paraId="4ED2D2E9" w14:textId="77777777" w:rsidR="00972B1B" w:rsidRPr="0062559A" w:rsidRDefault="00972B1B" w:rsidP="0062559A">
      <w:pPr>
        <w:pStyle w:val="Textonotapie"/>
        <w:jc w:val="both"/>
        <w:rPr>
          <w:rFonts w:ascii="Arial" w:hAnsi="Arial" w:cs="Arial"/>
          <w:sz w:val="12"/>
          <w:szCs w:val="16"/>
          <w:lang w:val="es-ES"/>
        </w:rPr>
      </w:pPr>
    </w:p>
    <w:p w14:paraId="08F220B2" w14:textId="77777777" w:rsidR="00972B1B" w:rsidRPr="0062559A" w:rsidRDefault="00972B1B" w:rsidP="0062559A">
      <w:pPr>
        <w:pStyle w:val="Textonotapie"/>
        <w:jc w:val="both"/>
        <w:rPr>
          <w:rFonts w:ascii="Arial" w:hAnsi="Arial" w:cs="Arial"/>
          <w:sz w:val="12"/>
          <w:szCs w:val="16"/>
          <w:lang w:val="es-ES"/>
        </w:rPr>
      </w:pPr>
    </w:p>
  </w:footnote>
  <w:footnote w:id="5">
    <w:p w14:paraId="3097E06C" w14:textId="4D542A38" w:rsidR="0062559A" w:rsidRPr="0062559A" w:rsidRDefault="0062559A" w:rsidP="0062559A">
      <w:pPr>
        <w:pStyle w:val="Textonotapie"/>
        <w:jc w:val="both"/>
        <w:rPr>
          <w:lang w:val="es-ES"/>
        </w:rPr>
      </w:pPr>
      <w:r w:rsidRPr="0062559A">
        <w:rPr>
          <w:rStyle w:val="Refdenotaalpie"/>
          <w:rFonts w:ascii="Arial" w:hAnsi="Arial" w:cs="Arial"/>
          <w:sz w:val="16"/>
          <w:lang w:val="es-ES"/>
        </w:rPr>
        <w:footnoteRef/>
      </w:r>
      <w:r w:rsidRPr="0062559A">
        <w:rPr>
          <w:rFonts w:ascii="Arial" w:hAnsi="Arial" w:cs="Arial"/>
          <w:sz w:val="16"/>
          <w:lang w:val="es-ES"/>
        </w:rPr>
        <w:t xml:space="preserve"> Testimonio de Transportes Jammet recibido (por correo postal) el 20 de febrero de 2014. Estudio realizado con 470 neumáticos MICHELIN en 2013. El 94% fueron reesculturados y el 98% fueron considerados aptos para el recauchutado MICHELIN Remix. El recauchutado ha permitido economizar 23 toneladas de materia prima, lo que equivaldría a 2</w:t>
      </w:r>
      <w:r>
        <w:rPr>
          <w:rFonts w:ascii="Arial" w:hAnsi="Arial" w:cs="Arial"/>
          <w:sz w:val="16"/>
          <w:lang w:val="es-ES"/>
        </w:rPr>
        <w:t>7,89 toneladas de CO2, en el añ</w:t>
      </w:r>
      <w:r w:rsidRPr="0062559A">
        <w:rPr>
          <w:rFonts w:ascii="Arial" w:hAnsi="Arial" w:cs="Arial"/>
          <w:sz w:val="16"/>
          <w:lang w:val="es-ES"/>
        </w:rPr>
        <w:t>o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6DE44913" w:rsidR="0040721A" w:rsidRDefault="0040721A"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58245"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40721A" w:rsidRPr="00C53F0C" w:rsidRDefault="0040721A"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5824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6AC2B6B3" w:rsidR="0040721A" w:rsidRDefault="0040721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4"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40721A" w:rsidRPr="00BE269E" w:rsidRDefault="0040721A"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" fillcolor="white [3201]" stroked="f" strokeweight=".5pt">
              <v:textbox>
                <w:txbxContent>
                  <w:p w14:paraId="5ECC90E7" w14:textId="078B0F2F" w:rsidR="0040721A" w:rsidRPr="00BE269E" w:rsidRDefault="0040721A"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8243"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0"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40721A" w:rsidRPr="00AC0E74" w:rsidRDefault="0040721A"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1F2560D3" w:rsidR="0040721A" w:rsidRPr="00AC0E74" w:rsidRDefault="0040721A"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Pr>
        <w:noProof/>
        <w:lang w:val="es-ES_tradnl" w:eastAsia="es-ES_tradnl"/>
      </w:rPr>
      <w:drawing>
        <wp:anchor distT="0" distB="0" distL="114300" distR="114300" simplePos="0" relativeHeight="251658241"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D9B"/>
    <w:multiLevelType w:val="hybridMultilevel"/>
    <w:tmpl w:val="09F4509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9235DA"/>
    <w:multiLevelType w:val="multilevel"/>
    <w:tmpl w:val="455A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541B7"/>
    <w:multiLevelType w:val="hybridMultilevel"/>
    <w:tmpl w:val="B0147E8C"/>
    <w:lvl w:ilvl="0" w:tplc="8EF0FDEC">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9AA3DEC"/>
    <w:multiLevelType w:val="hybridMultilevel"/>
    <w:tmpl w:val="9F9A5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F86375"/>
    <w:multiLevelType w:val="hybridMultilevel"/>
    <w:tmpl w:val="986C175E"/>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6C6C25"/>
    <w:multiLevelType w:val="hybridMultilevel"/>
    <w:tmpl w:val="08C82450"/>
    <w:lvl w:ilvl="0" w:tplc="8EF0FDEC">
      <w:numFmt w:val="bullet"/>
      <w:lvlText w:val="•"/>
      <w:lvlJc w:val="left"/>
      <w:pPr>
        <w:ind w:left="643"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E006F5"/>
    <w:multiLevelType w:val="hybridMultilevel"/>
    <w:tmpl w:val="4AA6563E"/>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686622F"/>
    <w:multiLevelType w:val="hybridMultilevel"/>
    <w:tmpl w:val="C1E895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65851E0"/>
    <w:multiLevelType w:val="hybridMultilevel"/>
    <w:tmpl w:val="7B2CB0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CEC4486"/>
    <w:multiLevelType w:val="hybridMultilevel"/>
    <w:tmpl w:val="38A21830"/>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5"/>
  </w:num>
  <w:num w:numId="6">
    <w:abstractNumId w:val="2"/>
  </w:num>
  <w:num w:numId="7">
    <w:abstractNumId w:val="12"/>
  </w:num>
  <w:num w:numId="8">
    <w:abstractNumId w:val="11"/>
  </w:num>
  <w:num w:numId="9">
    <w:abstractNumId w:val="3"/>
  </w:num>
  <w:num w:numId="10">
    <w:abstractNumId w:val="4"/>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11B7C"/>
    <w:rsid w:val="00033003"/>
    <w:rsid w:val="0005057F"/>
    <w:rsid w:val="00072ADD"/>
    <w:rsid w:val="000A5386"/>
    <w:rsid w:val="000B3F91"/>
    <w:rsid w:val="000D6DFB"/>
    <w:rsid w:val="00107E2B"/>
    <w:rsid w:val="00112957"/>
    <w:rsid w:val="00114DE7"/>
    <w:rsid w:val="001162A2"/>
    <w:rsid w:val="00116A1A"/>
    <w:rsid w:val="00133B0E"/>
    <w:rsid w:val="00136205"/>
    <w:rsid w:val="00150344"/>
    <w:rsid w:val="00154400"/>
    <w:rsid w:val="00154D55"/>
    <w:rsid w:val="001604DD"/>
    <w:rsid w:val="00160F15"/>
    <w:rsid w:val="0016154B"/>
    <w:rsid w:val="00170CB5"/>
    <w:rsid w:val="001712BA"/>
    <w:rsid w:val="00175EFE"/>
    <w:rsid w:val="00177378"/>
    <w:rsid w:val="001869EA"/>
    <w:rsid w:val="00186CCB"/>
    <w:rsid w:val="0019263A"/>
    <w:rsid w:val="001963B1"/>
    <w:rsid w:val="0019650E"/>
    <w:rsid w:val="001A42D0"/>
    <w:rsid w:val="001B6D3C"/>
    <w:rsid w:val="001C1D77"/>
    <w:rsid w:val="001E520E"/>
    <w:rsid w:val="001F3A8C"/>
    <w:rsid w:val="00201053"/>
    <w:rsid w:val="00204B53"/>
    <w:rsid w:val="0021595A"/>
    <w:rsid w:val="00220220"/>
    <w:rsid w:val="00240129"/>
    <w:rsid w:val="00262F8B"/>
    <w:rsid w:val="00267994"/>
    <w:rsid w:val="00270F68"/>
    <w:rsid w:val="00274DC8"/>
    <w:rsid w:val="0027677B"/>
    <w:rsid w:val="0029535D"/>
    <w:rsid w:val="002B681B"/>
    <w:rsid w:val="002C3ADB"/>
    <w:rsid w:val="002D00C7"/>
    <w:rsid w:val="002F1FDA"/>
    <w:rsid w:val="003102F0"/>
    <w:rsid w:val="003111FA"/>
    <w:rsid w:val="0033015D"/>
    <w:rsid w:val="00344845"/>
    <w:rsid w:val="00380267"/>
    <w:rsid w:val="00387E23"/>
    <w:rsid w:val="003930CA"/>
    <w:rsid w:val="00395651"/>
    <w:rsid w:val="003A3A0D"/>
    <w:rsid w:val="003B112F"/>
    <w:rsid w:val="003C3FC0"/>
    <w:rsid w:val="003C419D"/>
    <w:rsid w:val="003D290C"/>
    <w:rsid w:val="003F197B"/>
    <w:rsid w:val="00403410"/>
    <w:rsid w:val="0040721A"/>
    <w:rsid w:val="004131A2"/>
    <w:rsid w:val="00414F37"/>
    <w:rsid w:val="00415AD6"/>
    <w:rsid w:val="00422E33"/>
    <w:rsid w:val="00422FAA"/>
    <w:rsid w:val="004237CD"/>
    <w:rsid w:val="0044379B"/>
    <w:rsid w:val="0045418F"/>
    <w:rsid w:val="00462EE8"/>
    <w:rsid w:val="00471963"/>
    <w:rsid w:val="00472749"/>
    <w:rsid w:val="004745E0"/>
    <w:rsid w:val="00480B98"/>
    <w:rsid w:val="00481261"/>
    <w:rsid w:val="00493386"/>
    <w:rsid w:val="00496AD9"/>
    <w:rsid w:val="0049724E"/>
    <w:rsid w:val="004A57FD"/>
    <w:rsid w:val="004A7777"/>
    <w:rsid w:val="004A7A65"/>
    <w:rsid w:val="004C6A8C"/>
    <w:rsid w:val="004C6D0A"/>
    <w:rsid w:val="004E3294"/>
    <w:rsid w:val="004E4143"/>
    <w:rsid w:val="00511304"/>
    <w:rsid w:val="005162CC"/>
    <w:rsid w:val="0052344F"/>
    <w:rsid w:val="00523D3C"/>
    <w:rsid w:val="0054264A"/>
    <w:rsid w:val="00542A3B"/>
    <w:rsid w:val="00572127"/>
    <w:rsid w:val="005775E4"/>
    <w:rsid w:val="00577DEA"/>
    <w:rsid w:val="00594F5C"/>
    <w:rsid w:val="005974CE"/>
    <w:rsid w:val="005B00AE"/>
    <w:rsid w:val="005E08B3"/>
    <w:rsid w:val="00613A00"/>
    <w:rsid w:val="00616A47"/>
    <w:rsid w:val="006179AA"/>
    <w:rsid w:val="00621821"/>
    <w:rsid w:val="0062559A"/>
    <w:rsid w:val="00631C1E"/>
    <w:rsid w:val="00631D77"/>
    <w:rsid w:val="006518CB"/>
    <w:rsid w:val="006920B7"/>
    <w:rsid w:val="006A103E"/>
    <w:rsid w:val="006A393A"/>
    <w:rsid w:val="006A676B"/>
    <w:rsid w:val="006B136D"/>
    <w:rsid w:val="006C3818"/>
    <w:rsid w:val="006C44F0"/>
    <w:rsid w:val="006D398C"/>
    <w:rsid w:val="006D4032"/>
    <w:rsid w:val="006E0350"/>
    <w:rsid w:val="00714529"/>
    <w:rsid w:val="00752627"/>
    <w:rsid w:val="00767B4C"/>
    <w:rsid w:val="00773028"/>
    <w:rsid w:val="00785BD6"/>
    <w:rsid w:val="007B242A"/>
    <w:rsid w:val="007B33F3"/>
    <w:rsid w:val="007C0E5A"/>
    <w:rsid w:val="007C487E"/>
    <w:rsid w:val="007C7B30"/>
    <w:rsid w:val="007F0EDD"/>
    <w:rsid w:val="007F15D0"/>
    <w:rsid w:val="007F37A6"/>
    <w:rsid w:val="007F4B19"/>
    <w:rsid w:val="008148FB"/>
    <w:rsid w:val="00816BB1"/>
    <w:rsid w:val="00820EC9"/>
    <w:rsid w:val="00827617"/>
    <w:rsid w:val="00834943"/>
    <w:rsid w:val="0083779A"/>
    <w:rsid w:val="0085450A"/>
    <w:rsid w:val="00881728"/>
    <w:rsid w:val="008840A6"/>
    <w:rsid w:val="00886D65"/>
    <w:rsid w:val="008A3EF5"/>
    <w:rsid w:val="008A57ED"/>
    <w:rsid w:val="008B072F"/>
    <w:rsid w:val="008B0F63"/>
    <w:rsid w:val="008D329C"/>
    <w:rsid w:val="008F0FA0"/>
    <w:rsid w:val="008F5893"/>
    <w:rsid w:val="00916C57"/>
    <w:rsid w:val="00917120"/>
    <w:rsid w:val="0093532F"/>
    <w:rsid w:val="00937479"/>
    <w:rsid w:val="00945B3F"/>
    <w:rsid w:val="00972B1B"/>
    <w:rsid w:val="0097510F"/>
    <w:rsid w:val="00977E95"/>
    <w:rsid w:val="00982184"/>
    <w:rsid w:val="009969D4"/>
    <w:rsid w:val="009A43CE"/>
    <w:rsid w:val="009C2136"/>
    <w:rsid w:val="009E5B22"/>
    <w:rsid w:val="00A05352"/>
    <w:rsid w:val="00A05EC7"/>
    <w:rsid w:val="00A0766D"/>
    <w:rsid w:val="00A133C9"/>
    <w:rsid w:val="00A24AA0"/>
    <w:rsid w:val="00A26294"/>
    <w:rsid w:val="00A72ECA"/>
    <w:rsid w:val="00A75B5C"/>
    <w:rsid w:val="00AA05BE"/>
    <w:rsid w:val="00AA06BB"/>
    <w:rsid w:val="00AC0E74"/>
    <w:rsid w:val="00B05B19"/>
    <w:rsid w:val="00B07D98"/>
    <w:rsid w:val="00B13DD6"/>
    <w:rsid w:val="00B30A55"/>
    <w:rsid w:val="00B32BCE"/>
    <w:rsid w:val="00B36FEE"/>
    <w:rsid w:val="00B45C21"/>
    <w:rsid w:val="00B6670B"/>
    <w:rsid w:val="00B74216"/>
    <w:rsid w:val="00B97B28"/>
    <w:rsid w:val="00BA0758"/>
    <w:rsid w:val="00BB2F52"/>
    <w:rsid w:val="00BC2889"/>
    <w:rsid w:val="00BD5578"/>
    <w:rsid w:val="00BD7DE1"/>
    <w:rsid w:val="00BE1C0A"/>
    <w:rsid w:val="00BE269E"/>
    <w:rsid w:val="00BF10BA"/>
    <w:rsid w:val="00BF19C6"/>
    <w:rsid w:val="00BF1BFB"/>
    <w:rsid w:val="00BF47D5"/>
    <w:rsid w:val="00C31A6F"/>
    <w:rsid w:val="00C43F74"/>
    <w:rsid w:val="00C53F0C"/>
    <w:rsid w:val="00C56426"/>
    <w:rsid w:val="00C63639"/>
    <w:rsid w:val="00CA4996"/>
    <w:rsid w:val="00CA4A15"/>
    <w:rsid w:val="00CA69D9"/>
    <w:rsid w:val="00CC6BAF"/>
    <w:rsid w:val="00CE5E82"/>
    <w:rsid w:val="00CE6E48"/>
    <w:rsid w:val="00CF35F7"/>
    <w:rsid w:val="00D01366"/>
    <w:rsid w:val="00D053EE"/>
    <w:rsid w:val="00D26D15"/>
    <w:rsid w:val="00D55011"/>
    <w:rsid w:val="00D60159"/>
    <w:rsid w:val="00D622E1"/>
    <w:rsid w:val="00D64DE2"/>
    <w:rsid w:val="00D729F5"/>
    <w:rsid w:val="00D75742"/>
    <w:rsid w:val="00DA2AF5"/>
    <w:rsid w:val="00DB7FA5"/>
    <w:rsid w:val="00DC6AEF"/>
    <w:rsid w:val="00DC7EE7"/>
    <w:rsid w:val="00DD3DCD"/>
    <w:rsid w:val="00DF0C1B"/>
    <w:rsid w:val="00DF7B5B"/>
    <w:rsid w:val="00E437F9"/>
    <w:rsid w:val="00E46580"/>
    <w:rsid w:val="00E50B41"/>
    <w:rsid w:val="00E57483"/>
    <w:rsid w:val="00E90480"/>
    <w:rsid w:val="00E926C4"/>
    <w:rsid w:val="00EA512D"/>
    <w:rsid w:val="00EA5EC0"/>
    <w:rsid w:val="00ED5957"/>
    <w:rsid w:val="00ED7136"/>
    <w:rsid w:val="00ED76EB"/>
    <w:rsid w:val="00EE30AF"/>
    <w:rsid w:val="00F04494"/>
    <w:rsid w:val="00F05D3E"/>
    <w:rsid w:val="00F061DD"/>
    <w:rsid w:val="00F1127B"/>
    <w:rsid w:val="00F16B41"/>
    <w:rsid w:val="00F22FCD"/>
    <w:rsid w:val="00F24D98"/>
    <w:rsid w:val="00F31AF8"/>
    <w:rsid w:val="00F46C24"/>
    <w:rsid w:val="00F6785B"/>
    <w:rsid w:val="00F9569F"/>
    <w:rsid w:val="00FB2066"/>
    <w:rsid w:val="00FD1635"/>
    <w:rsid w:val="00FD3EF9"/>
    <w:rsid w:val="00FE1122"/>
    <w:rsid w:val="00FE3863"/>
    <w:rsid w:val="00FF41F3"/>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99CEC6"/>
  <w15:docId w15:val="{14EF7B5A-6ABA-489C-B1AC-231DD274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Revisin">
    <w:name w:val="Revision"/>
    <w:hidden/>
    <w:uiPriority w:val="99"/>
    <w:semiHidden/>
    <w:rsid w:val="001604DD"/>
  </w:style>
  <w:style w:type="paragraph" w:styleId="Textodeglobo">
    <w:name w:val="Balloon Text"/>
    <w:basedOn w:val="Normal"/>
    <w:link w:val="TextodegloboCar"/>
    <w:uiPriority w:val="99"/>
    <w:semiHidden/>
    <w:unhideWhenUsed/>
    <w:rsid w:val="00A2629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26294"/>
    <w:rPr>
      <w:rFonts w:ascii="Lucida Grande" w:hAnsi="Lucida Grande" w:cs="Lucida Grande"/>
      <w:sz w:val="18"/>
      <w:szCs w:val="18"/>
    </w:rPr>
  </w:style>
  <w:style w:type="character" w:styleId="Refdecomentario">
    <w:name w:val="annotation reference"/>
    <w:basedOn w:val="Fuentedeprrafopredeter"/>
    <w:uiPriority w:val="99"/>
    <w:semiHidden/>
    <w:unhideWhenUsed/>
    <w:rsid w:val="008A57ED"/>
    <w:rPr>
      <w:sz w:val="16"/>
      <w:szCs w:val="16"/>
    </w:rPr>
  </w:style>
  <w:style w:type="paragraph" w:styleId="Textocomentario">
    <w:name w:val="annotation text"/>
    <w:basedOn w:val="Normal"/>
    <w:link w:val="TextocomentarioCar"/>
    <w:uiPriority w:val="99"/>
    <w:semiHidden/>
    <w:unhideWhenUsed/>
    <w:rsid w:val="008A57ED"/>
    <w:rPr>
      <w:sz w:val="20"/>
      <w:szCs w:val="20"/>
    </w:rPr>
  </w:style>
  <w:style w:type="character" w:customStyle="1" w:styleId="TextocomentarioCar">
    <w:name w:val="Texto comentario Car"/>
    <w:basedOn w:val="Fuentedeprrafopredeter"/>
    <w:link w:val="Textocomentario"/>
    <w:uiPriority w:val="99"/>
    <w:semiHidden/>
    <w:rsid w:val="008A57ED"/>
    <w:rPr>
      <w:sz w:val="20"/>
      <w:szCs w:val="20"/>
    </w:rPr>
  </w:style>
  <w:style w:type="paragraph" w:styleId="Asuntodelcomentario">
    <w:name w:val="annotation subject"/>
    <w:basedOn w:val="Textocomentario"/>
    <w:next w:val="Textocomentario"/>
    <w:link w:val="AsuntodelcomentarioCar"/>
    <w:uiPriority w:val="99"/>
    <w:semiHidden/>
    <w:unhideWhenUsed/>
    <w:rsid w:val="008A57ED"/>
    <w:rPr>
      <w:b/>
      <w:bCs/>
    </w:rPr>
  </w:style>
  <w:style w:type="character" w:customStyle="1" w:styleId="AsuntodelcomentarioCar">
    <w:name w:val="Asunto del comentario Car"/>
    <w:basedOn w:val="TextocomentarioCar"/>
    <w:link w:val="Asuntodelcomentario"/>
    <w:uiPriority w:val="99"/>
    <w:semiHidden/>
    <w:rsid w:val="008A57ED"/>
    <w:rPr>
      <w:b/>
      <w:bCs/>
      <w:sz w:val="20"/>
      <w:szCs w:val="20"/>
    </w:rPr>
  </w:style>
  <w:style w:type="paragraph" w:styleId="Textonotaalfinal">
    <w:name w:val="endnote text"/>
    <w:basedOn w:val="Normal"/>
    <w:link w:val="TextonotaalfinalCar"/>
    <w:uiPriority w:val="99"/>
    <w:semiHidden/>
    <w:unhideWhenUsed/>
    <w:rsid w:val="006518CB"/>
    <w:rPr>
      <w:sz w:val="20"/>
      <w:szCs w:val="20"/>
    </w:rPr>
  </w:style>
  <w:style w:type="character" w:customStyle="1" w:styleId="TextonotaalfinalCar">
    <w:name w:val="Texto nota al final Car"/>
    <w:basedOn w:val="Fuentedeprrafopredeter"/>
    <w:link w:val="Textonotaalfinal"/>
    <w:uiPriority w:val="99"/>
    <w:semiHidden/>
    <w:rsid w:val="006518CB"/>
    <w:rPr>
      <w:sz w:val="20"/>
      <w:szCs w:val="20"/>
    </w:rPr>
  </w:style>
  <w:style w:type="character" w:styleId="Refdenotaalfinal">
    <w:name w:val="endnote reference"/>
    <w:basedOn w:val="Fuentedeprrafopredeter"/>
    <w:uiPriority w:val="99"/>
    <w:semiHidden/>
    <w:unhideWhenUsed/>
    <w:rsid w:val="00651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49386">
      <w:bodyDiv w:val="1"/>
      <w:marLeft w:val="0"/>
      <w:marRight w:val="0"/>
      <w:marTop w:val="0"/>
      <w:marBottom w:val="0"/>
      <w:divBdr>
        <w:top w:val="none" w:sz="0" w:space="0" w:color="auto"/>
        <w:left w:val="none" w:sz="0" w:space="0" w:color="auto"/>
        <w:bottom w:val="none" w:sz="0" w:space="0" w:color="auto"/>
        <w:right w:val="none" w:sz="0" w:space="0" w:color="auto"/>
      </w:divBdr>
    </w:div>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69697259">
      <w:bodyDiv w:val="1"/>
      <w:marLeft w:val="0"/>
      <w:marRight w:val="0"/>
      <w:marTop w:val="0"/>
      <w:marBottom w:val="0"/>
      <w:divBdr>
        <w:top w:val="none" w:sz="0" w:space="0" w:color="auto"/>
        <w:left w:val="none" w:sz="0" w:space="0" w:color="auto"/>
        <w:bottom w:val="none" w:sz="0" w:space="0" w:color="auto"/>
        <w:right w:val="none" w:sz="0" w:space="0" w:color="auto"/>
      </w:divBdr>
    </w:div>
    <w:div w:id="1361390802">
      <w:bodyDiv w:val="1"/>
      <w:marLeft w:val="0"/>
      <w:marRight w:val="0"/>
      <w:marTop w:val="0"/>
      <w:marBottom w:val="0"/>
      <w:divBdr>
        <w:top w:val="none" w:sz="0" w:space="0" w:color="auto"/>
        <w:left w:val="none" w:sz="0" w:space="0" w:color="auto"/>
        <w:bottom w:val="none" w:sz="0" w:space="0" w:color="auto"/>
        <w:right w:val="none" w:sz="0" w:space="0" w:color="auto"/>
      </w:divBdr>
    </w:div>
    <w:div w:id="1477187521">
      <w:bodyDiv w:val="1"/>
      <w:marLeft w:val="0"/>
      <w:marRight w:val="0"/>
      <w:marTop w:val="0"/>
      <w:marBottom w:val="0"/>
      <w:divBdr>
        <w:top w:val="none" w:sz="0" w:space="0" w:color="auto"/>
        <w:left w:val="none" w:sz="0" w:space="0" w:color="auto"/>
        <w:bottom w:val="none" w:sz="0" w:space="0" w:color="auto"/>
        <w:right w:val="none" w:sz="0" w:space="0" w:color="auto"/>
      </w:divBdr>
    </w:div>
    <w:div w:id="1593660173">
      <w:bodyDiv w:val="1"/>
      <w:marLeft w:val="0"/>
      <w:marRight w:val="0"/>
      <w:marTop w:val="0"/>
      <w:marBottom w:val="0"/>
      <w:divBdr>
        <w:top w:val="none" w:sz="0" w:space="0" w:color="auto"/>
        <w:left w:val="none" w:sz="0" w:space="0" w:color="auto"/>
        <w:bottom w:val="none" w:sz="0" w:space="0" w:color="auto"/>
        <w:right w:val="none" w:sz="0" w:space="0" w:color="auto"/>
      </w:divBdr>
    </w:div>
    <w:div w:id="1610746046">
      <w:bodyDiv w:val="1"/>
      <w:marLeft w:val="0"/>
      <w:marRight w:val="0"/>
      <w:marTop w:val="0"/>
      <w:marBottom w:val="0"/>
      <w:divBdr>
        <w:top w:val="none" w:sz="0" w:space="0" w:color="auto"/>
        <w:left w:val="none" w:sz="0" w:space="0" w:color="auto"/>
        <w:bottom w:val="none" w:sz="0" w:space="0" w:color="auto"/>
        <w:right w:val="none" w:sz="0" w:space="0" w:color="auto"/>
      </w:divBdr>
    </w:div>
    <w:div w:id="1621643726">
      <w:bodyDiv w:val="1"/>
      <w:marLeft w:val="0"/>
      <w:marRight w:val="0"/>
      <w:marTop w:val="0"/>
      <w:marBottom w:val="0"/>
      <w:divBdr>
        <w:top w:val="none" w:sz="0" w:space="0" w:color="auto"/>
        <w:left w:val="none" w:sz="0" w:space="0" w:color="auto"/>
        <w:bottom w:val="none" w:sz="0" w:space="0" w:color="auto"/>
        <w:right w:val="none" w:sz="0" w:space="0" w:color="auto"/>
      </w:divBdr>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 w:id="19975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onia.portoles@michelin.com"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elin.es"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michelin.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i_kl7q6gpk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9937b9-c35a-4e4d-9473-acd0e9fec6f4">
      <UserInfo>
        <DisplayName>Bruno-Adriano Moreno</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6A1E414066BD4580EC27685390174B" ma:contentTypeVersion="9" ma:contentTypeDescription="Create a new document." ma:contentTypeScope="" ma:versionID="c2b041aa64577f37e2be3b0126c321ff">
  <xsd:schema xmlns:xsd="http://www.w3.org/2001/XMLSchema" xmlns:xs="http://www.w3.org/2001/XMLSchema" xmlns:p="http://schemas.microsoft.com/office/2006/metadata/properties" xmlns:ns2="1aa54e8e-d6bc-467c-9dd7-0d6e7e65b06d" xmlns:ns3="1d9937b9-c35a-4e4d-9473-acd0e9fec6f4" targetNamespace="http://schemas.microsoft.com/office/2006/metadata/properties" ma:root="true" ma:fieldsID="8a258e3ac4cf6d87f4e8d0a08321825d" ns2:_="" ns3:_="">
    <xsd:import namespace="1aa54e8e-d6bc-467c-9dd7-0d6e7e65b06d"/>
    <xsd:import namespace="1d9937b9-c35a-4e4d-9473-acd0e9f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4e8e-d6bc-467c-9dd7-0d6e7e65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937b9-c35a-4e4d-9473-acd0e9fec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F6C2-11FE-4DCD-8545-74B46FDCC259}">
  <ds:schemaRefs>
    <ds:schemaRef ds:uri="http://schemas.microsoft.com/sharepoint/v3/contenttype/forms"/>
  </ds:schemaRefs>
</ds:datastoreItem>
</file>

<file path=customXml/itemProps2.xml><?xml version="1.0" encoding="utf-8"?>
<ds:datastoreItem xmlns:ds="http://schemas.openxmlformats.org/officeDocument/2006/customXml" ds:itemID="{EC17CEFA-2C82-467E-8847-1A3688CD68D2}">
  <ds:schemaRefs>
    <ds:schemaRef ds:uri="http://schemas.microsoft.com/office/2006/metadata/properties"/>
    <ds:schemaRef ds:uri="http://schemas.microsoft.com/office/infopath/2007/PartnerControls"/>
    <ds:schemaRef ds:uri="1d9937b9-c35a-4e4d-9473-acd0e9fec6f4"/>
  </ds:schemaRefs>
</ds:datastoreItem>
</file>

<file path=customXml/itemProps3.xml><?xml version="1.0" encoding="utf-8"?>
<ds:datastoreItem xmlns:ds="http://schemas.openxmlformats.org/officeDocument/2006/customXml" ds:itemID="{B7805296-77A7-4F00-8FD8-5967E69F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4e8e-d6bc-467c-9dd7-0d6e7e65b06d"/>
    <ds:schemaRef ds:uri="1d9937b9-c35a-4e4d-9473-acd0e9f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EAB0B-AAA8-4DB5-A327-3A17649F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780</Words>
  <Characters>4295</Characters>
  <Application>Microsoft Office Word</Application>
  <DocSecurity>0</DocSecurity>
  <Lines>35</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5065</CharactersWithSpaces>
  <SharedDoc>false</SharedDoc>
  <HLinks>
    <vt:vector size="18" baseType="variant">
      <vt:variant>
        <vt:i4>7602230</vt:i4>
      </vt:variant>
      <vt:variant>
        <vt:i4>6</vt:i4>
      </vt:variant>
      <vt:variant>
        <vt:i4>0</vt:i4>
      </vt:variant>
      <vt:variant>
        <vt:i4>5</vt:i4>
      </vt:variant>
      <vt:variant>
        <vt:lpwstr>http://www.michelin.es/</vt:lpwstr>
      </vt:variant>
      <vt:variant>
        <vt:lpwstr/>
      </vt:variant>
      <vt:variant>
        <vt:i4>983074</vt:i4>
      </vt:variant>
      <vt:variant>
        <vt:i4>3</vt:i4>
      </vt:variant>
      <vt:variant>
        <vt:i4>0</vt:i4>
      </vt:variant>
      <vt:variant>
        <vt:i4>5</vt:i4>
      </vt:variant>
      <vt:variant>
        <vt:lpwstr>mailto:laura.crespo-scigliano@michelin.com</vt:lpwstr>
      </vt:variant>
      <vt:variant>
        <vt:lpwstr/>
      </vt:variant>
      <vt:variant>
        <vt:i4>7602230</vt:i4>
      </vt:variant>
      <vt:variant>
        <vt:i4>0</vt:i4>
      </vt:variant>
      <vt:variant>
        <vt:i4>0</vt:i4>
      </vt:variant>
      <vt:variant>
        <vt:i4>5</vt:i4>
      </vt:variant>
      <vt:variant>
        <vt:lpwstr>http://www.michelin.es/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6</cp:revision>
  <dcterms:created xsi:type="dcterms:W3CDTF">2022-07-04T11:09:00Z</dcterms:created>
  <dcterms:modified xsi:type="dcterms:W3CDTF">2022-07-05T07:03:00Z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0x010100F56A1E414066BD4580EC27685390174B</vt:lpwstr>
  </property>
  <property fmtid="{D5CDD505-2E9C-101B-9397-08002B2CF9AE}" pid="3" name="MSIP_Label_09e9a456-2778-4ca9-be06-1190b1e1118a_Enabled">
    <vt:lpwstr>true</vt:lpwstr>
  </property>
  <property fmtid="{D5CDD505-2E9C-101B-9397-08002B2CF9AE}" pid="4" name="MSIP_Label_09e9a456-2778-4ca9-be06-1190b1e1118a_SetDate">
    <vt:lpwstr>2022-04-08T14:36:31Z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15d16207-b1a4-4857-a27c-abbd15f0112c</vt:lpwstr>
  </property>
  <property fmtid="{D5CDD505-2E9C-101B-9397-08002B2CF9AE}" pid="9" name="MSIP_Label_09e9a456-2778-4ca9-be06-1190b1e1118a_ContentBits">
    <vt:lpwstr>0</vt:lpwstr>
  </property>
</Properties>
</file>