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65006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A6500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6500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6500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6500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A6500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6500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8360097" w:rsidR="006D398C" w:rsidRPr="00A6500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65006">
        <w:rPr>
          <w:rFonts w:ascii="Arial" w:hAnsi="Arial" w:cs="Arial"/>
          <w:sz w:val="20"/>
          <w:szCs w:val="20"/>
          <w:lang w:val="pt-PT"/>
        </w:rPr>
        <w:t xml:space="preserve">  </w:t>
      </w:r>
      <w:r w:rsidR="00A6211E" w:rsidRPr="0022398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65006">
        <w:rPr>
          <w:rFonts w:ascii="Arial" w:hAnsi="Arial" w:cs="Arial"/>
          <w:sz w:val="20"/>
          <w:szCs w:val="20"/>
          <w:lang w:val="pt-PT"/>
        </w:rPr>
        <w:t xml:space="preserve">, </w:t>
      </w:r>
      <w:r w:rsidR="00900193" w:rsidRPr="00A65006">
        <w:rPr>
          <w:rFonts w:ascii="Arial" w:hAnsi="Arial" w:cs="Arial"/>
          <w:sz w:val="20"/>
          <w:szCs w:val="20"/>
          <w:lang w:val="pt-PT"/>
        </w:rPr>
        <w:t>1</w:t>
      </w:r>
      <w:r w:rsidR="00375653">
        <w:rPr>
          <w:rFonts w:ascii="Arial" w:hAnsi="Arial" w:cs="Arial"/>
          <w:sz w:val="20"/>
          <w:szCs w:val="20"/>
          <w:lang w:val="pt-PT"/>
        </w:rPr>
        <w:t>4</w:t>
      </w:r>
      <w:r w:rsidR="00900193" w:rsidRPr="00A65006">
        <w:rPr>
          <w:rFonts w:ascii="Arial" w:hAnsi="Arial" w:cs="Arial"/>
          <w:sz w:val="20"/>
          <w:szCs w:val="20"/>
          <w:lang w:val="pt-PT"/>
        </w:rPr>
        <w:t xml:space="preserve"> </w:t>
      </w:r>
      <w:r w:rsidR="00BE269E" w:rsidRPr="00A65006">
        <w:rPr>
          <w:rFonts w:ascii="Arial" w:hAnsi="Arial" w:cs="Arial"/>
          <w:sz w:val="20"/>
          <w:szCs w:val="20"/>
          <w:lang w:val="pt-PT"/>
        </w:rPr>
        <w:t xml:space="preserve">de </w:t>
      </w:r>
      <w:r w:rsidR="004121F1" w:rsidRPr="00A65006">
        <w:rPr>
          <w:rFonts w:ascii="Arial" w:hAnsi="Arial" w:cs="Arial"/>
          <w:sz w:val="20"/>
          <w:szCs w:val="20"/>
          <w:lang w:val="pt-PT"/>
        </w:rPr>
        <w:t>setembr</w:t>
      </w:r>
      <w:r w:rsidR="00A6211E" w:rsidRPr="00223980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A65006">
        <w:rPr>
          <w:rFonts w:ascii="Arial" w:hAnsi="Arial" w:cs="Arial"/>
          <w:sz w:val="20"/>
          <w:szCs w:val="20"/>
          <w:lang w:val="pt-PT"/>
        </w:rPr>
        <w:t>202</w:t>
      </w:r>
      <w:r w:rsidR="00F04494" w:rsidRPr="00A65006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A65006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6500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7579F47" w:rsidR="006D398C" w:rsidRPr="00A65006" w:rsidRDefault="003C218E" w:rsidP="004121F1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no 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IAA </w:t>
          </w:r>
          <w:proofErr w:type="spellStart"/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Transportation</w:t>
          </w:r>
          <w:proofErr w:type="spellEnd"/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2022</w:t>
          </w:r>
          <w:r w:rsidR="0086077C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Hanover</w:t>
          </w:r>
          <w:r w:rsidR="00F257CC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2B433A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presenta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br/>
            <w:t>da</w:t>
          </w:r>
          <w:r w:rsidR="002B433A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solu</w:t>
          </w:r>
          <w:r w:rsidR="004E19F7" w:rsidRPr="00223980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õe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s de mo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sustentável 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o sector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do 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</w:t>
          </w:r>
          <w:r w:rsidRPr="00A65006">
            <w:rPr>
              <w:rFonts w:ascii="Arial" w:hAnsi="Arial" w:cs="Arial"/>
              <w:b/>
              <w:sz w:val="28"/>
              <w:szCs w:val="28"/>
              <w:lang w:val="pt-PT"/>
            </w:rPr>
            <w:t>e d</w:t>
          </w:r>
          <w:r w:rsidR="004121F1" w:rsidRPr="00A65006">
            <w:rPr>
              <w:rFonts w:ascii="Arial" w:hAnsi="Arial" w:cs="Arial"/>
              <w:b/>
              <w:sz w:val="28"/>
              <w:szCs w:val="28"/>
              <w:lang w:val="pt-PT"/>
            </w:rPr>
            <w:t>a logística</w:t>
          </w:r>
        </w:p>
        <w:p w14:paraId="5614BB42" w14:textId="77777777" w:rsidR="006D398C" w:rsidRPr="00A6500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6500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C84E1B2" w14:textId="30A56D5D" w:rsidR="004121F1" w:rsidRPr="00A65006" w:rsidRDefault="004121F1" w:rsidP="004121F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A65006">
            <w:rPr>
              <w:rFonts w:ascii="Arial" w:eastAsia="Calibri" w:hAnsi="Arial" w:cs="Arial"/>
              <w:b/>
              <w:bCs/>
              <w:lang w:val="pt-PT"/>
            </w:rPr>
            <w:t>Co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 xml:space="preserve">m </w:t>
          </w:r>
          <w:r w:rsidR="00114072" w:rsidRPr="00223980">
            <w:rPr>
              <w:rFonts w:ascii="Arial" w:eastAsia="Calibri" w:hAnsi="Arial" w:cs="Arial"/>
              <w:b/>
              <w:bCs/>
              <w:lang w:val="pt-PT"/>
            </w:rPr>
            <w:t xml:space="preserve">os 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s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, para os 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s e para além d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os 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="00A6211E" w:rsidRPr="00223980">
            <w:rPr>
              <w:rFonts w:ascii="Arial" w:eastAsia="Calibri" w:hAnsi="Arial" w:cs="Arial"/>
              <w:b/>
              <w:bCs/>
              <w:lang w:val="pt-PT"/>
            </w:rPr>
            <w:t>s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: Michelin 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presenta 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>solu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çõ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 xml:space="preserve">es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para 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>u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 xml:space="preserve">ma 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>mo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b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>ilidad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4E19F7"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>sus</w:t>
          </w:r>
          <w:r w:rsidR="00114072" w:rsidRPr="00223980">
            <w:rPr>
              <w:rFonts w:ascii="Arial" w:eastAsia="Calibri" w:hAnsi="Arial" w:cs="Arial"/>
              <w:b/>
              <w:bCs/>
              <w:lang w:val="pt-PT"/>
            </w:rPr>
            <w:t>ten</w:t>
          </w:r>
          <w:r w:rsidR="004E19F7" w:rsidRPr="00223980">
            <w:rPr>
              <w:rFonts w:ascii="Arial" w:eastAsia="Calibri" w:hAnsi="Arial" w:cs="Arial"/>
              <w:b/>
              <w:bCs/>
              <w:lang w:val="pt-PT"/>
            </w:rPr>
            <w:t xml:space="preserve">tável e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conectada</w:t>
          </w:r>
        </w:p>
        <w:p w14:paraId="00D336FF" w14:textId="1BF6FD15" w:rsidR="004121F1" w:rsidRPr="00A65006" w:rsidRDefault="004E19F7" w:rsidP="004121F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A65006">
            <w:rPr>
              <w:rFonts w:ascii="Arial" w:eastAsia="Calibri" w:hAnsi="Arial" w:cs="Arial"/>
              <w:b/>
              <w:bCs/>
              <w:lang w:val="pt-PT"/>
            </w:rPr>
            <w:t>Conce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i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to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de vida útil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prolongada e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respe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itadora do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meio ambiente: fábricas de alta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tecnologia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para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recauchuta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gem </w:t>
          </w:r>
          <w:r w:rsidR="0081145C" w:rsidRPr="00A65006">
            <w:rPr>
              <w:rFonts w:ascii="Arial" w:eastAsia="Calibri" w:hAnsi="Arial" w:cs="Arial"/>
              <w:b/>
              <w:bCs/>
              <w:lang w:val="pt-PT"/>
            </w:rPr>
            <w:t xml:space="preserve">de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s </w:t>
          </w:r>
          <w:r w:rsidR="00C2235C" w:rsidRPr="00A65006">
            <w:rPr>
              <w:rFonts w:ascii="Arial" w:eastAsia="Calibri" w:hAnsi="Arial" w:cs="Arial"/>
              <w:b/>
              <w:bCs/>
              <w:lang w:val="pt-PT"/>
            </w:rPr>
            <w:t>de cami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ão e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auto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carro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m </w:t>
          </w:r>
          <w:r w:rsidR="00FC613A" w:rsidRPr="00A65006">
            <w:rPr>
              <w:rFonts w:ascii="Arial" w:eastAsia="Calibri" w:hAnsi="Arial" w:cs="Arial"/>
              <w:b/>
              <w:bCs/>
              <w:lang w:val="pt-PT"/>
            </w:rPr>
            <w:t xml:space="preserve">Valladolid, </w:t>
          </w:r>
          <w:proofErr w:type="spellStart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Homburg</w:t>
          </w:r>
          <w:proofErr w:type="spellEnd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proofErr w:type="spellStart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Stoke</w:t>
          </w:r>
          <w:proofErr w:type="spellEnd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-</w:t>
          </w:r>
          <w:proofErr w:type="spellStart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on</w:t>
          </w:r>
          <w:proofErr w:type="spellEnd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-Trent, co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m um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a capacidad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 de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produ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ção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de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praticamente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m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mil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hão e </w:t>
          </w:r>
          <w:r w:rsidR="00496AAC" w:rsidRPr="00A65006">
            <w:rPr>
              <w:rFonts w:ascii="Arial" w:eastAsia="Calibri" w:hAnsi="Arial" w:cs="Arial"/>
              <w:b/>
              <w:bCs/>
              <w:lang w:val="pt-PT"/>
            </w:rPr>
            <w:t xml:space="preserve">meio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de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s</w:t>
          </w:r>
          <w:r w:rsidR="004121F1" w:rsidRPr="00A65006">
            <w:rPr>
              <w:rStyle w:val="Refdenotaalpie"/>
              <w:rFonts w:ascii="Arial" w:eastAsia="Calibri" w:hAnsi="Arial" w:cs="Arial"/>
              <w:b/>
              <w:bCs/>
              <w:lang w:val="pt-PT"/>
            </w:rPr>
            <w:footnoteReference w:id="2"/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por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no,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co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m elevados padrões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de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 qu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alidad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e</w:t>
          </w:r>
        </w:p>
        <w:p w14:paraId="41F17322" w14:textId="353432FB" w:rsidR="004121F1" w:rsidRPr="00A65006" w:rsidRDefault="004E19F7" w:rsidP="004121F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223980">
            <w:rPr>
              <w:rFonts w:ascii="Arial" w:eastAsia="Calibri" w:hAnsi="Arial" w:cs="Arial"/>
              <w:b/>
              <w:bCs/>
              <w:lang w:val="pt-PT"/>
            </w:rPr>
            <w:t>Ap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resenta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ção na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Aleman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h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a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d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MICHELIN Connected </w:t>
          </w:r>
          <w:proofErr w:type="spellStart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Fleet</w:t>
          </w:r>
          <w:proofErr w:type="spellEnd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, a n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o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va marca global para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solu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ções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de gest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ão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de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f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r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otas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bas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adas </w:t>
          </w:r>
          <w:proofErr w:type="spellStart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en</w:t>
          </w:r>
          <w:proofErr w:type="spellEnd"/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 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da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d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>os</w:t>
          </w:r>
        </w:p>
        <w:p w14:paraId="6D42A4A7" w14:textId="5A4A4EC1" w:rsidR="004121F1" w:rsidRPr="00A65006" w:rsidRDefault="004E19F7" w:rsidP="004121F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A65006">
            <w:rPr>
              <w:rFonts w:ascii="Arial" w:eastAsia="Calibri" w:hAnsi="Arial" w:cs="Arial"/>
              <w:b/>
              <w:bCs/>
              <w:lang w:val="pt-PT"/>
            </w:rPr>
            <w:t>Solu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ções e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 servi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>ç</w:t>
          </w:r>
          <w:r w:rsidRPr="00A65006">
            <w:rPr>
              <w:rFonts w:ascii="Arial" w:eastAsia="Calibri" w:hAnsi="Arial" w:cs="Arial"/>
              <w:b/>
              <w:bCs/>
              <w:lang w:val="pt-PT"/>
            </w:rPr>
            <w:t xml:space="preserve">os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 xml:space="preserve">integrados </w:t>
          </w:r>
          <w:r w:rsidRPr="00223980">
            <w:rPr>
              <w:rFonts w:ascii="Arial" w:eastAsia="Calibri" w:hAnsi="Arial" w:cs="Arial"/>
              <w:b/>
              <w:bCs/>
              <w:lang w:val="pt-PT"/>
            </w:rPr>
            <w:t xml:space="preserve">e </w:t>
          </w:r>
          <w:r w:rsidR="004121F1" w:rsidRPr="00A65006">
            <w:rPr>
              <w:rFonts w:ascii="Arial" w:eastAsia="Calibri" w:hAnsi="Arial" w:cs="Arial"/>
              <w:b/>
              <w:bCs/>
              <w:lang w:val="pt-PT"/>
            </w:rPr>
            <w:t>conectados</w:t>
          </w:r>
        </w:p>
        <w:p w14:paraId="53A14B49" w14:textId="77777777" w:rsidR="00462EE8" w:rsidRPr="00A65006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ABDBF4" w14:textId="77777777" w:rsidR="00F22FCD" w:rsidRPr="00A65006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534D81" w14:textId="1AC16079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6500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95714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4E19F7" w:rsidRPr="00223980">
            <w:rPr>
              <w:rFonts w:ascii="Arial" w:hAnsi="Arial" w:cs="Arial"/>
              <w:sz w:val="20"/>
              <w:szCs w:val="20"/>
              <w:lang w:val="pt-PT"/>
            </w:rPr>
            <w:t>performance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E19F7" w:rsidRPr="00A65006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4E19F7"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E19F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efici</w:t>
          </w:r>
          <w:r w:rsidR="004E19F7" w:rsidRPr="0022398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4E19F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B95714" w:rsidRPr="00223980">
            <w:rPr>
              <w:rFonts w:ascii="Arial" w:hAnsi="Arial" w:cs="Arial"/>
              <w:sz w:val="20"/>
              <w:szCs w:val="20"/>
              <w:lang w:val="pt-PT"/>
            </w:rPr>
            <w:t>melhor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meio ambiente!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20 de setembr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sector 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logística se reúne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IAA </w:t>
          </w:r>
          <w:proofErr w:type="spellStart"/>
          <w:r w:rsidRPr="00A65006">
            <w:rPr>
              <w:rFonts w:ascii="Arial" w:hAnsi="Arial" w:cs="Arial"/>
              <w:sz w:val="20"/>
              <w:szCs w:val="20"/>
              <w:lang w:val="pt-PT"/>
            </w:rPr>
            <w:t>Transportation</w:t>
          </w:r>
          <w:proofErr w:type="spellEnd"/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Hanover,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mostrará aos operadores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 aos gestores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mo preparar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em as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empresas para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futuro.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stand A11 dos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pavilhões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19-20 da principal plataforma internacional de transporte, logística, </w:t>
          </w:r>
          <w:r w:rsidR="00D55479" w:rsidRPr="00A65006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D55479" w:rsidRPr="00A65006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auto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estará dedicado a 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 sustentável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6211E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6211E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para os </w:t>
          </w:r>
          <w:r w:rsidR="00B95714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95714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95714" w:rsidRPr="00223980">
            <w:rPr>
              <w:rFonts w:ascii="Arial" w:hAnsi="Arial" w:cs="Arial"/>
              <w:sz w:val="20"/>
              <w:szCs w:val="20"/>
              <w:lang w:val="pt-PT"/>
            </w:rPr>
            <w:t>s e para alem dos 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neus.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sector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866B0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transporte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rodoviário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enfrenta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ú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meros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desafios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.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rentabilidad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a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segur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ança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a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sten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ta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bilidad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a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digitaliza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, a neutralidad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carb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ó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ica e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cr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de redes s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ão o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grandes problemas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este momento. Queremos 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desempe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nh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ar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nosso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papel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of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recendo mo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sustentável neste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sector,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 fá-lo-e</w:t>
          </w:r>
          <w:r w:rsidR="00B95714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mos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, principalmente, através de ide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 </w:t>
          </w:r>
          <w:r w:rsidR="00D52546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abordagens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que v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para além do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neg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ó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cio convencional dos </w:t>
          </w:r>
          <w:r w:rsidR="00B95714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neus”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explica </w:t>
          </w:r>
          <w:r w:rsidR="00B95714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46928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</w:p>
        <w:p w14:paraId="60D140E0" w14:textId="77777777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139878" w14:textId="48153270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t>Alt</w:t>
          </w:r>
          <w:r w:rsidR="00D52546" w:rsidRPr="0022398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 performance e </w:t>
          </w:r>
          <w:r w:rsidR="00D52546" w:rsidRPr="00A65006">
            <w:rPr>
              <w:rFonts w:ascii="Arial" w:hAnsi="Arial" w:cs="Arial"/>
              <w:b/>
              <w:sz w:val="20"/>
              <w:szCs w:val="20"/>
              <w:lang w:val="pt-PT"/>
            </w:rPr>
            <w:t>respe</w:t>
          </w:r>
          <w:r w:rsidR="00D52546" w:rsidRPr="0022398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ito pelo </w:t>
          </w: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t>meio ambiente</w:t>
          </w:r>
        </w:p>
        <w:p w14:paraId="1A027B35" w14:textId="77777777" w:rsidR="006E6995" w:rsidRPr="00A65006" w:rsidRDefault="006E6995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018513" w14:textId="079EBD9B" w:rsidR="00DB3CAF" w:rsidRPr="00A65006" w:rsidRDefault="0001577C" w:rsidP="004D162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65006">
            <w:rPr>
              <w:rFonts w:ascii="Arial" w:hAnsi="Arial" w:cs="Arial"/>
              <w:sz w:val="20"/>
              <w:szCs w:val="20"/>
              <w:lang w:val="pt-PT"/>
            </w:rPr>
            <w:t>Gan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eficiência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ir</w:t>
          </w:r>
          <w:proofErr w:type="spellEnd"/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emis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CO</w:t>
          </w:r>
          <w:r w:rsidR="004121F1" w:rsidRPr="00A65006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 durabilidad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prolongar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vida útil dos 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e 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gem dos p</w:t>
          </w:r>
          <w:r w:rsidR="00532EA2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532EA2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traz 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ções ao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IAA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irão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os c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lobais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sociados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os veículos comercia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empo,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a pegad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de carbono. Por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X® MULTI</w:t>
          </w:r>
          <w:r w:rsidR="004121F1" w:rsidRPr="00A6500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TM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Energy</w:t>
          </w:r>
          <w:r w:rsidR="004121F1" w:rsidRPr="00A6500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TM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 xml:space="preserve">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poup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1,1 litros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cada 100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 w:rsidR="00496AAC" w:rsidRPr="00A65006">
            <w:rPr>
              <w:rStyle w:val="Refdenotaalpie"/>
              <w:rFonts w:ascii="Arial" w:hAnsi="Arial" w:cs="Arial"/>
              <w:sz w:val="20"/>
              <w:szCs w:val="20"/>
              <w:lang w:val="pt-PT"/>
            </w:rPr>
            <w:footnoteReference w:id="3"/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via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gens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rta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e lon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ga dist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ncia. Este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ma otimizada resistência ao rolamento, e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foi concebido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conseguir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elevado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potencial de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38762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caraterísticas que potencia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>m a performance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as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fábricas em </w:t>
          </w:r>
          <w:r w:rsidR="00B619D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Valladolid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B619D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Aranda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em 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Espa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nh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B619D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,</w:t>
          </w:r>
          <w:r w:rsidR="00702762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proofErr w:type="spellStart"/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Alessandria</w:t>
          </w:r>
          <w:proofErr w:type="spellEnd"/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m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It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á</w:t>
          </w:r>
          <w:r w:rsidR="007A44E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lia, </w:t>
          </w:r>
          <w:proofErr w:type="spellStart"/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Homburg</w:t>
          </w:r>
          <w:proofErr w:type="spellEnd"/>
          <w:r w:rsidR="00DE7162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Karlsruhe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na 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Aleman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h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 </w:t>
          </w:r>
          <w:proofErr w:type="spellStart"/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Stoke</w:t>
          </w:r>
          <w:proofErr w:type="spellEnd"/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-</w:t>
          </w:r>
          <w:proofErr w:type="spellStart"/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on</w:t>
          </w:r>
          <w:proofErr w:type="spellEnd"/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-Trent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no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Reino Unido,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702762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Michelin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na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Europa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cidental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possui uma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ampla experi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ncia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fabric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4D285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4D285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4D285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transporte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. Para mu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it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os fabricantes de cami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õ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es, 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auto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carros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, furg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ões e reboques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a 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produ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E93B67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baseada na E</w:t>
          </w:r>
          <w:r w:rsidR="00E93B67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urop</w:t>
          </w:r>
          <w:r w:rsidR="00E93B67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</w:t>
          </w:r>
          <w:r w:rsidR="0038762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atra</w:t>
          </w:r>
          <w:r w:rsidR="00387621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ente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B83369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668D6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afirma </w:t>
          </w:r>
          <w:r w:rsidR="00387621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83369" w:rsidRPr="00A65006">
            <w:rPr>
              <w:rFonts w:ascii="Arial" w:hAnsi="Arial" w:cs="Arial"/>
              <w:sz w:val="20"/>
              <w:szCs w:val="20"/>
              <w:lang w:val="pt-PT"/>
            </w:rPr>
            <w:t>Michelin.</w:t>
          </w:r>
        </w:p>
        <w:p w14:paraId="73192A25" w14:textId="77777777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3187CE" w14:textId="522D804F" w:rsidR="004121F1" w:rsidRPr="00A65006" w:rsidRDefault="0038762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highlight w:val="yellow"/>
              <w:lang w:val="pt-PT"/>
            </w:rPr>
          </w:pP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usufruem de um grande </w:t>
          </w:r>
          <w:r w:rsidR="00286F80" w:rsidRPr="00A65006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286F80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cimento por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 w:rsidR="00286F80" w:rsidRPr="00A65006">
            <w:rPr>
              <w:rFonts w:ascii="Arial" w:hAnsi="Arial" w:cs="Arial"/>
              <w:sz w:val="20"/>
              <w:szCs w:val="20"/>
              <w:lang w:val="pt-PT"/>
            </w:rPr>
            <w:t>os consumidores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no que diz respeito à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meio ambiente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 à preservação d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os recursos. Do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dos temas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ra girar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torno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recauchuta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gem e da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Por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utilizar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 especial 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recauchuta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REMIX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reesculturar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C62F4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um elevado padrão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qualidade,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aumenta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gem até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150 por cento</w:t>
          </w:r>
          <w:r w:rsidR="004121F1" w:rsidRPr="00A65006">
            <w:rPr>
              <w:rStyle w:val="Refdenotaalpie"/>
              <w:rFonts w:ascii="Arial" w:hAnsi="Arial" w:cs="Arial"/>
              <w:sz w:val="20"/>
              <w:szCs w:val="20"/>
              <w:lang w:val="pt-PT"/>
            </w:rPr>
            <w:footnoteReference w:id="4"/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E27D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Michelin 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sublinha </w:t>
          </w:r>
          <w:r w:rsidR="00BE27D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que 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recauchuta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gem de p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neu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s </w:t>
          </w:r>
          <w:r w:rsidR="00BE27D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de cami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ão e 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auto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carro é um </w:t>
          </w:r>
          <w:r w:rsidR="004121F1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proce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so 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sustentável e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 respe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itador do </w:t>
          </w:r>
          <w:r w:rsidR="004121F1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meio ambiente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, e um </w:t>
          </w:r>
          <w:r w:rsidR="004121F1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pilar 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decisivo da</w:t>
          </w:r>
          <w:r w:rsidR="00462DA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 su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a</w:t>
          </w:r>
          <w:r w:rsidR="00462DA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 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prop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o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sta </w:t>
          </w:r>
          <w:r w:rsidR="00462DA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 xml:space="preserve">para os 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transport</w:t>
          </w:r>
          <w:r w:rsidR="00E93B67" w:rsidRPr="00223980">
            <w:rPr>
              <w:rFonts w:ascii="Arial" w:hAnsi="Arial" w:cs="Arial"/>
              <w:iCs/>
              <w:sz w:val="20"/>
              <w:szCs w:val="20"/>
              <w:lang w:val="pt-PT"/>
            </w:rPr>
            <w:t>adore</w:t>
          </w:r>
          <w:r w:rsidR="00E93B67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s</w:t>
          </w:r>
          <w:r w:rsidR="00462DA5" w:rsidRPr="00A65006">
            <w:rPr>
              <w:rFonts w:ascii="Arial" w:hAnsi="Arial" w:cs="Arial"/>
              <w:iCs/>
              <w:sz w:val="20"/>
              <w:szCs w:val="20"/>
              <w:lang w:val="pt-PT"/>
            </w:rPr>
            <w:t>.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conce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vida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prolongada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redu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as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cam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iõe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 para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A27480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empresas de transporte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, que n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 t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substituir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tanta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frequência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considera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vel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mente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impacto ambiental.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moderna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2262C" w:rsidRPr="00A65006">
            <w:rPr>
              <w:rFonts w:ascii="Arial" w:hAnsi="Arial" w:cs="Arial"/>
              <w:sz w:val="20"/>
              <w:szCs w:val="20"/>
              <w:lang w:val="pt-PT"/>
            </w:rPr>
            <w:t>Valladolid</w:t>
          </w:r>
          <w:r w:rsidR="004F79D6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B13D6" w:rsidRPr="00A65006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B13D6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22A3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nta </w:t>
          </w:r>
          <w:r w:rsidR="00822A31" w:rsidRPr="00A6500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D94528" w:rsidRPr="00A65006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4528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anual </w:t>
          </w:r>
          <w:r w:rsidR="00D94528" w:rsidRPr="00A65006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00193" w:rsidRPr="00A65006">
            <w:rPr>
              <w:rFonts w:ascii="Arial" w:hAnsi="Arial" w:cs="Arial"/>
              <w:sz w:val="20"/>
              <w:szCs w:val="20"/>
              <w:lang w:val="pt-PT"/>
            </w:rPr>
            <w:t>400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00193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000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4528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s, e,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Homburg</w:t>
          </w:r>
          <w:proofErr w:type="spellEnd"/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47A91" w:rsidRPr="00A65006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47A91" w:rsidRPr="00A65006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um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620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000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recauchutados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por ano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fábrica de cami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Stoke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-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On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-Trent</w:t>
          </w:r>
          <w:r w:rsidR="00F47A9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(Reino Unido)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desempenha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papel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fulcral 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esta área, co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anual de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310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000 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3B67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93B67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recauchutados.</w:t>
          </w:r>
        </w:p>
        <w:p w14:paraId="3633DD9A" w14:textId="77777777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30E6C0" w14:textId="59409AB3" w:rsidR="004121F1" w:rsidRPr="00A65006" w:rsidRDefault="00E93B67" w:rsidP="004121F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b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es </w:t>
          </w:r>
          <w:r w:rsidRPr="00223980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servi</w:t>
          </w:r>
          <w:r w:rsidRPr="00223980">
            <w:rPr>
              <w:rFonts w:ascii="Arial" w:hAnsi="Arial" w:cs="Arial"/>
              <w:b/>
              <w:sz w:val="20"/>
              <w:szCs w:val="20"/>
              <w:lang w:val="pt-PT"/>
            </w:rPr>
            <w:t>ç</w:t>
          </w:r>
          <w:r w:rsidR="004121F1" w:rsidRPr="00A6500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os integrados </w:t>
          </w:r>
          <w:r w:rsidRPr="00223980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conectados</w:t>
          </w:r>
        </w:p>
        <w:p w14:paraId="7E86F218" w14:textId="77777777" w:rsidR="006E6995" w:rsidRPr="00A65006" w:rsidRDefault="006E6995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110608" w14:textId="1B1F7493" w:rsidR="004121F1" w:rsidRPr="00A65006" w:rsidRDefault="00E93B67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IAA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Transportation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será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palco para o </w:t>
          </w:r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amento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Connected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Fleet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mercado alem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marca global reúne 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gest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adas 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Grupo Michelin.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Connected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Fleet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incorpora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igualmente,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novo conjunto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conectadas para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transport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adores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, operadores de 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otas de furg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ões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Estas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es of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vis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geral completa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e em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tempo real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diferentes fatores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uso de cami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ebo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ques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estas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garant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e-de</w:t>
          </w:r>
          <w:proofErr w:type="spellEnd"/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utilizadores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aprove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ar a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máximo as capacidades d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ota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reduc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ir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us c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cionais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, me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orar a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tráf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ego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comentários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acerca da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desgaste </w:t>
          </w:r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veículo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assim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otimizar 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proofErr w:type="spellStart"/>
          <w:r w:rsidR="00C50FE9" w:rsidRPr="00A6500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50FE9" w:rsidRPr="00223980">
            <w:rPr>
              <w:rFonts w:ascii="Arial" w:hAnsi="Arial" w:cs="Arial"/>
              <w:sz w:val="20"/>
              <w:szCs w:val="20"/>
              <w:lang w:val="pt-PT"/>
            </w:rPr>
            <w:t>omsbutível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1210FD0" w14:textId="77777777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686D29" w14:textId="484E0D10" w:rsidR="004121F1" w:rsidRPr="00A65006" w:rsidRDefault="007E4CD3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man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complementará a gama de produtos MICHELIN Connected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Fleet</w:t>
          </w:r>
          <w:proofErr w:type="spellEnd"/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o 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prove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ita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 algoritmos de IA (</w:t>
          </w:r>
          <w:r w:rsidR="000338B9" w:rsidRPr="00A6500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ntelig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0338B9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rtificial)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ML (</w:t>
          </w:r>
          <w:proofErr w:type="spellStart"/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t>Machine</w:t>
          </w:r>
          <w:proofErr w:type="spellEnd"/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t>Learning</w:t>
          </w:r>
          <w:proofErr w:type="spellEnd"/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sym w:font="Wingdings" w:char="F0F3"/>
          </w:r>
          <w:r w:rsidR="009E21BF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aprendiza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automatizad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).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permite aos clientes ant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cipar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em-se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338B9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rda 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são, 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pre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ver </w:t>
          </w:r>
          <w:r w:rsidR="000338B9" w:rsidRPr="00A65006">
            <w:rPr>
              <w:rFonts w:ascii="Arial" w:hAnsi="Arial" w:cs="Arial"/>
              <w:sz w:val="20"/>
              <w:szCs w:val="20"/>
              <w:lang w:val="pt-PT"/>
            </w:rPr>
            <w:t>a evolu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desgaste dos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ma da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conectadas que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potenciam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ção será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mostra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da no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IAA: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inovador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sc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an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ner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magnético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capaz de verificar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segundos. M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a profundidad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da banda de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lamento, à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medida que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veículo pas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sobre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o mesmo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assim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se simplifica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otimiz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ando a manutenção d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oferece, deste modo, 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total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transparência no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ta a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estado dos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veículos,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por forma 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as empresas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possam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aprove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total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idade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da vida útil de u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E0CAA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beneficiar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dispêndio </w:t>
          </w:r>
          <w:r w:rsidR="001E0CAA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combustível e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diminuir 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gasto 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5B006B"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B006B"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D30AC7D" w14:textId="77777777" w:rsidR="004121F1" w:rsidRPr="00A65006" w:rsidRDefault="004121F1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561525" w14:textId="5F123DCD" w:rsidR="004121F1" w:rsidRPr="00A65006" w:rsidRDefault="005B006B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contin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ua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23980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fazer evoluir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digitaliza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como o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prova</w:t>
          </w:r>
          <w:r w:rsidR="00223980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as diversas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terá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exp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stas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MyTechXperts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os operadores de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possuem as suas próprias oficinas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86740B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manutenção diárias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aplicación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TruckFly facilita a vida dos </w:t>
          </w:r>
          <w:r w:rsidR="00223980" w:rsidRPr="00223980">
            <w:rPr>
              <w:rFonts w:ascii="Arial" w:hAnsi="Arial" w:cs="Arial"/>
              <w:sz w:val="20"/>
              <w:szCs w:val="20"/>
              <w:lang w:val="pt-PT"/>
            </w:rPr>
            <w:t>motorista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localizando lugares út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camion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istas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Ao passo que 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ProCare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vo servi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o bas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na Internet e centrado 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furg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ões,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ser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lançado em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2023. </w:t>
          </w:r>
          <w:r w:rsidR="00223980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Oferece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aos operadores de f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simple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transparente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rentável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gest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nossos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clientes das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l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>h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de neg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ó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cio de OEM 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f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>r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otas espera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solu</w:t>
          </w:r>
          <w:r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rentáveis,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revelem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potencia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poupanças de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c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st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j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ude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 desempe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nh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ar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 papel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a s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us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ten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ta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bilidad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transporte. Of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recemos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solu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çõ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 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servi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os inovadores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precisamente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est</w:t>
          </w:r>
          <w:r w:rsidR="00223980" w:rsidRPr="0022398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223980" w:rsidRPr="00A6500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4121F1" w:rsidRPr="00A65006">
            <w:rPr>
              <w:rFonts w:ascii="Arial" w:hAnsi="Arial" w:cs="Arial"/>
              <w:i/>
              <w:sz w:val="20"/>
              <w:szCs w:val="20"/>
              <w:lang w:val="pt-PT"/>
            </w:rPr>
            <w:t>objetivos”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explica </w:t>
          </w:r>
          <w:proofErr w:type="spellStart"/>
          <w:r w:rsidR="005363E4" w:rsidRPr="00A65006">
            <w:rPr>
              <w:rFonts w:ascii="Arial" w:hAnsi="Arial" w:cs="Arial"/>
              <w:sz w:val="20"/>
              <w:szCs w:val="20"/>
              <w:lang w:val="pt-PT"/>
            </w:rPr>
            <w:t>Montse</w:t>
          </w:r>
          <w:proofErr w:type="spellEnd"/>
          <w:r w:rsidR="005363E4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363E4" w:rsidRPr="00A65006">
            <w:rPr>
              <w:rFonts w:ascii="Arial" w:hAnsi="Arial" w:cs="Arial"/>
              <w:sz w:val="20"/>
              <w:szCs w:val="20"/>
              <w:lang w:val="pt-PT"/>
            </w:rPr>
            <w:t>Zamarra</w:t>
          </w:r>
          <w:proofErr w:type="spellEnd"/>
          <w:r w:rsidR="005363E4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Diretora </w:t>
          </w:r>
          <w:r w:rsidR="00223980" w:rsidRPr="0022398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>MICHELIN Con</w:t>
          </w:r>
          <w:r w:rsidR="006E6995" w:rsidRPr="00A6500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ected </w:t>
          </w:r>
          <w:proofErr w:type="spellStart"/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>Fleet</w:t>
          </w:r>
          <w:proofErr w:type="spellEnd"/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5555A" w:rsidRPr="00A65006">
            <w:rPr>
              <w:rFonts w:ascii="Arial" w:hAnsi="Arial" w:cs="Arial"/>
              <w:sz w:val="20"/>
              <w:szCs w:val="20"/>
              <w:lang w:val="pt-PT"/>
            </w:rPr>
            <w:t>España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9DAFAA4" w14:textId="77777777" w:rsidR="00223980" w:rsidRPr="00223980" w:rsidRDefault="00223980" w:rsidP="004121F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4DC19025" w14:textId="77777777" w:rsidR="00223980" w:rsidRPr="00223980" w:rsidRDefault="00223980" w:rsidP="004121F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3395DC65" w14:textId="59D9C919" w:rsidR="004121F1" w:rsidRPr="00A65006" w:rsidRDefault="00223980" w:rsidP="004121F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>Solu</w:t>
          </w:r>
          <w:r w:rsidRPr="00223980">
            <w:rPr>
              <w:rFonts w:ascii="Arial" w:hAnsi="Arial" w:cs="Arial"/>
              <w:b/>
              <w:sz w:val="20"/>
              <w:szCs w:val="20"/>
              <w:lang w:val="pt-PT"/>
            </w:rPr>
            <w:t>çõ</w:t>
          </w:r>
          <w:r w:rsidRPr="00A6500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b/>
              <w:sz w:val="20"/>
              <w:szCs w:val="20"/>
              <w:lang w:val="pt-PT"/>
            </w:rPr>
            <w:t>de futuro</w:t>
          </w:r>
        </w:p>
        <w:p w14:paraId="6C3D56B9" w14:textId="77777777" w:rsidR="006E6995" w:rsidRPr="00A65006" w:rsidRDefault="006E6995" w:rsidP="004121F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0DDB54" w14:textId="38F6075D" w:rsidR="001304C5" w:rsidRPr="00A65006" w:rsidRDefault="00223980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Michelin m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stra claramente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espírit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de inova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está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a trazer à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revolu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A4608" w:rsidRPr="00A65006">
            <w:rPr>
              <w:rFonts w:ascii="Arial" w:hAnsi="Arial" w:cs="Arial"/>
              <w:sz w:val="20"/>
              <w:szCs w:val="20"/>
              <w:lang w:val="pt-PT"/>
            </w:rPr>
            <w:t>expondo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na feira, a </w:t>
          </w:r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hidrogénio </w:t>
          </w:r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através da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joint-venture </w:t>
          </w:r>
          <w:proofErr w:type="spellStart"/>
          <w:r w:rsidR="0060262D" w:rsidRPr="00A65006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spera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que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, em 2030, 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alcance 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ma q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uota de mercado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12%, ge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fatura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1500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euros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fabricando 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de 200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000 sistemas de pil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 xml:space="preserve">ível por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2398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está</w:t>
          </w:r>
          <w:r>
            <w:rPr>
              <w:rFonts w:ascii="Arial" w:hAnsi="Arial" w:cs="Arial"/>
              <w:sz w:val="20"/>
              <w:szCs w:val="20"/>
              <w:lang w:val="pt-PT"/>
            </w:rPr>
            <w:t>, presentemente, a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instala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u sistema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StackPack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ota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de veículos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comercia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animado por hidrogénio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segmento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es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é uma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prioridad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principal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as cargas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út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pesadas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 xml:space="preserve">gas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tas de 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fazem com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hidrogénio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se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indispensável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Pr="00A65006">
            <w:rPr>
              <w:rFonts w:ascii="Arial" w:hAnsi="Arial" w:cs="Arial"/>
              <w:sz w:val="20"/>
              <w:szCs w:val="20"/>
              <w:lang w:val="pt-PT"/>
            </w:rPr>
            <w:t>revolu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121F1" w:rsidRPr="00A65006">
            <w:rPr>
              <w:rFonts w:ascii="Arial" w:hAnsi="Arial" w:cs="Arial"/>
              <w:sz w:val="20"/>
              <w:szCs w:val="20"/>
              <w:lang w:val="pt-PT"/>
            </w:rPr>
            <w:t>energética</w:t>
          </w:r>
          <w:r w:rsidR="0054631A" w:rsidRPr="00A6500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FBED1D8" w14:textId="77777777" w:rsidR="0038768C" w:rsidRPr="00A65006" w:rsidRDefault="0038768C" w:rsidP="001304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07CC15" w14:textId="77777777" w:rsidR="003111FA" w:rsidRPr="00A65006" w:rsidRDefault="003111FA" w:rsidP="007C0E5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77B74612" w14:textId="77777777" w:rsidR="005720F6" w:rsidRPr="00A65006" w:rsidRDefault="005720F6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8D7ADA2" w14:textId="77777777" w:rsidR="005720F6" w:rsidRPr="00A65006" w:rsidRDefault="005720F6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4D080C96" w:rsidR="003C3FC0" w:rsidRPr="00A65006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A65006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4383FC76" w14:textId="77777777" w:rsidR="007164C9" w:rsidRPr="009C49D3" w:rsidRDefault="007164C9" w:rsidP="007164C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1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D5CED95" w14:textId="1114D9B2" w:rsidR="00CC6BAF" w:rsidRPr="00A65006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5F5F6A64" w:rsidR="00816BB1" w:rsidRPr="00A65006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A65006">
        <w:rPr>
          <w:rFonts w:ascii="Arial" w:hAnsi="Arial" w:cs="Arial"/>
          <w:sz w:val="16"/>
          <w:szCs w:val="16"/>
          <w:lang w:val="pt-PT"/>
        </w:rPr>
        <w:tab/>
      </w:r>
    </w:p>
    <w:p w14:paraId="634A1C9E" w14:textId="2D38B76F" w:rsidR="0052344F" w:rsidRPr="00A65006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E1F596" w14:textId="3E977AA5" w:rsidR="0052344F" w:rsidRPr="00A65006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48EF38" w14:textId="0BAE8610" w:rsidR="0052344F" w:rsidRPr="00A65006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159B9CD" w14:textId="77777777" w:rsidR="00621821" w:rsidRPr="00A65006" w:rsidRDefault="00621821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0E98A32" w14:textId="5A677DC0" w:rsidR="001C5683" w:rsidRPr="00A65006" w:rsidRDefault="001C5683" w:rsidP="00CC6BAF">
      <w:pPr>
        <w:jc w:val="center"/>
        <w:rPr>
          <w:rFonts w:ascii="Arial" w:hAnsi="Arial" w:cs="Arial"/>
          <w:lang w:val="pt-PT"/>
        </w:rPr>
      </w:pPr>
    </w:p>
    <w:p w14:paraId="4BA5C331" w14:textId="77777777" w:rsidR="001C5683" w:rsidRPr="00A65006" w:rsidRDefault="001C5683" w:rsidP="001C5683">
      <w:pPr>
        <w:spacing w:line="276" w:lineRule="auto"/>
        <w:ind w:firstLine="851"/>
        <w:jc w:val="center"/>
        <w:rPr>
          <w:rFonts w:ascii="Arial" w:hAnsi="Arial" w:cs="Arial"/>
          <w:lang w:val="pt-PT"/>
        </w:rPr>
      </w:pPr>
    </w:p>
    <w:p w14:paraId="22C386E2" w14:textId="77777777" w:rsidR="007164C9" w:rsidRPr="00FC4B6C" w:rsidRDefault="001C5683" w:rsidP="007164C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A65006">
        <w:rPr>
          <w:rFonts w:ascii="Arial" w:hAnsi="Arial" w:cs="Arial"/>
          <w:sz w:val="28"/>
          <w:szCs w:val="28"/>
          <w:lang w:val="pt-PT"/>
        </w:rPr>
        <w:t xml:space="preserve">  </w:t>
      </w:r>
      <w:r w:rsidR="007164C9"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 w:rsidR="007164C9">
        <w:rPr>
          <w:rFonts w:ascii="Arial" w:hAnsi="Arial" w:cs="Arial"/>
          <w:sz w:val="28"/>
          <w:szCs w:val="28"/>
          <w:lang w:val="pt-PT"/>
        </w:rPr>
        <w:t>ÇÃO</w:t>
      </w:r>
    </w:p>
    <w:p w14:paraId="421A5D2D" w14:textId="3ABCA244" w:rsidR="007164C9" w:rsidRPr="00FC4B6C" w:rsidRDefault="007164C9" w:rsidP="007164C9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</w:t>
      </w:r>
      <w:r w:rsidR="00375653">
        <w:rPr>
          <w:rFonts w:ascii="Arial" w:hAnsi="Arial" w:cs="Arial"/>
          <w:b/>
          <w:bCs/>
          <w:sz w:val="28"/>
          <w:szCs w:val="28"/>
          <w:lang w:val="pt-PT"/>
        </w:rPr>
        <w:t>1</w:t>
      </w: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375653">
        <w:rPr>
          <w:rFonts w:ascii="Arial" w:hAnsi="Arial" w:cs="Arial"/>
          <w:b/>
          <w:bCs/>
          <w:sz w:val="28"/>
          <w:szCs w:val="28"/>
          <w:lang w:val="pt-PT"/>
        </w:rPr>
        <w:t>94</w:t>
      </w: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375653">
        <w:rPr>
          <w:rFonts w:ascii="Arial" w:hAnsi="Arial" w:cs="Arial"/>
          <w:b/>
          <w:bCs/>
          <w:sz w:val="28"/>
          <w:szCs w:val="28"/>
          <w:lang w:val="pt-PT"/>
        </w:rPr>
        <w:t>03</w:t>
      </w: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375653">
        <w:rPr>
          <w:rFonts w:ascii="Arial" w:hAnsi="Arial" w:cs="Arial"/>
          <w:b/>
          <w:bCs/>
          <w:sz w:val="28"/>
          <w:szCs w:val="28"/>
          <w:lang w:val="pt-PT"/>
        </w:rPr>
        <w:t>94</w:t>
      </w:r>
    </w:p>
    <w:p w14:paraId="08754F5C" w14:textId="1CE0E90F" w:rsidR="007164C9" w:rsidRPr="00FC4B6C" w:rsidRDefault="007164C9" w:rsidP="007164C9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12" w:history="1">
        <w:r w:rsidR="00375653" w:rsidRPr="00480E05">
          <w:rPr>
            <w:rStyle w:val="Hipervnculo"/>
            <w:rFonts w:ascii="Arial" w:hAnsi="Arial" w:cs="Arial"/>
            <w:sz w:val="28"/>
            <w:szCs w:val="28"/>
            <w:lang w:val="pt-PT"/>
          </w:rPr>
          <w:t>daniel.de-pedro-inigo@michelin.com</w:t>
        </w:r>
      </w:hyperlink>
    </w:p>
    <w:p w14:paraId="17721EE4" w14:textId="77777777" w:rsidR="007164C9" w:rsidRPr="00FC4B6C" w:rsidRDefault="007164C9" w:rsidP="007164C9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1B323AF9" wp14:editId="710D15EE">
            <wp:extent cx="1612265" cy="177730"/>
            <wp:effectExtent l="0" t="0" r="635" b="635"/>
            <wp:docPr id="1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64C9" w:rsidRPr="00FC4B6C" w14:paraId="7E031147" w14:textId="77777777" w:rsidTr="00FD75C5">
        <w:tc>
          <w:tcPr>
            <w:tcW w:w="9016" w:type="dxa"/>
          </w:tcPr>
          <w:p w14:paraId="1017D996" w14:textId="77777777" w:rsidR="007164C9" w:rsidRPr="00FC4B6C" w:rsidRDefault="00000000" w:rsidP="00FD75C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="007164C9" w:rsidRPr="00FC4B6C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7164C9" w:rsidRPr="00FC4B6C" w14:paraId="54F3FAC9" w14:textId="77777777" w:rsidTr="00FD75C5">
        <w:tc>
          <w:tcPr>
            <w:tcW w:w="9016" w:type="dxa"/>
          </w:tcPr>
          <w:p w14:paraId="56BABD10" w14:textId="77777777" w:rsidR="007164C9" w:rsidRPr="00FC4B6C" w:rsidRDefault="007164C9" w:rsidP="00FD75C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E0F4380" wp14:editId="4A9D38AD">
                  <wp:extent cx="214630" cy="174625"/>
                  <wp:effectExtent l="0" t="0" r="1270" b="3175"/>
                  <wp:docPr id="14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EE8C10B" w14:textId="77777777" w:rsidR="007164C9" w:rsidRPr="00FC4B6C" w:rsidRDefault="007164C9" w:rsidP="007164C9">
      <w:pPr>
        <w:jc w:val="center"/>
        <w:rPr>
          <w:rFonts w:ascii="Arial" w:hAnsi="Arial" w:cs="Arial"/>
          <w:lang w:val="pt-PT"/>
        </w:rPr>
      </w:pPr>
    </w:p>
    <w:p w14:paraId="407C0FEE" w14:textId="412D32CE" w:rsidR="007164C9" w:rsidRPr="009C49D3" w:rsidRDefault="007164C9" w:rsidP="00A65006">
      <w:pPr>
        <w:jc w:val="center"/>
        <w:rPr>
          <w:rFonts w:ascii="Arial" w:hAnsi="Arial" w:cs="Arial"/>
          <w:lang w:val="es-ES"/>
        </w:rPr>
      </w:pPr>
      <w:r w:rsidRPr="00FC4B6C">
        <w:rPr>
          <w:rFonts w:ascii="Arial" w:hAnsi="Arial" w:cs="Arial"/>
          <w:lang w:val="pt-PT"/>
        </w:rPr>
        <w:t xml:space="preserve">Ronda de </w:t>
      </w:r>
      <w:proofErr w:type="spellStart"/>
      <w:r w:rsidRPr="00FC4B6C">
        <w:rPr>
          <w:rFonts w:ascii="Arial" w:hAnsi="Arial" w:cs="Arial"/>
          <w:lang w:val="pt-PT"/>
        </w:rPr>
        <w:t>Poniente</w:t>
      </w:r>
      <w:proofErr w:type="spellEnd"/>
      <w:r w:rsidRPr="00FC4B6C">
        <w:rPr>
          <w:rFonts w:ascii="Arial" w:hAnsi="Arial" w:cs="Arial"/>
          <w:lang w:val="pt-PT"/>
        </w:rPr>
        <w:t xml:space="preserve">, 6 – 28760 </w:t>
      </w:r>
      <w:proofErr w:type="spellStart"/>
      <w:r w:rsidRPr="00FC4B6C">
        <w:rPr>
          <w:rFonts w:ascii="Arial" w:hAnsi="Arial" w:cs="Arial"/>
          <w:lang w:val="pt-PT"/>
        </w:rPr>
        <w:t>Tres</w:t>
      </w:r>
      <w:proofErr w:type="spellEnd"/>
      <w:r w:rsidRPr="00FC4B6C">
        <w:rPr>
          <w:rFonts w:ascii="Arial" w:hAnsi="Arial" w:cs="Arial"/>
          <w:lang w:val="pt-PT"/>
        </w:rPr>
        <w:t xml:space="preserve"> Cantos – Madrid. ESPAÑA</w:t>
      </w:r>
    </w:p>
    <w:p w14:paraId="4F500391" w14:textId="77777777" w:rsidR="001C5683" w:rsidRPr="00A65006" w:rsidRDefault="001C5683" w:rsidP="00A65006">
      <w:pPr>
        <w:spacing w:line="276" w:lineRule="auto"/>
        <w:ind w:right="1394"/>
        <w:rPr>
          <w:rFonts w:ascii="Arial" w:hAnsi="Arial" w:cs="Arial"/>
          <w:lang w:val="pt-PT"/>
        </w:rPr>
      </w:pPr>
    </w:p>
    <w:sectPr w:rsidR="001C5683" w:rsidRPr="00A65006" w:rsidSect="001362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1361" w14:textId="77777777" w:rsidR="00A1284D" w:rsidRDefault="00A1284D" w:rsidP="00F24D98">
      <w:r>
        <w:separator/>
      </w:r>
    </w:p>
  </w:endnote>
  <w:endnote w:type="continuationSeparator" w:id="0">
    <w:p w14:paraId="0E995AD4" w14:textId="77777777" w:rsidR="00A1284D" w:rsidRDefault="00A1284D" w:rsidP="00F24D98">
      <w:r>
        <w:continuationSeparator/>
      </w:r>
    </w:p>
  </w:endnote>
  <w:endnote w:type="continuationNotice" w:id="1">
    <w:p w14:paraId="6B10117E" w14:textId="77777777" w:rsidR="00A1284D" w:rsidRDefault="00A1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572E" w14:textId="77777777" w:rsidR="00A1284D" w:rsidRDefault="00A1284D" w:rsidP="00F24D98">
      <w:r>
        <w:separator/>
      </w:r>
    </w:p>
  </w:footnote>
  <w:footnote w:type="continuationSeparator" w:id="0">
    <w:p w14:paraId="569280F7" w14:textId="77777777" w:rsidR="00A1284D" w:rsidRDefault="00A1284D" w:rsidP="00F24D98">
      <w:r>
        <w:continuationSeparator/>
      </w:r>
    </w:p>
  </w:footnote>
  <w:footnote w:type="continuationNotice" w:id="1">
    <w:p w14:paraId="08577064" w14:textId="77777777" w:rsidR="00A1284D" w:rsidRDefault="00A1284D"/>
  </w:footnote>
  <w:footnote w:id="2">
    <w:p w14:paraId="4EB5B735" w14:textId="642857D8" w:rsidR="004121F1" w:rsidRPr="00A65006" w:rsidRDefault="004121F1" w:rsidP="00900193">
      <w:pPr>
        <w:pStyle w:val="Textonotapie"/>
        <w:jc w:val="both"/>
        <w:rPr>
          <w:lang w:val="pt-PT"/>
        </w:rPr>
      </w:pPr>
      <w:r w:rsidRPr="00A65006">
        <w:rPr>
          <w:rStyle w:val="Refdenotaalpie"/>
          <w:rFonts w:ascii="Arial" w:hAnsi="Arial" w:cs="Arial"/>
          <w:lang w:val="pt-PT"/>
        </w:rPr>
        <w:footnoteRef/>
      </w:r>
      <w:r w:rsidRPr="00A65006">
        <w:rPr>
          <w:rFonts w:ascii="Arial" w:hAnsi="Arial" w:cs="Arial"/>
          <w:lang w:val="pt-PT"/>
        </w:rPr>
        <w:t xml:space="preserve">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A fábric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a de Valladolid t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em 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u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ma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 xml:space="preserve"> capacidad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e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 xml:space="preserve">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produção 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 xml:space="preserve">anual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até 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400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000 recauchutados, a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fábrica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de </w:t>
      </w:r>
      <w:proofErr w:type="spellStart"/>
      <w:r w:rsidR="00496AAC" w:rsidRPr="00A65006">
        <w:rPr>
          <w:rFonts w:ascii="Arial" w:hAnsi="Arial"/>
          <w:color w:val="000000" w:themeColor="text1"/>
          <w:sz w:val="14"/>
          <w:lang w:val="pt-PT"/>
        </w:rPr>
        <w:t>Homburg</w:t>
      </w:r>
      <w:proofErr w:type="spellEnd"/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tem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u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m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a capacidad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e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produção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anual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até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620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000 recauchutados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 xml:space="preserve">,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e a fábrica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de </w:t>
      </w:r>
      <w:proofErr w:type="spellStart"/>
      <w:r w:rsidR="00496AAC" w:rsidRPr="00A65006">
        <w:rPr>
          <w:rFonts w:ascii="Arial" w:hAnsi="Arial"/>
          <w:color w:val="000000" w:themeColor="text1"/>
          <w:sz w:val="14"/>
          <w:lang w:val="pt-PT"/>
        </w:rPr>
        <w:t>Stoke</w:t>
      </w:r>
      <w:proofErr w:type="spellEnd"/>
      <w:r w:rsidR="00496AAC" w:rsidRPr="00A65006">
        <w:rPr>
          <w:rFonts w:ascii="Arial" w:hAnsi="Arial"/>
          <w:color w:val="000000" w:themeColor="text1"/>
          <w:sz w:val="14"/>
          <w:lang w:val="pt-PT"/>
        </w:rPr>
        <w:t>-</w:t>
      </w:r>
      <w:proofErr w:type="spellStart"/>
      <w:r w:rsidR="00496AAC" w:rsidRPr="00A65006">
        <w:rPr>
          <w:rFonts w:ascii="Arial" w:hAnsi="Arial"/>
          <w:color w:val="000000" w:themeColor="text1"/>
          <w:sz w:val="14"/>
          <w:lang w:val="pt-PT"/>
        </w:rPr>
        <w:t>On</w:t>
      </w:r>
      <w:proofErr w:type="spellEnd"/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-Trent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tem uma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capacidad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e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produção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 xml:space="preserve">anual de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até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310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496AAC" w:rsidRPr="00A65006">
        <w:rPr>
          <w:rFonts w:ascii="Arial" w:hAnsi="Arial"/>
          <w:color w:val="000000" w:themeColor="text1"/>
          <w:sz w:val="14"/>
          <w:lang w:val="pt-PT"/>
        </w:rPr>
        <w:t>000 recauchutados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.</w:t>
      </w:r>
    </w:p>
  </w:footnote>
  <w:footnote w:id="3">
    <w:p w14:paraId="6C015A34" w14:textId="13070AEF" w:rsidR="00496AAC" w:rsidRPr="00A65006" w:rsidRDefault="00496AAC" w:rsidP="00900193">
      <w:pPr>
        <w:pStyle w:val="Textonotapie"/>
        <w:jc w:val="both"/>
        <w:rPr>
          <w:lang w:val="pt-PT"/>
        </w:rPr>
      </w:pPr>
      <w:r w:rsidRPr="00A65006">
        <w:rPr>
          <w:rStyle w:val="Refdenotaalpie"/>
          <w:rFonts w:ascii="Arial" w:hAnsi="Arial" w:cs="Arial"/>
          <w:lang w:val="pt-PT"/>
        </w:rPr>
        <w:footnoteRef/>
      </w:r>
      <w:r w:rsidRPr="00A65006">
        <w:rPr>
          <w:rFonts w:ascii="Arial" w:hAnsi="Arial" w:cs="Arial"/>
          <w:lang w:val="pt-PT"/>
        </w:rPr>
        <w:t xml:space="preserve">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Cálculo basado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no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VECTO. Veículo equipado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com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315/70 R 22.5 MICHELIN X® MULTI™ ENERGY™ Z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e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D,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por comparação </w:t>
      </w:r>
      <w:r w:rsidRPr="00A65006">
        <w:rPr>
          <w:rFonts w:ascii="Arial" w:hAnsi="Arial"/>
          <w:color w:val="000000" w:themeColor="text1"/>
          <w:sz w:val="14"/>
          <w:lang w:val="pt-PT"/>
        </w:rPr>
        <w:t>co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m um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veículo equipado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com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315/70 R 22.5 MICHELIN X® MULTIWAY™ 3D XZE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e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XD.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O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VECTO (Vehicle </w:t>
      </w:r>
      <w:proofErr w:type="spellStart"/>
      <w:r w:rsidRPr="00A65006">
        <w:rPr>
          <w:rFonts w:ascii="Arial" w:hAnsi="Arial"/>
          <w:color w:val="000000" w:themeColor="text1"/>
          <w:sz w:val="14"/>
          <w:lang w:val="pt-PT"/>
        </w:rPr>
        <w:t>Energy</w:t>
      </w:r>
      <w:proofErr w:type="spellEnd"/>
      <w:r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proofErr w:type="spellStart"/>
      <w:r w:rsidRPr="00A65006">
        <w:rPr>
          <w:rFonts w:ascii="Arial" w:hAnsi="Arial"/>
          <w:color w:val="000000" w:themeColor="text1"/>
          <w:sz w:val="14"/>
          <w:lang w:val="pt-PT"/>
        </w:rPr>
        <w:t>Consumption</w:t>
      </w:r>
      <w:proofErr w:type="spellEnd"/>
      <w:r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proofErr w:type="spellStart"/>
      <w:r w:rsidRPr="00A65006">
        <w:rPr>
          <w:rFonts w:ascii="Arial" w:hAnsi="Arial"/>
          <w:color w:val="000000" w:themeColor="text1"/>
          <w:sz w:val="14"/>
          <w:lang w:val="pt-PT"/>
        </w:rPr>
        <w:t>Calculation</w:t>
      </w:r>
      <w:proofErr w:type="spellEnd"/>
      <w:r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proofErr w:type="spellStart"/>
      <w:r w:rsidRPr="00A65006">
        <w:rPr>
          <w:rFonts w:ascii="Arial" w:hAnsi="Arial"/>
          <w:color w:val="000000" w:themeColor="text1"/>
          <w:sz w:val="14"/>
          <w:lang w:val="pt-PT"/>
        </w:rPr>
        <w:t>Tool</w:t>
      </w:r>
      <w:proofErr w:type="spellEnd"/>
      <w:r w:rsidRPr="00A65006">
        <w:rPr>
          <w:rFonts w:ascii="Arial" w:hAnsi="Arial"/>
          <w:color w:val="000000" w:themeColor="text1"/>
          <w:sz w:val="14"/>
          <w:lang w:val="pt-PT"/>
        </w:rPr>
        <w:t xml:space="preserve">) 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 xml:space="preserve">é um </w:t>
      </w:r>
      <w:r w:rsidRPr="00A65006">
        <w:rPr>
          <w:rFonts w:ascii="Arial" w:hAnsi="Arial"/>
          <w:color w:val="000000" w:themeColor="text1"/>
          <w:sz w:val="14"/>
          <w:lang w:val="pt-PT"/>
        </w:rPr>
        <w:t>programa de simula</w:t>
      </w:r>
      <w:r w:rsidR="00D52546" w:rsidRPr="00A65006">
        <w:rPr>
          <w:rFonts w:ascii="Arial" w:hAnsi="Arial"/>
          <w:color w:val="000000" w:themeColor="text1"/>
          <w:sz w:val="14"/>
          <w:lang w:val="pt-PT"/>
        </w:rPr>
        <w:t>ção desenv</w:t>
      </w:r>
      <w:r w:rsidR="00532EA2">
        <w:rPr>
          <w:rFonts w:ascii="Arial" w:hAnsi="Arial"/>
          <w:color w:val="000000" w:themeColor="text1"/>
          <w:sz w:val="14"/>
          <w:lang w:val="pt-PT"/>
        </w:rPr>
        <w:t>olvido pe</w:t>
      </w:r>
      <w:r w:rsidRPr="00A65006">
        <w:rPr>
          <w:rFonts w:ascii="Arial" w:hAnsi="Arial"/>
          <w:color w:val="000000" w:themeColor="text1"/>
          <w:sz w:val="14"/>
          <w:lang w:val="pt-PT"/>
        </w:rPr>
        <w:t>la Comis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são </w:t>
      </w:r>
      <w:r w:rsidRPr="00A65006">
        <w:rPr>
          <w:rFonts w:ascii="Arial" w:hAnsi="Arial"/>
          <w:color w:val="000000" w:themeColor="text1"/>
          <w:sz w:val="14"/>
          <w:lang w:val="pt-PT"/>
        </w:rPr>
        <w:t>Europe</w:t>
      </w:r>
      <w:r w:rsidR="00532EA2">
        <w:rPr>
          <w:rFonts w:ascii="Arial" w:hAnsi="Arial"/>
          <w:color w:val="000000" w:themeColor="text1"/>
          <w:sz w:val="14"/>
          <w:lang w:val="pt-PT"/>
        </w:rPr>
        <w:t>i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a </w:t>
      </w:r>
      <w:r w:rsidR="00532EA2">
        <w:rPr>
          <w:rFonts w:ascii="Arial" w:hAnsi="Arial"/>
          <w:color w:val="000000" w:themeColor="text1"/>
          <w:sz w:val="14"/>
          <w:lang w:val="pt-PT"/>
        </w:rPr>
        <w:t>e pe</w:t>
      </w:r>
      <w:r w:rsidRPr="00A65006">
        <w:rPr>
          <w:rFonts w:ascii="Arial" w:hAnsi="Arial"/>
          <w:color w:val="000000" w:themeColor="text1"/>
          <w:sz w:val="14"/>
          <w:lang w:val="pt-PT"/>
        </w:rPr>
        <w:t>la ACEA (</w:t>
      </w:r>
      <w:r w:rsidR="00532EA2" w:rsidRPr="00A65006">
        <w:rPr>
          <w:rFonts w:ascii="Arial" w:hAnsi="Arial"/>
          <w:color w:val="000000" w:themeColor="text1"/>
          <w:sz w:val="14"/>
          <w:lang w:val="pt-PT"/>
        </w:rPr>
        <w:t>As</w:t>
      </w:r>
      <w:r w:rsidR="00532EA2">
        <w:rPr>
          <w:rFonts w:ascii="Arial" w:hAnsi="Arial"/>
          <w:color w:val="000000" w:themeColor="text1"/>
          <w:sz w:val="14"/>
          <w:lang w:val="pt-PT"/>
        </w:rPr>
        <w:t>s</w:t>
      </w:r>
      <w:r w:rsidR="00532EA2" w:rsidRPr="00A65006">
        <w:rPr>
          <w:rFonts w:ascii="Arial" w:hAnsi="Arial"/>
          <w:color w:val="000000" w:themeColor="text1"/>
          <w:sz w:val="14"/>
          <w:lang w:val="pt-PT"/>
        </w:rPr>
        <w:t>ocia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ção </w:t>
      </w:r>
      <w:r w:rsidRPr="00A65006">
        <w:rPr>
          <w:rFonts w:ascii="Arial" w:hAnsi="Arial"/>
          <w:color w:val="000000" w:themeColor="text1"/>
          <w:sz w:val="14"/>
          <w:lang w:val="pt-PT"/>
        </w:rPr>
        <w:t>Europe</w:t>
      </w:r>
      <w:r w:rsidR="00532EA2">
        <w:rPr>
          <w:rFonts w:ascii="Arial" w:hAnsi="Arial"/>
          <w:color w:val="000000" w:themeColor="text1"/>
          <w:sz w:val="14"/>
          <w:lang w:val="pt-PT"/>
        </w:rPr>
        <w:t>i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a de 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Construtores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de </w:t>
      </w:r>
      <w:r w:rsidR="00532EA2" w:rsidRPr="00A65006">
        <w:rPr>
          <w:rFonts w:ascii="Arial" w:hAnsi="Arial"/>
          <w:color w:val="000000" w:themeColor="text1"/>
          <w:sz w:val="14"/>
          <w:lang w:val="pt-PT"/>
        </w:rPr>
        <w:t>Automóv</w:t>
      </w:r>
      <w:r w:rsidR="00532EA2">
        <w:rPr>
          <w:rFonts w:ascii="Arial" w:hAnsi="Arial"/>
          <w:color w:val="000000" w:themeColor="text1"/>
          <w:sz w:val="14"/>
          <w:lang w:val="pt-PT"/>
        </w:rPr>
        <w:t>eis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) para calcular 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o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consumo de 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combustível e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as </w:t>
      </w:r>
      <w:r w:rsidR="00532EA2" w:rsidRPr="00A65006">
        <w:rPr>
          <w:rFonts w:ascii="Arial" w:hAnsi="Arial"/>
          <w:color w:val="000000" w:themeColor="text1"/>
          <w:sz w:val="14"/>
          <w:lang w:val="pt-PT"/>
        </w:rPr>
        <w:t>emis</w:t>
      </w:r>
      <w:r w:rsidR="00532EA2">
        <w:rPr>
          <w:rFonts w:ascii="Arial" w:hAnsi="Arial"/>
          <w:color w:val="000000" w:themeColor="text1"/>
          <w:sz w:val="14"/>
          <w:lang w:val="pt-PT"/>
        </w:rPr>
        <w:t>sõ</w:t>
      </w:r>
      <w:r w:rsidR="00532EA2" w:rsidRPr="00A65006">
        <w:rPr>
          <w:rFonts w:ascii="Arial" w:hAnsi="Arial"/>
          <w:color w:val="000000" w:themeColor="text1"/>
          <w:sz w:val="14"/>
          <w:lang w:val="pt-PT"/>
        </w:rPr>
        <w:t xml:space="preserve">es </w:t>
      </w:r>
      <w:r w:rsidRPr="00A65006">
        <w:rPr>
          <w:rFonts w:ascii="Arial" w:hAnsi="Arial"/>
          <w:color w:val="000000" w:themeColor="text1"/>
          <w:sz w:val="14"/>
          <w:lang w:val="pt-PT"/>
        </w:rPr>
        <w:t>de CO</w:t>
      </w:r>
      <w:r w:rsidRPr="00A65006">
        <w:rPr>
          <w:rFonts w:ascii="Arial" w:hAnsi="Arial"/>
          <w:color w:val="000000" w:themeColor="text1"/>
          <w:sz w:val="14"/>
          <w:vertAlign w:val="subscript"/>
          <w:lang w:val="pt-PT"/>
        </w:rPr>
        <w:t>2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de u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m </w:t>
      </w:r>
      <w:r w:rsidRPr="00A65006">
        <w:rPr>
          <w:rFonts w:ascii="Arial" w:hAnsi="Arial"/>
          <w:color w:val="000000" w:themeColor="text1"/>
          <w:sz w:val="14"/>
          <w:lang w:val="pt-PT"/>
        </w:rPr>
        <w:t>v</w:t>
      </w:r>
      <w:r w:rsidR="00532EA2">
        <w:rPr>
          <w:rFonts w:ascii="Arial" w:hAnsi="Arial"/>
          <w:color w:val="000000" w:themeColor="text1"/>
          <w:sz w:val="14"/>
          <w:lang w:val="pt-PT"/>
        </w:rPr>
        <w:t>e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ículo </w:t>
      </w:r>
      <w:r w:rsidR="00532EA2">
        <w:rPr>
          <w:rFonts w:ascii="Arial" w:hAnsi="Arial"/>
          <w:color w:val="000000" w:themeColor="text1"/>
          <w:sz w:val="14"/>
          <w:lang w:val="pt-PT"/>
        </w:rPr>
        <w:t xml:space="preserve">na </w:t>
      </w:r>
      <w:r w:rsidRPr="00A65006">
        <w:rPr>
          <w:rFonts w:ascii="Arial" w:hAnsi="Arial"/>
          <w:color w:val="000000" w:themeColor="text1"/>
          <w:sz w:val="14"/>
          <w:lang w:val="pt-PT"/>
        </w:rPr>
        <w:t>su</w:t>
      </w:r>
      <w:r w:rsidR="00532EA2">
        <w:rPr>
          <w:rFonts w:ascii="Arial" w:hAnsi="Arial"/>
          <w:color w:val="000000" w:themeColor="text1"/>
          <w:sz w:val="14"/>
          <w:lang w:val="pt-PT"/>
        </w:rPr>
        <w:t>a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totalidad</w:t>
      </w:r>
      <w:r w:rsidR="00532EA2">
        <w:rPr>
          <w:rFonts w:ascii="Arial" w:hAnsi="Arial"/>
          <w:color w:val="000000" w:themeColor="text1"/>
          <w:sz w:val="14"/>
          <w:lang w:val="pt-PT"/>
        </w:rPr>
        <w:t>e</w:t>
      </w:r>
      <w:r w:rsidR="00900193" w:rsidRPr="00A65006">
        <w:rPr>
          <w:rFonts w:ascii="Arial" w:hAnsi="Arial"/>
          <w:color w:val="000000" w:themeColor="text1"/>
          <w:sz w:val="14"/>
          <w:lang w:val="pt-PT"/>
        </w:rPr>
        <w:t>.</w:t>
      </w:r>
    </w:p>
  </w:footnote>
  <w:footnote w:id="4">
    <w:p w14:paraId="1FAE0076" w14:textId="2A858BD2" w:rsidR="004121F1" w:rsidRPr="00A65006" w:rsidRDefault="004121F1" w:rsidP="002A7816">
      <w:pPr>
        <w:pStyle w:val="Textonotapie"/>
        <w:jc w:val="both"/>
        <w:rPr>
          <w:lang w:val="pt-PT"/>
        </w:rPr>
      </w:pPr>
      <w:r w:rsidRPr="00A65006">
        <w:rPr>
          <w:rStyle w:val="Refdenotaalpie"/>
          <w:rFonts w:ascii="Arial" w:hAnsi="Arial" w:cs="Arial"/>
          <w:lang w:val="pt-PT"/>
        </w:rPr>
        <w:footnoteRef/>
      </w:r>
      <w:r w:rsidRPr="00A65006">
        <w:rPr>
          <w:rFonts w:ascii="Arial" w:hAnsi="Arial" w:cs="Arial"/>
          <w:lang w:val="pt-PT"/>
        </w:rPr>
        <w:t xml:space="preserve"> 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Ad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icionalmente à performance em termos de quilometragem 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d</w:t>
      </w:r>
      <w:r w:rsidR="007164C9">
        <w:rPr>
          <w:rFonts w:ascii="Arial" w:hAnsi="Arial"/>
          <w:color w:val="000000" w:themeColor="text1"/>
          <w:sz w:val="14"/>
          <w:lang w:val="pt-PT"/>
        </w:rPr>
        <w:t>o p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ne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u </w:t>
      </w:r>
      <w:r w:rsidRPr="00A65006">
        <w:rPr>
          <w:rFonts w:ascii="Arial" w:hAnsi="Arial"/>
          <w:color w:val="000000" w:themeColor="text1"/>
          <w:sz w:val="14"/>
          <w:lang w:val="pt-PT"/>
        </w:rPr>
        <w:t>n</w:t>
      </w:r>
      <w:r w:rsidR="007164C9">
        <w:rPr>
          <w:rFonts w:ascii="Arial" w:hAnsi="Arial"/>
          <w:color w:val="000000" w:themeColor="text1"/>
          <w:sz w:val="14"/>
          <w:lang w:val="pt-PT"/>
        </w:rPr>
        <w:t>o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vo (+25% km 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em </w:t>
      </w:r>
      <w:r w:rsidRPr="00A65006">
        <w:rPr>
          <w:rFonts w:ascii="Arial" w:hAnsi="Arial"/>
          <w:color w:val="000000" w:themeColor="text1"/>
          <w:sz w:val="14"/>
          <w:lang w:val="pt-PT"/>
        </w:rPr>
        <w:t>m</w:t>
      </w:r>
      <w:r w:rsidR="007164C9">
        <w:rPr>
          <w:rFonts w:ascii="Arial" w:hAnsi="Arial"/>
          <w:color w:val="000000" w:themeColor="text1"/>
          <w:sz w:val="14"/>
          <w:lang w:val="pt-PT"/>
        </w:rPr>
        <w:t>é</w:t>
      </w:r>
      <w:r w:rsidRPr="00A65006">
        <w:rPr>
          <w:rFonts w:ascii="Arial" w:hAnsi="Arial"/>
          <w:color w:val="000000" w:themeColor="text1"/>
          <w:sz w:val="14"/>
          <w:lang w:val="pt-PT"/>
        </w:rPr>
        <w:t>di</w:t>
      </w:r>
      <w:r w:rsidR="007164C9">
        <w:rPr>
          <w:rFonts w:ascii="Arial" w:hAnsi="Arial"/>
          <w:color w:val="000000" w:themeColor="text1"/>
          <w:sz w:val="14"/>
          <w:lang w:val="pt-PT"/>
        </w:rPr>
        <w:t>a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de</w:t>
      </w:r>
      <w:r w:rsidR="007164C9">
        <w:rPr>
          <w:rFonts w:ascii="Arial" w:hAnsi="Arial"/>
          <w:color w:val="000000" w:themeColor="text1"/>
          <w:sz w:val="14"/>
          <w:lang w:val="pt-PT"/>
        </w:rPr>
        <w:t>rivado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da </w:t>
      </w:r>
      <w:proofErr w:type="spellStart"/>
      <w:r w:rsidR="007164C9" w:rsidRPr="00A65006">
        <w:rPr>
          <w:rFonts w:ascii="Arial" w:hAnsi="Arial"/>
          <w:color w:val="000000" w:themeColor="text1"/>
          <w:sz w:val="14"/>
          <w:lang w:val="pt-PT"/>
        </w:rPr>
        <w:t>reescultura</w:t>
      </w:r>
      <w:r w:rsidR="007164C9">
        <w:rPr>
          <w:rFonts w:ascii="Arial" w:hAnsi="Arial"/>
          <w:color w:val="000000" w:themeColor="text1"/>
          <w:sz w:val="14"/>
          <w:lang w:val="pt-PT"/>
        </w:rPr>
        <w:t>ção</w:t>
      </w:r>
      <w:proofErr w:type="spellEnd"/>
      <w:r w:rsidR="007164C9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d</w:t>
      </w:r>
      <w:r w:rsidR="007164C9">
        <w:rPr>
          <w:rFonts w:ascii="Arial" w:hAnsi="Arial"/>
          <w:color w:val="000000" w:themeColor="text1"/>
          <w:sz w:val="14"/>
          <w:lang w:val="pt-PT"/>
        </w:rPr>
        <w:t>o p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neu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Pr="00A65006">
        <w:rPr>
          <w:rFonts w:ascii="Arial" w:hAnsi="Arial"/>
          <w:color w:val="000000" w:themeColor="text1"/>
          <w:sz w:val="14"/>
          <w:lang w:val="pt-PT"/>
        </w:rPr>
        <w:t>n</w:t>
      </w:r>
      <w:r w:rsidR="007164C9">
        <w:rPr>
          <w:rFonts w:ascii="Arial" w:hAnsi="Arial"/>
          <w:color w:val="000000" w:themeColor="text1"/>
          <w:sz w:val="14"/>
          <w:lang w:val="pt-PT"/>
        </w:rPr>
        <w:t>o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vo, +25% km 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e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m </w:t>
      </w:r>
      <w:r w:rsidRPr="00A65006">
        <w:rPr>
          <w:rFonts w:ascii="Arial" w:hAnsi="Arial"/>
          <w:color w:val="000000" w:themeColor="text1"/>
          <w:sz w:val="14"/>
          <w:lang w:val="pt-PT"/>
        </w:rPr>
        <w:t>m</w:t>
      </w:r>
      <w:r w:rsidR="007164C9">
        <w:rPr>
          <w:rFonts w:ascii="Arial" w:hAnsi="Arial"/>
          <w:color w:val="000000" w:themeColor="text1"/>
          <w:sz w:val="14"/>
          <w:lang w:val="pt-PT"/>
        </w:rPr>
        <w:t>é</w:t>
      </w:r>
      <w:r w:rsidRPr="00A65006">
        <w:rPr>
          <w:rFonts w:ascii="Arial" w:hAnsi="Arial"/>
          <w:color w:val="000000" w:themeColor="text1"/>
          <w:sz w:val="14"/>
          <w:lang w:val="pt-PT"/>
        </w:rPr>
        <w:t>di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a derivado da </w:t>
      </w:r>
      <w:proofErr w:type="spellStart"/>
      <w:r w:rsidR="007164C9" w:rsidRPr="00A65006">
        <w:rPr>
          <w:rFonts w:ascii="Arial" w:hAnsi="Arial"/>
          <w:color w:val="000000" w:themeColor="text1"/>
          <w:sz w:val="14"/>
          <w:lang w:val="pt-PT"/>
        </w:rPr>
        <w:t>reescultura</w:t>
      </w:r>
      <w:r w:rsidR="007164C9">
        <w:rPr>
          <w:rFonts w:ascii="Arial" w:hAnsi="Arial"/>
          <w:color w:val="000000" w:themeColor="text1"/>
          <w:sz w:val="14"/>
          <w:lang w:val="pt-PT"/>
        </w:rPr>
        <w:t>ção</w:t>
      </w:r>
      <w:proofErr w:type="spellEnd"/>
      <w:r w:rsidR="007164C9">
        <w:rPr>
          <w:rFonts w:ascii="Arial" w:hAnsi="Arial"/>
          <w:color w:val="000000" w:themeColor="text1"/>
          <w:sz w:val="14"/>
          <w:lang w:val="pt-PT"/>
        </w:rPr>
        <w:t xml:space="preserve"> do </w:t>
      </w:r>
      <w:r w:rsidRPr="00A65006">
        <w:rPr>
          <w:rFonts w:ascii="Arial" w:hAnsi="Arial"/>
          <w:color w:val="000000" w:themeColor="text1"/>
          <w:sz w:val="14"/>
          <w:lang w:val="pt-PT"/>
        </w:rPr>
        <w:t>MICHELIN REMIX</w:t>
      </w:r>
      <w:r w:rsidR="007164C9">
        <w:rPr>
          <w:rFonts w:ascii="Arial" w:hAnsi="Arial"/>
          <w:color w:val="000000" w:themeColor="text1"/>
          <w:sz w:val="14"/>
          <w:lang w:val="pt-PT"/>
        </w:rPr>
        <w:t>,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="007164C9">
        <w:rPr>
          <w:rFonts w:ascii="Arial" w:hAnsi="Arial"/>
          <w:color w:val="000000" w:themeColor="text1"/>
          <w:sz w:val="14"/>
          <w:lang w:val="pt-PT"/>
        </w:rPr>
        <w:t>e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 xml:space="preserve"> </w:t>
      </w:r>
      <w:r w:rsidRPr="00A65006">
        <w:rPr>
          <w:rFonts w:ascii="Arial" w:hAnsi="Arial"/>
          <w:color w:val="000000" w:themeColor="text1"/>
          <w:sz w:val="14"/>
          <w:lang w:val="pt-PT"/>
        </w:rPr>
        <w:t xml:space="preserve">+100% km </w:t>
      </w:r>
      <w:r w:rsidR="007164C9" w:rsidRPr="00A65006">
        <w:rPr>
          <w:rFonts w:ascii="Arial" w:hAnsi="Arial"/>
          <w:color w:val="000000" w:themeColor="text1"/>
          <w:sz w:val="14"/>
          <w:lang w:val="pt-PT"/>
        </w:rPr>
        <w:t>d</w:t>
      </w:r>
      <w:r w:rsidR="007164C9">
        <w:rPr>
          <w:rFonts w:ascii="Arial" w:hAnsi="Arial"/>
          <w:color w:val="000000" w:themeColor="text1"/>
          <w:sz w:val="14"/>
          <w:lang w:val="pt-PT"/>
        </w:rPr>
        <w:t xml:space="preserve">o </w:t>
      </w:r>
      <w:r w:rsidRPr="00A65006">
        <w:rPr>
          <w:rFonts w:ascii="Arial" w:hAnsi="Arial"/>
          <w:color w:val="000000" w:themeColor="text1"/>
          <w:sz w:val="14"/>
          <w:lang w:val="pt-PT"/>
        </w:rPr>
        <w:t>MICHELIN REMIX)</w:t>
      </w:r>
      <w:r w:rsidR="009B6C3D" w:rsidRPr="00A65006">
        <w:rPr>
          <w:rFonts w:ascii="Arial" w:hAnsi="Arial"/>
          <w:color w:val="000000" w:themeColor="text1"/>
          <w:sz w:val="14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F9A" w14:textId="77777777" w:rsidR="007164C9" w:rsidRDefault="007164C9" w:rsidP="007164C9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401F54C3" wp14:editId="0D03911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B7B71C" w14:textId="77777777" w:rsidR="007164C9" w:rsidRPr="006F25F9" w:rsidRDefault="007164C9" w:rsidP="007164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8F899BF" w14:textId="77777777" w:rsidR="007164C9" w:rsidRPr="00BE269E" w:rsidRDefault="007164C9" w:rsidP="007164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F5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8.85pt;margin-top:54.75pt;width:234pt;height:30.8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EB7B71C" w14:textId="77777777" w:rsidR="007164C9" w:rsidRPr="006F25F9" w:rsidRDefault="007164C9" w:rsidP="007164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8F899BF" w14:textId="77777777" w:rsidR="007164C9" w:rsidRPr="00BE269E" w:rsidRDefault="007164C9" w:rsidP="007164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2341" behindDoc="0" locked="0" layoutInCell="1" allowOverlap="1" wp14:anchorId="5CE0CC95" wp14:editId="37154BB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8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47059DCA" wp14:editId="3D833C1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A70DC3" w14:textId="77777777" w:rsidR="007164C9" w:rsidRPr="00AC0E74" w:rsidRDefault="007164C9" w:rsidP="007164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59DCA" id="Text Box 6" o:spid="_x0000_s1027" type="#_x0000_t202" style="position:absolute;left:0;text-align:left;margin-left:33.6pt;margin-top:85.3pt;width:131.25pt;height:20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7A70DC3" w14:textId="77777777" w:rsidR="007164C9" w:rsidRPr="00AC0E74" w:rsidRDefault="007164C9" w:rsidP="007164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7" behindDoc="0" locked="0" layoutInCell="1" allowOverlap="1" wp14:anchorId="6EA4A21B" wp14:editId="3CEBD3A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2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25C2C0A" w:rsidR="001963B1" w:rsidRDefault="001963B1" w:rsidP="006C44F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89893">
    <w:abstractNumId w:val="6"/>
  </w:num>
  <w:num w:numId="2" w16cid:durableId="1474560398">
    <w:abstractNumId w:val="5"/>
  </w:num>
  <w:num w:numId="3" w16cid:durableId="888691743">
    <w:abstractNumId w:val="7"/>
  </w:num>
  <w:num w:numId="4" w16cid:durableId="1776778904">
    <w:abstractNumId w:val="0"/>
  </w:num>
  <w:num w:numId="5" w16cid:durableId="307057451">
    <w:abstractNumId w:val="4"/>
  </w:num>
  <w:num w:numId="6" w16cid:durableId="1992516458">
    <w:abstractNumId w:val="1"/>
  </w:num>
  <w:num w:numId="7" w16cid:durableId="891235359">
    <w:abstractNumId w:val="9"/>
  </w:num>
  <w:num w:numId="8" w16cid:durableId="234164156">
    <w:abstractNumId w:val="8"/>
  </w:num>
  <w:num w:numId="9" w16cid:durableId="1352608306">
    <w:abstractNumId w:val="2"/>
  </w:num>
  <w:num w:numId="10" w16cid:durableId="171137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1B7C"/>
    <w:rsid w:val="0001577C"/>
    <w:rsid w:val="00023EB7"/>
    <w:rsid w:val="00033003"/>
    <w:rsid w:val="000338B9"/>
    <w:rsid w:val="00046928"/>
    <w:rsid w:val="0005057F"/>
    <w:rsid w:val="000575C6"/>
    <w:rsid w:val="00060F17"/>
    <w:rsid w:val="00072ADD"/>
    <w:rsid w:val="000774BB"/>
    <w:rsid w:val="000A012D"/>
    <w:rsid w:val="000A4608"/>
    <w:rsid w:val="000A5386"/>
    <w:rsid w:val="000B3F91"/>
    <w:rsid w:val="000C6D66"/>
    <w:rsid w:val="000D6047"/>
    <w:rsid w:val="000D6DFB"/>
    <w:rsid w:val="00107E2B"/>
    <w:rsid w:val="00112957"/>
    <w:rsid w:val="00114072"/>
    <w:rsid w:val="001162A2"/>
    <w:rsid w:val="00116A1A"/>
    <w:rsid w:val="001304C5"/>
    <w:rsid w:val="00133B0E"/>
    <w:rsid w:val="00136205"/>
    <w:rsid w:val="00150344"/>
    <w:rsid w:val="00154400"/>
    <w:rsid w:val="00154D55"/>
    <w:rsid w:val="001604DD"/>
    <w:rsid w:val="00160F15"/>
    <w:rsid w:val="00170CB5"/>
    <w:rsid w:val="001712BA"/>
    <w:rsid w:val="00175EFE"/>
    <w:rsid w:val="00177378"/>
    <w:rsid w:val="001869EA"/>
    <w:rsid w:val="00186CCB"/>
    <w:rsid w:val="0019263A"/>
    <w:rsid w:val="001963B1"/>
    <w:rsid w:val="0019650E"/>
    <w:rsid w:val="001B6D3C"/>
    <w:rsid w:val="001B6E11"/>
    <w:rsid w:val="001C1D77"/>
    <w:rsid w:val="001C5683"/>
    <w:rsid w:val="001E0CAA"/>
    <w:rsid w:val="001E520E"/>
    <w:rsid w:val="001F3A8C"/>
    <w:rsid w:val="00201053"/>
    <w:rsid w:val="00204B53"/>
    <w:rsid w:val="00214B26"/>
    <w:rsid w:val="0021595A"/>
    <w:rsid w:val="00220220"/>
    <w:rsid w:val="00223980"/>
    <w:rsid w:val="0023441C"/>
    <w:rsid w:val="00240129"/>
    <w:rsid w:val="002619BB"/>
    <w:rsid w:val="00262F8B"/>
    <w:rsid w:val="00267994"/>
    <w:rsid w:val="00270F68"/>
    <w:rsid w:val="00274DC8"/>
    <w:rsid w:val="0027677B"/>
    <w:rsid w:val="00286F80"/>
    <w:rsid w:val="002A7816"/>
    <w:rsid w:val="002B433A"/>
    <w:rsid w:val="002B681B"/>
    <w:rsid w:val="002C1EE0"/>
    <w:rsid w:val="002C3ADB"/>
    <w:rsid w:val="002C7A7D"/>
    <w:rsid w:val="002D00C7"/>
    <w:rsid w:val="002D30AA"/>
    <w:rsid w:val="002F1FDA"/>
    <w:rsid w:val="0030277A"/>
    <w:rsid w:val="003102F0"/>
    <w:rsid w:val="003111FA"/>
    <w:rsid w:val="0033015D"/>
    <w:rsid w:val="00344845"/>
    <w:rsid w:val="00375653"/>
    <w:rsid w:val="0038018B"/>
    <w:rsid w:val="00380267"/>
    <w:rsid w:val="00387621"/>
    <w:rsid w:val="0038768C"/>
    <w:rsid w:val="00387E23"/>
    <w:rsid w:val="003930CA"/>
    <w:rsid w:val="00395651"/>
    <w:rsid w:val="003B112F"/>
    <w:rsid w:val="003B2D5E"/>
    <w:rsid w:val="003C218E"/>
    <w:rsid w:val="003C3FC0"/>
    <w:rsid w:val="003C419D"/>
    <w:rsid w:val="003D019A"/>
    <w:rsid w:val="003D3F8B"/>
    <w:rsid w:val="003F197B"/>
    <w:rsid w:val="003F59C6"/>
    <w:rsid w:val="00403410"/>
    <w:rsid w:val="004121F1"/>
    <w:rsid w:val="004131A2"/>
    <w:rsid w:val="00414F37"/>
    <w:rsid w:val="00415AD6"/>
    <w:rsid w:val="00422E33"/>
    <w:rsid w:val="00422FAA"/>
    <w:rsid w:val="004237CD"/>
    <w:rsid w:val="0044379B"/>
    <w:rsid w:val="0045144E"/>
    <w:rsid w:val="0045418F"/>
    <w:rsid w:val="00462B22"/>
    <w:rsid w:val="00462DA5"/>
    <w:rsid w:val="00462EE8"/>
    <w:rsid w:val="00471963"/>
    <w:rsid w:val="00472749"/>
    <w:rsid w:val="00493386"/>
    <w:rsid w:val="00496AAC"/>
    <w:rsid w:val="00496AD9"/>
    <w:rsid w:val="004A57FD"/>
    <w:rsid w:val="004A7A65"/>
    <w:rsid w:val="004B7309"/>
    <w:rsid w:val="004C6A8C"/>
    <w:rsid w:val="004C6D0A"/>
    <w:rsid w:val="004D1623"/>
    <w:rsid w:val="004D2850"/>
    <w:rsid w:val="004E19F7"/>
    <w:rsid w:val="004E3294"/>
    <w:rsid w:val="004E4143"/>
    <w:rsid w:val="004F79D6"/>
    <w:rsid w:val="00511304"/>
    <w:rsid w:val="005162CC"/>
    <w:rsid w:val="00516452"/>
    <w:rsid w:val="0052262C"/>
    <w:rsid w:val="0052344F"/>
    <w:rsid w:val="00523D3C"/>
    <w:rsid w:val="00532EA2"/>
    <w:rsid w:val="005363E4"/>
    <w:rsid w:val="0054264A"/>
    <w:rsid w:val="00542A3B"/>
    <w:rsid w:val="0054631A"/>
    <w:rsid w:val="00551B4A"/>
    <w:rsid w:val="005720F6"/>
    <w:rsid w:val="00572127"/>
    <w:rsid w:val="005775E4"/>
    <w:rsid w:val="00577DEA"/>
    <w:rsid w:val="00594F5C"/>
    <w:rsid w:val="005974CE"/>
    <w:rsid w:val="005B006B"/>
    <w:rsid w:val="005B00AE"/>
    <w:rsid w:val="005D02EE"/>
    <w:rsid w:val="005E08B3"/>
    <w:rsid w:val="0060262D"/>
    <w:rsid w:val="00607133"/>
    <w:rsid w:val="00613A00"/>
    <w:rsid w:val="00616A47"/>
    <w:rsid w:val="00621821"/>
    <w:rsid w:val="00631C1E"/>
    <w:rsid w:val="00631D77"/>
    <w:rsid w:val="00647DC3"/>
    <w:rsid w:val="0065416C"/>
    <w:rsid w:val="006653BC"/>
    <w:rsid w:val="006920B7"/>
    <w:rsid w:val="006A103E"/>
    <w:rsid w:val="006A393A"/>
    <w:rsid w:val="006A676B"/>
    <w:rsid w:val="006B136D"/>
    <w:rsid w:val="006C3818"/>
    <w:rsid w:val="006C44F0"/>
    <w:rsid w:val="006D1443"/>
    <w:rsid w:val="006D398C"/>
    <w:rsid w:val="006D4032"/>
    <w:rsid w:val="006E6995"/>
    <w:rsid w:val="00701AFD"/>
    <w:rsid w:val="00702762"/>
    <w:rsid w:val="00714529"/>
    <w:rsid w:val="007164C9"/>
    <w:rsid w:val="00721F51"/>
    <w:rsid w:val="00752627"/>
    <w:rsid w:val="00767B4C"/>
    <w:rsid w:val="00773028"/>
    <w:rsid w:val="007845A3"/>
    <w:rsid w:val="00785BD6"/>
    <w:rsid w:val="00794C30"/>
    <w:rsid w:val="007A44E1"/>
    <w:rsid w:val="007B242A"/>
    <w:rsid w:val="007C0E5A"/>
    <w:rsid w:val="007C487E"/>
    <w:rsid w:val="007D39A5"/>
    <w:rsid w:val="007D604F"/>
    <w:rsid w:val="007E4CD3"/>
    <w:rsid w:val="007F0EDD"/>
    <w:rsid w:val="007F15D0"/>
    <w:rsid w:val="007F37A6"/>
    <w:rsid w:val="007F4B19"/>
    <w:rsid w:val="0081145C"/>
    <w:rsid w:val="008148FB"/>
    <w:rsid w:val="00816BB1"/>
    <w:rsid w:val="00820EC9"/>
    <w:rsid w:val="00822A31"/>
    <w:rsid w:val="00827617"/>
    <w:rsid w:val="00834943"/>
    <w:rsid w:val="0083779A"/>
    <w:rsid w:val="008401C7"/>
    <w:rsid w:val="0085450A"/>
    <w:rsid w:val="00856E63"/>
    <w:rsid w:val="0086077C"/>
    <w:rsid w:val="00866B01"/>
    <w:rsid w:val="0086740B"/>
    <w:rsid w:val="0087479B"/>
    <w:rsid w:val="00875FA6"/>
    <w:rsid w:val="00881728"/>
    <w:rsid w:val="008840A6"/>
    <w:rsid w:val="008A3EF5"/>
    <w:rsid w:val="008B072F"/>
    <w:rsid w:val="008B0F63"/>
    <w:rsid w:val="008C62EB"/>
    <w:rsid w:val="008D329C"/>
    <w:rsid w:val="008D54F4"/>
    <w:rsid w:val="008E3DF0"/>
    <w:rsid w:val="008E61F3"/>
    <w:rsid w:val="008F0FA0"/>
    <w:rsid w:val="008F5893"/>
    <w:rsid w:val="00900193"/>
    <w:rsid w:val="00903FE6"/>
    <w:rsid w:val="0091301C"/>
    <w:rsid w:val="00916C57"/>
    <w:rsid w:val="00917120"/>
    <w:rsid w:val="0093532F"/>
    <w:rsid w:val="00940BC4"/>
    <w:rsid w:val="00945B3F"/>
    <w:rsid w:val="0095555A"/>
    <w:rsid w:val="009668D6"/>
    <w:rsid w:val="0097510F"/>
    <w:rsid w:val="00977E95"/>
    <w:rsid w:val="00982184"/>
    <w:rsid w:val="009969D4"/>
    <w:rsid w:val="009A43CE"/>
    <w:rsid w:val="009B6C3D"/>
    <w:rsid w:val="009C2136"/>
    <w:rsid w:val="009E21BF"/>
    <w:rsid w:val="009E4687"/>
    <w:rsid w:val="009E5B22"/>
    <w:rsid w:val="009F462A"/>
    <w:rsid w:val="00A05352"/>
    <w:rsid w:val="00A05EC7"/>
    <w:rsid w:val="00A0766D"/>
    <w:rsid w:val="00A1284D"/>
    <w:rsid w:val="00A133C9"/>
    <w:rsid w:val="00A24AA0"/>
    <w:rsid w:val="00A27480"/>
    <w:rsid w:val="00A42B67"/>
    <w:rsid w:val="00A42F5E"/>
    <w:rsid w:val="00A6211E"/>
    <w:rsid w:val="00A65006"/>
    <w:rsid w:val="00A72ECA"/>
    <w:rsid w:val="00A75B5C"/>
    <w:rsid w:val="00A86D88"/>
    <w:rsid w:val="00AA05BE"/>
    <w:rsid w:val="00AB13D6"/>
    <w:rsid w:val="00AC0E74"/>
    <w:rsid w:val="00B05B19"/>
    <w:rsid w:val="00B077B7"/>
    <w:rsid w:val="00B07D98"/>
    <w:rsid w:val="00B13DD6"/>
    <w:rsid w:val="00B30A55"/>
    <w:rsid w:val="00B32BCE"/>
    <w:rsid w:val="00B36FEE"/>
    <w:rsid w:val="00B45C21"/>
    <w:rsid w:val="00B619D0"/>
    <w:rsid w:val="00B6670B"/>
    <w:rsid w:val="00B74216"/>
    <w:rsid w:val="00B83369"/>
    <w:rsid w:val="00B95714"/>
    <w:rsid w:val="00B97B28"/>
    <w:rsid w:val="00BA0758"/>
    <w:rsid w:val="00BB2F52"/>
    <w:rsid w:val="00BC2889"/>
    <w:rsid w:val="00BD5578"/>
    <w:rsid w:val="00BD7DE1"/>
    <w:rsid w:val="00BE269E"/>
    <w:rsid w:val="00BE27D5"/>
    <w:rsid w:val="00BF10BA"/>
    <w:rsid w:val="00BF19C6"/>
    <w:rsid w:val="00BF1BFB"/>
    <w:rsid w:val="00BF47D5"/>
    <w:rsid w:val="00C005B6"/>
    <w:rsid w:val="00C2235C"/>
    <w:rsid w:val="00C31A6F"/>
    <w:rsid w:val="00C43F74"/>
    <w:rsid w:val="00C472EE"/>
    <w:rsid w:val="00C50FE9"/>
    <w:rsid w:val="00C53F0C"/>
    <w:rsid w:val="00C56426"/>
    <w:rsid w:val="00C63639"/>
    <w:rsid w:val="00C6757C"/>
    <w:rsid w:val="00C76D5B"/>
    <w:rsid w:val="00C82E3A"/>
    <w:rsid w:val="00CA4996"/>
    <w:rsid w:val="00CA4A15"/>
    <w:rsid w:val="00CA5FFB"/>
    <w:rsid w:val="00CB6735"/>
    <w:rsid w:val="00CC2B42"/>
    <w:rsid w:val="00CC6BAF"/>
    <w:rsid w:val="00CE5E82"/>
    <w:rsid w:val="00CF35F7"/>
    <w:rsid w:val="00D01366"/>
    <w:rsid w:val="00D053EE"/>
    <w:rsid w:val="00D115FE"/>
    <w:rsid w:val="00D26D15"/>
    <w:rsid w:val="00D52546"/>
    <w:rsid w:val="00D55011"/>
    <w:rsid w:val="00D55479"/>
    <w:rsid w:val="00D60159"/>
    <w:rsid w:val="00D622E1"/>
    <w:rsid w:val="00D64DE2"/>
    <w:rsid w:val="00D66688"/>
    <w:rsid w:val="00D729F5"/>
    <w:rsid w:val="00D75742"/>
    <w:rsid w:val="00D9093E"/>
    <w:rsid w:val="00D94528"/>
    <w:rsid w:val="00DA2AF5"/>
    <w:rsid w:val="00DB3CAF"/>
    <w:rsid w:val="00DB7FA5"/>
    <w:rsid w:val="00DC7EE7"/>
    <w:rsid w:val="00DE7162"/>
    <w:rsid w:val="00DF7B5B"/>
    <w:rsid w:val="00E05526"/>
    <w:rsid w:val="00E257A6"/>
    <w:rsid w:val="00E437F9"/>
    <w:rsid w:val="00E46580"/>
    <w:rsid w:val="00E50B41"/>
    <w:rsid w:val="00E57483"/>
    <w:rsid w:val="00E90480"/>
    <w:rsid w:val="00E926C4"/>
    <w:rsid w:val="00E93B67"/>
    <w:rsid w:val="00EA24F2"/>
    <w:rsid w:val="00EA512D"/>
    <w:rsid w:val="00EA5EC0"/>
    <w:rsid w:val="00EA65C3"/>
    <w:rsid w:val="00EB2E4C"/>
    <w:rsid w:val="00ED5957"/>
    <w:rsid w:val="00ED7136"/>
    <w:rsid w:val="00ED76EB"/>
    <w:rsid w:val="00EE30AF"/>
    <w:rsid w:val="00EF755D"/>
    <w:rsid w:val="00F04494"/>
    <w:rsid w:val="00F05D3E"/>
    <w:rsid w:val="00F061DD"/>
    <w:rsid w:val="00F1127B"/>
    <w:rsid w:val="00F16B41"/>
    <w:rsid w:val="00F22FCD"/>
    <w:rsid w:val="00F24D98"/>
    <w:rsid w:val="00F257CC"/>
    <w:rsid w:val="00F31AF8"/>
    <w:rsid w:val="00F46C24"/>
    <w:rsid w:val="00F47A91"/>
    <w:rsid w:val="00F6785B"/>
    <w:rsid w:val="00F9569F"/>
    <w:rsid w:val="00F95E1E"/>
    <w:rsid w:val="00FB2066"/>
    <w:rsid w:val="00FC613A"/>
    <w:rsid w:val="00FC62F4"/>
    <w:rsid w:val="00FD1635"/>
    <w:rsid w:val="00FD3EF9"/>
    <w:rsid w:val="00FE1122"/>
    <w:rsid w:val="00FE38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113F5248-7176-4C95-BB05-FF1BA7B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604D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68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80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72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 w:bidi="th-T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A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7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aniel.de-pedro-inigo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9" ma:contentTypeDescription="Create a new document." ma:contentTypeScope="" ma:versionID="c2b041aa64577f37e2be3b0126c321ff">
  <xsd:schema xmlns:xsd="http://www.w3.org/2001/XMLSchema" xmlns:xs="http://www.w3.org/2001/XMLSchema" xmlns:p="http://schemas.microsoft.com/office/2006/metadata/properties" xmlns:ns2="1aa54e8e-d6bc-467c-9dd7-0d6e7e65b06d" xmlns:ns3="1d9937b9-c35a-4e4d-9473-acd0e9fec6f4" targetNamespace="http://schemas.microsoft.com/office/2006/metadata/properties" ma:root="true" ma:fieldsID="8a258e3ac4cf6d87f4e8d0a08321825d" ns2:_="" ns3:_="">
    <xsd:import namespace="1aa54e8e-d6bc-467c-9dd7-0d6e7e65b06d"/>
    <xsd:import namespace="1d9937b9-c35a-4e4d-9473-acd0e9fe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937b9-c35a-4e4d-9473-acd0e9fec6f4">
      <UserInfo>
        <DisplayName>Bruno-Adriano Moreno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805296-77A7-4F00-8FD8-5967E69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4e8e-d6bc-467c-9dd7-0d6e7e65b06d"/>
    <ds:schemaRef ds:uri="1d9937b9-c35a-4e4d-9473-acd0e9fe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85D96-1B73-4262-8EE5-81F0AFC6B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1d9937b9-c35a-4e4d-9473-acd0e9fec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1340</Words>
  <Characters>7372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8</cp:revision>
  <dcterms:created xsi:type="dcterms:W3CDTF">2022-09-13T15:43:00Z</dcterms:created>
  <dcterms:modified xsi:type="dcterms:W3CDTF">2022-09-13T18:40:00Z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