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BA98" w14:textId="77777777" w:rsidR="00B36FEE" w:rsidRPr="002E1B98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2E1B98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2E1B98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2E1B98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2E1B9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2E1B9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2E1B9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23820767" w:rsidR="006D398C" w:rsidRPr="002E1B98" w:rsidRDefault="00B53818" w:rsidP="000015EC">
      <w:pPr>
        <w:ind w:left="5760"/>
        <w:jc w:val="right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Vitoria-Gasteiz</w:t>
      </w:r>
      <w:r w:rsidR="00BE269E" w:rsidRPr="002E1B98">
        <w:rPr>
          <w:rFonts w:ascii="Arial" w:hAnsi="Arial" w:cs="Arial"/>
          <w:sz w:val="20"/>
          <w:szCs w:val="20"/>
          <w:lang w:val="es-ES"/>
        </w:rPr>
        <w:t xml:space="preserve">, </w:t>
      </w:r>
      <w:r w:rsidR="00811BF8">
        <w:rPr>
          <w:rFonts w:ascii="Arial" w:hAnsi="Arial" w:cs="Arial"/>
          <w:sz w:val="20"/>
          <w:szCs w:val="20"/>
          <w:lang w:val="es-ES"/>
        </w:rPr>
        <w:t>2</w:t>
      </w:r>
      <w:r w:rsidR="002B131A">
        <w:rPr>
          <w:rFonts w:ascii="Arial" w:hAnsi="Arial" w:cs="Arial"/>
          <w:sz w:val="20"/>
          <w:szCs w:val="20"/>
          <w:lang w:val="es-ES"/>
        </w:rPr>
        <w:t>6</w:t>
      </w:r>
      <w:r w:rsidR="00BE269E" w:rsidRPr="002E1B98">
        <w:rPr>
          <w:rFonts w:ascii="Arial" w:hAnsi="Arial" w:cs="Arial"/>
          <w:sz w:val="20"/>
          <w:szCs w:val="20"/>
          <w:lang w:val="es-ES"/>
        </w:rPr>
        <w:t xml:space="preserve"> de </w:t>
      </w:r>
      <w:r w:rsidR="002B131A">
        <w:rPr>
          <w:rFonts w:ascii="Arial" w:hAnsi="Arial" w:cs="Arial"/>
          <w:sz w:val="20"/>
          <w:szCs w:val="20"/>
          <w:lang w:val="es-ES"/>
        </w:rPr>
        <w:t>enero</w:t>
      </w:r>
      <w:r w:rsidR="006D398C" w:rsidRPr="002E1B98">
        <w:rPr>
          <w:rFonts w:ascii="Arial" w:hAnsi="Arial" w:cs="Arial"/>
          <w:sz w:val="20"/>
          <w:szCs w:val="20"/>
          <w:lang w:val="es-ES"/>
        </w:rPr>
        <w:t>, 202</w:t>
      </w:r>
      <w:r w:rsidR="002B131A">
        <w:rPr>
          <w:rFonts w:ascii="Arial" w:hAnsi="Arial" w:cs="Arial"/>
          <w:sz w:val="20"/>
          <w:szCs w:val="20"/>
          <w:lang w:val="es-ES"/>
        </w:rPr>
        <w:t>3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2E1B98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2F61A4EA" w:rsidR="006D398C" w:rsidRPr="002E1B98" w:rsidRDefault="00B85989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M</w:t>
          </w:r>
          <w:r w:rsidR="00F2261D">
            <w:rPr>
              <w:rFonts w:ascii="Arial" w:hAnsi="Arial" w:cs="Arial"/>
              <w:b/>
              <w:sz w:val="28"/>
              <w:szCs w:val="28"/>
              <w:lang w:val="es-ES"/>
            </w:rPr>
            <w:t>ichelin refuerza su presencia en Vitoria</w:t>
          </w:r>
        </w:p>
        <w:p w14:paraId="25580CFE" w14:textId="77777777" w:rsidR="00523432" w:rsidRPr="002E1B98" w:rsidRDefault="00523432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3AFEC86F" w14:textId="77777777" w:rsidR="000015EC" w:rsidRPr="002E1B98" w:rsidRDefault="000015E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6063695F" w14:textId="5D9EBF46" w:rsidR="00343A53" w:rsidRDefault="006E75AB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/>
            </w:rPr>
            <w:t xml:space="preserve">La fábrica Michelin </w:t>
          </w:r>
          <w:r w:rsidR="00F2261D">
            <w:rPr>
              <w:rFonts w:ascii="Arial" w:eastAsia="Calibri" w:hAnsi="Arial" w:cs="Arial"/>
              <w:lang w:val="es-ES"/>
            </w:rPr>
            <w:t xml:space="preserve">de Vitoria acogerá el proyecto </w:t>
          </w:r>
          <w:proofErr w:type="spellStart"/>
          <w:r w:rsidR="00F2261D">
            <w:rPr>
              <w:rFonts w:ascii="Arial" w:eastAsia="Calibri" w:hAnsi="Arial" w:cs="Arial"/>
              <w:lang w:val="es-ES"/>
            </w:rPr>
            <w:t>Acoustic</w:t>
          </w:r>
          <w:proofErr w:type="spellEnd"/>
          <w:r w:rsidR="00F2261D">
            <w:rPr>
              <w:rFonts w:ascii="Arial" w:eastAsia="Calibri" w:hAnsi="Arial" w:cs="Arial"/>
              <w:lang w:val="es-ES"/>
            </w:rPr>
            <w:t xml:space="preserve">, para el que se realizará una </w:t>
          </w:r>
          <w:r w:rsidR="001F3396">
            <w:rPr>
              <w:rFonts w:ascii="Arial" w:eastAsia="Calibri" w:hAnsi="Arial" w:cs="Arial"/>
              <w:lang w:val="es-ES"/>
            </w:rPr>
            <w:t>inversión de 3,8</w:t>
          </w:r>
          <w:r w:rsidR="00F2261D">
            <w:rPr>
              <w:rFonts w:ascii="Arial" w:eastAsia="Calibri" w:hAnsi="Arial" w:cs="Arial"/>
              <w:lang w:val="es-ES"/>
            </w:rPr>
            <w:t xml:space="preserve"> millones de euros</w:t>
          </w:r>
        </w:p>
        <w:p w14:paraId="058AA6AE" w14:textId="1A83E8C9" w:rsidR="00BE269E" w:rsidRPr="002E1B98" w:rsidRDefault="00F2261D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 xml:space="preserve">La tecnología </w:t>
          </w:r>
          <w:r w:rsidRPr="00F50576">
            <w:rPr>
              <w:rFonts w:ascii="Arial" w:hAnsi="Arial" w:cs="Arial"/>
              <w:lang w:val="es-ES"/>
            </w:rPr>
            <w:t xml:space="preserve">MICHELIN </w:t>
          </w:r>
          <w:proofErr w:type="spellStart"/>
          <w:r w:rsidRPr="00DE43C0">
            <w:rPr>
              <w:rFonts w:ascii="Arial" w:hAnsi="Arial" w:cs="Arial"/>
              <w:lang w:val="es-ES"/>
            </w:rPr>
            <w:t>Acoustic</w:t>
          </w:r>
          <w:r w:rsidRPr="0056668E">
            <w:rPr>
              <w:rFonts w:ascii="Arial" w:hAnsi="Arial" w:cs="Arial"/>
              <w:vertAlign w:val="superscript"/>
              <w:lang w:val="es-ES"/>
            </w:rPr>
            <w:t>TM</w:t>
          </w:r>
          <w:proofErr w:type="spellEnd"/>
          <w:r>
            <w:rPr>
              <w:rFonts w:ascii="Arial" w:eastAsia="Calibri" w:hAnsi="Arial" w:cs="Arial"/>
              <w:lang w:val="es-ES" w:eastAsia="en-US"/>
            </w:rPr>
            <w:t xml:space="preserve"> </w:t>
          </w:r>
          <w:r w:rsidR="00596C5C">
            <w:rPr>
              <w:rFonts w:ascii="Arial" w:eastAsia="Calibri" w:hAnsi="Arial" w:cs="Arial"/>
              <w:lang w:val="es-ES" w:eastAsia="en-US"/>
            </w:rPr>
            <w:t>contribuye a la mejora del confort en los vehículos eléctricos</w:t>
          </w:r>
        </w:p>
        <w:p w14:paraId="060BF21C" w14:textId="77777777" w:rsidR="004122F0" w:rsidRDefault="004122F0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7004660" w14:textId="77777777" w:rsidR="008D29CE" w:rsidRPr="002E1B98" w:rsidRDefault="008D29CE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B49FD5A" w14:textId="51861626" w:rsidR="00511304" w:rsidRPr="002E1B98" w:rsidRDefault="00737F17" w:rsidP="00C54F32">
          <w:pPr>
            <w:spacing w:after="240"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La fábrica de Michelin en Vitoria-Gastei</w:t>
          </w:r>
          <w:r w:rsidR="00052358">
            <w:rPr>
              <w:rFonts w:ascii="Arial" w:hAnsi="Arial" w:cs="Arial"/>
              <w:sz w:val="20"/>
              <w:szCs w:val="20"/>
              <w:lang w:val="es-ES"/>
            </w:rPr>
            <w:t>z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ha sido elegida </w:t>
          </w:r>
          <w:r w:rsidR="00052358">
            <w:rPr>
              <w:rFonts w:ascii="Arial" w:hAnsi="Arial" w:cs="Arial"/>
              <w:sz w:val="20"/>
              <w:szCs w:val="20"/>
              <w:lang w:val="es-ES"/>
            </w:rPr>
            <w:t xml:space="preserve">para desarrollar el proyecto </w:t>
          </w:r>
          <w:proofErr w:type="spellStart"/>
          <w:r w:rsidR="00052358">
            <w:rPr>
              <w:rFonts w:ascii="Arial" w:hAnsi="Arial" w:cs="Arial"/>
              <w:sz w:val="20"/>
              <w:szCs w:val="20"/>
              <w:lang w:val="es-ES"/>
            </w:rPr>
            <w:t>Acoustic</w:t>
          </w:r>
          <w:proofErr w:type="spellEnd"/>
          <w:r w:rsidR="00052358">
            <w:rPr>
              <w:rFonts w:ascii="Arial" w:hAnsi="Arial" w:cs="Arial"/>
              <w:sz w:val="20"/>
              <w:szCs w:val="20"/>
              <w:lang w:val="es-ES"/>
            </w:rPr>
            <w:t xml:space="preserve"> en </w:t>
          </w:r>
          <w:r w:rsidR="00D0727E">
            <w:rPr>
              <w:rFonts w:ascii="Arial" w:hAnsi="Arial" w:cs="Arial"/>
              <w:sz w:val="20"/>
              <w:szCs w:val="20"/>
              <w:lang w:val="es-ES"/>
            </w:rPr>
            <w:t>sus instalaciones</w:t>
          </w:r>
          <w:r w:rsidR="00F50576">
            <w:rPr>
              <w:rFonts w:ascii="Arial" w:hAnsi="Arial" w:cs="Arial"/>
              <w:sz w:val="20"/>
              <w:szCs w:val="20"/>
              <w:lang w:val="es-ES"/>
            </w:rPr>
            <w:t>. L</w:t>
          </w:r>
          <w:r w:rsidR="00F50576" w:rsidRPr="00F50576">
            <w:rPr>
              <w:rFonts w:ascii="Arial" w:hAnsi="Arial" w:cs="Arial"/>
              <w:sz w:val="20"/>
              <w:szCs w:val="20"/>
              <w:lang w:val="es-ES"/>
            </w:rPr>
            <w:t xml:space="preserve">a tecnología MICHELIN </w:t>
          </w:r>
          <w:proofErr w:type="spellStart"/>
          <w:r w:rsidR="00E2543A" w:rsidRPr="00DE43C0">
            <w:rPr>
              <w:rFonts w:ascii="Arial" w:hAnsi="Arial" w:cs="Arial"/>
              <w:sz w:val="20"/>
              <w:szCs w:val="20"/>
              <w:lang w:val="es-ES"/>
            </w:rPr>
            <w:t>Acoustic</w:t>
          </w:r>
          <w:r w:rsidR="00E2543A" w:rsidRPr="0056668E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TM</w:t>
          </w:r>
          <w:proofErr w:type="spellEnd"/>
          <w:r w:rsidR="00F50576" w:rsidRPr="00F50576">
            <w:rPr>
              <w:rFonts w:ascii="Arial" w:hAnsi="Arial" w:cs="Arial"/>
              <w:sz w:val="20"/>
              <w:szCs w:val="20"/>
              <w:lang w:val="es-ES"/>
            </w:rPr>
            <w:t xml:space="preserve"> ofrece a los ocupantes del vehículo un nivel de confort y tranquilidad de primera clase.</w:t>
          </w:r>
          <w:bookmarkStart w:id="0" w:name="_GoBack"/>
          <w:bookmarkEnd w:id="0"/>
        </w:p>
        <w:p w14:paraId="276100F0" w14:textId="468ED534" w:rsidR="003C3FC0" w:rsidRDefault="006204B7" w:rsidP="00C54F32">
          <w:pPr>
            <w:spacing w:after="240"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La inversión </w:t>
          </w:r>
          <w:r w:rsidR="00F2261D">
            <w:rPr>
              <w:rFonts w:ascii="Arial" w:hAnsi="Arial" w:cs="Arial"/>
              <w:sz w:val="20"/>
              <w:szCs w:val="20"/>
              <w:lang w:val="es-ES"/>
            </w:rPr>
            <w:t xml:space="preserve">prevista,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de cerca de 4 </w:t>
          </w:r>
          <w:r w:rsidR="00F2261D">
            <w:rPr>
              <w:rFonts w:ascii="Arial" w:hAnsi="Arial" w:cs="Arial"/>
              <w:sz w:val="20"/>
              <w:szCs w:val="20"/>
              <w:lang w:val="es-ES"/>
            </w:rPr>
            <w:t xml:space="preserve">millones de euros,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permitirá a la fábrica </w:t>
          </w:r>
          <w:r w:rsidR="00F2261D">
            <w:rPr>
              <w:rFonts w:ascii="Arial" w:hAnsi="Arial" w:cs="Arial"/>
              <w:sz w:val="20"/>
              <w:szCs w:val="20"/>
              <w:lang w:val="es-ES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es-ES"/>
            </w:rPr>
            <w:t>de Vitoria</w:t>
          </w:r>
          <w:r w:rsidR="003F5C36">
            <w:rPr>
              <w:rFonts w:ascii="Arial" w:hAnsi="Arial" w:cs="Arial"/>
              <w:sz w:val="20"/>
              <w:szCs w:val="20"/>
              <w:lang w:val="es-ES"/>
            </w:rPr>
            <w:t xml:space="preserve"> ampliar sus instalaciones de fabricación de neumáticos para </w:t>
          </w:r>
          <w:r w:rsidR="00084032">
            <w:rPr>
              <w:rFonts w:ascii="Arial" w:hAnsi="Arial" w:cs="Arial"/>
              <w:sz w:val="20"/>
              <w:szCs w:val="20"/>
              <w:lang w:val="es-ES"/>
            </w:rPr>
            <w:t xml:space="preserve">turismos con una superficie </w:t>
          </w:r>
          <w:r w:rsidR="00CC2FC0">
            <w:rPr>
              <w:rFonts w:ascii="Arial" w:hAnsi="Arial" w:cs="Arial"/>
              <w:sz w:val="20"/>
              <w:szCs w:val="20"/>
              <w:lang w:val="es-ES"/>
            </w:rPr>
            <w:t xml:space="preserve">adicional </w:t>
          </w:r>
          <w:r w:rsidR="00084032">
            <w:rPr>
              <w:rFonts w:ascii="Arial" w:hAnsi="Arial" w:cs="Arial"/>
              <w:sz w:val="20"/>
              <w:szCs w:val="20"/>
              <w:lang w:val="es-ES"/>
            </w:rPr>
            <w:t>de 600 m</w:t>
          </w:r>
          <w:r w:rsidR="00084032" w:rsidRPr="00717D23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2</w:t>
          </w:r>
          <w:r w:rsidR="00F348F3">
            <w:rPr>
              <w:rFonts w:ascii="Arial" w:hAnsi="Arial" w:cs="Arial"/>
              <w:sz w:val="20"/>
              <w:szCs w:val="20"/>
              <w:lang w:val="es-ES"/>
            </w:rPr>
            <w:t xml:space="preserve"> enmarcada dentro del perímetro</w:t>
          </w:r>
          <w:r w:rsidR="00096954">
            <w:rPr>
              <w:rFonts w:ascii="Arial" w:hAnsi="Arial" w:cs="Arial"/>
              <w:sz w:val="20"/>
              <w:szCs w:val="20"/>
              <w:lang w:val="es-ES"/>
            </w:rPr>
            <w:t xml:space="preserve"> actual</w:t>
          </w:r>
          <w:r w:rsidR="00F2261D">
            <w:rPr>
              <w:rFonts w:ascii="Arial" w:hAnsi="Arial" w:cs="Arial"/>
              <w:sz w:val="20"/>
              <w:szCs w:val="20"/>
              <w:lang w:val="es-ES"/>
            </w:rPr>
            <w:t xml:space="preserve">, así como </w:t>
          </w:r>
          <w:r w:rsidR="004A1BC3">
            <w:rPr>
              <w:rFonts w:ascii="Arial" w:hAnsi="Arial" w:cs="Arial"/>
              <w:sz w:val="20"/>
              <w:szCs w:val="20"/>
              <w:lang w:val="es-ES"/>
            </w:rPr>
            <w:t xml:space="preserve"> la instalación de nuev</w:t>
          </w:r>
          <w:r w:rsidR="001C3452">
            <w:rPr>
              <w:rFonts w:ascii="Arial" w:hAnsi="Arial" w:cs="Arial"/>
              <w:sz w:val="20"/>
              <w:szCs w:val="20"/>
              <w:lang w:val="es-ES"/>
            </w:rPr>
            <w:t>a</w:t>
          </w:r>
          <w:r w:rsidR="004A1BC3">
            <w:rPr>
              <w:rFonts w:ascii="Arial" w:hAnsi="Arial" w:cs="Arial"/>
              <w:sz w:val="20"/>
              <w:szCs w:val="20"/>
              <w:lang w:val="es-ES"/>
            </w:rPr>
            <w:t xml:space="preserve"> m</w:t>
          </w:r>
          <w:r w:rsidR="001C3452">
            <w:rPr>
              <w:rFonts w:ascii="Arial" w:hAnsi="Arial" w:cs="Arial"/>
              <w:sz w:val="20"/>
              <w:szCs w:val="20"/>
              <w:lang w:val="es-ES"/>
            </w:rPr>
            <w:t>a</w:t>
          </w:r>
          <w:r w:rsidR="004A1BC3">
            <w:rPr>
              <w:rFonts w:ascii="Arial" w:hAnsi="Arial" w:cs="Arial"/>
              <w:sz w:val="20"/>
              <w:szCs w:val="20"/>
              <w:lang w:val="es-ES"/>
            </w:rPr>
            <w:t>quina</w:t>
          </w:r>
          <w:r w:rsidR="001C3452">
            <w:rPr>
              <w:rFonts w:ascii="Arial" w:hAnsi="Arial" w:cs="Arial"/>
              <w:sz w:val="20"/>
              <w:szCs w:val="20"/>
              <w:lang w:val="es-ES"/>
            </w:rPr>
            <w:t>ria</w:t>
          </w:r>
          <w:r w:rsidR="004A1BC3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AE0859">
            <w:rPr>
              <w:rFonts w:ascii="Arial" w:hAnsi="Arial" w:cs="Arial"/>
              <w:sz w:val="20"/>
              <w:szCs w:val="20"/>
              <w:lang w:val="es-ES"/>
            </w:rPr>
            <w:t>de fabr</w:t>
          </w:r>
          <w:r w:rsidR="001C3452">
            <w:rPr>
              <w:rFonts w:ascii="Arial" w:hAnsi="Arial" w:cs="Arial"/>
              <w:sz w:val="20"/>
              <w:szCs w:val="20"/>
              <w:lang w:val="es-ES"/>
            </w:rPr>
            <w:t>icación</w:t>
          </w:r>
          <w:r w:rsidR="005D6D7F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47FF9289" w14:textId="3FA39801" w:rsidR="005D6D7F" w:rsidRPr="002E1B98" w:rsidRDefault="000C33A3" w:rsidP="00C54F32">
          <w:pPr>
            <w:spacing w:after="240"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DE43C0">
            <w:rPr>
              <w:rFonts w:ascii="Arial" w:hAnsi="Arial" w:cs="Arial"/>
              <w:sz w:val="20"/>
              <w:szCs w:val="20"/>
              <w:lang w:val="es-ES"/>
            </w:rPr>
            <w:t xml:space="preserve">MICHELIN </w:t>
          </w:r>
          <w:proofErr w:type="spellStart"/>
          <w:r w:rsidRPr="00DE43C0">
            <w:rPr>
              <w:rFonts w:ascii="Arial" w:hAnsi="Arial" w:cs="Arial"/>
              <w:sz w:val="20"/>
              <w:szCs w:val="20"/>
              <w:lang w:val="es-ES"/>
            </w:rPr>
            <w:t>Acoustic</w:t>
          </w:r>
          <w:r w:rsidRPr="0056668E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TM</w:t>
          </w:r>
          <w:proofErr w:type="spellEnd"/>
          <w:r w:rsidRPr="00DE43C0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F2261D">
            <w:rPr>
              <w:rFonts w:ascii="Arial" w:hAnsi="Arial" w:cs="Arial"/>
              <w:sz w:val="20"/>
              <w:szCs w:val="20"/>
              <w:lang w:val="es-ES"/>
            </w:rPr>
            <w:t>integra</w:t>
          </w:r>
          <w:r w:rsidRPr="00DE43C0">
            <w:rPr>
              <w:rFonts w:ascii="Arial" w:hAnsi="Arial" w:cs="Arial"/>
              <w:sz w:val="20"/>
              <w:szCs w:val="20"/>
              <w:lang w:val="es-ES"/>
            </w:rPr>
            <w:t xml:space="preserve"> una espuma específica de poliuretano </w:t>
          </w:r>
          <w:r w:rsidR="00F2261D">
            <w:rPr>
              <w:rFonts w:ascii="Arial" w:hAnsi="Arial" w:cs="Arial"/>
              <w:sz w:val="20"/>
              <w:szCs w:val="20"/>
              <w:lang w:val="es-ES"/>
            </w:rPr>
            <w:t>adherida</w:t>
          </w:r>
          <w:r w:rsidRPr="00DE43C0">
            <w:rPr>
              <w:rFonts w:ascii="Arial" w:hAnsi="Arial" w:cs="Arial"/>
              <w:sz w:val="20"/>
              <w:szCs w:val="20"/>
              <w:lang w:val="es-ES"/>
            </w:rPr>
            <w:t xml:space="preserve"> en el interior del neumático que amortigua la resonancia del ruido</w:t>
          </w:r>
          <w:r w:rsidR="001D1C58">
            <w:rPr>
              <w:rFonts w:ascii="Arial" w:hAnsi="Arial" w:cs="Arial"/>
              <w:sz w:val="20"/>
              <w:szCs w:val="20"/>
              <w:lang w:val="es-ES"/>
            </w:rPr>
            <w:t>, incrementando el confort acústico en el habitáculo</w:t>
          </w:r>
          <w:r w:rsidR="00F2261D">
            <w:rPr>
              <w:rFonts w:ascii="Arial" w:hAnsi="Arial" w:cs="Arial"/>
              <w:sz w:val="20"/>
              <w:szCs w:val="20"/>
              <w:lang w:val="es-ES"/>
            </w:rPr>
            <w:t xml:space="preserve">. Esta tecnología </w:t>
          </w:r>
          <w:r w:rsidR="00487EC6">
            <w:rPr>
              <w:rFonts w:ascii="Arial" w:hAnsi="Arial" w:cs="Arial"/>
              <w:sz w:val="20"/>
              <w:szCs w:val="20"/>
              <w:lang w:val="es-ES"/>
            </w:rPr>
            <w:t>proporciona una r</w:t>
          </w:r>
          <w:r w:rsidR="00DE43C0" w:rsidRPr="00DE43C0">
            <w:rPr>
              <w:rFonts w:ascii="Arial" w:hAnsi="Arial" w:cs="Arial"/>
              <w:sz w:val="20"/>
              <w:szCs w:val="20"/>
              <w:lang w:val="es-ES"/>
            </w:rPr>
            <w:t>educción en torno a un 20%</w:t>
          </w:r>
          <w:r w:rsidR="000C2456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DE43C0" w:rsidRPr="00DE43C0">
            <w:rPr>
              <w:rFonts w:ascii="Arial" w:hAnsi="Arial" w:cs="Arial"/>
              <w:sz w:val="20"/>
              <w:szCs w:val="20"/>
              <w:lang w:val="es-ES"/>
            </w:rPr>
            <w:t>(</w:t>
          </w:r>
          <w:r w:rsidR="0056668E">
            <w:rPr>
              <w:rFonts w:ascii="Arial" w:hAnsi="Arial" w:cs="Arial"/>
              <w:sz w:val="20"/>
              <w:szCs w:val="20"/>
              <w:lang w:val="es-ES"/>
            </w:rPr>
            <w:t>*</w:t>
          </w:r>
          <w:r w:rsidR="00DE43C0" w:rsidRPr="00DE43C0">
            <w:rPr>
              <w:rFonts w:ascii="Arial" w:hAnsi="Arial" w:cs="Arial"/>
              <w:sz w:val="20"/>
              <w:szCs w:val="20"/>
              <w:lang w:val="es-ES"/>
            </w:rPr>
            <w:t xml:space="preserve">) del nivel de ruido percibido en el interior del vehículo, </w:t>
          </w:r>
          <w:r w:rsidR="00F2261D">
            <w:rPr>
              <w:rFonts w:ascii="Arial" w:hAnsi="Arial" w:cs="Arial"/>
              <w:sz w:val="20"/>
              <w:szCs w:val="20"/>
              <w:lang w:val="es-ES"/>
            </w:rPr>
            <w:t xml:space="preserve">lo que permite a los pasajeros </w:t>
          </w:r>
          <w:r w:rsidR="00DE43C0" w:rsidRPr="00DE43C0">
            <w:rPr>
              <w:rFonts w:ascii="Arial" w:hAnsi="Arial" w:cs="Arial"/>
              <w:sz w:val="20"/>
              <w:szCs w:val="20"/>
              <w:lang w:val="es-ES"/>
            </w:rPr>
            <w:t>disfrutar de la música o de la conversación</w:t>
          </w:r>
          <w:r w:rsidR="00F2261D">
            <w:rPr>
              <w:rFonts w:ascii="Arial" w:hAnsi="Arial" w:cs="Arial"/>
              <w:sz w:val="20"/>
              <w:szCs w:val="20"/>
              <w:lang w:val="es-ES"/>
            </w:rPr>
            <w:t xml:space="preserve">. Un factor que resulta especialmente determinante en los </w:t>
          </w:r>
          <w:r w:rsidR="00CF5BFB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CF5BFB" w:rsidRPr="00CF5BFB">
            <w:rPr>
              <w:rFonts w:ascii="Arial" w:hAnsi="Arial" w:cs="Arial"/>
              <w:sz w:val="20"/>
              <w:szCs w:val="20"/>
              <w:lang w:val="es-ES"/>
            </w:rPr>
            <w:t xml:space="preserve">vehículos eléctricos, </w:t>
          </w:r>
          <w:r w:rsidR="00F2261D">
            <w:rPr>
              <w:rFonts w:ascii="Arial" w:hAnsi="Arial" w:cs="Arial"/>
              <w:sz w:val="20"/>
              <w:szCs w:val="20"/>
              <w:lang w:val="es-ES"/>
            </w:rPr>
            <w:t>en los que</w:t>
          </w:r>
          <w:r w:rsidR="00CF5BFB" w:rsidRPr="00CF5BFB">
            <w:rPr>
              <w:rFonts w:ascii="Arial" w:hAnsi="Arial" w:cs="Arial"/>
              <w:sz w:val="20"/>
              <w:szCs w:val="20"/>
              <w:lang w:val="es-ES"/>
            </w:rPr>
            <w:t xml:space="preserve"> la principal fuente de ruido</w:t>
          </w:r>
          <w:r w:rsidR="005C6504">
            <w:rPr>
              <w:rFonts w:ascii="Arial" w:hAnsi="Arial" w:cs="Arial"/>
              <w:sz w:val="20"/>
              <w:szCs w:val="20"/>
              <w:lang w:val="es-ES"/>
            </w:rPr>
            <w:t xml:space="preserve"> procede de la rodadura de </w:t>
          </w:r>
          <w:r w:rsidR="00CF5BFB" w:rsidRPr="00CF5BFB">
            <w:rPr>
              <w:rFonts w:ascii="Arial" w:hAnsi="Arial" w:cs="Arial"/>
              <w:sz w:val="20"/>
              <w:szCs w:val="20"/>
              <w:lang w:val="es-ES"/>
            </w:rPr>
            <w:t>los neumáticos</w:t>
          </w:r>
          <w:r w:rsidR="005C6504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="00CF5BFB" w:rsidRPr="00CF5BFB">
            <w:rPr>
              <w:rFonts w:ascii="Arial" w:hAnsi="Arial" w:cs="Arial"/>
              <w:sz w:val="20"/>
              <w:szCs w:val="20"/>
              <w:lang w:val="es-ES"/>
            </w:rPr>
            <w:t xml:space="preserve"> y no </w:t>
          </w:r>
          <w:r w:rsidR="005C6504">
            <w:rPr>
              <w:rFonts w:ascii="Arial" w:hAnsi="Arial" w:cs="Arial"/>
              <w:sz w:val="20"/>
              <w:szCs w:val="20"/>
              <w:lang w:val="es-ES"/>
            </w:rPr>
            <w:t>del motor</w:t>
          </w:r>
          <w:r w:rsidR="00CF5BFB" w:rsidRPr="00CF5BFB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0845981D" w14:textId="688E8FAE" w:rsidR="00422E33" w:rsidRDefault="00CA63BE" w:rsidP="00C54F32">
          <w:pPr>
            <w:spacing w:after="240"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Actualmente, los neumáticos fabricados en la</w:t>
          </w:r>
          <w:r w:rsidR="005D0B3D">
            <w:rPr>
              <w:rFonts w:ascii="Arial" w:hAnsi="Arial" w:cs="Arial"/>
              <w:sz w:val="20"/>
              <w:szCs w:val="20"/>
              <w:lang w:val="es-ES"/>
            </w:rPr>
            <w:t>s fábricas de Vitoria y Valladolid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que precisan de esta tecnología</w:t>
          </w:r>
          <w:r w:rsidR="005D0B3D">
            <w:rPr>
              <w:rFonts w:ascii="Arial" w:hAnsi="Arial" w:cs="Arial"/>
              <w:sz w:val="20"/>
              <w:szCs w:val="20"/>
              <w:lang w:val="es-ES"/>
            </w:rPr>
            <w:t xml:space="preserve"> son transportados a otras fábricas del Grupo en Europa</w:t>
          </w:r>
          <w:r w:rsidR="00675F06">
            <w:rPr>
              <w:rFonts w:ascii="Arial" w:hAnsi="Arial" w:cs="Arial"/>
              <w:sz w:val="20"/>
              <w:szCs w:val="20"/>
              <w:lang w:val="es-ES"/>
            </w:rPr>
            <w:t xml:space="preserve"> para incorporar la espuma de poliuretano.</w:t>
          </w:r>
          <w:r w:rsidR="00535A36">
            <w:rPr>
              <w:rFonts w:ascii="Arial" w:hAnsi="Arial" w:cs="Arial"/>
              <w:sz w:val="20"/>
              <w:szCs w:val="20"/>
              <w:lang w:val="es-ES"/>
            </w:rPr>
            <w:t xml:space="preserve"> Con la nueva instalación de Vitoria</w:t>
          </w:r>
          <w:r w:rsidR="00DD2610">
            <w:rPr>
              <w:rFonts w:ascii="Arial" w:hAnsi="Arial" w:cs="Arial"/>
              <w:sz w:val="20"/>
              <w:szCs w:val="20"/>
              <w:lang w:val="es-ES"/>
            </w:rPr>
            <w:t xml:space="preserve"> se evitará el </w:t>
          </w:r>
          <w:r w:rsidR="001C1BAC">
            <w:rPr>
              <w:rFonts w:ascii="Arial" w:hAnsi="Arial" w:cs="Arial"/>
              <w:sz w:val="20"/>
              <w:szCs w:val="20"/>
              <w:lang w:val="es-ES"/>
            </w:rPr>
            <w:t>envío</w:t>
          </w:r>
          <w:r w:rsidR="003101E5">
            <w:rPr>
              <w:rFonts w:ascii="Arial" w:hAnsi="Arial" w:cs="Arial"/>
              <w:sz w:val="20"/>
              <w:szCs w:val="20"/>
              <w:lang w:val="es-ES"/>
            </w:rPr>
            <w:t xml:space="preserve"> y</w:t>
          </w:r>
          <w:r w:rsidR="003A118E">
            <w:rPr>
              <w:rFonts w:ascii="Arial" w:hAnsi="Arial" w:cs="Arial"/>
              <w:sz w:val="20"/>
              <w:szCs w:val="20"/>
              <w:lang w:val="es-ES"/>
            </w:rPr>
            <w:t>, en muchos casos,</w:t>
          </w:r>
          <w:r w:rsidR="00A71BE4">
            <w:rPr>
              <w:rFonts w:ascii="Arial" w:hAnsi="Arial" w:cs="Arial"/>
              <w:sz w:val="20"/>
              <w:szCs w:val="20"/>
              <w:lang w:val="es-ES"/>
            </w:rPr>
            <w:t xml:space="preserve"> el retorno</w:t>
          </w:r>
          <w:r w:rsidR="00DD2610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="00FD421D">
            <w:rPr>
              <w:rFonts w:ascii="Arial" w:hAnsi="Arial" w:cs="Arial"/>
              <w:sz w:val="20"/>
              <w:szCs w:val="20"/>
              <w:lang w:val="es-ES"/>
            </w:rPr>
            <w:t xml:space="preserve">alrededor de 800.000 neumáticos </w:t>
          </w:r>
          <w:r w:rsidR="00FD0583">
            <w:rPr>
              <w:rFonts w:ascii="Arial" w:hAnsi="Arial" w:cs="Arial"/>
              <w:sz w:val="20"/>
              <w:szCs w:val="20"/>
              <w:lang w:val="es-ES"/>
            </w:rPr>
            <w:t xml:space="preserve">al año </w:t>
          </w:r>
          <w:r w:rsidR="00FD421D">
            <w:rPr>
              <w:rFonts w:ascii="Arial" w:hAnsi="Arial" w:cs="Arial"/>
              <w:sz w:val="20"/>
              <w:szCs w:val="20"/>
              <w:lang w:val="es-ES"/>
            </w:rPr>
            <w:t xml:space="preserve">hacia </w:t>
          </w:r>
          <w:r w:rsidR="003101E5">
            <w:rPr>
              <w:rFonts w:ascii="Arial" w:hAnsi="Arial" w:cs="Arial"/>
              <w:sz w:val="20"/>
              <w:szCs w:val="20"/>
              <w:lang w:val="es-ES"/>
            </w:rPr>
            <w:t>esas fábricas</w:t>
          </w:r>
          <w:r w:rsidR="003A118E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F77E12">
            <w:rPr>
              <w:rFonts w:ascii="Arial" w:hAnsi="Arial" w:cs="Arial"/>
              <w:sz w:val="20"/>
              <w:szCs w:val="20"/>
              <w:lang w:val="es-ES"/>
            </w:rPr>
            <w:t xml:space="preserve">en Europa, con la consiguiente </w:t>
          </w:r>
          <w:r w:rsidR="001C1BAC">
            <w:rPr>
              <w:rFonts w:ascii="Arial" w:hAnsi="Arial" w:cs="Arial"/>
              <w:sz w:val="20"/>
              <w:szCs w:val="20"/>
              <w:lang w:val="es-ES"/>
            </w:rPr>
            <w:t>reducción de emisiones de CO</w:t>
          </w:r>
          <w:r w:rsidR="001C1BAC" w:rsidRPr="006C2DCC">
            <w:rPr>
              <w:rFonts w:ascii="Arial" w:hAnsi="Arial" w:cs="Arial"/>
              <w:sz w:val="20"/>
              <w:szCs w:val="20"/>
              <w:vertAlign w:val="subscript"/>
              <w:lang w:val="es-ES"/>
            </w:rPr>
            <w:t>2</w:t>
          </w:r>
          <w:r w:rsidR="001C1BAC">
            <w:rPr>
              <w:rFonts w:ascii="Arial" w:hAnsi="Arial" w:cs="Arial"/>
              <w:sz w:val="20"/>
              <w:szCs w:val="20"/>
              <w:lang w:val="es-ES"/>
            </w:rPr>
            <w:t xml:space="preserve"> originadas por al transporte</w:t>
          </w:r>
          <w:r w:rsidR="00A71BE4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33051AC0" w14:textId="6CD42381" w:rsidR="00BC5CB6" w:rsidRDefault="00BC5CB6" w:rsidP="00C54F32">
          <w:pPr>
            <w:spacing w:after="240"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El proyecto, que </w:t>
          </w:r>
          <w:r w:rsidR="008A6D5B">
            <w:rPr>
              <w:rFonts w:ascii="Arial" w:hAnsi="Arial" w:cs="Arial"/>
              <w:sz w:val="20"/>
              <w:szCs w:val="20"/>
              <w:lang w:val="es-ES"/>
            </w:rPr>
            <w:t xml:space="preserve">tiene previsto su </w:t>
          </w:r>
          <w:r w:rsidR="00900878">
            <w:rPr>
              <w:rFonts w:ascii="Arial" w:hAnsi="Arial" w:cs="Arial"/>
              <w:sz w:val="20"/>
              <w:szCs w:val="20"/>
              <w:lang w:val="es-ES"/>
            </w:rPr>
            <w:t>desarrollo a lo largo de este año 2023</w:t>
          </w:r>
          <w:r w:rsidR="005C6504">
            <w:rPr>
              <w:rFonts w:ascii="Arial" w:hAnsi="Arial" w:cs="Arial"/>
              <w:sz w:val="20"/>
              <w:szCs w:val="20"/>
              <w:lang w:val="es-ES"/>
            </w:rPr>
            <w:t xml:space="preserve">, con </w:t>
          </w:r>
          <w:r w:rsidR="00B52872">
            <w:rPr>
              <w:rFonts w:ascii="Arial" w:hAnsi="Arial" w:cs="Arial"/>
              <w:sz w:val="20"/>
              <w:szCs w:val="20"/>
              <w:lang w:val="es-ES"/>
            </w:rPr>
            <w:t>el comienzo de la fabricación</w:t>
          </w:r>
          <w:r w:rsidR="002B7BF6">
            <w:rPr>
              <w:rFonts w:ascii="Arial" w:hAnsi="Arial" w:cs="Arial"/>
              <w:sz w:val="20"/>
              <w:szCs w:val="20"/>
              <w:lang w:val="es-ES"/>
            </w:rPr>
            <w:t xml:space="preserve"> a primeros del año 2024, </w:t>
          </w:r>
          <w:r w:rsidR="005C6504">
            <w:rPr>
              <w:rFonts w:ascii="Arial" w:hAnsi="Arial" w:cs="Arial"/>
              <w:sz w:val="20"/>
              <w:szCs w:val="20"/>
              <w:lang w:val="es-ES"/>
            </w:rPr>
            <w:t xml:space="preserve">requerirá la creación de nuevos </w:t>
          </w:r>
          <w:r w:rsidR="00632DD6">
            <w:rPr>
              <w:rFonts w:ascii="Arial" w:hAnsi="Arial" w:cs="Arial"/>
              <w:sz w:val="20"/>
              <w:szCs w:val="20"/>
              <w:lang w:val="es-ES"/>
            </w:rPr>
            <w:t xml:space="preserve">puestos de trabajo </w:t>
          </w:r>
          <w:r w:rsidR="00B731EF">
            <w:rPr>
              <w:rFonts w:ascii="Arial" w:hAnsi="Arial" w:cs="Arial"/>
              <w:sz w:val="20"/>
              <w:szCs w:val="20"/>
              <w:lang w:val="es-ES"/>
            </w:rPr>
            <w:t xml:space="preserve">que </w:t>
          </w:r>
          <w:r w:rsidR="00632DD6">
            <w:rPr>
              <w:rFonts w:ascii="Arial" w:hAnsi="Arial" w:cs="Arial"/>
              <w:sz w:val="20"/>
              <w:szCs w:val="20"/>
              <w:lang w:val="es-ES"/>
            </w:rPr>
            <w:t>puede</w:t>
          </w:r>
          <w:r w:rsidR="00D864AA">
            <w:rPr>
              <w:rFonts w:ascii="Arial" w:hAnsi="Arial" w:cs="Arial"/>
              <w:sz w:val="20"/>
              <w:szCs w:val="20"/>
              <w:lang w:val="es-ES"/>
            </w:rPr>
            <w:t>n</w:t>
          </w:r>
          <w:r w:rsidR="00632DD6">
            <w:rPr>
              <w:rFonts w:ascii="Arial" w:hAnsi="Arial" w:cs="Arial"/>
              <w:sz w:val="20"/>
              <w:szCs w:val="20"/>
              <w:lang w:val="es-ES"/>
            </w:rPr>
            <w:t xml:space="preserve"> suponer </w:t>
          </w:r>
          <w:r w:rsidR="00D864AA">
            <w:rPr>
              <w:rFonts w:ascii="Arial" w:hAnsi="Arial" w:cs="Arial"/>
              <w:sz w:val="20"/>
              <w:szCs w:val="20"/>
              <w:lang w:val="es-ES"/>
            </w:rPr>
            <w:t>alrededor de</w:t>
          </w:r>
          <w:r w:rsidR="000117DE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FC6199">
            <w:rPr>
              <w:rFonts w:ascii="Arial" w:hAnsi="Arial" w:cs="Arial"/>
              <w:sz w:val="20"/>
              <w:szCs w:val="20"/>
              <w:lang w:val="es-ES"/>
            </w:rPr>
            <w:t>12 nuevas contrataciones.</w:t>
          </w:r>
          <w:r w:rsidR="008A6D5B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7AD7E327" w14:textId="43125EB9" w:rsidR="00FD4151" w:rsidRDefault="00FD4151" w:rsidP="00C54F32">
          <w:pPr>
            <w:spacing w:after="240"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2C8B3A7" w14:textId="58A0DC57" w:rsidR="005C6504" w:rsidRDefault="005C6504" w:rsidP="00C54F32">
          <w:pPr>
            <w:spacing w:after="240"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E31EB2B" w14:textId="77777777" w:rsidR="005C6504" w:rsidRPr="002E1B98" w:rsidRDefault="005C6504" w:rsidP="00C54F32">
          <w:pPr>
            <w:spacing w:after="240"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BDE4045" w14:textId="58545CE6" w:rsidR="006C3818" w:rsidRPr="002E1B98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B87DC8B" w14:textId="7624862D" w:rsidR="006C3818" w:rsidRPr="002E1B98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23C69B3" w14:textId="12AFF3E3" w:rsidR="006C3818" w:rsidRPr="002E1B98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32C08AF" w14:textId="4B55E469" w:rsidR="006C3818" w:rsidRPr="002E1B98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E695FFD" w14:textId="596C668F" w:rsidR="006C3818" w:rsidRPr="00F2261D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2CF2A6C" w14:textId="245247E6" w:rsidR="005B1382" w:rsidRPr="00F2261D" w:rsidRDefault="005B1382" w:rsidP="005B1382">
          <w:pPr>
            <w:spacing w:line="276" w:lineRule="auto"/>
            <w:jc w:val="both"/>
            <w:rPr>
              <w:rFonts w:ascii="Arial" w:hAnsi="Arial" w:cs="Arial"/>
              <w:color w:val="808080" w:themeColor="background1" w:themeShade="80"/>
              <w:sz w:val="14"/>
              <w:szCs w:val="14"/>
              <w:lang w:val="es-ES_tradnl"/>
            </w:rPr>
          </w:pPr>
          <w:r w:rsidRPr="00F2261D">
            <w:rPr>
              <w:rFonts w:ascii="Arial" w:hAnsi="Arial" w:cs="Arial"/>
              <w:color w:val="808080" w:themeColor="background1" w:themeShade="80"/>
              <w:sz w:val="14"/>
              <w:szCs w:val="14"/>
              <w:lang w:val="es-ES_tradnl"/>
            </w:rPr>
            <w:t>(</w:t>
          </w:r>
          <w:r w:rsidR="0056668E" w:rsidRPr="00F2261D">
            <w:rPr>
              <w:rFonts w:ascii="Arial" w:hAnsi="Arial" w:cs="Arial"/>
              <w:color w:val="808080" w:themeColor="background1" w:themeShade="80"/>
              <w:sz w:val="14"/>
              <w:szCs w:val="14"/>
              <w:lang w:val="es-ES_tradnl"/>
            </w:rPr>
            <w:t>*</w:t>
          </w:r>
          <w:r w:rsidRPr="00F2261D">
            <w:rPr>
              <w:rFonts w:ascii="Arial" w:hAnsi="Arial" w:cs="Arial"/>
              <w:color w:val="808080" w:themeColor="background1" w:themeShade="80"/>
              <w:sz w:val="14"/>
              <w:szCs w:val="14"/>
              <w:lang w:val="es-ES_tradnl"/>
            </w:rPr>
            <w:t xml:space="preserve">) Medición del ruido interno, realizada en 2016 en la dimensión 245/45 R19 en un KIA </w:t>
          </w:r>
          <w:proofErr w:type="spellStart"/>
          <w:r w:rsidRPr="00F2261D">
            <w:rPr>
              <w:rFonts w:ascii="Arial" w:hAnsi="Arial" w:cs="Arial"/>
              <w:color w:val="808080" w:themeColor="background1" w:themeShade="80"/>
              <w:sz w:val="14"/>
              <w:szCs w:val="14"/>
              <w:lang w:val="es-ES_tradnl"/>
            </w:rPr>
            <w:t>Cadenza</w:t>
          </w:r>
          <w:proofErr w:type="spellEnd"/>
          <w:r w:rsidRPr="00F2261D">
            <w:rPr>
              <w:rFonts w:ascii="Arial" w:hAnsi="Arial" w:cs="Arial"/>
              <w:color w:val="808080" w:themeColor="background1" w:themeShade="80"/>
              <w:sz w:val="14"/>
              <w:szCs w:val="14"/>
              <w:lang w:val="es-ES_tradnl"/>
            </w:rPr>
            <w:t>. Nivel de ruido medido en el rango 170-230 Hz. Los resultados pueden variar según el vehículo, la gama y la dimensión de los neumáticos, la velocidad y las condiciones de la carretera.</w:t>
          </w:r>
        </w:p>
        <w:p w14:paraId="09A95636" w14:textId="3E7943DA" w:rsidR="00F2261D" w:rsidRDefault="004260BF" w:rsidP="005C6504">
          <w:pPr>
            <w:spacing w:line="276" w:lineRule="auto"/>
            <w:jc w:val="both"/>
            <w:rPr>
              <w:rFonts w:ascii="Arial" w:hAnsi="Arial" w:cs="Arial"/>
              <w:iCs/>
              <w:sz w:val="16"/>
              <w:szCs w:val="16"/>
              <w:lang w:val="es-ES"/>
            </w:rPr>
          </w:pPr>
        </w:p>
      </w:sdtContent>
    </w:sdt>
    <w:p w14:paraId="3B48082C" w14:textId="73B1DE48" w:rsidR="0025090F" w:rsidRPr="009A43CE" w:rsidRDefault="0025090F" w:rsidP="0025090F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>
        <w:rPr>
          <w:rFonts w:ascii="Arial" w:hAnsi="Arial" w:cs="Arial"/>
          <w:iCs/>
          <w:sz w:val="16"/>
          <w:szCs w:val="16"/>
          <w:lang w:val="es-ES"/>
        </w:rPr>
        <w:t>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más de 12</w:t>
      </w:r>
      <w:r>
        <w:rPr>
          <w:rFonts w:ascii="Arial" w:hAnsi="Arial" w:cs="Arial"/>
          <w:iCs/>
          <w:sz w:val="16"/>
          <w:szCs w:val="16"/>
          <w:lang w:val="es-ES"/>
        </w:rPr>
        <w:t>4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>
        <w:rPr>
          <w:rFonts w:ascii="Arial" w:hAnsi="Arial" w:cs="Arial"/>
          <w:iCs/>
          <w:sz w:val="16"/>
          <w:szCs w:val="16"/>
          <w:lang w:val="es-ES"/>
        </w:rPr>
        <w:t>760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>
        <w:rPr>
          <w:rFonts w:ascii="Arial" w:hAnsi="Arial" w:cs="Arial"/>
          <w:iCs/>
          <w:sz w:val="16"/>
          <w:szCs w:val="16"/>
          <w:lang w:val="es-ES"/>
        </w:rPr>
        <w:t>68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de neumáticos que en 202</w:t>
      </w:r>
      <w:r>
        <w:rPr>
          <w:rFonts w:ascii="Arial" w:hAnsi="Arial" w:cs="Arial"/>
          <w:iCs/>
          <w:sz w:val="16"/>
          <w:szCs w:val="16"/>
          <w:lang w:val="es-ES"/>
        </w:rPr>
        <w:t>1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17</w:t>
      </w:r>
      <w:r>
        <w:rPr>
          <w:rFonts w:ascii="Arial" w:hAnsi="Arial" w:cs="Arial"/>
          <w:iCs/>
          <w:sz w:val="16"/>
          <w:szCs w:val="16"/>
          <w:lang w:val="es-ES"/>
        </w:rPr>
        <w:t>3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11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30795F41" w14:textId="77777777" w:rsidR="0025090F" w:rsidRPr="009A43CE" w:rsidRDefault="0025090F" w:rsidP="00DB1997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50189D3D" w14:textId="77777777" w:rsidR="00DB1997" w:rsidRPr="002E1B98" w:rsidRDefault="00DB1997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7D5CED95" w14:textId="1114D9B2" w:rsidR="00CC6BAF" w:rsidRPr="002E1B98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2E1B98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2E1B98">
        <w:rPr>
          <w:rFonts w:ascii="Arial" w:hAnsi="Arial" w:cs="Arial"/>
          <w:sz w:val="16"/>
          <w:szCs w:val="16"/>
          <w:lang w:val="es-ES"/>
        </w:rPr>
        <w:tab/>
      </w:r>
    </w:p>
    <w:p w14:paraId="226DB142" w14:textId="6535FD7A" w:rsidR="0052344F" w:rsidRPr="002E1B9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34A1C9E" w14:textId="2D38B76F" w:rsidR="0052344F" w:rsidRPr="002E1B9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2E1B9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448EF38" w14:textId="0D0E2B09" w:rsidR="0052344F" w:rsidRPr="002E1B9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4755F9F" w14:textId="05E23D1E" w:rsidR="0052344F" w:rsidRPr="002E1B9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959BBA7" w14:textId="77777777" w:rsidR="005B0A1D" w:rsidRPr="002E1B98" w:rsidRDefault="005B0A1D" w:rsidP="005B0A1D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2E1B98">
        <w:rPr>
          <w:rFonts w:ascii="Arial" w:hAnsi="Arial" w:cs="Arial"/>
          <w:sz w:val="28"/>
          <w:szCs w:val="28"/>
          <w:lang w:val="es-ES"/>
        </w:rPr>
        <w:t>RELACIONES EXTERNAS PAÍS VASCO</w:t>
      </w:r>
    </w:p>
    <w:p w14:paraId="4280BF9F" w14:textId="77777777" w:rsidR="005B0A1D" w:rsidRPr="002E1B98" w:rsidRDefault="005B0A1D" w:rsidP="005B0A1D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2E1B98">
        <w:rPr>
          <w:rFonts w:ascii="Arial" w:hAnsi="Arial" w:cs="Arial"/>
          <w:b/>
          <w:bCs/>
          <w:sz w:val="28"/>
          <w:szCs w:val="28"/>
          <w:lang w:val="es-ES"/>
        </w:rPr>
        <w:t>+34 636 461 949</w:t>
      </w:r>
    </w:p>
    <w:p w14:paraId="60441B50" w14:textId="5B052F03" w:rsidR="005B0A1D" w:rsidRDefault="004260BF" w:rsidP="005B0A1D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12" w:history="1">
        <w:r w:rsidR="002E1B98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luis.jaime.de-la-cal-del-rio@michelin.com</w:t>
        </w:r>
      </w:hyperlink>
    </w:p>
    <w:p w14:paraId="7438ACE2" w14:textId="63548FC3" w:rsidR="00CC6BAF" w:rsidRPr="002E1B98" w:rsidRDefault="00CC6BAF" w:rsidP="00CC6BAF">
      <w:pPr>
        <w:jc w:val="center"/>
        <w:rPr>
          <w:rFonts w:ascii="Arial" w:hAnsi="Arial" w:cs="Arial"/>
          <w:lang w:val="es-ES"/>
        </w:rPr>
      </w:pPr>
      <w:r w:rsidRPr="002E1B98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2E1B98" w14:paraId="0DF1306C" w14:textId="77777777" w:rsidTr="00CC6BAF">
        <w:tc>
          <w:tcPr>
            <w:tcW w:w="9016" w:type="dxa"/>
          </w:tcPr>
          <w:p w14:paraId="69178AAD" w14:textId="77777777" w:rsidR="00CC6BAF" w:rsidRDefault="004260BF" w:rsidP="00CC6BAF">
            <w:pPr>
              <w:jc w:val="center"/>
              <w:rPr>
                <w:rStyle w:val="Hipervnculo"/>
                <w:rFonts w:ascii="Arial" w:hAnsi="Arial" w:cs="Arial"/>
                <w:lang w:val="es-ES"/>
              </w:rPr>
            </w:pPr>
            <w:hyperlink r:id="rId15" w:history="1">
              <w:r w:rsidR="003C3FC0" w:rsidRPr="002E1B98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  <w:p w14:paraId="64CFAB72" w14:textId="018F14A4" w:rsidR="00CA4D55" w:rsidRPr="002E1B98" w:rsidRDefault="00CA4D55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CC6BAF" w:rsidRPr="002E1B98" w14:paraId="148A590E" w14:textId="77777777" w:rsidTr="00CC6BAF">
        <w:tc>
          <w:tcPr>
            <w:tcW w:w="9016" w:type="dxa"/>
          </w:tcPr>
          <w:p w14:paraId="78DB6A4F" w14:textId="2F4E2772" w:rsidR="00CC6BAF" w:rsidRPr="002E1B98" w:rsidRDefault="00CA4D55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644C086B" wp14:editId="53EBEB91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7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1CB8F10B" wp14:editId="7E0404E4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7B3C8D1F" wp14:editId="5CFEC67C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1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3511765D" wp14:editId="79F6962A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3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C41D2FE" w14:textId="77777777" w:rsidR="00CC6BAF" w:rsidRPr="002E1B98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52A709D5" w:rsidR="00387E23" w:rsidRPr="002E1B98" w:rsidRDefault="002E1B98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</w:t>
      </w:r>
      <w:r w:rsidR="003C3FC0" w:rsidRPr="002E1B98">
        <w:rPr>
          <w:rFonts w:ascii="Arial" w:hAnsi="Arial" w:cs="Arial"/>
          <w:lang w:val="es-ES"/>
        </w:rPr>
        <w:t>– 28760 Tres Cantos – Madrid. ESPAÑA</w:t>
      </w:r>
    </w:p>
    <w:sectPr w:rsidR="00387E23" w:rsidRPr="002E1B98" w:rsidSect="006C381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4C243" w14:textId="77777777" w:rsidR="004260BF" w:rsidRDefault="004260BF" w:rsidP="00F24D98">
      <w:r>
        <w:separator/>
      </w:r>
    </w:p>
  </w:endnote>
  <w:endnote w:type="continuationSeparator" w:id="0">
    <w:p w14:paraId="7AAD167D" w14:textId="77777777" w:rsidR="004260BF" w:rsidRDefault="004260BF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EF6FD" w14:textId="77777777" w:rsidR="00775C35" w:rsidRDefault="00775C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8C75C" w14:textId="77777777" w:rsidR="004260BF" w:rsidRDefault="004260BF" w:rsidP="00F24D98">
      <w:r>
        <w:separator/>
      </w:r>
    </w:p>
  </w:footnote>
  <w:footnote w:type="continuationSeparator" w:id="0">
    <w:p w14:paraId="64760EB4" w14:textId="77777777" w:rsidR="004260BF" w:rsidRDefault="004260BF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C6714" w14:textId="77777777" w:rsidR="00775C35" w:rsidRDefault="00775C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14A5B" w14:textId="77777777" w:rsidR="00B36FEE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6BC00B35" w:rsidR="00C53F0C" w:rsidRPr="00C53F0C" w:rsidRDefault="00775C35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417AD1F6" wp14:editId="7D6FD19C">
          <wp:simplePos x="0" y="0"/>
          <wp:positionH relativeFrom="column">
            <wp:posOffset>1488265</wp:posOffset>
          </wp:positionH>
          <wp:positionV relativeFrom="paragraph">
            <wp:posOffset>31531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4F5A" w14:textId="626FC751" w:rsidR="001963B1" w:rsidRDefault="004179AA" w:rsidP="006C44F0">
    <w:pPr>
      <w:pStyle w:val="Encabezado"/>
      <w:ind w:left="-1418"/>
    </w:pPr>
    <w:r>
      <w:rPr>
        <w:noProof/>
        <w:lang w:val="es-ES_tradnl" w:eastAsia="es-ES_tradnl"/>
      </w:rPr>
      <w:drawing>
        <wp:anchor distT="0" distB="0" distL="114300" distR="114300" simplePos="0" relativeHeight="251668480" behindDoc="0" locked="0" layoutInCell="1" allowOverlap="1" wp14:anchorId="5C6AEFD3" wp14:editId="0D86E9E3">
          <wp:simplePos x="0" y="0"/>
          <wp:positionH relativeFrom="column">
            <wp:posOffset>1723868</wp:posOffset>
          </wp:positionH>
          <wp:positionV relativeFrom="paragraph">
            <wp:posOffset>224165</wp:posOffset>
          </wp:positionV>
          <wp:extent cx="2457450" cy="654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778D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3C0F767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6E5F2189" w:rsidR="003F197B" w:rsidRPr="00AC0E74" w:rsidRDefault="00594F5C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" fillcolor="white [3201]" stroked="f" strokeweight=".5pt">
              <v:textbox>
                <w:txbxContent>
                  <w:p w14:paraId="239CAE9F" w14:textId="6E5F2189" w:rsidR="003F197B" w:rsidRPr="00AC0E74" w:rsidRDefault="00594F5C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2B5BC1A7" wp14:editId="38B3323D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6"/>
    <w:rsid w:val="000015EC"/>
    <w:rsid w:val="000117DE"/>
    <w:rsid w:val="0002036A"/>
    <w:rsid w:val="00051991"/>
    <w:rsid w:val="00052358"/>
    <w:rsid w:val="00055AD3"/>
    <w:rsid w:val="000778DE"/>
    <w:rsid w:val="00084032"/>
    <w:rsid w:val="00096954"/>
    <w:rsid w:val="000A5386"/>
    <w:rsid w:val="000B3F91"/>
    <w:rsid w:val="000C2456"/>
    <w:rsid w:val="000C33A3"/>
    <w:rsid w:val="000C4D19"/>
    <w:rsid w:val="00112957"/>
    <w:rsid w:val="001162A2"/>
    <w:rsid w:val="00116A1A"/>
    <w:rsid w:val="00154400"/>
    <w:rsid w:val="00170CB5"/>
    <w:rsid w:val="001712BA"/>
    <w:rsid w:val="001731DC"/>
    <w:rsid w:val="00186CCB"/>
    <w:rsid w:val="00193479"/>
    <w:rsid w:val="001963B1"/>
    <w:rsid w:val="001B2EF9"/>
    <w:rsid w:val="001C1BAC"/>
    <w:rsid w:val="001C3452"/>
    <w:rsid w:val="001D1C58"/>
    <w:rsid w:val="001D57AF"/>
    <w:rsid w:val="001E520E"/>
    <w:rsid w:val="001F3396"/>
    <w:rsid w:val="0021595A"/>
    <w:rsid w:val="002413B5"/>
    <w:rsid w:val="0025090F"/>
    <w:rsid w:val="00262F8B"/>
    <w:rsid w:val="00274DC8"/>
    <w:rsid w:val="002A2DEF"/>
    <w:rsid w:val="002B131A"/>
    <w:rsid w:val="002B7BF6"/>
    <w:rsid w:val="002E1B98"/>
    <w:rsid w:val="003101E5"/>
    <w:rsid w:val="00343A53"/>
    <w:rsid w:val="00387E23"/>
    <w:rsid w:val="003930CA"/>
    <w:rsid w:val="00395651"/>
    <w:rsid w:val="003A118E"/>
    <w:rsid w:val="003C3FC0"/>
    <w:rsid w:val="003C419D"/>
    <w:rsid w:val="003C4EB6"/>
    <w:rsid w:val="003F197B"/>
    <w:rsid w:val="003F1C8F"/>
    <w:rsid w:val="003F5C36"/>
    <w:rsid w:val="004122F0"/>
    <w:rsid w:val="00414F37"/>
    <w:rsid w:val="004179AA"/>
    <w:rsid w:val="00422E33"/>
    <w:rsid w:val="00422FAA"/>
    <w:rsid w:val="004237CD"/>
    <w:rsid w:val="004260BF"/>
    <w:rsid w:val="0044379B"/>
    <w:rsid w:val="0045418F"/>
    <w:rsid w:val="00471963"/>
    <w:rsid w:val="00487EC6"/>
    <w:rsid w:val="00493386"/>
    <w:rsid w:val="004A1BC3"/>
    <w:rsid w:val="004A7A65"/>
    <w:rsid w:val="004C3082"/>
    <w:rsid w:val="004C6A8C"/>
    <w:rsid w:val="004E3294"/>
    <w:rsid w:val="004E4143"/>
    <w:rsid w:val="00511304"/>
    <w:rsid w:val="00523432"/>
    <w:rsid w:val="0052344F"/>
    <w:rsid w:val="00523D3C"/>
    <w:rsid w:val="00535A36"/>
    <w:rsid w:val="00557199"/>
    <w:rsid w:val="0056668E"/>
    <w:rsid w:val="00572127"/>
    <w:rsid w:val="005943F9"/>
    <w:rsid w:val="00594F5C"/>
    <w:rsid w:val="00596C5C"/>
    <w:rsid w:val="005B00AE"/>
    <w:rsid w:val="005B0A1D"/>
    <w:rsid w:val="005B1382"/>
    <w:rsid w:val="005C39BA"/>
    <w:rsid w:val="005C6504"/>
    <w:rsid w:val="005D0B3D"/>
    <w:rsid w:val="005D4B8A"/>
    <w:rsid w:val="005D6211"/>
    <w:rsid w:val="005D6D7F"/>
    <w:rsid w:val="005E4B48"/>
    <w:rsid w:val="006204B7"/>
    <w:rsid w:val="00632DD6"/>
    <w:rsid w:val="00660199"/>
    <w:rsid w:val="00666E48"/>
    <w:rsid w:val="00675F06"/>
    <w:rsid w:val="006920B7"/>
    <w:rsid w:val="006C2DCC"/>
    <w:rsid w:val="006C3818"/>
    <w:rsid w:val="006C44F0"/>
    <w:rsid w:val="006D398C"/>
    <w:rsid w:val="006E1B22"/>
    <w:rsid w:val="006E75AB"/>
    <w:rsid w:val="00717D23"/>
    <w:rsid w:val="00737F17"/>
    <w:rsid w:val="00775C35"/>
    <w:rsid w:val="007A2A99"/>
    <w:rsid w:val="007C49A9"/>
    <w:rsid w:val="007F37A6"/>
    <w:rsid w:val="00802A46"/>
    <w:rsid w:val="00811BF8"/>
    <w:rsid w:val="00816BB1"/>
    <w:rsid w:val="00834943"/>
    <w:rsid w:val="0083779A"/>
    <w:rsid w:val="0085450A"/>
    <w:rsid w:val="0087003E"/>
    <w:rsid w:val="00892FF4"/>
    <w:rsid w:val="008A6D5B"/>
    <w:rsid w:val="008B072F"/>
    <w:rsid w:val="008D29CE"/>
    <w:rsid w:val="008F5893"/>
    <w:rsid w:val="00900878"/>
    <w:rsid w:val="00912F8A"/>
    <w:rsid w:val="00927AE2"/>
    <w:rsid w:val="0093532F"/>
    <w:rsid w:val="00966EAC"/>
    <w:rsid w:val="009969D4"/>
    <w:rsid w:val="009C6076"/>
    <w:rsid w:val="009D03E4"/>
    <w:rsid w:val="00A05352"/>
    <w:rsid w:val="00A133C9"/>
    <w:rsid w:val="00A6279B"/>
    <w:rsid w:val="00A71BE4"/>
    <w:rsid w:val="00A72ECA"/>
    <w:rsid w:val="00A75B5C"/>
    <w:rsid w:val="00AC0E74"/>
    <w:rsid w:val="00AE0859"/>
    <w:rsid w:val="00AE7C77"/>
    <w:rsid w:val="00B03F58"/>
    <w:rsid w:val="00B05B19"/>
    <w:rsid w:val="00B13DD6"/>
    <w:rsid w:val="00B1473B"/>
    <w:rsid w:val="00B328BA"/>
    <w:rsid w:val="00B32BCE"/>
    <w:rsid w:val="00B36FEE"/>
    <w:rsid w:val="00B43D5C"/>
    <w:rsid w:val="00B45C21"/>
    <w:rsid w:val="00B52872"/>
    <w:rsid w:val="00B53818"/>
    <w:rsid w:val="00B6282C"/>
    <w:rsid w:val="00B731EF"/>
    <w:rsid w:val="00B7656F"/>
    <w:rsid w:val="00B85989"/>
    <w:rsid w:val="00B97B28"/>
    <w:rsid w:val="00BC2889"/>
    <w:rsid w:val="00BC5CB6"/>
    <w:rsid w:val="00BE269E"/>
    <w:rsid w:val="00BE5B20"/>
    <w:rsid w:val="00BF399E"/>
    <w:rsid w:val="00C41700"/>
    <w:rsid w:val="00C53F0C"/>
    <w:rsid w:val="00C54F32"/>
    <w:rsid w:val="00CA4D55"/>
    <w:rsid w:val="00CA63BE"/>
    <w:rsid w:val="00CC2FC0"/>
    <w:rsid w:val="00CC6BAF"/>
    <w:rsid w:val="00CE5E82"/>
    <w:rsid w:val="00CF5BFB"/>
    <w:rsid w:val="00D0727E"/>
    <w:rsid w:val="00D26D15"/>
    <w:rsid w:val="00D53357"/>
    <w:rsid w:val="00D55011"/>
    <w:rsid w:val="00D729F5"/>
    <w:rsid w:val="00D77851"/>
    <w:rsid w:val="00D80848"/>
    <w:rsid w:val="00D864AA"/>
    <w:rsid w:val="00D9116F"/>
    <w:rsid w:val="00DB1997"/>
    <w:rsid w:val="00DB7FA5"/>
    <w:rsid w:val="00DD2610"/>
    <w:rsid w:val="00DE0B5B"/>
    <w:rsid w:val="00DE43C0"/>
    <w:rsid w:val="00E2543A"/>
    <w:rsid w:val="00E46580"/>
    <w:rsid w:val="00E64FB7"/>
    <w:rsid w:val="00E926C4"/>
    <w:rsid w:val="00EA512D"/>
    <w:rsid w:val="00ED5957"/>
    <w:rsid w:val="00ED7136"/>
    <w:rsid w:val="00EF1F1C"/>
    <w:rsid w:val="00F1127B"/>
    <w:rsid w:val="00F2261D"/>
    <w:rsid w:val="00F24D98"/>
    <w:rsid w:val="00F348F3"/>
    <w:rsid w:val="00F50576"/>
    <w:rsid w:val="00F505BC"/>
    <w:rsid w:val="00F54E4E"/>
    <w:rsid w:val="00F6785B"/>
    <w:rsid w:val="00F77E12"/>
    <w:rsid w:val="00F9569F"/>
    <w:rsid w:val="00FC6199"/>
    <w:rsid w:val="00FD0583"/>
    <w:rsid w:val="00FD4151"/>
    <w:rsid w:val="00FD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image" Target="media/image3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michelinespana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luis.jaime.de-la-cal-del-rio@michelin.com" TargetMode="External"/><Relationship Id="rId17" Type="http://schemas.openxmlformats.org/officeDocument/2006/relationships/hyperlink" Target="https://twitter.com/MichelinNews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4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chelin.es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michelin.es" TargetMode="External"/><Relationship Id="rId23" Type="http://schemas.openxmlformats.org/officeDocument/2006/relationships/hyperlink" Target="https://www.linkedin.com/company/michelin/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michelinespana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i_kl7q6gpk1" TargetMode="External"/><Relationship Id="rId22" Type="http://schemas.openxmlformats.org/officeDocument/2006/relationships/image" Target="media/image5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8c0e3a-2e53-4f0a-bb96-b0febbedfbee">
      <Terms xmlns="http://schemas.microsoft.com/office/infopath/2007/PartnerControls"/>
    </lcf76f155ced4ddcb4097134ff3c332f>
    <TaxCatchAll xmlns="013f317d-a6b7-4440-a23b-dbc919a585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EFAC6B0FD294198646662D5D440CD" ma:contentTypeVersion="14" ma:contentTypeDescription="Create a new document." ma:contentTypeScope="" ma:versionID="3063e234214d89d0255642b20daf82b9">
  <xsd:schema xmlns:xsd="http://www.w3.org/2001/XMLSchema" xmlns:xs="http://www.w3.org/2001/XMLSchema" xmlns:p="http://schemas.microsoft.com/office/2006/metadata/properties" xmlns:ns2="dd8c0e3a-2e53-4f0a-bb96-b0febbedfbee" xmlns:ns3="013f317d-a6b7-4440-a23b-dbc919a585fe" targetNamespace="http://schemas.microsoft.com/office/2006/metadata/properties" ma:root="true" ma:fieldsID="7a980a9fba285a70681d17e55a777033" ns2:_="" ns3:_="">
    <xsd:import namespace="dd8c0e3a-2e53-4f0a-bb96-b0febbedfbee"/>
    <xsd:import namespace="013f317d-a6b7-4440-a23b-dbc919a58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c0e3a-2e53-4f0a-bb96-b0febbedf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aec4aeb-d159-410d-8e29-7b8081bc29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f317d-a6b7-4440-a23b-dbc919a585f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bc469e8-afbd-4d58-952b-4536635fb7ae}" ma:internalName="TaxCatchAll" ma:showField="CatchAllData" ma:web="013f317d-a6b7-4440-a23b-dbc919a585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7C9717-2971-4072-931C-507DFDFD75F6}">
  <ds:schemaRefs>
    <ds:schemaRef ds:uri="http://schemas.microsoft.com/office/2006/metadata/properties"/>
    <ds:schemaRef ds:uri="http://schemas.microsoft.com/office/infopath/2007/PartnerControls"/>
    <ds:schemaRef ds:uri="dd8c0e3a-2e53-4f0a-bb96-b0febbedfbee"/>
    <ds:schemaRef ds:uri="013f317d-a6b7-4440-a23b-dbc919a585fe"/>
  </ds:schemaRefs>
</ds:datastoreItem>
</file>

<file path=customXml/itemProps2.xml><?xml version="1.0" encoding="utf-8"?>
<ds:datastoreItem xmlns:ds="http://schemas.openxmlformats.org/officeDocument/2006/customXml" ds:itemID="{0FA584E2-661D-4DCB-B4B0-D6A46734A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3AFC4-896D-4505-B7B4-954B389B0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c0e3a-2e53-4f0a-bb96-b0febbedfbee"/>
    <ds:schemaRef ds:uri="013f317d-a6b7-4440-a23b-dbc919a58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381A77-971E-46F8-9755-C9EC825B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593</Words>
  <Characters>3266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Lopez</cp:lastModifiedBy>
  <cp:revision>19</cp:revision>
  <dcterms:created xsi:type="dcterms:W3CDTF">2023-01-24T16:30:00Z</dcterms:created>
  <dcterms:modified xsi:type="dcterms:W3CDTF">2023-01-26T12:09:00Z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2022-11-04T18:50:17Z</vt:lpwstr>
  </property>
  <property fmtid="{D5CDD505-2E9C-101B-9397-08002B2CF9AE}" pid="4" name="MSIP_Label_09e9a456-2778-4ca9-be06-1190b1e1118a_Method">
    <vt:lpwstr>Privileged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95a29076-c07c-47c1-89a7-e5d4901feba2</vt:lpwstr>
  </property>
  <property fmtid="{D5CDD505-2E9C-101B-9397-08002B2CF9AE}" pid="8" name="MSIP_Label_09e9a456-2778-4ca9-be06-1190b1e1118a_ContentBits">
    <vt:lpwstr>0</vt:lpwstr>
  </property>
  <property fmtid="{D5CDD505-2E9C-101B-9397-08002B2CF9AE}" pid="9" name="ContentTypeId">
    <vt:lpwstr>0x010100FD5EFAC6B0FD294198646662D5D440CD</vt:lpwstr>
  </property>
  <property fmtid="{D5CDD505-2E9C-101B-9397-08002B2CF9AE}" pid="10" name="MediaServiceImageTags">
    <vt:lpwstr/>
  </property>
</Properties>
</file>