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9A43CE" w:rsidRDefault="00395651" w:rsidP="00664307">
      <w:pPr>
        <w:ind w:right="-46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5704DC68" w:rsidR="00B36FE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0886103" w14:textId="77777777" w:rsidR="0021540A" w:rsidRPr="009A43CE" w:rsidRDefault="0021540A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780D037B" w:rsidR="006D398C" w:rsidRPr="001D30C3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6C3F66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6C3F66" w:rsidRPr="006C3F66">
        <w:rPr>
          <w:rFonts w:ascii="Arial" w:hAnsi="Arial" w:cs="Arial"/>
          <w:sz w:val="20"/>
          <w:szCs w:val="20"/>
          <w:lang w:val="es-ES"/>
        </w:rPr>
        <w:t>6</w:t>
      </w:r>
      <w:r w:rsidR="00BE269E" w:rsidRPr="006C3F66">
        <w:rPr>
          <w:rFonts w:ascii="Arial" w:hAnsi="Arial" w:cs="Arial"/>
          <w:sz w:val="20"/>
          <w:szCs w:val="20"/>
          <w:lang w:val="es-ES"/>
        </w:rPr>
        <w:t xml:space="preserve"> de </w:t>
      </w:r>
      <w:r w:rsidR="00522172" w:rsidRPr="006C3F66">
        <w:rPr>
          <w:rFonts w:ascii="Arial" w:hAnsi="Arial" w:cs="Arial"/>
          <w:sz w:val="20"/>
          <w:szCs w:val="20"/>
          <w:lang w:val="es-ES"/>
        </w:rPr>
        <w:t>febrero</w:t>
      </w:r>
      <w:r w:rsidR="006D398C" w:rsidRPr="006C3F66">
        <w:rPr>
          <w:rFonts w:ascii="Arial" w:hAnsi="Arial" w:cs="Arial"/>
          <w:sz w:val="20"/>
          <w:szCs w:val="20"/>
          <w:lang w:val="es-ES"/>
        </w:rPr>
        <w:t>, 202</w:t>
      </w:r>
      <w:r w:rsidR="001D30C3" w:rsidRPr="006C3F66">
        <w:rPr>
          <w:rFonts w:ascii="Arial" w:hAnsi="Arial" w:cs="Arial"/>
          <w:sz w:val="20"/>
          <w:szCs w:val="20"/>
          <w:lang w:val="es-ES"/>
        </w:rPr>
        <w:t>3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6F377290" w:rsidR="006D398C" w:rsidRPr="009A43CE" w:rsidRDefault="00522172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522172">
            <w:rPr>
              <w:rFonts w:ascii="Arial" w:hAnsi="Arial" w:cs="Arial"/>
              <w:b/>
              <w:sz w:val="28"/>
              <w:szCs w:val="28"/>
              <w:lang w:val="es-ES"/>
            </w:rPr>
            <w:t>El segmento E-</w:t>
          </w:r>
          <w:proofErr w:type="spellStart"/>
          <w:r w:rsidRPr="00522172">
            <w:rPr>
              <w:rFonts w:ascii="Arial" w:hAnsi="Arial" w:cs="Arial"/>
              <w:b/>
              <w:sz w:val="28"/>
              <w:szCs w:val="28"/>
              <w:lang w:val="es-ES"/>
            </w:rPr>
            <w:t>Bike</w:t>
          </w:r>
          <w:proofErr w:type="spellEnd"/>
          <w:r w:rsidRPr="00522172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se consolida en el mercado de la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br/>
          </w:r>
          <w:r w:rsidRPr="00522172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bicicleta en España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B183A05" w14:textId="14865FE4" w:rsidR="00522172" w:rsidRPr="00522172" w:rsidRDefault="00522172" w:rsidP="00522172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 w:rsidRPr="00522172">
            <w:rPr>
              <w:rStyle w:val="normaltextrun"/>
              <w:rFonts w:ascii="Arial" w:eastAsiaTheme="majorEastAsia" w:hAnsi="Arial" w:cs="Arial"/>
              <w:lang w:val="es-ES"/>
            </w:rPr>
            <w:t xml:space="preserve">La bicicleta eléctrica se posiciona como el vehículo eléctrico más vendido en España, con más de 200.000 unidades </w:t>
          </w:r>
          <w:r w:rsidR="00C72045">
            <w:rPr>
              <w:rStyle w:val="normaltextrun"/>
              <w:rFonts w:ascii="Arial" w:eastAsiaTheme="majorEastAsia" w:hAnsi="Arial" w:cs="Arial"/>
              <w:lang w:val="es-ES"/>
            </w:rPr>
            <w:t>comercializadas al año</w:t>
          </w:r>
          <w:r w:rsidRPr="00522172">
            <w:rPr>
              <w:rStyle w:val="normaltextrun"/>
              <w:rFonts w:ascii="Arial" w:eastAsiaTheme="majorEastAsia" w:hAnsi="Arial" w:cs="Arial"/>
              <w:lang w:val="es-ES"/>
            </w:rPr>
            <w:t xml:space="preserve"> en 2021 y 2020</w:t>
          </w:r>
        </w:p>
        <w:p w14:paraId="3B767B41" w14:textId="37F3A7DF" w:rsidR="00522172" w:rsidRPr="00522172" w:rsidRDefault="00C72045" w:rsidP="00522172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Style w:val="normaltextrun"/>
              <w:rFonts w:ascii="Arial" w:eastAsiaTheme="majorEastAsia" w:hAnsi="Arial" w:cs="Arial"/>
              <w:lang w:val="es-ES"/>
            </w:rPr>
            <w:t>Toda</w:t>
          </w:r>
          <w:r w:rsidRPr="00522172"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r w:rsidR="00522172" w:rsidRPr="00522172">
            <w:rPr>
              <w:rStyle w:val="normaltextrun"/>
              <w:rFonts w:ascii="Arial" w:eastAsiaTheme="majorEastAsia" w:hAnsi="Arial" w:cs="Arial"/>
              <w:lang w:val="es-ES"/>
            </w:rPr>
            <w:t>la experiencia en neumáticos de Michelin está al servicio de sus compuestos para todo tipo de bicicletas, incluidas las eléctricas y la gama E-WILD</w:t>
          </w:r>
        </w:p>
        <w:p w14:paraId="36F4E3C4" w14:textId="075E5476" w:rsidR="00596016" w:rsidRPr="009A43CE" w:rsidRDefault="00596016" w:rsidP="00596016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 w:rsidRPr="00596016">
            <w:rPr>
              <w:rStyle w:val="normaltextrun"/>
              <w:rFonts w:ascii="Arial" w:eastAsiaTheme="majorEastAsia" w:hAnsi="Arial" w:cs="Arial"/>
              <w:lang w:val="es-ES"/>
            </w:rPr>
            <w:t xml:space="preserve">Michelin patrocina la primera edición de la E-BIKE EXPERIENCE, una ruta para bicicletas eléctricas organizada por </w:t>
          </w:r>
          <w:proofErr w:type="spellStart"/>
          <w:r w:rsidRPr="00596016">
            <w:rPr>
              <w:rStyle w:val="normaltextrun"/>
              <w:rFonts w:ascii="Arial" w:eastAsiaTheme="majorEastAsia" w:hAnsi="Arial" w:cs="Arial"/>
              <w:lang w:val="es-ES"/>
            </w:rPr>
            <w:t>Bassella</w:t>
          </w:r>
          <w:proofErr w:type="spellEnd"/>
          <w:r w:rsidRPr="00596016"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proofErr w:type="spellStart"/>
          <w:r w:rsidRPr="00596016">
            <w:rPr>
              <w:rStyle w:val="normaltextrun"/>
              <w:rFonts w:ascii="Arial" w:eastAsiaTheme="majorEastAsia" w:hAnsi="Arial" w:cs="Arial"/>
              <w:lang w:val="es-ES"/>
            </w:rPr>
            <w:t>Experiences</w:t>
          </w:r>
          <w:proofErr w:type="spellEnd"/>
          <w:r w:rsidRPr="00596016">
            <w:rPr>
              <w:rStyle w:val="normaltextrun"/>
              <w:rFonts w:ascii="Arial" w:eastAsiaTheme="majorEastAsia" w:hAnsi="Arial" w:cs="Arial"/>
              <w:lang w:val="es-ES"/>
            </w:rPr>
            <w:t xml:space="preserve"> el próximo sábado 11 de febrero</w:t>
          </w:r>
        </w:p>
        <w:p w14:paraId="11B83B70" w14:textId="77777777" w:rsidR="006D398C" w:rsidRPr="009A43C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9A5DEDD" w14:textId="77777777" w:rsidR="00C4354C" w:rsidRDefault="00C4354C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D17E8CF" w14:textId="16BE574C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Al mismo tiempo que los usuarios de bicicleta </w:t>
          </w:r>
          <w:r w:rsidR="00C72045">
            <w:rPr>
              <w:rFonts w:ascii="Arial" w:eastAsia="Arial" w:hAnsi="Arial" w:cs="Arial"/>
              <w:sz w:val="20"/>
              <w:szCs w:val="20"/>
              <w:lang w:val="es-ES"/>
            </w:rPr>
            <w:t xml:space="preserve">se 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>han</w:t>
          </w: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ido incrementando, especialmente en los últimos tiempos, Michelin lleva muchos años a su lado ofreciendo una completa gama de neumáticos que alcanza a todo tipo de bicicletas, desde modelos de montaña y carretera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>,</w:t>
          </w: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hasta otros más específicos para </w:t>
          </w:r>
          <w:proofErr w:type="spellStart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gravel</w:t>
          </w:r>
          <w:proofErr w:type="spellEnd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, enduro, </w:t>
          </w:r>
          <w:proofErr w:type="spellStart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trekking</w:t>
          </w:r>
          <w:proofErr w:type="spellEnd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y, por supuesto, E-</w:t>
          </w:r>
          <w:proofErr w:type="spellStart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Bikes</w:t>
          </w:r>
          <w:proofErr w:type="spellEnd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.</w:t>
          </w:r>
        </w:p>
        <w:p w14:paraId="394B0506" w14:textId="77777777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0E0C7706" w14:textId="729C2AD6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Precisamente el segmento de las E-</w:t>
          </w:r>
          <w:proofErr w:type="spellStart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Bikes</w:t>
          </w:r>
          <w:proofErr w:type="spellEnd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, o bicicletas eléctricas, es el que ha experimentado un mayor crecimiento en el mercado. Los dos últimos años en los que se tienen datos del sector, 2020 y 2021, son los mejores de la serie histórica</w:t>
          </w:r>
          <w:r w:rsidR="00A17776">
            <w:rPr>
              <w:rFonts w:ascii="Arial" w:eastAsia="Arial" w:hAnsi="Arial" w:cs="Arial"/>
              <w:sz w:val="20"/>
              <w:szCs w:val="20"/>
              <w:lang w:val="es-ES"/>
            </w:rPr>
            <w:t>,</w:t>
          </w: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con unas ventas</w:t>
          </w:r>
          <w:r w:rsidR="00C72045"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que </w:t>
          </w:r>
          <w:r w:rsidR="00A17776">
            <w:rPr>
              <w:rFonts w:ascii="Arial" w:eastAsia="Arial" w:hAnsi="Arial" w:cs="Arial"/>
              <w:sz w:val="20"/>
              <w:szCs w:val="20"/>
              <w:lang w:val="es-ES"/>
            </w:rPr>
            <w:t xml:space="preserve">ya </w:t>
          </w: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han superado el millón y medio de unidades por primera vez. Durante estos dos años, las E-</w:t>
          </w:r>
          <w:proofErr w:type="spellStart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Bikes</w:t>
          </w:r>
          <w:proofErr w:type="spellEnd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han aumentado su protagonismo en el mercado y han conseguid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>o</w:t>
          </w: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superar las 200.000 unidades vendidas en cada ejercicio, un hito para un segmento que apenas superaba las 10.000 unidades en 2012. </w:t>
          </w:r>
        </w:p>
        <w:p w14:paraId="0F3ECB5E" w14:textId="77777777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770C92BD" w14:textId="1508151E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Aunque se mantiene lejos del segmento rey, el de montaña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, </w:t>
          </w: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con un 38,8% del mercado y más de 600.000 unidades vendidas en 2021, las bicis eléctricas han conseguido despegar en los últimos tiempos y han pasado del 1% de cuota de mercado en 2012 hasta el 13,6% en 2020 y el 14,2% en 2021. 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>Con esta expansión</w:t>
          </w: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, el parque de bicicletas eléctricas en España se acerca a las 900.000 unidades, situándose como el vehículo eléctrico preferido por los españoles.</w:t>
          </w:r>
        </w:p>
        <w:p w14:paraId="38664257" w14:textId="77777777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460BC9D0" w14:textId="6C43535E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El auge de la movilidad sostenible ha tenido su repercusión en el mercado de bicicletas y </w:t>
          </w:r>
          <w:r w:rsidRPr="00522172">
            <w:rPr>
              <w:rFonts w:ascii="Arial" w:eastAsia="Arial" w:hAnsi="Arial" w:cs="Arial"/>
              <w:i/>
              <w:sz w:val="20"/>
              <w:szCs w:val="20"/>
              <w:lang w:val="es-ES"/>
            </w:rPr>
            <w:t>“a pesar de que carece de las ayudas estatales de otros vehículos eléctricos, la bicicleta eléctrica se posiciona como el vehículo eléctrico más vendido en España</w:t>
          </w:r>
          <w:r>
            <w:rPr>
              <w:rFonts w:ascii="Arial" w:eastAsia="Arial" w:hAnsi="Arial" w:cs="Arial"/>
              <w:i/>
              <w:sz w:val="20"/>
              <w:szCs w:val="20"/>
              <w:lang w:val="es-ES"/>
            </w:rPr>
            <w:t>,</w:t>
          </w:r>
          <w:r w:rsidRPr="00522172">
            <w:rPr>
              <w:rFonts w:ascii="Arial" w:eastAsia="Arial" w:hAnsi="Arial" w:cs="Arial"/>
              <w:i/>
              <w:sz w:val="20"/>
              <w:szCs w:val="20"/>
              <w:lang w:val="es-ES"/>
            </w:rPr>
            <w:t xml:space="preserve"> contribuyendo a una vida más saludable y a la reducción de emisiones de CO2”</w:t>
          </w: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, reflexiona Jesús Freire, Secretario General de AMBE (Asociación de Marcas y Bicicletas de España). Y el crecimiento es imparable, puesto que el mercado de la bicicleta eléctrica aumentará en un 40% entre 2020 y 2025, esperando alcanzar los 40 millones de unidades en 2025 a una Tasa de crecimiento anual compuesto (TCAC) de 7%</w:t>
          </w:r>
          <w:r>
            <w:rPr>
              <w:rStyle w:val="Refdenotaalpie"/>
              <w:rFonts w:ascii="Arial" w:eastAsia="Arial" w:hAnsi="Arial" w:cs="Arial"/>
              <w:sz w:val="20"/>
              <w:szCs w:val="20"/>
              <w:lang w:val="es-ES"/>
            </w:rPr>
            <w:footnoteReference w:id="1"/>
          </w: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. </w:t>
          </w:r>
        </w:p>
        <w:p w14:paraId="4D4A11F8" w14:textId="77777777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2DA03608" w14:textId="56D5F930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Es por eso que Michelin, </w:t>
          </w:r>
          <w:r w:rsidR="00DA043D">
            <w:rPr>
              <w:rFonts w:ascii="Arial" w:eastAsia="Arial" w:hAnsi="Arial" w:cs="Arial"/>
              <w:sz w:val="20"/>
              <w:szCs w:val="20"/>
              <w:lang w:val="es-ES"/>
            </w:rPr>
            <w:t>pionero en ofrecer</w:t>
          </w:r>
          <w:r w:rsidR="00DA043D"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productos adaptados a vehículos eléctricos, también apuesta por las E-</w:t>
          </w:r>
          <w:proofErr w:type="spellStart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Bikes</w:t>
          </w:r>
          <w:proofErr w:type="spellEnd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. Además de ofrecer neumáticos compatibles para bicicletas tradicionales y eléctricas, cuenta con la gama Michelin E-WILD, desarrollada específicamente para E-</w:t>
          </w:r>
          <w:proofErr w:type="spellStart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Bikes</w:t>
          </w:r>
          <w:proofErr w:type="spellEnd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y cuyas características optimizan la vida útil de la batería, la vida útil del neumático y la transmisión de potencia.</w:t>
          </w:r>
        </w:p>
        <w:p w14:paraId="64C08C17" w14:textId="77777777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49CB3622" w14:textId="77777777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b/>
              <w:sz w:val="20"/>
              <w:szCs w:val="20"/>
              <w:lang w:val="es-ES"/>
            </w:rPr>
          </w:pPr>
          <w:r w:rsidRPr="00522172">
            <w:rPr>
              <w:rFonts w:ascii="Arial" w:eastAsia="Arial" w:hAnsi="Arial" w:cs="Arial"/>
              <w:b/>
              <w:sz w:val="20"/>
              <w:szCs w:val="20"/>
              <w:lang w:val="es-ES"/>
            </w:rPr>
            <w:t>Gama Michelin para bicicletas: neumáticos para todos los segmentos</w:t>
          </w:r>
        </w:p>
        <w:p w14:paraId="13E87FC9" w14:textId="77777777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597AF5CB" w14:textId="6E0CB72F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La historia de Michelin comenzó, gracias a una bicicleta, en el taller que los hermanos André y Édouard Michelin heredaron de su padre en Clermont-Ferrand, Francia. Allí diseñaron un neumático de bici que puso fin a las enormes dificultades que suponía reparar y cambiar una llanta, patentando en 1891 el primer neumático de bicicleta desmontable y reparable. Desde entonces han sido innumerables los avances y productos presentados por Michelin para este sector y todos los que representan su negocio.</w:t>
          </w:r>
        </w:p>
        <w:p w14:paraId="5D345A4A" w14:textId="77777777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3C78B827" w14:textId="21C6CFDD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A día de hoy Michelin destaca por ofrecer una </w:t>
          </w:r>
          <w:r w:rsidR="00A17776">
            <w:rPr>
              <w:rFonts w:ascii="Arial" w:eastAsia="Arial" w:hAnsi="Arial" w:cs="Arial"/>
              <w:sz w:val="20"/>
              <w:szCs w:val="20"/>
              <w:lang w:val="es-ES"/>
            </w:rPr>
            <w:t>completa</w:t>
          </w:r>
          <w:r w:rsidR="00A17776"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gama de neumáticos </w:t>
          </w:r>
          <w:r w:rsidR="00A17776">
            <w:rPr>
              <w:rFonts w:ascii="Arial" w:eastAsia="Arial" w:hAnsi="Arial" w:cs="Arial"/>
              <w:sz w:val="20"/>
              <w:szCs w:val="20"/>
              <w:lang w:val="es-ES"/>
            </w:rPr>
            <w:t>de bicicleta</w:t>
          </w: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, dando diversas opciones a todo tipo de ciclistas. En el ámbito de la bicicleta de montaña, </w:t>
          </w:r>
          <w:r w:rsidR="00A17776">
            <w:rPr>
              <w:rFonts w:ascii="Arial" w:eastAsia="Arial" w:hAnsi="Arial" w:cs="Arial"/>
              <w:sz w:val="20"/>
              <w:szCs w:val="20"/>
              <w:lang w:val="es-ES"/>
            </w:rPr>
            <w:t>Michelin</w:t>
          </w: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ofrece neumáticos para tipologías tan diferentes como enduro, </w:t>
          </w:r>
          <w:proofErr w:type="spellStart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cross</w:t>
          </w:r>
          <w:proofErr w:type="spellEnd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country, descenso, </w:t>
          </w:r>
          <w:proofErr w:type="spellStart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freestyle</w:t>
          </w:r>
          <w:proofErr w:type="spellEnd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y </w:t>
          </w:r>
          <w:proofErr w:type="spellStart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all</w:t>
          </w:r>
          <w:proofErr w:type="spellEnd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mountain</w:t>
          </w:r>
          <w:proofErr w:type="spellEnd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. Para carretera, Michelin también cubre los segmentos de </w:t>
          </w:r>
          <w:proofErr w:type="spellStart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cyclocross</w:t>
          </w:r>
          <w:proofErr w:type="spellEnd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, entrenamiento, competición, </w:t>
          </w:r>
          <w:proofErr w:type="spellStart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gravel</w:t>
          </w:r>
          <w:proofErr w:type="spellEnd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y uso diario. Mientras que en la modalidad de ciclismo urbano, se ofrecen neumáticos para las especialidades </w:t>
          </w:r>
          <w:proofErr w:type="spellStart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urban</w:t>
          </w:r>
          <w:proofErr w:type="spellEnd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, </w:t>
          </w:r>
          <w:proofErr w:type="spellStart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trekking</w:t>
          </w:r>
          <w:proofErr w:type="spellEnd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y público infantil. </w:t>
          </w:r>
        </w:p>
        <w:p w14:paraId="7E3D7FE3" w14:textId="77777777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186031DC" w14:textId="77777777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El factor común a casi todos los segmentos son los modelos eléctricos. El desarrollo y auge de las E-</w:t>
          </w:r>
          <w:proofErr w:type="spellStart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Bikes</w:t>
          </w:r>
          <w:proofErr w:type="spellEnd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ha impulsado a Michelin a reforzar su gama de neumáticos con productos compatibles para bicicletas eléctricas y con otros desarrollados específicamente para usuarios de E-</w:t>
          </w:r>
          <w:proofErr w:type="spellStart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Bikes</w:t>
          </w:r>
          <w:proofErr w:type="spellEnd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. </w:t>
          </w:r>
        </w:p>
        <w:p w14:paraId="3D658B48" w14:textId="77777777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7B9D1222" w14:textId="4A231558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Con la</w:t>
          </w:r>
          <w:r w:rsidR="00DA043D">
            <w:rPr>
              <w:rFonts w:ascii="Arial" w:eastAsia="Arial" w:hAnsi="Arial" w:cs="Arial"/>
              <w:sz w:val="20"/>
              <w:szCs w:val="20"/>
              <w:lang w:val="es-ES"/>
            </w:rPr>
            <w:t xml:space="preserve"> etiqueta </w:t>
          </w: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E-</w:t>
          </w:r>
          <w:proofErr w:type="spellStart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Bike</w:t>
          </w:r>
          <w:proofErr w:type="spellEnd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Ready</w:t>
          </w:r>
          <w:proofErr w:type="spellEnd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, la marca </w:t>
          </w:r>
          <w:r w:rsidR="00DA043D">
            <w:rPr>
              <w:rFonts w:ascii="Arial" w:eastAsia="Arial" w:hAnsi="Arial" w:cs="Arial"/>
              <w:sz w:val="20"/>
              <w:szCs w:val="20"/>
              <w:lang w:val="es-ES"/>
            </w:rPr>
            <w:t xml:space="preserve">garantiza la compatibilidad de la cubierta </w:t>
          </w: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con las bici</w:t>
          </w:r>
          <w:r w:rsidR="00DA043D">
            <w:rPr>
              <w:rFonts w:ascii="Arial" w:eastAsia="Arial" w:hAnsi="Arial" w:cs="Arial"/>
              <w:sz w:val="20"/>
              <w:szCs w:val="20"/>
              <w:lang w:val="es-ES"/>
            </w:rPr>
            <w:t>s</w:t>
          </w: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eléctricas, puesto que se ha verificado el agarre y la duración de los neumáticos para su uso en E-</w:t>
          </w:r>
          <w:proofErr w:type="spellStart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Bikes</w:t>
          </w:r>
          <w:proofErr w:type="spellEnd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. Entre ellos se pueden encontrar las diferentes versiones de las gamas MICHELIN FORCE, MICHELIN WILD, MICHELIN MUD, MICHELIN DH, MICHELIN ENERGY o MICHELIN PROTEK</w:t>
          </w:r>
        </w:p>
        <w:p w14:paraId="53CD9F68" w14:textId="77777777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126938C4" w14:textId="098CACDB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b/>
              <w:sz w:val="20"/>
              <w:szCs w:val="20"/>
              <w:lang w:val="pt-PT"/>
            </w:rPr>
          </w:pPr>
          <w:r w:rsidRPr="00522172">
            <w:rPr>
              <w:rFonts w:ascii="Arial" w:eastAsia="Arial" w:hAnsi="Arial" w:cs="Arial"/>
              <w:b/>
              <w:sz w:val="20"/>
              <w:szCs w:val="20"/>
              <w:lang w:val="pt-PT"/>
            </w:rPr>
            <w:t xml:space="preserve">MICHELIN E-WILD: </w:t>
          </w:r>
          <w:r w:rsidR="00BD3884">
            <w:rPr>
              <w:rFonts w:ascii="Arial" w:eastAsia="Arial" w:hAnsi="Arial" w:cs="Arial"/>
              <w:b/>
              <w:sz w:val="20"/>
              <w:szCs w:val="20"/>
              <w:lang w:val="pt-PT"/>
            </w:rPr>
            <w:t>e</w:t>
          </w:r>
          <w:r w:rsidRPr="00522172">
            <w:rPr>
              <w:rFonts w:ascii="Arial" w:eastAsia="Arial" w:hAnsi="Arial" w:cs="Arial"/>
              <w:b/>
              <w:sz w:val="20"/>
              <w:szCs w:val="20"/>
              <w:lang w:val="pt-PT"/>
            </w:rPr>
            <w:t>specíficos para E-Bikes</w:t>
          </w:r>
        </w:p>
        <w:p w14:paraId="69B384D4" w14:textId="77777777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267997C4" w14:textId="7AFB93BE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El MICHELIN E-WILD es el modelo diferencial de Michelin en su gama para bicicletas eléctrica</w:t>
          </w:r>
          <w:r w:rsidR="00A17776">
            <w:rPr>
              <w:rFonts w:ascii="Arial" w:eastAsia="Arial" w:hAnsi="Arial" w:cs="Arial"/>
              <w:sz w:val="20"/>
              <w:szCs w:val="20"/>
              <w:lang w:val="es-ES"/>
            </w:rPr>
            <w:t>s</w:t>
          </w: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. Un neumático desarrollado para satisfacer las necesidades específicas de los usuarios de E-</w:t>
          </w:r>
          <w:proofErr w:type="spellStart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Bikes</w:t>
          </w:r>
          <w:proofErr w:type="spellEnd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de montaña y elevar a un nuevo nivel las prestaciones y la resistencia. Puesto que el neumático trasero debe estar preparado para absorber más impactos, el MICHELIN E-</w:t>
          </w:r>
          <w:r w:rsidR="001C4BDD" w:rsidRPr="00522172">
            <w:rPr>
              <w:rFonts w:ascii="Arial" w:eastAsia="Arial" w:hAnsi="Arial" w:cs="Arial"/>
              <w:sz w:val="20"/>
              <w:szCs w:val="20"/>
              <w:lang w:val="es-ES"/>
            </w:rPr>
            <w:t>WILD</w:t>
          </w: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trasero es más resistente que el delantero y su cubierta deriva de la utilizada en los prototipos de carreras de descenso. Mientras que el MICHELIN E-</w:t>
          </w:r>
          <w:r w:rsidR="001C4BDD" w:rsidRPr="00522172">
            <w:rPr>
              <w:rFonts w:ascii="Arial" w:eastAsia="Arial" w:hAnsi="Arial" w:cs="Arial"/>
              <w:sz w:val="20"/>
              <w:szCs w:val="20"/>
              <w:lang w:val="es-ES"/>
            </w:rPr>
            <w:t>WILD</w:t>
          </w:r>
          <w:r w:rsidR="001C4BDD"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trasero está basado en las cubiertas de enduro, combinando la robustez necesaria con un excelente agarre.</w:t>
          </w:r>
        </w:p>
        <w:p w14:paraId="21C00489" w14:textId="77777777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5E7AB670" w14:textId="1AD90F6C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Juntos, los neumáticos MICHELIN E-</w:t>
          </w:r>
          <w:r w:rsidR="001C4BDD" w:rsidRPr="00522172">
            <w:rPr>
              <w:rFonts w:ascii="Arial" w:eastAsia="Arial" w:hAnsi="Arial" w:cs="Arial"/>
              <w:sz w:val="20"/>
              <w:szCs w:val="20"/>
              <w:lang w:val="es-ES"/>
            </w:rPr>
            <w:t>WILD</w:t>
          </w:r>
          <w:r w:rsidR="001C4BDD"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delantero y trasero contribuyen a minimizar la cantidad de energía necesaria para rodar, mejorando la eficiencia y reduciendo así la demanda de la batería para aumentar la autonomía de cada carga. Además de los beneficios proporcionados por la cubierta, los MICHELIN E-</w:t>
          </w:r>
          <w:r w:rsidR="001C4BDD" w:rsidRPr="00522172">
            <w:rPr>
              <w:rFonts w:ascii="Arial" w:eastAsia="Arial" w:hAnsi="Arial" w:cs="Arial"/>
              <w:sz w:val="20"/>
              <w:szCs w:val="20"/>
              <w:lang w:val="es-ES"/>
            </w:rPr>
            <w:t>WILD</w:t>
          </w:r>
          <w:r w:rsidR="001C4BDD"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cuentan con un compuesto de goma específico para bicicletas eléctricas. En este sentido, la última generación de la tecnología E-</w:t>
          </w:r>
          <w:proofErr w:type="spellStart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GumX</w:t>
          </w:r>
          <w:proofErr w:type="spellEnd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favorece la transmisión de la potencia desde los pedales al suelo a través de la rueda trasera, y al mismo tiempo mejora la duración del diseño de tacos de su escultura.</w:t>
          </w:r>
        </w:p>
        <w:p w14:paraId="24B5C925" w14:textId="77777777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6CF25DD7" w14:textId="4405550A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Disponibles desde 2019, Los neumáticos MICHELIN E-</w:t>
          </w:r>
          <w:r w:rsidR="001C4BDD" w:rsidRPr="00522172">
            <w:rPr>
              <w:rFonts w:ascii="Arial" w:eastAsia="Arial" w:hAnsi="Arial" w:cs="Arial"/>
              <w:sz w:val="20"/>
              <w:szCs w:val="20"/>
              <w:lang w:val="es-ES"/>
            </w:rPr>
            <w:t>WILD</w:t>
          </w:r>
          <w:r w:rsidR="001C4BDD"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Front y MICHELIN E-</w:t>
          </w:r>
          <w:bookmarkStart w:id="0" w:name="_GoBack"/>
          <w:bookmarkEnd w:id="0"/>
          <w:r w:rsidR="001C4BDD" w:rsidRPr="00522172">
            <w:rPr>
              <w:rFonts w:ascii="Arial" w:eastAsia="Arial" w:hAnsi="Arial" w:cs="Arial"/>
              <w:sz w:val="20"/>
              <w:szCs w:val="20"/>
              <w:lang w:val="es-ES"/>
            </w:rPr>
            <w:t>WILD</w:t>
          </w:r>
          <w:r w:rsidR="001C4BDD"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>Rear</w:t>
          </w:r>
          <w:proofErr w:type="spellEnd"/>
          <w:r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están disponibles en las dimensiones 27.5 x 2.6, 27.5 x 2.8 y 29 x 2.60.</w:t>
          </w:r>
        </w:p>
        <w:p w14:paraId="2906F34C" w14:textId="77777777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0AB07D8F" w14:textId="1953D05F" w:rsidR="00522172" w:rsidRPr="00DA043D" w:rsidRDefault="006E31AC" w:rsidP="00522172">
          <w:pPr>
            <w:spacing w:line="276" w:lineRule="auto"/>
            <w:jc w:val="both"/>
            <w:rPr>
              <w:rFonts w:ascii="Arial" w:eastAsia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eastAsia="Arial" w:hAnsi="Arial" w:cs="Arial"/>
              <w:b/>
              <w:sz w:val="20"/>
              <w:szCs w:val="20"/>
              <w:lang w:val="es-ES"/>
            </w:rPr>
            <w:t xml:space="preserve">Primera </w:t>
          </w:r>
          <w:r w:rsidR="00522172" w:rsidRPr="00DA043D">
            <w:rPr>
              <w:rFonts w:ascii="Arial" w:eastAsia="Arial" w:hAnsi="Arial" w:cs="Arial"/>
              <w:b/>
              <w:sz w:val="20"/>
              <w:szCs w:val="20"/>
              <w:lang w:val="es-ES"/>
            </w:rPr>
            <w:t xml:space="preserve">edición de la </w:t>
          </w:r>
          <w:proofErr w:type="spellStart"/>
          <w:r w:rsidR="00522172" w:rsidRPr="00DA043D">
            <w:rPr>
              <w:rFonts w:ascii="Arial" w:eastAsia="Arial" w:hAnsi="Arial" w:cs="Arial"/>
              <w:b/>
              <w:sz w:val="20"/>
              <w:szCs w:val="20"/>
              <w:lang w:val="es-ES"/>
            </w:rPr>
            <w:t>Bassella</w:t>
          </w:r>
          <w:proofErr w:type="spellEnd"/>
          <w:r w:rsidR="00522172" w:rsidRPr="00DA043D">
            <w:rPr>
              <w:rFonts w:ascii="Arial" w:eastAsia="Arial" w:hAnsi="Arial" w:cs="Arial"/>
              <w:b/>
              <w:sz w:val="20"/>
              <w:szCs w:val="20"/>
              <w:lang w:val="es-ES"/>
            </w:rPr>
            <w:t xml:space="preserve"> E-</w:t>
          </w:r>
          <w:proofErr w:type="spellStart"/>
          <w:r w:rsidR="00522172" w:rsidRPr="00DA043D">
            <w:rPr>
              <w:rFonts w:ascii="Arial" w:eastAsia="Arial" w:hAnsi="Arial" w:cs="Arial"/>
              <w:b/>
              <w:sz w:val="20"/>
              <w:szCs w:val="20"/>
              <w:lang w:val="es-ES"/>
            </w:rPr>
            <w:t>Bike</w:t>
          </w:r>
          <w:proofErr w:type="spellEnd"/>
          <w:r w:rsidR="00522172" w:rsidRPr="00DA043D">
            <w:rPr>
              <w:rFonts w:ascii="Arial" w:eastAsia="Arial" w:hAnsi="Arial" w:cs="Arial"/>
              <w:b/>
              <w:sz w:val="20"/>
              <w:szCs w:val="20"/>
              <w:lang w:val="es-ES"/>
            </w:rPr>
            <w:t xml:space="preserve"> </w:t>
          </w:r>
          <w:proofErr w:type="spellStart"/>
          <w:r w:rsidR="00522172" w:rsidRPr="00DA043D">
            <w:rPr>
              <w:rFonts w:ascii="Arial" w:eastAsia="Arial" w:hAnsi="Arial" w:cs="Arial"/>
              <w:b/>
              <w:sz w:val="20"/>
              <w:szCs w:val="20"/>
              <w:lang w:val="es-ES"/>
            </w:rPr>
            <w:t>Experience</w:t>
          </w:r>
          <w:proofErr w:type="spellEnd"/>
        </w:p>
        <w:p w14:paraId="2FCD8D59" w14:textId="77777777" w:rsidR="00522172" w:rsidRP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7BB46439" w14:textId="3F6D85D5" w:rsidR="00522172" w:rsidRDefault="006E31AC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proofErr w:type="spellStart"/>
          <w:r>
            <w:rPr>
              <w:rFonts w:ascii="Arial" w:eastAsia="Arial" w:hAnsi="Arial" w:cs="Arial"/>
              <w:sz w:val="20"/>
              <w:szCs w:val="20"/>
              <w:lang w:val="es-ES"/>
            </w:rPr>
            <w:t>Basella</w:t>
          </w:r>
          <w:proofErr w:type="spellEnd"/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  <w:lang w:val="es-ES"/>
            </w:rPr>
            <w:t>Race</w:t>
          </w:r>
          <w:proofErr w:type="spellEnd"/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, el tradicional encuentro para amantes de las dos ruedas, ha organizado por primera vez en 2023 </w:t>
          </w:r>
          <w:r w:rsidR="00522172"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una ruta para bicicletas eléctricas que tendrá lugar el próximo sábado 11 de febrero. </w:t>
          </w:r>
          <w:r w:rsidR="00A17776">
            <w:rPr>
              <w:rFonts w:ascii="Arial" w:eastAsia="Arial" w:hAnsi="Arial" w:cs="Arial"/>
              <w:sz w:val="20"/>
              <w:szCs w:val="20"/>
              <w:lang w:val="es-ES"/>
            </w:rPr>
            <w:t>B</w:t>
          </w:r>
          <w:r w:rsidR="00522172" w:rsidRPr="00522172">
            <w:rPr>
              <w:rFonts w:ascii="Arial" w:eastAsia="Arial" w:hAnsi="Arial" w:cs="Arial"/>
              <w:sz w:val="20"/>
              <w:szCs w:val="20"/>
              <w:lang w:val="es-ES"/>
            </w:rPr>
            <w:t>autizada como E-</w:t>
          </w:r>
          <w:proofErr w:type="spellStart"/>
          <w:r w:rsidR="00522172" w:rsidRPr="00522172">
            <w:rPr>
              <w:rFonts w:ascii="Arial" w:eastAsia="Arial" w:hAnsi="Arial" w:cs="Arial"/>
              <w:sz w:val="20"/>
              <w:szCs w:val="20"/>
              <w:lang w:val="es-ES"/>
            </w:rPr>
            <w:t>Bike</w:t>
          </w:r>
          <w:proofErr w:type="spellEnd"/>
          <w:r w:rsidR="00522172"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522172" w:rsidRPr="00522172">
            <w:rPr>
              <w:rFonts w:ascii="Arial" w:eastAsia="Arial" w:hAnsi="Arial" w:cs="Arial"/>
              <w:sz w:val="20"/>
              <w:szCs w:val="20"/>
              <w:lang w:val="es-ES"/>
            </w:rPr>
            <w:t>Experience</w:t>
          </w:r>
          <w:proofErr w:type="spellEnd"/>
          <w:r w:rsidR="00A17776">
            <w:rPr>
              <w:rFonts w:ascii="Arial" w:eastAsia="Arial" w:hAnsi="Arial" w:cs="Arial"/>
              <w:sz w:val="20"/>
              <w:szCs w:val="20"/>
              <w:lang w:val="es-ES"/>
            </w:rPr>
            <w:t>,</w:t>
          </w:r>
          <w:r w:rsidR="00522172"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cuenta con el apoyo de Michelin y </w:t>
          </w:r>
          <w:r w:rsidR="00522172"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será una quedada para usuarios de bicicleta </w:t>
          </w:r>
          <w:r w:rsidR="00DA043D" w:rsidRPr="00522172">
            <w:rPr>
              <w:rFonts w:ascii="Arial" w:eastAsia="Arial" w:hAnsi="Arial" w:cs="Arial"/>
              <w:sz w:val="20"/>
              <w:szCs w:val="20"/>
              <w:lang w:val="es-ES"/>
            </w:rPr>
            <w:t>eléctrica</w:t>
          </w:r>
          <w:r w:rsidR="00522172"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de montaña con un recorrido aproximado de 38 kilómetros y un desnivel de 750 </w:t>
          </w:r>
          <w:r w:rsidR="00522172" w:rsidRPr="00522172">
            <w:rPr>
              <w:rFonts w:ascii="Arial" w:eastAsia="Arial" w:hAnsi="Arial" w:cs="Arial"/>
              <w:sz w:val="20"/>
              <w:szCs w:val="20"/>
              <w:lang w:val="es-ES"/>
            </w:rPr>
            <w:lastRenderedPageBreak/>
            <w:t xml:space="preserve">metros. Contará con la presencia del Campeón de España de Enduro </w:t>
          </w:r>
          <w:proofErr w:type="spellStart"/>
          <w:r w:rsidR="00522172" w:rsidRPr="00522172">
            <w:rPr>
              <w:rFonts w:ascii="Arial" w:eastAsia="Arial" w:hAnsi="Arial" w:cs="Arial"/>
              <w:sz w:val="20"/>
              <w:szCs w:val="20"/>
              <w:lang w:val="es-ES"/>
            </w:rPr>
            <w:t>Downhill</w:t>
          </w:r>
          <w:proofErr w:type="spellEnd"/>
          <w:r w:rsidR="00522172"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, </w:t>
          </w:r>
          <w:proofErr w:type="spellStart"/>
          <w:r w:rsidR="00522172" w:rsidRPr="00522172">
            <w:rPr>
              <w:rFonts w:ascii="Arial" w:eastAsia="Arial" w:hAnsi="Arial" w:cs="Arial"/>
              <w:sz w:val="20"/>
              <w:szCs w:val="20"/>
              <w:lang w:val="es-ES"/>
            </w:rPr>
            <w:t>Bicitor</w:t>
          </w:r>
          <w:proofErr w:type="spellEnd"/>
          <w:r w:rsidR="00522172"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Duran y otros pilotos profesionales de la especialidad.</w:t>
          </w:r>
        </w:p>
        <w:p w14:paraId="31525B49" w14:textId="77777777" w:rsidR="00596016" w:rsidRDefault="00596016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3F84D2D7" w14:textId="76AA17F5" w:rsidR="00596016" w:rsidRDefault="00596016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 w:rsidRPr="00596016">
            <w:rPr>
              <w:rFonts w:ascii="Arial" w:eastAsia="Arial" w:hAnsi="Arial" w:cs="Arial"/>
              <w:sz w:val="20"/>
              <w:szCs w:val="20"/>
              <w:lang w:val="es-ES"/>
            </w:rPr>
            <w:t xml:space="preserve">Además de la “quedada” de bicis eléctricas, Michelin y </w:t>
          </w:r>
          <w:proofErr w:type="spellStart"/>
          <w:r w:rsidRPr="00596016">
            <w:rPr>
              <w:rFonts w:ascii="Arial" w:eastAsia="Arial" w:hAnsi="Arial" w:cs="Arial"/>
              <w:sz w:val="20"/>
              <w:szCs w:val="20"/>
              <w:lang w:val="es-ES"/>
            </w:rPr>
            <w:t>Bewatt</w:t>
          </w:r>
          <w:proofErr w:type="spellEnd"/>
          <w:r w:rsidRPr="00596016">
            <w:rPr>
              <w:rFonts w:ascii="Arial" w:eastAsia="Arial" w:hAnsi="Arial" w:cs="Arial"/>
              <w:sz w:val="20"/>
              <w:szCs w:val="20"/>
              <w:lang w:val="es-ES"/>
            </w:rPr>
            <w:t xml:space="preserve"> estarán presentes en el circuito E-</w:t>
          </w:r>
          <w:proofErr w:type="spellStart"/>
          <w:r w:rsidR="006D2F5F">
            <w:rPr>
              <w:rFonts w:ascii="Arial" w:eastAsia="Arial" w:hAnsi="Arial" w:cs="Arial"/>
              <w:sz w:val="20"/>
              <w:szCs w:val="20"/>
              <w:lang w:val="es-ES"/>
            </w:rPr>
            <w:t>B</w:t>
          </w:r>
          <w:r w:rsidRPr="00596016">
            <w:rPr>
              <w:rFonts w:ascii="Arial" w:eastAsia="Arial" w:hAnsi="Arial" w:cs="Arial"/>
              <w:sz w:val="20"/>
              <w:szCs w:val="20"/>
              <w:lang w:val="es-ES"/>
            </w:rPr>
            <w:t>ike</w:t>
          </w:r>
          <w:proofErr w:type="spellEnd"/>
          <w:r w:rsidRPr="00596016">
            <w:rPr>
              <w:rFonts w:ascii="Arial" w:eastAsia="Arial" w:hAnsi="Arial" w:cs="Arial"/>
              <w:sz w:val="20"/>
              <w:szCs w:val="20"/>
              <w:lang w:val="es-ES"/>
            </w:rPr>
            <w:t xml:space="preserve"> de pruebas, donde podrán acceder a los modelos </w:t>
          </w:r>
          <w:r w:rsidR="006D2F5F">
            <w:rPr>
              <w:rFonts w:ascii="Arial" w:eastAsia="Arial" w:hAnsi="Arial" w:cs="Arial"/>
              <w:sz w:val="20"/>
              <w:szCs w:val="20"/>
              <w:lang w:val="es-ES"/>
            </w:rPr>
            <w:t>de bicicletas eléctricas</w:t>
          </w:r>
          <w:r w:rsidRPr="00596016">
            <w:rPr>
              <w:rFonts w:ascii="Arial" w:eastAsia="Arial" w:hAnsi="Arial" w:cs="Arial"/>
              <w:sz w:val="20"/>
              <w:szCs w:val="20"/>
              <w:lang w:val="es-ES"/>
            </w:rPr>
            <w:t xml:space="preserve"> de la marca española, que estarán equipadas con neumáticos MICHELIN E-WILD.</w:t>
          </w:r>
        </w:p>
        <w:p w14:paraId="2752EC3C" w14:textId="77777777" w:rsidR="00596016" w:rsidRDefault="00596016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7C9C9A82" w14:textId="0059C3F6" w:rsidR="00B90BC5" w:rsidRDefault="00596016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 w:rsidRPr="00596016">
            <w:rPr>
              <w:rFonts w:ascii="Arial" w:eastAsia="Arial" w:hAnsi="Arial" w:cs="Arial"/>
              <w:sz w:val="20"/>
              <w:szCs w:val="20"/>
              <w:lang w:val="es-ES"/>
            </w:rPr>
            <w:t>Será necesario reservar cita en la página de registro para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 acceder a la pista de pruebas. A</w:t>
          </w:r>
          <w:r w:rsidRPr="00596016">
            <w:rPr>
              <w:rFonts w:ascii="Arial" w:eastAsia="Arial" w:hAnsi="Arial" w:cs="Arial"/>
              <w:sz w:val="20"/>
              <w:szCs w:val="20"/>
              <w:lang w:val="es-ES"/>
            </w:rPr>
            <w:t>demás, entre todos los inscritos se sortearán 10 juegos de neumáticos MICHELIN.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r w:rsidR="00522172"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Más información e inscripción en la </w:t>
          </w:r>
          <w:proofErr w:type="spellStart"/>
          <w:r w:rsidR="00522172" w:rsidRPr="00522172">
            <w:rPr>
              <w:rFonts w:ascii="Arial" w:eastAsia="Arial" w:hAnsi="Arial" w:cs="Arial"/>
              <w:sz w:val="20"/>
              <w:szCs w:val="20"/>
              <w:lang w:val="es-ES"/>
            </w:rPr>
            <w:t>Bassella</w:t>
          </w:r>
          <w:proofErr w:type="spellEnd"/>
          <w:r w:rsidR="00522172"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E-</w:t>
          </w:r>
          <w:proofErr w:type="spellStart"/>
          <w:r w:rsidR="00522172" w:rsidRPr="00522172">
            <w:rPr>
              <w:rFonts w:ascii="Arial" w:eastAsia="Arial" w:hAnsi="Arial" w:cs="Arial"/>
              <w:sz w:val="20"/>
              <w:szCs w:val="20"/>
              <w:lang w:val="es-ES"/>
            </w:rPr>
            <w:t>Bike</w:t>
          </w:r>
          <w:proofErr w:type="spellEnd"/>
          <w:r w:rsidR="00522172"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522172" w:rsidRPr="00522172">
            <w:rPr>
              <w:rFonts w:ascii="Arial" w:eastAsia="Arial" w:hAnsi="Arial" w:cs="Arial"/>
              <w:sz w:val="20"/>
              <w:szCs w:val="20"/>
              <w:lang w:val="es-ES"/>
            </w:rPr>
            <w:t>Experience</w:t>
          </w:r>
          <w:proofErr w:type="spellEnd"/>
          <w:r w:rsidR="00522172" w:rsidRPr="00522172">
            <w:rPr>
              <w:rFonts w:ascii="Arial" w:eastAsia="Arial" w:hAnsi="Arial" w:cs="Arial"/>
              <w:sz w:val="20"/>
              <w:szCs w:val="20"/>
              <w:lang w:val="es-ES"/>
            </w:rPr>
            <w:t xml:space="preserve">: </w:t>
          </w:r>
          <w:hyperlink r:id="rId8" w:history="1">
            <w:r w:rsidRPr="00BF7306">
              <w:rPr>
                <w:rStyle w:val="Hipervnculo"/>
                <w:rFonts w:ascii="Arial" w:eastAsia="Arial" w:hAnsi="Arial" w:cs="Arial"/>
                <w:sz w:val="20"/>
                <w:szCs w:val="20"/>
                <w:lang w:val="es-ES"/>
              </w:rPr>
              <w:t>https://inscripciones.bassella.info/LlicenciaPrimera/primerPas</w:t>
            </w:r>
          </w:hyperlink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</w:p>
        <w:p w14:paraId="6AEA2CA1" w14:textId="77777777" w:rsidR="00522172" w:rsidRDefault="00522172" w:rsidP="00B90BC5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2038A105" w14:textId="77777777" w:rsidR="00522172" w:rsidRPr="00F02680" w:rsidRDefault="00522172" w:rsidP="00B90BC5">
          <w:pPr>
            <w:spacing w:line="276" w:lineRule="auto"/>
            <w:jc w:val="both"/>
            <w:rPr>
              <w:sz w:val="20"/>
              <w:szCs w:val="20"/>
              <w:lang w:val="es-ES"/>
            </w:rPr>
          </w:pPr>
        </w:p>
        <w:p w14:paraId="1D15B1A8" w14:textId="77777777" w:rsidR="004A57FD" w:rsidRPr="009A43CE" w:rsidRDefault="004A57FD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92D344C" w14:textId="363C3083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9A43CE" w:rsidRDefault="001C4BDD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14D1248B" w14:textId="7A271FAA" w:rsidR="004C6D0A" w:rsidRPr="004C6D0A" w:rsidRDefault="004C6D0A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</w:p>
    <w:p w14:paraId="69AC4661" w14:textId="2F17A5F0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 w:rsidR="004C6D0A">
        <w:rPr>
          <w:rFonts w:ascii="Arial" w:hAnsi="Arial" w:cs="Arial"/>
          <w:iCs/>
          <w:sz w:val="16"/>
          <w:szCs w:val="16"/>
          <w:lang w:val="es-ES"/>
        </w:rPr>
        <w:t>4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 w:rsidR="004C6D0A">
        <w:rPr>
          <w:rFonts w:ascii="Arial" w:hAnsi="Arial" w:cs="Arial"/>
          <w:iCs/>
          <w:sz w:val="16"/>
          <w:szCs w:val="16"/>
          <w:lang w:val="es-ES"/>
        </w:rPr>
        <w:t>760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 w:rsidR="004C6D0A">
        <w:rPr>
          <w:rFonts w:ascii="Arial" w:hAnsi="Arial" w:cs="Arial"/>
          <w:iCs/>
          <w:sz w:val="16"/>
          <w:szCs w:val="16"/>
          <w:lang w:val="es-ES"/>
        </w:rPr>
        <w:t>68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 w:rsidR="004C6D0A">
        <w:rPr>
          <w:rFonts w:ascii="Arial" w:hAnsi="Arial" w:cs="Arial"/>
          <w:iCs/>
          <w:sz w:val="16"/>
          <w:szCs w:val="16"/>
          <w:lang w:val="es-ES"/>
        </w:rPr>
        <w:t>1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3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9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EBF0105" w:rsidR="00CC6BAF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2096ED84" w14:textId="77777777" w:rsidR="00EA17E7" w:rsidRPr="009A43CE" w:rsidRDefault="00EA17E7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E7F4EF" w14:textId="72467899" w:rsidR="00387E23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</w:t>
      </w:r>
    </w:p>
    <w:p w14:paraId="29AC5EBE" w14:textId="54BB6634" w:rsidR="00F33F3C" w:rsidRDefault="00F33F3C" w:rsidP="00F33F3C">
      <w:pPr>
        <w:spacing w:line="276" w:lineRule="auto"/>
        <w:ind w:firstLine="851"/>
        <w:jc w:val="center"/>
        <w:rPr>
          <w:rFonts w:ascii="Arial" w:hAnsi="Arial" w:cs="Arial"/>
          <w:lang w:val="es-ES"/>
        </w:rPr>
      </w:pPr>
    </w:p>
    <w:p w14:paraId="00A79C9F" w14:textId="49B4B3C2" w:rsidR="00F33F3C" w:rsidRPr="00215EB6" w:rsidRDefault="00F33F3C" w:rsidP="00F33F3C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 w:rsidRPr="00215EB6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  <w:r w:rsidR="00E434BB">
        <w:rPr>
          <w:rFonts w:ascii="Arial" w:hAnsi="Arial" w:cs="Arial"/>
          <w:sz w:val="28"/>
          <w:szCs w:val="28"/>
          <w:lang w:val="es-ES"/>
        </w:rPr>
        <w:t>MICHELIN</w:t>
      </w:r>
    </w:p>
    <w:p w14:paraId="34610081" w14:textId="77777777" w:rsidR="00E434BB" w:rsidRDefault="001C4BDD" w:rsidP="00E434BB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hyperlink r:id="rId10" w:history="1">
        <w:r w:rsidR="00E434BB" w:rsidRPr="00535C65">
          <w:rPr>
            <w:rStyle w:val="Hipervnculo"/>
            <w:rFonts w:ascii="Arial" w:hAnsi="Arial" w:cs="Arial"/>
            <w:sz w:val="28"/>
            <w:szCs w:val="28"/>
            <w:lang w:val="es-ES"/>
          </w:rPr>
          <w:t>comunicación-ib@michelin.com</w:t>
        </w:r>
      </w:hyperlink>
    </w:p>
    <w:p w14:paraId="536C1D5D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  <w:r w:rsidRPr="00215EB6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70F1BFEC" wp14:editId="055CC2E4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215EB6" w14:paraId="60F361F4" w14:textId="77777777" w:rsidTr="00B43E93">
        <w:tc>
          <w:tcPr>
            <w:tcW w:w="9016" w:type="dxa"/>
          </w:tcPr>
          <w:p w14:paraId="3A8B5EA0" w14:textId="77777777" w:rsidR="00F33F3C" w:rsidRDefault="00F33F3C" w:rsidP="00F33F3C">
            <w:pPr>
              <w:ind w:right="1394" w:firstLine="851"/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r w:rsidRPr="00215EB6">
              <w:rPr>
                <w:rFonts w:ascii="Arial" w:hAnsi="Arial" w:cs="Arial"/>
                <w:lang w:val="es-ES"/>
              </w:rPr>
              <w:t xml:space="preserve"> </w:t>
            </w:r>
            <w:hyperlink r:id="rId13" w:history="1">
              <w:r w:rsidRPr="00215EB6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75AF4B94" w14:textId="6B050485" w:rsidR="00953035" w:rsidRPr="00215EB6" w:rsidRDefault="00953035" w:rsidP="00953035">
            <w:pPr>
              <w:ind w:right="-19" w:firstLine="851"/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F33F3C" w:rsidRPr="00215EB6" w14:paraId="7F0165A9" w14:textId="77777777" w:rsidTr="00B43E93">
        <w:tc>
          <w:tcPr>
            <w:tcW w:w="9016" w:type="dxa"/>
          </w:tcPr>
          <w:p w14:paraId="7401AAC6" w14:textId="6C64508E" w:rsidR="00F33F3C" w:rsidRPr="00215EB6" w:rsidRDefault="00953035" w:rsidP="00664307">
            <w:pPr>
              <w:ind w:right="-24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</w:t>
            </w:r>
            <w:r w:rsidR="00BE0101">
              <w:t xml:space="preserve">  </w:t>
            </w:r>
            <w:r w:rsidR="00664307">
              <w:t xml:space="preserve"> </w:t>
            </w:r>
            <w:r>
              <w:t xml:space="preserve">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CF713E2" wp14:editId="6DC29C2A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DEDFA02" wp14:editId="0D9CF73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9C4E6AD" wp14:editId="71D251B0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C94BAC9" wp14:editId="60CE6F95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4307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1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3A60EC9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</w:p>
    <w:p w14:paraId="35253F14" w14:textId="07EEB480" w:rsidR="00F33F3C" w:rsidRDefault="00F33F3C" w:rsidP="004E488E">
      <w:pPr>
        <w:ind w:right="1394" w:firstLine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Pr="00215EB6">
        <w:rPr>
          <w:rFonts w:ascii="Arial" w:hAnsi="Arial" w:cs="Arial"/>
          <w:lang w:val="es-ES"/>
        </w:rPr>
        <w:t>– 28760 Tres Cantos – Madrid. ESPAÑA</w:t>
      </w:r>
    </w:p>
    <w:p w14:paraId="344CC829" w14:textId="77777777" w:rsidR="00F33F3C" w:rsidRPr="009A43CE" w:rsidRDefault="00F33F3C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F33F3C" w:rsidRPr="009A43CE" w:rsidSect="006C3818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34B31" w14:textId="77777777" w:rsidR="00D826D4" w:rsidRDefault="00D826D4" w:rsidP="00F24D98">
      <w:r>
        <w:separator/>
      </w:r>
    </w:p>
  </w:endnote>
  <w:endnote w:type="continuationSeparator" w:id="0">
    <w:p w14:paraId="4D54CB9F" w14:textId="77777777" w:rsidR="00D826D4" w:rsidRDefault="00D826D4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60440" w14:textId="77777777" w:rsidR="00D826D4" w:rsidRDefault="00D826D4" w:rsidP="00F24D98">
      <w:r>
        <w:separator/>
      </w:r>
    </w:p>
  </w:footnote>
  <w:footnote w:type="continuationSeparator" w:id="0">
    <w:p w14:paraId="7900CC1A" w14:textId="77777777" w:rsidR="00D826D4" w:rsidRDefault="00D826D4" w:rsidP="00F24D98">
      <w:r>
        <w:continuationSeparator/>
      </w:r>
    </w:p>
  </w:footnote>
  <w:footnote w:id="1">
    <w:p w14:paraId="6DE21FAD" w14:textId="4DCFFDC7" w:rsidR="00522172" w:rsidRPr="00522172" w:rsidRDefault="00522172">
      <w:pPr>
        <w:pStyle w:val="Textonotapie"/>
        <w:rPr>
          <w:rFonts w:ascii="Arial" w:hAnsi="Arial" w:cs="Arial"/>
          <w:lang w:val="es-ES"/>
        </w:rPr>
      </w:pPr>
      <w:r w:rsidRPr="00522172">
        <w:rPr>
          <w:rStyle w:val="Refdenotaalpie"/>
          <w:rFonts w:ascii="Arial" w:hAnsi="Arial" w:cs="Arial"/>
          <w:sz w:val="16"/>
          <w:lang w:val="es-ES"/>
        </w:rPr>
        <w:footnoteRef/>
      </w:r>
      <w:r w:rsidRPr="00522172">
        <w:rPr>
          <w:rFonts w:ascii="Arial" w:hAnsi="Arial" w:cs="Arial"/>
          <w:sz w:val="16"/>
          <w:lang w:val="es-ES"/>
        </w:rPr>
        <w:t xml:space="preserve"> Estudio realizado para Michelin por Frost &amp; Sullivan en 2019 - Soporte de información comercial en el mercado de flotas y vehículos eléctricos de 2 ruedas.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A5386"/>
    <w:rsid w:val="000B37E1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C4BDD"/>
    <w:rsid w:val="001D30C3"/>
    <w:rsid w:val="001E520E"/>
    <w:rsid w:val="00201053"/>
    <w:rsid w:val="0021540A"/>
    <w:rsid w:val="0021595A"/>
    <w:rsid w:val="00220220"/>
    <w:rsid w:val="00262F8B"/>
    <w:rsid w:val="00267994"/>
    <w:rsid w:val="00274915"/>
    <w:rsid w:val="00274DC8"/>
    <w:rsid w:val="002E1BBE"/>
    <w:rsid w:val="00380066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E488E"/>
    <w:rsid w:val="00511304"/>
    <w:rsid w:val="00522172"/>
    <w:rsid w:val="005231A7"/>
    <w:rsid w:val="0052344F"/>
    <w:rsid w:val="00523D3C"/>
    <w:rsid w:val="00536E77"/>
    <w:rsid w:val="00572127"/>
    <w:rsid w:val="00594F5C"/>
    <w:rsid w:val="00596016"/>
    <w:rsid w:val="005B00AE"/>
    <w:rsid w:val="005C1F5F"/>
    <w:rsid w:val="005E0235"/>
    <w:rsid w:val="005E08B3"/>
    <w:rsid w:val="005E1047"/>
    <w:rsid w:val="005F43C1"/>
    <w:rsid w:val="00613A00"/>
    <w:rsid w:val="00621821"/>
    <w:rsid w:val="00664307"/>
    <w:rsid w:val="00684386"/>
    <w:rsid w:val="006920B7"/>
    <w:rsid w:val="006C3818"/>
    <w:rsid w:val="006C3F66"/>
    <w:rsid w:val="006C44F0"/>
    <w:rsid w:val="006D2F5F"/>
    <w:rsid w:val="006D398C"/>
    <w:rsid w:val="006E31AC"/>
    <w:rsid w:val="00767B4C"/>
    <w:rsid w:val="007933FC"/>
    <w:rsid w:val="007A299F"/>
    <w:rsid w:val="007F37A6"/>
    <w:rsid w:val="00816BB1"/>
    <w:rsid w:val="00832EBC"/>
    <w:rsid w:val="00834943"/>
    <w:rsid w:val="0083779A"/>
    <w:rsid w:val="0085450A"/>
    <w:rsid w:val="008B072F"/>
    <w:rsid w:val="008D329C"/>
    <w:rsid w:val="008D7C50"/>
    <w:rsid w:val="008F5893"/>
    <w:rsid w:val="0093532F"/>
    <w:rsid w:val="00953035"/>
    <w:rsid w:val="00977E95"/>
    <w:rsid w:val="009969D4"/>
    <w:rsid w:val="009A43CE"/>
    <w:rsid w:val="00A05352"/>
    <w:rsid w:val="00A0766D"/>
    <w:rsid w:val="00A133C9"/>
    <w:rsid w:val="00A17776"/>
    <w:rsid w:val="00A3324C"/>
    <w:rsid w:val="00A72ECA"/>
    <w:rsid w:val="00A75B5C"/>
    <w:rsid w:val="00AA05BE"/>
    <w:rsid w:val="00AB4101"/>
    <w:rsid w:val="00AC0E74"/>
    <w:rsid w:val="00AC3578"/>
    <w:rsid w:val="00B05B19"/>
    <w:rsid w:val="00B13DD6"/>
    <w:rsid w:val="00B32BCE"/>
    <w:rsid w:val="00B36FEE"/>
    <w:rsid w:val="00B45C21"/>
    <w:rsid w:val="00B6670B"/>
    <w:rsid w:val="00B90BC5"/>
    <w:rsid w:val="00B97B28"/>
    <w:rsid w:val="00BC2889"/>
    <w:rsid w:val="00BD28C6"/>
    <w:rsid w:val="00BD3884"/>
    <w:rsid w:val="00BD7DE1"/>
    <w:rsid w:val="00BE0101"/>
    <w:rsid w:val="00BE269E"/>
    <w:rsid w:val="00C31A6F"/>
    <w:rsid w:val="00C4354C"/>
    <w:rsid w:val="00C53F0C"/>
    <w:rsid w:val="00C56426"/>
    <w:rsid w:val="00C72045"/>
    <w:rsid w:val="00C76F9C"/>
    <w:rsid w:val="00CA4996"/>
    <w:rsid w:val="00CC6BAF"/>
    <w:rsid w:val="00CE5E82"/>
    <w:rsid w:val="00D01366"/>
    <w:rsid w:val="00D26D15"/>
    <w:rsid w:val="00D55011"/>
    <w:rsid w:val="00D729F5"/>
    <w:rsid w:val="00D81330"/>
    <w:rsid w:val="00D826D4"/>
    <w:rsid w:val="00DA043D"/>
    <w:rsid w:val="00DB7FA5"/>
    <w:rsid w:val="00E253A9"/>
    <w:rsid w:val="00E434BB"/>
    <w:rsid w:val="00E46580"/>
    <w:rsid w:val="00E57483"/>
    <w:rsid w:val="00E926C4"/>
    <w:rsid w:val="00EA17E7"/>
    <w:rsid w:val="00EA512D"/>
    <w:rsid w:val="00ED5957"/>
    <w:rsid w:val="00ED7136"/>
    <w:rsid w:val="00EE30AF"/>
    <w:rsid w:val="00F05D3E"/>
    <w:rsid w:val="00F1127B"/>
    <w:rsid w:val="00F24D98"/>
    <w:rsid w:val="00F33F3C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C72045"/>
  </w:style>
  <w:style w:type="character" w:styleId="Refdecomentario">
    <w:name w:val="annotation reference"/>
    <w:basedOn w:val="Fuentedeprrafopredeter"/>
    <w:uiPriority w:val="99"/>
    <w:semiHidden/>
    <w:unhideWhenUsed/>
    <w:rsid w:val="00C720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20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20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0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0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cripciones.bassella.info/LlicenciaPrimera/primerPas" TargetMode="External"/><Relationship Id="rId13" Type="http://schemas.openxmlformats.org/officeDocument/2006/relationships/hyperlink" Target="http://www.michelin.es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michelin/" TargetMode="Externa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espana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footer" Target="footer1.xml"/><Relationship Id="rId10" Type="http://schemas.openxmlformats.org/officeDocument/2006/relationships/hyperlink" Target="mailto:comunicaci&#243;n-ib@michelin.com" TargetMode="External"/><Relationship Id="rId19" Type="http://schemas.openxmlformats.org/officeDocument/2006/relationships/hyperlink" Target="https://www.instagram.com/michelinespa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in.es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837B0D-A641-436B-A918-5C52BF59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1367</Words>
  <Characters>7521</Characters>
  <Application>Microsoft Office Word</Application>
  <DocSecurity>0</DocSecurity>
  <Lines>62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50</cp:revision>
  <dcterms:created xsi:type="dcterms:W3CDTF">2021-03-01T16:33:00Z</dcterms:created>
  <dcterms:modified xsi:type="dcterms:W3CDTF">2023-02-01T08:59:00Z</dcterms:modified>
</cp:coreProperties>
</file>