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s-ES_tradnl" w:eastAsia="es-ES_tradnl"/>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000000" w:rsidP="00FA5F7A">
          <w:pPr>
            <w:ind w:right="1394"/>
            <w:rPr>
              <w:lang w:val="es-ES"/>
            </w:rPr>
          </w:pPr>
        </w:p>
      </w:sdtContent>
    </w:sdt>
    <w:p w14:paraId="60882C7D" w14:textId="3D3248AF" w:rsidR="00FA5F7A" w:rsidRPr="005E3B95" w:rsidRDefault="00FA5F7A" w:rsidP="00FA5F7A">
      <w:pPr>
        <w:ind w:left="5760" w:right="1394"/>
        <w:rPr>
          <w:rFonts w:ascii="Arial" w:hAnsi="Arial" w:cs="Arial"/>
          <w:sz w:val="20"/>
          <w:szCs w:val="20"/>
          <w:lang w:val="es-ES"/>
        </w:rPr>
      </w:pPr>
      <w:r w:rsidRPr="5284D2F2">
        <w:rPr>
          <w:rFonts w:ascii="Arial" w:hAnsi="Arial" w:cs="Arial"/>
          <w:sz w:val="22"/>
          <w:szCs w:val="22"/>
          <w:lang w:val="es-ES"/>
        </w:rPr>
        <w:t xml:space="preserve"> </w:t>
      </w:r>
      <w:r w:rsidRPr="5284D2F2">
        <w:rPr>
          <w:rFonts w:ascii="Arial" w:hAnsi="Arial" w:cs="Arial"/>
          <w:sz w:val="20"/>
          <w:szCs w:val="20"/>
          <w:lang w:val="es-ES"/>
        </w:rPr>
        <w:t xml:space="preserve">Madrid, </w:t>
      </w:r>
      <w:r w:rsidR="000D05E2" w:rsidRPr="5284D2F2">
        <w:rPr>
          <w:rFonts w:ascii="Arial" w:hAnsi="Arial" w:cs="Arial"/>
          <w:sz w:val="20"/>
          <w:szCs w:val="20"/>
          <w:lang w:val="es-ES"/>
        </w:rPr>
        <w:t>14</w:t>
      </w:r>
      <w:r w:rsidR="00396027" w:rsidRPr="5284D2F2">
        <w:rPr>
          <w:rFonts w:ascii="Arial" w:hAnsi="Arial" w:cs="Arial"/>
          <w:sz w:val="20"/>
          <w:szCs w:val="20"/>
          <w:lang w:val="es-ES"/>
        </w:rPr>
        <w:t xml:space="preserve"> de marzo de 202</w:t>
      </w:r>
      <w:r w:rsidR="000D05E2" w:rsidRPr="5284D2F2">
        <w:rPr>
          <w:rFonts w:ascii="Arial" w:hAnsi="Arial" w:cs="Arial"/>
          <w:sz w:val="20"/>
          <w:szCs w:val="20"/>
          <w:lang w:val="es-ES"/>
        </w:rPr>
        <w:t>3</w:t>
      </w:r>
    </w:p>
    <w:p w14:paraId="631F9A63" w14:textId="77777777" w:rsidR="00FA5F7A" w:rsidRPr="00823426" w:rsidRDefault="00FA5F7A" w:rsidP="00FA5F7A">
      <w:pPr>
        <w:ind w:right="1394"/>
        <w:jc w:val="center"/>
        <w:rPr>
          <w:rFonts w:ascii="Michelin Unit Text 1" w:hAnsi="Michelin Unit Text 1"/>
          <w:sz w:val="26"/>
          <w:szCs w:val="28"/>
          <w:lang w:val="es-ES"/>
        </w:rPr>
      </w:pPr>
    </w:p>
    <w:p w14:paraId="1807B39F" w14:textId="77777777" w:rsidR="00C956D0" w:rsidRPr="00823426" w:rsidRDefault="00C956D0" w:rsidP="00FA5F7A">
      <w:pPr>
        <w:ind w:right="1394"/>
        <w:jc w:val="center"/>
        <w:rPr>
          <w:rFonts w:ascii="Michelin Unit Text 1" w:hAnsi="Michelin Unit Text 1"/>
          <w:b/>
          <w:sz w:val="30"/>
          <w:szCs w:val="32"/>
          <w:lang w:val="es-ES"/>
        </w:rPr>
      </w:pPr>
    </w:p>
    <w:p w14:paraId="1893610E" w14:textId="77777777" w:rsidR="008656BF" w:rsidRDefault="00990FBB" w:rsidP="252916BF">
      <w:pPr>
        <w:ind w:right="1394"/>
        <w:jc w:val="center"/>
        <w:rPr>
          <w:rFonts w:ascii="Arial" w:hAnsi="Arial" w:cs="Arial"/>
          <w:b/>
          <w:bCs/>
          <w:sz w:val="28"/>
          <w:szCs w:val="28"/>
          <w:lang w:val="es-ES"/>
        </w:rPr>
      </w:pPr>
      <w:r w:rsidRPr="00990FBB">
        <w:rPr>
          <w:rFonts w:ascii="Arial" w:hAnsi="Arial" w:cs="Arial"/>
          <w:b/>
          <w:bCs/>
          <w:sz w:val="28"/>
          <w:szCs w:val="28"/>
          <w:lang w:val="es-ES"/>
        </w:rPr>
        <w:t xml:space="preserve">La Gala de la Guía MICHELIN España 2024 </w:t>
      </w:r>
    </w:p>
    <w:p w14:paraId="24284EC9" w14:textId="31B8C612" w:rsidR="00FA5F7A" w:rsidRPr="00990FBB" w:rsidRDefault="00990FBB" w:rsidP="252916BF">
      <w:pPr>
        <w:ind w:right="1394"/>
        <w:jc w:val="center"/>
        <w:rPr>
          <w:rFonts w:ascii="Arial" w:hAnsi="Arial" w:cs="Arial"/>
          <w:b/>
          <w:bCs/>
          <w:sz w:val="28"/>
          <w:szCs w:val="28"/>
          <w:lang w:val="es-ES"/>
        </w:rPr>
      </w:pPr>
      <w:r w:rsidRPr="00990FBB">
        <w:rPr>
          <w:rFonts w:ascii="Arial" w:hAnsi="Arial" w:cs="Arial"/>
          <w:b/>
          <w:bCs/>
          <w:sz w:val="28"/>
          <w:szCs w:val="28"/>
          <w:lang w:val="es-ES"/>
        </w:rPr>
        <w:t>hará brillar a Barcelona el 28 de noviembre</w:t>
      </w:r>
    </w:p>
    <w:p w14:paraId="5087B3AA" w14:textId="5363F8FF" w:rsidR="001C5E48" w:rsidRPr="00502924" w:rsidRDefault="001C5E48" w:rsidP="00502924">
      <w:pPr>
        <w:spacing w:line="276" w:lineRule="auto"/>
        <w:ind w:right="1394"/>
        <w:jc w:val="both"/>
        <w:rPr>
          <w:rFonts w:ascii="Arial" w:hAnsi="Arial" w:cs="Arial"/>
          <w:lang w:val="es-ES"/>
        </w:rPr>
      </w:pPr>
    </w:p>
    <w:p w14:paraId="23B0CB78" w14:textId="31FDCE28" w:rsidR="001C5E48" w:rsidRPr="00224C9D" w:rsidRDefault="00990FBB" w:rsidP="4D84523F">
      <w:pPr>
        <w:pStyle w:val="Prrafodelista"/>
        <w:numPr>
          <w:ilvl w:val="0"/>
          <w:numId w:val="3"/>
        </w:numPr>
        <w:spacing w:line="276" w:lineRule="auto"/>
        <w:ind w:right="1394"/>
        <w:jc w:val="both"/>
        <w:rPr>
          <w:rFonts w:ascii="Arial" w:eastAsiaTheme="minorEastAsia" w:hAnsi="Arial" w:cs="Arial"/>
          <w:lang w:val="es-ES"/>
        </w:rPr>
      </w:pPr>
      <w:r>
        <w:rPr>
          <w:rFonts w:ascii="Arial" w:eastAsiaTheme="minorEastAsia" w:hAnsi="Arial" w:cs="Arial"/>
          <w:lang w:val="es-ES"/>
        </w:rPr>
        <w:t xml:space="preserve">El lugar elegido </w:t>
      </w:r>
      <w:r w:rsidRPr="00224C9D">
        <w:rPr>
          <w:rFonts w:ascii="Arial" w:eastAsiaTheme="minorEastAsia" w:hAnsi="Arial" w:cs="Arial"/>
          <w:lang w:val="es-ES"/>
        </w:rPr>
        <w:t xml:space="preserve">será </w:t>
      </w:r>
      <w:r w:rsidR="00F52536" w:rsidRPr="00224C9D">
        <w:rPr>
          <w:rFonts w:ascii="Arial" w:eastAsiaTheme="minorEastAsia" w:hAnsi="Arial" w:cs="Arial"/>
          <w:lang w:val="es-ES"/>
        </w:rPr>
        <w:t xml:space="preserve">el </w:t>
      </w:r>
      <w:proofErr w:type="spellStart"/>
      <w:r w:rsidRPr="00224C9D">
        <w:rPr>
          <w:rFonts w:ascii="Arial" w:eastAsiaTheme="minorEastAsia" w:hAnsi="Arial" w:cs="Arial"/>
          <w:lang w:val="es-ES"/>
        </w:rPr>
        <w:t>Auditori</w:t>
      </w:r>
      <w:proofErr w:type="spellEnd"/>
      <w:r w:rsidRPr="00224C9D">
        <w:rPr>
          <w:rFonts w:ascii="Arial" w:eastAsiaTheme="minorEastAsia" w:hAnsi="Arial" w:cs="Arial"/>
          <w:lang w:val="es-ES"/>
        </w:rPr>
        <w:t xml:space="preserve"> </w:t>
      </w:r>
      <w:proofErr w:type="spellStart"/>
      <w:r w:rsidRPr="00224C9D">
        <w:rPr>
          <w:rFonts w:ascii="Arial" w:eastAsiaTheme="minorEastAsia" w:hAnsi="Arial" w:cs="Arial"/>
          <w:lang w:val="es-ES"/>
        </w:rPr>
        <w:t>Fòrum</w:t>
      </w:r>
      <w:proofErr w:type="spellEnd"/>
      <w:r w:rsidRPr="00224C9D">
        <w:rPr>
          <w:rFonts w:ascii="Arial" w:eastAsiaTheme="minorEastAsia" w:hAnsi="Arial" w:cs="Arial"/>
          <w:lang w:val="es-ES"/>
        </w:rPr>
        <w:t xml:space="preserve"> del</w:t>
      </w:r>
      <w:r w:rsidR="460A1EA4" w:rsidRPr="00224C9D">
        <w:rPr>
          <w:rFonts w:ascii="Arial" w:eastAsiaTheme="minorEastAsia" w:hAnsi="Arial" w:cs="Arial"/>
          <w:lang w:val="es-ES"/>
        </w:rPr>
        <w:t xml:space="preserve"> Centro </w:t>
      </w:r>
      <w:r w:rsidRPr="00224C9D">
        <w:rPr>
          <w:rFonts w:ascii="Arial" w:eastAsiaTheme="minorEastAsia" w:hAnsi="Arial" w:cs="Arial"/>
          <w:lang w:val="es-ES"/>
        </w:rPr>
        <w:t xml:space="preserve">de Convenciones </w:t>
      </w:r>
      <w:r w:rsidR="460A1EA4" w:rsidRPr="00224C9D">
        <w:rPr>
          <w:rFonts w:ascii="Arial" w:eastAsiaTheme="minorEastAsia" w:hAnsi="Arial" w:cs="Arial"/>
          <w:lang w:val="es-ES"/>
        </w:rPr>
        <w:t>Internacional de Barcelona</w:t>
      </w:r>
    </w:p>
    <w:p w14:paraId="7D9BA977" w14:textId="641AC07B" w:rsidR="009A13EC" w:rsidRPr="00224C9D" w:rsidRDefault="00B02EA4" w:rsidP="4D84523F">
      <w:pPr>
        <w:pStyle w:val="Prrafodelista"/>
        <w:numPr>
          <w:ilvl w:val="0"/>
          <w:numId w:val="3"/>
        </w:numPr>
        <w:spacing w:line="276" w:lineRule="auto"/>
        <w:ind w:right="1394"/>
        <w:jc w:val="both"/>
        <w:rPr>
          <w:rFonts w:ascii="Arial" w:eastAsiaTheme="minorEastAsia" w:hAnsi="Arial" w:cs="Arial"/>
          <w:lang w:val="es-ES"/>
        </w:rPr>
      </w:pPr>
      <w:r w:rsidRPr="00224C9D">
        <w:rPr>
          <w:rFonts w:ascii="Arial" w:eastAsiaTheme="minorEastAsia" w:hAnsi="Arial" w:cs="Arial"/>
          <w:lang w:val="es-ES"/>
        </w:rPr>
        <w:t xml:space="preserve">Los coordinadores gastronómicos del evento serán </w:t>
      </w:r>
      <w:r w:rsidR="00544EDD" w:rsidRPr="00224C9D">
        <w:rPr>
          <w:rFonts w:ascii="Arial" w:eastAsiaTheme="minorEastAsia" w:hAnsi="Arial" w:cs="Arial"/>
          <w:lang w:val="es-ES"/>
        </w:rPr>
        <w:t xml:space="preserve">los </w:t>
      </w:r>
      <w:r w:rsidR="00EA7108" w:rsidRPr="00224C9D">
        <w:rPr>
          <w:rFonts w:ascii="Arial" w:eastAsiaTheme="minorEastAsia" w:hAnsi="Arial" w:cs="Arial"/>
          <w:lang w:val="es-ES"/>
        </w:rPr>
        <w:t xml:space="preserve">chefs </w:t>
      </w:r>
      <w:r w:rsidR="00F91ADA" w:rsidRPr="00224C9D">
        <w:rPr>
          <w:rFonts w:ascii="Arial" w:eastAsiaTheme="minorEastAsia" w:hAnsi="Arial" w:cs="Arial"/>
          <w:lang w:val="es-ES"/>
        </w:rPr>
        <w:t>Jordi Cruz</w:t>
      </w:r>
      <w:r w:rsidR="004951AC" w:rsidRPr="00224C9D">
        <w:rPr>
          <w:rFonts w:ascii="Arial" w:eastAsiaTheme="minorEastAsia" w:hAnsi="Arial" w:cs="Arial"/>
          <w:lang w:val="es-ES"/>
        </w:rPr>
        <w:t xml:space="preserve"> (</w:t>
      </w:r>
      <w:proofErr w:type="spellStart"/>
      <w:r w:rsidR="00615AEA" w:rsidRPr="00224C9D">
        <w:rPr>
          <w:rFonts w:ascii="Arial" w:eastAsiaTheme="minorEastAsia" w:hAnsi="Arial" w:cs="Arial"/>
          <w:b/>
          <w:bCs/>
          <w:lang w:val="es-ES"/>
        </w:rPr>
        <w:t>A</w:t>
      </w:r>
      <w:r w:rsidR="004951AC" w:rsidRPr="00224C9D">
        <w:rPr>
          <w:rFonts w:ascii="Arial" w:eastAsiaTheme="minorEastAsia" w:hAnsi="Arial" w:cs="Arial"/>
          <w:b/>
          <w:bCs/>
          <w:lang w:val="es-ES"/>
        </w:rPr>
        <w:t>BaC</w:t>
      </w:r>
      <w:proofErr w:type="spellEnd"/>
      <w:r w:rsidR="00B93B65" w:rsidRPr="00224C9D">
        <w:rPr>
          <w:rFonts w:ascii="Arial" w:eastAsiaTheme="minorEastAsia" w:hAnsi="Arial" w:cs="Arial"/>
          <w:lang w:val="es-ES"/>
        </w:rPr>
        <w:t xml:space="preserve"> tres Estrellas MICHELIN</w:t>
      </w:r>
      <w:r w:rsidR="004951AC" w:rsidRPr="00224C9D">
        <w:rPr>
          <w:rFonts w:ascii="Arial" w:eastAsiaTheme="minorEastAsia" w:hAnsi="Arial" w:cs="Arial"/>
          <w:lang w:val="es-ES"/>
        </w:rPr>
        <w:t>)</w:t>
      </w:r>
      <w:r w:rsidR="00F91ADA" w:rsidRPr="00224C9D">
        <w:rPr>
          <w:rFonts w:ascii="Arial" w:eastAsiaTheme="minorEastAsia" w:hAnsi="Arial" w:cs="Arial"/>
          <w:lang w:val="es-ES"/>
        </w:rPr>
        <w:t xml:space="preserve">, </w:t>
      </w:r>
      <w:r w:rsidR="003C7DFB" w:rsidRPr="00224C9D">
        <w:rPr>
          <w:rFonts w:ascii="Arial" w:eastAsiaTheme="minorEastAsia" w:hAnsi="Arial" w:cs="Arial"/>
          <w:lang w:val="es-ES"/>
        </w:rPr>
        <w:t xml:space="preserve">los </w:t>
      </w:r>
      <w:r w:rsidR="00F52536" w:rsidRPr="00224C9D">
        <w:rPr>
          <w:rFonts w:ascii="Arial" w:eastAsiaTheme="minorEastAsia" w:hAnsi="Arial" w:cs="Arial"/>
          <w:lang w:val="es-ES"/>
        </w:rPr>
        <w:t>h</w:t>
      </w:r>
      <w:r w:rsidR="003C7DFB" w:rsidRPr="00224C9D">
        <w:rPr>
          <w:rFonts w:ascii="Arial" w:eastAsiaTheme="minorEastAsia" w:hAnsi="Arial" w:cs="Arial"/>
          <w:lang w:val="es-ES"/>
        </w:rPr>
        <w:t>ermanos</w:t>
      </w:r>
      <w:r w:rsidR="00F52536" w:rsidRPr="00224C9D">
        <w:rPr>
          <w:rFonts w:ascii="Arial" w:eastAsiaTheme="minorEastAsia" w:hAnsi="Arial" w:cs="Arial"/>
          <w:lang w:val="es-ES"/>
        </w:rPr>
        <w:t xml:space="preserve"> Javier y Sergio</w:t>
      </w:r>
      <w:r w:rsidR="003C7DFB" w:rsidRPr="00224C9D">
        <w:rPr>
          <w:rFonts w:ascii="Arial" w:eastAsiaTheme="minorEastAsia" w:hAnsi="Arial" w:cs="Arial"/>
          <w:lang w:val="es-ES"/>
        </w:rPr>
        <w:t xml:space="preserve"> Torres </w:t>
      </w:r>
      <w:r w:rsidR="001B67E3" w:rsidRPr="00224C9D">
        <w:rPr>
          <w:rFonts w:ascii="Arial" w:eastAsiaTheme="minorEastAsia" w:hAnsi="Arial" w:cs="Arial"/>
          <w:lang w:val="es-ES"/>
        </w:rPr>
        <w:t>(</w:t>
      </w:r>
      <w:r w:rsidR="00CF0664" w:rsidRPr="00224C9D">
        <w:rPr>
          <w:rFonts w:ascii="Arial" w:eastAsiaTheme="minorEastAsia" w:hAnsi="Arial" w:cs="Arial"/>
          <w:b/>
          <w:bCs/>
          <w:lang w:val="es-ES"/>
        </w:rPr>
        <w:t>Cocina Hermanos Torres</w:t>
      </w:r>
      <w:r w:rsidR="00B93B65" w:rsidRPr="00224C9D">
        <w:rPr>
          <w:rFonts w:ascii="Arial" w:eastAsiaTheme="minorEastAsia" w:hAnsi="Arial" w:cs="Arial"/>
          <w:lang w:val="es-ES"/>
        </w:rPr>
        <w:t>, tres Estrellas MICHELIN y Estrella V</w:t>
      </w:r>
      <w:r w:rsidR="00F96310" w:rsidRPr="00224C9D">
        <w:rPr>
          <w:rFonts w:ascii="Arial" w:eastAsiaTheme="minorEastAsia" w:hAnsi="Arial" w:cs="Arial"/>
          <w:lang w:val="es-ES"/>
        </w:rPr>
        <w:t>erde</w:t>
      </w:r>
      <w:r w:rsidR="001B67E3" w:rsidRPr="00224C9D">
        <w:rPr>
          <w:rFonts w:ascii="Arial" w:eastAsiaTheme="minorEastAsia" w:hAnsi="Arial" w:cs="Arial"/>
          <w:lang w:val="es-ES"/>
        </w:rPr>
        <w:t xml:space="preserve">) </w:t>
      </w:r>
      <w:r w:rsidR="003C7DFB" w:rsidRPr="00224C9D">
        <w:rPr>
          <w:rFonts w:ascii="Arial" w:eastAsiaTheme="minorEastAsia" w:hAnsi="Arial" w:cs="Arial"/>
          <w:lang w:val="es-ES"/>
        </w:rPr>
        <w:t>y Paolo Casagrande</w:t>
      </w:r>
      <w:r w:rsidR="0003298D" w:rsidRPr="00224C9D">
        <w:rPr>
          <w:rFonts w:ascii="Arial" w:eastAsiaTheme="minorEastAsia" w:hAnsi="Arial" w:cs="Arial"/>
          <w:lang w:val="es-ES"/>
        </w:rPr>
        <w:t xml:space="preserve"> </w:t>
      </w:r>
      <w:r w:rsidR="00615AEA" w:rsidRPr="00224C9D">
        <w:rPr>
          <w:rFonts w:ascii="Arial" w:eastAsiaTheme="minorEastAsia" w:hAnsi="Arial" w:cs="Arial"/>
          <w:lang w:val="es-ES"/>
        </w:rPr>
        <w:t>(</w:t>
      </w:r>
      <w:r w:rsidR="00615AEA" w:rsidRPr="00224C9D">
        <w:rPr>
          <w:rFonts w:ascii="Arial" w:eastAsiaTheme="minorEastAsia" w:hAnsi="Arial" w:cs="Arial"/>
          <w:b/>
          <w:bCs/>
          <w:lang w:val="es-ES"/>
        </w:rPr>
        <w:t>Lasarte</w:t>
      </w:r>
      <w:r w:rsidR="00615AEA" w:rsidRPr="00224C9D">
        <w:rPr>
          <w:rFonts w:ascii="Arial" w:eastAsiaTheme="minorEastAsia" w:hAnsi="Arial" w:cs="Arial"/>
          <w:lang w:val="es-ES"/>
        </w:rPr>
        <w:t>, tres Estrellas MICHELIN</w:t>
      </w:r>
      <w:r w:rsidR="00627801" w:rsidRPr="00224C9D">
        <w:rPr>
          <w:rFonts w:ascii="Arial" w:eastAsiaTheme="minorEastAsia" w:hAnsi="Arial" w:cs="Arial"/>
          <w:lang w:val="es-ES"/>
        </w:rPr>
        <w:t>)</w:t>
      </w:r>
    </w:p>
    <w:p w14:paraId="0CAB77FB" w14:textId="35306E94" w:rsidR="00502924" w:rsidRPr="00224C9D" w:rsidRDefault="00502924" w:rsidP="5284D2F2">
      <w:pPr>
        <w:pStyle w:val="Prrafodelista"/>
        <w:numPr>
          <w:ilvl w:val="0"/>
          <w:numId w:val="3"/>
        </w:numPr>
        <w:spacing w:after="150"/>
        <w:ind w:right="1394"/>
        <w:jc w:val="both"/>
        <w:outlineLvl w:val="2"/>
        <w:rPr>
          <w:rFonts w:ascii="Arial" w:eastAsiaTheme="minorEastAsia" w:hAnsi="Arial" w:cs="Arial"/>
          <w:lang w:val="es-ES"/>
        </w:rPr>
      </w:pPr>
      <w:r w:rsidRPr="00224C9D">
        <w:rPr>
          <w:rFonts w:ascii="Arial" w:eastAsiaTheme="minorEastAsia" w:hAnsi="Arial" w:cs="Arial"/>
          <w:lang w:val="es-ES"/>
        </w:rPr>
        <w:t xml:space="preserve">La edición de </w:t>
      </w:r>
      <w:r w:rsidR="10993E90" w:rsidRPr="00224C9D">
        <w:rPr>
          <w:rFonts w:ascii="Arial" w:eastAsiaTheme="minorEastAsia" w:hAnsi="Arial" w:cs="Arial"/>
          <w:lang w:val="es-ES"/>
        </w:rPr>
        <w:t>Barcelona será la primera en la que</w:t>
      </w:r>
      <w:r w:rsidR="05423CCF" w:rsidRPr="00224C9D">
        <w:rPr>
          <w:rFonts w:ascii="Arial" w:eastAsiaTheme="minorEastAsia" w:hAnsi="Arial" w:cs="Arial"/>
          <w:lang w:val="es-ES"/>
        </w:rPr>
        <w:t xml:space="preserve"> se presente la selección de restaurantes de España sin la representación de Portugal</w:t>
      </w:r>
    </w:p>
    <w:p w14:paraId="42F8A102" w14:textId="77777777" w:rsidR="00FA5F7A" w:rsidRPr="00224C9D" w:rsidRDefault="00FA5F7A" w:rsidP="00502924">
      <w:pPr>
        <w:pStyle w:val="Prrafodelista"/>
        <w:spacing w:line="276" w:lineRule="auto"/>
        <w:ind w:right="1394"/>
        <w:jc w:val="both"/>
        <w:rPr>
          <w:rStyle w:val="normaltextrun"/>
          <w:rFonts w:ascii="Arial" w:eastAsiaTheme="minorHAnsi" w:hAnsi="Arial" w:cs="Arial"/>
          <w:lang w:val="es-ES"/>
        </w:rPr>
      </w:pPr>
    </w:p>
    <w:p w14:paraId="33343CA3" w14:textId="77777777" w:rsidR="005E3B95" w:rsidRPr="00224C9D" w:rsidRDefault="005E3B95" w:rsidP="00CA4368">
      <w:pPr>
        <w:spacing w:line="276" w:lineRule="auto"/>
        <w:ind w:right="1394"/>
        <w:jc w:val="both"/>
        <w:rPr>
          <w:rFonts w:ascii="Arial" w:hAnsi="Arial" w:cs="Arial"/>
          <w:sz w:val="20"/>
          <w:szCs w:val="20"/>
          <w:lang w:val="es-ES"/>
        </w:rPr>
      </w:pPr>
    </w:p>
    <w:p w14:paraId="10B232C2" w14:textId="5B3BE42B" w:rsidR="00D6757A" w:rsidRPr="00224C9D" w:rsidRDefault="009A6EB5" w:rsidP="00CA4368">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Barcelona será la ciudad donde se celebrará la Gala de presentación de la Guía MICHELIN España 2024. </w:t>
      </w:r>
      <w:r w:rsidR="006D0628" w:rsidRPr="00224C9D">
        <w:rPr>
          <w:rFonts w:ascii="Arial" w:hAnsi="Arial" w:cs="Arial"/>
          <w:sz w:val="20"/>
          <w:szCs w:val="20"/>
          <w:lang w:val="es-ES"/>
        </w:rPr>
        <w:t>La c</w:t>
      </w:r>
      <w:r w:rsidR="00877724" w:rsidRPr="00224C9D">
        <w:rPr>
          <w:rFonts w:ascii="Arial" w:hAnsi="Arial" w:cs="Arial"/>
          <w:sz w:val="20"/>
          <w:szCs w:val="20"/>
          <w:lang w:val="es-ES"/>
        </w:rPr>
        <w:t xml:space="preserve">apital </w:t>
      </w:r>
      <w:r w:rsidR="25E61761" w:rsidRPr="00224C9D">
        <w:rPr>
          <w:rFonts w:ascii="Arial" w:hAnsi="Arial" w:cs="Arial"/>
          <w:sz w:val="20"/>
          <w:szCs w:val="20"/>
          <w:lang w:val="es-ES"/>
        </w:rPr>
        <w:t xml:space="preserve">catalana </w:t>
      </w:r>
      <w:r w:rsidR="000D05E2" w:rsidRPr="00224C9D">
        <w:rPr>
          <w:rFonts w:ascii="Arial" w:hAnsi="Arial" w:cs="Arial"/>
          <w:sz w:val="20"/>
          <w:szCs w:val="20"/>
          <w:lang w:val="es-ES"/>
        </w:rPr>
        <w:t xml:space="preserve">ha sido </w:t>
      </w:r>
      <w:r w:rsidR="006D0628" w:rsidRPr="00224C9D">
        <w:rPr>
          <w:rFonts w:ascii="Arial" w:hAnsi="Arial" w:cs="Arial"/>
          <w:sz w:val="20"/>
          <w:szCs w:val="20"/>
          <w:lang w:val="es-ES"/>
        </w:rPr>
        <w:t>la</w:t>
      </w:r>
      <w:r w:rsidR="000D05E2" w:rsidRPr="00224C9D">
        <w:rPr>
          <w:rFonts w:ascii="Arial" w:hAnsi="Arial" w:cs="Arial"/>
          <w:sz w:val="20"/>
          <w:szCs w:val="20"/>
          <w:lang w:val="es-ES"/>
        </w:rPr>
        <w:t xml:space="preserve"> elegida </w:t>
      </w:r>
      <w:r w:rsidR="00297E3A" w:rsidRPr="00224C9D">
        <w:rPr>
          <w:rFonts w:ascii="Arial" w:hAnsi="Arial" w:cs="Arial"/>
          <w:sz w:val="20"/>
          <w:szCs w:val="20"/>
          <w:lang w:val="es-ES"/>
        </w:rPr>
        <w:t>por su</w:t>
      </w:r>
      <w:r w:rsidR="00615AEA" w:rsidRPr="00224C9D">
        <w:rPr>
          <w:rFonts w:ascii="Arial" w:hAnsi="Arial" w:cs="Arial"/>
          <w:sz w:val="20"/>
          <w:szCs w:val="20"/>
          <w:lang w:val="es-ES"/>
        </w:rPr>
        <w:t xml:space="preserve"> apego a la tradición, bien fusionada con un estilo cosmopolita</w:t>
      </w:r>
      <w:r w:rsidR="00297E3A" w:rsidRPr="00224C9D">
        <w:rPr>
          <w:rFonts w:ascii="Arial" w:hAnsi="Arial" w:cs="Arial"/>
          <w:sz w:val="20"/>
          <w:szCs w:val="20"/>
          <w:lang w:val="es-ES"/>
        </w:rPr>
        <w:t xml:space="preserve"> </w:t>
      </w:r>
      <w:r w:rsidR="008656BF" w:rsidRPr="00224C9D">
        <w:rPr>
          <w:rFonts w:ascii="Arial" w:hAnsi="Arial" w:cs="Arial"/>
          <w:sz w:val="20"/>
          <w:szCs w:val="20"/>
          <w:lang w:val="es-ES"/>
        </w:rPr>
        <w:t>l</w:t>
      </w:r>
      <w:r w:rsidR="00990FBB" w:rsidRPr="00224C9D">
        <w:rPr>
          <w:rFonts w:ascii="Arial" w:hAnsi="Arial" w:cs="Arial"/>
          <w:sz w:val="20"/>
          <w:szCs w:val="20"/>
          <w:lang w:val="es-ES"/>
        </w:rPr>
        <w:t xml:space="preserve">leno de </w:t>
      </w:r>
      <w:r w:rsidR="00D6757A" w:rsidRPr="00224C9D">
        <w:rPr>
          <w:rFonts w:ascii="Arial" w:hAnsi="Arial" w:cs="Arial"/>
          <w:sz w:val="20"/>
          <w:szCs w:val="20"/>
          <w:lang w:val="es-ES"/>
        </w:rPr>
        <w:t xml:space="preserve">creatividad e innovación constante. Una cocina identitaria y elaborada con productos locales que </w:t>
      </w:r>
      <w:r w:rsidR="00C14ED6" w:rsidRPr="00224C9D">
        <w:rPr>
          <w:rFonts w:ascii="Arial" w:hAnsi="Arial" w:cs="Arial"/>
          <w:sz w:val="20"/>
          <w:szCs w:val="20"/>
          <w:lang w:val="es-ES"/>
        </w:rPr>
        <w:t xml:space="preserve">se ve influenciada por las visitas de turistas de </w:t>
      </w:r>
      <w:r w:rsidR="00D6757A" w:rsidRPr="00224C9D">
        <w:rPr>
          <w:rFonts w:ascii="Arial" w:hAnsi="Arial" w:cs="Arial"/>
          <w:sz w:val="20"/>
          <w:szCs w:val="20"/>
          <w:lang w:val="es-ES"/>
        </w:rPr>
        <w:t>todo el mundo.</w:t>
      </w:r>
    </w:p>
    <w:p w14:paraId="7E15D3EF" w14:textId="77777777" w:rsidR="00585B48" w:rsidRPr="00224C9D" w:rsidRDefault="00585B48" w:rsidP="00CA4368">
      <w:pPr>
        <w:spacing w:line="276" w:lineRule="auto"/>
        <w:ind w:right="1394"/>
        <w:jc w:val="both"/>
        <w:rPr>
          <w:rFonts w:ascii="Arial" w:hAnsi="Arial" w:cs="Arial"/>
          <w:sz w:val="20"/>
          <w:szCs w:val="20"/>
          <w:lang w:val="es-ES"/>
        </w:rPr>
      </w:pPr>
    </w:p>
    <w:p w14:paraId="3612DEF7" w14:textId="268D4476" w:rsidR="009271C0" w:rsidRDefault="00610D81" w:rsidP="00CA4368">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Su campaña </w:t>
      </w:r>
      <w:r w:rsidR="001A35AD">
        <w:rPr>
          <w:rFonts w:ascii="Arial" w:hAnsi="Arial" w:cs="Arial"/>
          <w:sz w:val="20"/>
          <w:szCs w:val="20"/>
          <w:lang w:val="es-ES"/>
        </w:rPr>
        <w:t>“</w:t>
      </w:r>
      <w:r w:rsidRPr="00224C9D">
        <w:rPr>
          <w:rFonts w:ascii="Arial" w:hAnsi="Arial" w:cs="Arial"/>
          <w:sz w:val="20"/>
          <w:szCs w:val="20"/>
          <w:lang w:val="es-ES"/>
        </w:rPr>
        <w:t>La revolución gastronómica continúa en Barcelona</w:t>
      </w:r>
      <w:r w:rsidR="001A35AD">
        <w:rPr>
          <w:rFonts w:ascii="Arial" w:hAnsi="Arial" w:cs="Arial"/>
          <w:sz w:val="20"/>
          <w:szCs w:val="20"/>
          <w:lang w:val="es-ES"/>
        </w:rPr>
        <w:t>”</w:t>
      </w:r>
      <w:r w:rsidRPr="00224C9D">
        <w:rPr>
          <w:rFonts w:ascii="Arial" w:hAnsi="Arial" w:cs="Arial"/>
          <w:sz w:val="20"/>
          <w:szCs w:val="20"/>
          <w:lang w:val="es-ES"/>
        </w:rPr>
        <w:t xml:space="preserve"> pretende visibilizar la ciudad de Barcelona como </w:t>
      </w:r>
      <w:r w:rsidR="00990FBB" w:rsidRPr="00224C9D">
        <w:rPr>
          <w:rFonts w:ascii="Arial" w:hAnsi="Arial" w:cs="Arial"/>
          <w:sz w:val="20"/>
          <w:szCs w:val="20"/>
          <w:lang w:val="es-ES"/>
        </w:rPr>
        <w:t xml:space="preserve">fuente de </w:t>
      </w:r>
      <w:r w:rsidRPr="00224C9D">
        <w:rPr>
          <w:rFonts w:ascii="Arial" w:hAnsi="Arial" w:cs="Arial"/>
          <w:sz w:val="20"/>
          <w:szCs w:val="20"/>
          <w:lang w:val="es-ES"/>
        </w:rPr>
        <w:t xml:space="preserve">talento gastronómico y </w:t>
      </w:r>
      <w:r w:rsidR="002457F3">
        <w:rPr>
          <w:rFonts w:ascii="Arial" w:hAnsi="Arial" w:cs="Arial"/>
          <w:sz w:val="20"/>
          <w:szCs w:val="20"/>
          <w:lang w:val="es-ES"/>
        </w:rPr>
        <w:t>núcleo</w:t>
      </w:r>
      <w:r w:rsidRPr="00224C9D">
        <w:rPr>
          <w:rFonts w:ascii="Arial" w:hAnsi="Arial" w:cs="Arial"/>
          <w:sz w:val="20"/>
          <w:szCs w:val="20"/>
          <w:lang w:val="es-ES"/>
        </w:rPr>
        <w:t xml:space="preserve"> de </w:t>
      </w:r>
      <w:r w:rsidR="00D6757A" w:rsidRPr="00224C9D">
        <w:rPr>
          <w:rFonts w:ascii="Arial" w:hAnsi="Arial" w:cs="Arial"/>
          <w:sz w:val="20"/>
          <w:szCs w:val="20"/>
          <w:lang w:val="es-ES"/>
        </w:rPr>
        <w:t xml:space="preserve">la tradición </w:t>
      </w:r>
      <w:r w:rsidR="00990FBB" w:rsidRPr="00224C9D">
        <w:rPr>
          <w:rFonts w:ascii="Arial" w:hAnsi="Arial" w:cs="Arial"/>
          <w:sz w:val="20"/>
          <w:szCs w:val="20"/>
          <w:lang w:val="es-ES"/>
        </w:rPr>
        <w:t xml:space="preserve">y </w:t>
      </w:r>
      <w:r w:rsidR="00863959" w:rsidRPr="00224C9D">
        <w:rPr>
          <w:rFonts w:ascii="Arial" w:hAnsi="Arial" w:cs="Arial"/>
          <w:sz w:val="20"/>
          <w:szCs w:val="20"/>
          <w:lang w:val="es-ES"/>
        </w:rPr>
        <w:t>de</w:t>
      </w:r>
      <w:r w:rsidR="00D6757A" w:rsidRPr="00224C9D">
        <w:rPr>
          <w:rFonts w:ascii="Arial" w:hAnsi="Arial" w:cs="Arial"/>
          <w:sz w:val="20"/>
          <w:szCs w:val="20"/>
          <w:lang w:val="es-ES"/>
        </w:rPr>
        <w:t xml:space="preserve"> la riqueza gastronómica de Cataluña, que durante su historia ha recibido</w:t>
      </w:r>
      <w:r w:rsidR="00615AEA" w:rsidRPr="00224C9D">
        <w:rPr>
          <w:rFonts w:ascii="Arial" w:hAnsi="Arial" w:cs="Arial"/>
          <w:sz w:val="20"/>
          <w:szCs w:val="20"/>
          <w:lang w:val="es-ES"/>
        </w:rPr>
        <w:t xml:space="preserve"> contribuciones</w:t>
      </w:r>
      <w:r w:rsidR="00D6757A" w:rsidRPr="00224C9D">
        <w:rPr>
          <w:rFonts w:ascii="Arial" w:hAnsi="Arial" w:cs="Arial"/>
          <w:sz w:val="20"/>
          <w:szCs w:val="20"/>
          <w:lang w:val="es-ES"/>
        </w:rPr>
        <w:t xml:space="preserve"> culinarias de todas las civilizaciones con la impronta del Mediterráneo</w:t>
      </w:r>
      <w:r w:rsidR="0067308A">
        <w:rPr>
          <w:rFonts w:ascii="Arial" w:hAnsi="Arial" w:cs="Arial"/>
          <w:sz w:val="20"/>
          <w:szCs w:val="20"/>
          <w:lang w:val="es-ES"/>
        </w:rPr>
        <w:t xml:space="preserve"> y </w:t>
      </w:r>
      <w:r w:rsidR="0067308A" w:rsidRPr="007457C8">
        <w:rPr>
          <w:rFonts w:ascii="Arial" w:hAnsi="Arial" w:cs="Arial"/>
          <w:sz w:val="20"/>
          <w:szCs w:val="20"/>
          <w:lang w:val="es-ES"/>
        </w:rPr>
        <w:t xml:space="preserve">ha hecho que la </w:t>
      </w:r>
      <w:r w:rsidR="00923B18">
        <w:rPr>
          <w:rFonts w:ascii="Arial" w:hAnsi="Arial" w:cs="Arial"/>
          <w:sz w:val="20"/>
          <w:szCs w:val="20"/>
          <w:lang w:val="es-ES"/>
        </w:rPr>
        <w:t>provincia</w:t>
      </w:r>
      <w:r w:rsidR="0067308A" w:rsidRPr="007457C8">
        <w:rPr>
          <w:rFonts w:ascii="Arial" w:hAnsi="Arial" w:cs="Arial"/>
          <w:sz w:val="20"/>
          <w:szCs w:val="20"/>
          <w:lang w:val="es-ES"/>
        </w:rPr>
        <w:t xml:space="preserve"> tenga un total de 125 distinciones recopiladas en la Guía MICHELIN España &amp; Portugal 2023.</w:t>
      </w:r>
    </w:p>
    <w:p w14:paraId="021E4E6E" w14:textId="77777777" w:rsidR="0067308A" w:rsidRPr="00224C9D" w:rsidRDefault="0067308A" w:rsidP="00CA4368">
      <w:pPr>
        <w:spacing w:line="276" w:lineRule="auto"/>
        <w:ind w:right="1394"/>
        <w:jc w:val="both"/>
        <w:rPr>
          <w:rFonts w:ascii="Arial" w:hAnsi="Arial" w:cs="Arial"/>
          <w:sz w:val="20"/>
          <w:szCs w:val="20"/>
          <w:lang w:val="es-ES"/>
        </w:rPr>
      </w:pPr>
    </w:p>
    <w:p w14:paraId="3DD9E18D" w14:textId="6AF7BF3A" w:rsidR="00EA2A63" w:rsidRPr="00224C9D" w:rsidRDefault="00527F05" w:rsidP="5284D2F2">
      <w:pPr>
        <w:spacing w:line="276" w:lineRule="auto"/>
        <w:ind w:right="1394"/>
        <w:jc w:val="both"/>
        <w:rPr>
          <w:rFonts w:ascii="Arial" w:hAnsi="Arial" w:cs="Arial"/>
          <w:sz w:val="20"/>
          <w:szCs w:val="20"/>
          <w:lang w:val="es-ES"/>
        </w:rPr>
      </w:pPr>
      <w:r w:rsidRPr="00224C9D">
        <w:rPr>
          <w:rFonts w:ascii="Arial" w:hAnsi="Arial" w:cs="Arial"/>
          <w:sz w:val="20"/>
          <w:szCs w:val="20"/>
          <w:lang w:val="es-ES"/>
        </w:rPr>
        <w:t>Barcelona</w:t>
      </w:r>
      <w:r w:rsidR="001C5E48" w:rsidRPr="00224C9D">
        <w:rPr>
          <w:rFonts w:ascii="Arial" w:hAnsi="Arial" w:cs="Arial"/>
          <w:sz w:val="20"/>
          <w:szCs w:val="20"/>
          <w:lang w:val="es-ES"/>
        </w:rPr>
        <w:t xml:space="preserve"> toma el relevo de</w:t>
      </w:r>
      <w:r w:rsidR="00E711A8" w:rsidRPr="00224C9D">
        <w:rPr>
          <w:rFonts w:ascii="Arial" w:hAnsi="Arial" w:cs="Arial"/>
          <w:sz w:val="20"/>
          <w:szCs w:val="20"/>
          <w:lang w:val="es-ES"/>
        </w:rPr>
        <w:t xml:space="preserve"> </w:t>
      </w:r>
      <w:r w:rsidR="00610D81" w:rsidRPr="00224C9D">
        <w:rPr>
          <w:rFonts w:ascii="Arial" w:hAnsi="Arial" w:cs="Arial"/>
          <w:sz w:val="20"/>
          <w:szCs w:val="20"/>
          <w:lang w:val="es-ES"/>
        </w:rPr>
        <w:t>Castilla-La Mancha</w:t>
      </w:r>
      <w:r w:rsidR="001C5E48" w:rsidRPr="00224C9D">
        <w:rPr>
          <w:rFonts w:ascii="Arial" w:hAnsi="Arial" w:cs="Arial"/>
          <w:sz w:val="20"/>
          <w:szCs w:val="20"/>
          <w:lang w:val="es-ES"/>
        </w:rPr>
        <w:t xml:space="preserve"> </w:t>
      </w:r>
      <w:r w:rsidR="00610D81" w:rsidRPr="00224C9D">
        <w:rPr>
          <w:rFonts w:ascii="Arial" w:hAnsi="Arial" w:cs="Arial"/>
          <w:sz w:val="20"/>
          <w:szCs w:val="20"/>
          <w:lang w:val="es-ES"/>
        </w:rPr>
        <w:t>y</w:t>
      </w:r>
      <w:r w:rsidR="001C5E48" w:rsidRPr="00224C9D">
        <w:rPr>
          <w:rFonts w:ascii="Arial" w:hAnsi="Arial" w:cs="Arial"/>
          <w:sz w:val="20"/>
          <w:szCs w:val="20"/>
          <w:lang w:val="es-ES"/>
        </w:rPr>
        <w:t xml:space="preserve"> se conv</w:t>
      </w:r>
      <w:r w:rsidR="00C511E1" w:rsidRPr="00224C9D">
        <w:rPr>
          <w:rFonts w:ascii="Arial" w:hAnsi="Arial" w:cs="Arial"/>
          <w:sz w:val="20"/>
          <w:szCs w:val="20"/>
          <w:lang w:val="es-ES"/>
        </w:rPr>
        <w:t>ertirá</w:t>
      </w:r>
      <w:r w:rsidR="721E2438" w:rsidRPr="00224C9D">
        <w:rPr>
          <w:rFonts w:ascii="Arial" w:hAnsi="Arial" w:cs="Arial"/>
          <w:sz w:val="20"/>
          <w:szCs w:val="20"/>
          <w:lang w:val="es-ES"/>
        </w:rPr>
        <w:t xml:space="preserve"> en el epicentro culinario nacional e internacional el 28 de noviembre </w:t>
      </w:r>
      <w:r w:rsidR="00990FBB" w:rsidRPr="00224C9D">
        <w:rPr>
          <w:rFonts w:ascii="Arial" w:hAnsi="Arial" w:cs="Arial"/>
          <w:sz w:val="20"/>
          <w:szCs w:val="20"/>
          <w:lang w:val="es-ES"/>
        </w:rPr>
        <w:t xml:space="preserve">de 2023 </w:t>
      </w:r>
      <w:r w:rsidR="721E2438" w:rsidRPr="00224C9D">
        <w:rPr>
          <w:rFonts w:ascii="Arial" w:hAnsi="Arial" w:cs="Arial"/>
          <w:sz w:val="20"/>
          <w:szCs w:val="20"/>
          <w:lang w:val="es-ES"/>
        </w:rPr>
        <w:t>en</w:t>
      </w:r>
      <w:r w:rsidR="00E51C25" w:rsidRPr="00224C9D">
        <w:rPr>
          <w:rFonts w:ascii="Arial" w:hAnsi="Arial" w:cs="Arial"/>
          <w:sz w:val="20"/>
          <w:szCs w:val="20"/>
          <w:lang w:val="es-ES"/>
        </w:rPr>
        <w:t xml:space="preserve"> </w:t>
      </w:r>
      <w:r w:rsidR="624F9BBB" w:rsidRPr="00224C9D">
        <w:rPr>
          <w:rFonts w:ascii="Arial" w:hAnsi="Arial" w:cs="Arial"/>
          <w:sz w:val="20"/>
          <w:szCs w:val="20"/>
          <w:lang w:val="es-ES"/>
        </w:rPr>
        <w:t>el</w:t>
      </w:r>
      <w:r w:rsidR="00E51C25" w:rsidRPr="00224C9D">
        <w:rPr>
          <w:rFonts w:ascii="Arial" w:hAnsi="Arial" w:cs="Arial"/>
          <w:sz w:val="20"/>
          <w:szCs w:val="20"/>
          <w:lang w:val="es-ES"/>
        </w:rPr>
        <w:t xml:space="preserve"> emblemático</w:t>
      </w:r>
      <w:r w:rsidR="00990FBB" w:rsidRPr="00224C9D">
        <w:rPr>
          <w:rFonts w:ascii="Arial" w:hAnsi="Arial" w:cs="Arial"/>
          <w:sz w:val="20"/>
          <w:szCs w:val="20"/>
          <w:lang w:val="es-ES"/>
        </w:rPr>
        <w:t xml:space="preserve"> </w:t>
      </w:r>
      <w:proofErr w:type="spellStart"/>
      <w:r w:rsidR="00990FBB" w:rsidRPr="00224C9D">
        <w:rPr>
          <w:rFonts w:ascii="Arial" w:hAnsi="Arial" w:cs="Arial"/>
          <w:sz w:val="20"/>
          <w:szCs w:val="20"/>
          <w:lang w:val="es-ES"/>
        </w:rPr>
        <w:t>Auditori</w:t>
      </w:r>
      <w:proofErr w:type="spellEnd"/>
      <w:r w:rsidR="00990FBB" w:rsidRPr="00224C9D">
        <w:rPr>
          <w:rFonts w:ascii="Arial" w:hAnsi="Arial" w:cs="Arial"/>
          <w:sz w:val="20"/>
          <w:szCs w:val="20"/>
          <w:lang w:val="es-ES"/>
        </w:rPr>
        <w:t xml:space="preserve"> </w:t>
      </w:r>
      <w:proofErr w:type="spellStart"/>
      <w:r w:rsidR="00990FBB" w:rsidRPr="00224C9D">
        <w:rPr>
          <w:rFonts w:ascii="Arial" w:hAnsi="Arial" w:cs="Arial"/>
          <w:sz w:val="20"/>
          <w:szCs w:val="20"/>
          <w:lang w:val="es-ES"/>
        </w:rPr>
        <w:t>Fòrum</w:t>
      </w:r>
      <w:proofErr w:type="spellEnd"/>
      <w:r w:rsidR="00990FBB" w:rsidRPr="00224C9D">
        <w:rPr>
          <w:rFonts w:ascii="Arial" w:hAnsi="Arial" w:cs="Arial"/>
          <w:sz w:val="20"/>
          <w:szCs w:val="20"/>
          <w:lang w:val="es-ES"/>
        </w:rPr>
        <w:t>,</w:t>
      </w:r>
      <w:r w:rsidR="00990FBB" w:rsidRPr="00224C9D">
        <w:rPr>
          <w:lang w:val="es-ES"/>
        </w:rPr>
        <w:t xml:space="preserve"> </w:t>
      </w:r>
      <w:r w:rsidR="00990FBB" w:rsidRPr="00224C9D">
        <w:rPr>
          <w:rFonts w:ascii="Arial" w:hAnsi="Arial" w:cs="Arial"/>
          <w:sz w:val="20"/>
          <w:szCs w:val="20"/>
          <w:lang w:val="es-ES"/>
        </w:rPr>
        <w:t xml:space="preserve">espacio diseñado por los arquitectos suizos Herzog &amp; </w:t>
      </w:r>
      <w:proofErr w:type="spellStart"/>
      <w:r w:rsidR="00990FBB" w:rsidRPr="00224C9D">
        <w:rPr>
          <w:rFonts w:ascii="Arial" w:hAnsi="Arial" w:cs="Arial"/>
          <w:sz w:val="20"/>
          <w:szCs w:val="20"/>
          <w:lang w:val="es-ES"/>
        </w:rPr>
        <w:t>DeMeuron</w:t>
      </w:r>
      <w:proofErr w:type="spellEnd"/>
      <w:r w:rsidR="00990FBB" w:rsidRPr="00224C9D">
        <w:rPr>
          <w:rFonts w:ascii="Arial" w:hAnsi="Arial" w:cs="Arial"/>
          <w:sz w:val="20"/>
          <w:szCs w:val="20"/>
          <w:lang w:val="es-ES"/>
        </w:rPr>
        <w:t xml:space="preserve"> situado </w:t>
      </w:r>
      <w:r w:rsidR="001A35AD">
        <w:rPr>
          <w:rFonts w:ascii="Arial" w:hAnsi="Arial" w:cs="Arial"/>
          <w:sz w:val="20"/>
          <w:szCs w:val="20"/>
          <w:lang w:val="es-ES"/>
        </w:rPr>
        <w:t xml:space="preserve">en </w:t>
      </w:r>
      <w:r w:rsidR="00990FBB" w:rsidRPr="00224C9D">
        <w:rPr>
          <w:rFonts w:ascii="Arial" w:hAnsi="Arial" w:cs="Arial"/>
          <w:sz w:val="20"/>
          <w:szCs w:val="20"/>
          <w:lang w:val="es-ES"/>
        </w:rPr>
        <w:t>el prestigioso</w:t>
      </w:r>
      <w:r w:rsidR="00E51C25" w:rsidRPr="00224C9D">
        <w:rPr>
          <w:rFonts w:ascii="Arial" w:hAnsi="Arial" w:cs="Arial"/>
          <w:sz w:val="20"/>
          <w:szCs w:val="20"/>
          <w:lang w:val="es-ES"/>
        </w:rPr>
        <w:t xml:space="preserve"> </w:t>
      </w:r>
      <w:r w:rsidR="2C66B75E" w:rsidRPr="00224C9D">
        <w:rPr>
          <w:rFonts w:ascii="Arial" w:hAnsi="Arial" w:cs="Arial"/>
          <w:sz w:val="20"/>
          <w:szCs w:val="20"/>
          <w:lang w:val="es-ES"/>
        </w:rPr>
        <w:t xml:space="preserve">Centro de Convenciones </w:t>
      </w:r>
      <w:r w:rsidR="00990FBB" w:rsidRPr="00224C9D">
        <w:rPr>
          <w:rFonts w:ascii="Arial" w:hAnsi="Arial" w:cs="Arial"/>
          <w:sz w:val="20"/>
          <w:szCs w:val="20"/>
          <w:lang w:val="es-ES"/>
        </w:rPr>
        <w:t xml:space="preserve">Internacional </w:t>
      </w:r>
      <w:r w:rsidR="2C66B75E" w:rsidRPr="00224C9D">
        <w:rPr>
          <w:rFonts w:ascii="Arial" w:hAnsi="Arial" w:cs="Arial"/>
          <w:sz w:val="20"/>
          <w:szCs w:val="20"/>
          <w:lang w:val="es-ES"/>
        </w:rPr>
        <w:t>de Barcelona.</w:t>
      </w:r>
      <w:r w:rsidR="4B599FD6" w:rsidRPr="00224C9D">
        <w:rPr>
          <w:rFonts w:ascii="Arial" w:hAnsi="Arial" w:cs="Arial"/>
          <w:sz w:val="20"/>
          <w:szCs w:val="20"/>
          <w:lang w:val="es-ES"/>
        </w:rPr>
        <w:t xml:space="preserve"> </w:t>
      </w:r>
      <w:r w:rsidR="00B93489" w:rsidRPr="00224C9D">
        <w:rPr>
          <w:rFonts w:ascii="Arial" w:hAnsi="Arial" w:cs="Arial"/>
          <w:sz w:val="20"/>
          <w:szCs w:val="20"/>
          <w:lang w:val="es-ES"/>
        </w:rPr>
        <w:t xml:space="preserve">Otros espacios de la ciudad serán utilizados para el resto de citas en el camino hasta la Ceremonia, tales como </w:t>
      </w:r>
      <w:r w:rsidR="00AE054E">
        <w:rPr>
          <w:rFonts w:ascii="Arial" w:hAnsi="Arial" w:cs="Arial"/>
          <w:sz w:val="20"/>
          <w:szCs w:val="20"/>
          <w:lang w:val="es-ES"/>
        </w:rPr>
        <w:t xml:space="preserve">el Debate o </w:t>
      </w:r>
      <w:r w:rsidR="00B93489" w:rsidRPr="00224C9D">
        <w:rPr>
          <w:rFonts w:ascii="Arial" w:hAnsi="Arial" w:cs="Arial"/>
          <w:sz w:val="20"/>
          <w:szCs w:val="20"/>
          <w:lang w:val="es-ES"/>
        </w:rPr>
        <w:t>la presentación de los Chefs que cocinarán en el Cena de la Gala, capitaneados por Jordi Cruz, los Hermanos Torres y Paolo Casagrande</w:t>
      </w:r>
      <w:r w:rsidR="00AE054E">
        <w:rPr>
          <w:rFonts w:ascii="Arial" w:hAnsi="Arial" w:cs="Arial"/>
          <w:sz w:val="20"/>
          <w:szCs w:val="20"/>
          <w:lang w:val="es-ES"/>
        </w:rPr>
        <w:t>.</w:t>
      </w:r>
    </w:p>
    <w:p w14:paraId="49AB413C" w14:textId="77777777" w:rsidR="002039A2" w:rsidRPr="00224C9D" w:rsidRDefault="002039A2" w:rsidP="003A3ABD">
      <w:pPr>
        <w:spacing w:line="276" w:lineRule="auto"/>
        <w:ind w:right="1394"/>
        <w:jc w:val="both"/>
        <w:rPr>
          <w:rFonts w:ascii="Arial" w:hAnsi="Arial" w:cs="Arial"/>
          <w:sz w:val="20"/>
          <w:szCs w:val="20"/>
          <w:lang w:val="es-ES"/>
        </w:rPr>
      </w:pPr>
    </w:p>
    <w:p w14:paraId="7381A1AD" w14:textId="3F1307F1" w:rsidR="00FF2B23" w:rsidRPr="00224C9D" w:rsidRDefault="005A4D7C" w:rsidP="003A3ABD">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La </w:t>
      </w:r>
      <w:r w:rsidR="00610D81" w:rsidRPr="00224C9D">
        <w:rPr>
          <w:rFonts w:ascii="Arial" w:hAnsi="Arial" w:cs="Arial"/>
          <w:sz w:val="20"/>
          <w:szCs w:val="20"/>
          <w:lang w:val="es-ES"/>
        </w:rPr>
        <w:t xml:space="preserve">histórica ciudad de Barcelona, </w:t>
      </w:r>
      <w:r w:rsidR="00A21543" w:rsidRPr="00224C9D">
        <w:rPr>
          <w:rFonts w:ascii="Arial" w:hAnsi="Arial" w:cs="Arial"/>
          <w:sz w:val="20"/>
          <w:szCs w:val="20"/>
          <w:lang w:val="es-ES"/>
        </w:rPr>
        <w:t>meca del modernismo, tiene un estilo inconfundible marcado por el arquitecto Antonio Gaudí, que forma parte de la identidad de la ciudad. Un espíritu que se manifiesta en las artes, en el pensamiento, en la arquitectura</w:t>
      </w:r>
      <w:r w:rsidR="00615AEA" w:rsidRPr="00224C9D">
        <w:rPr>
          <w:rFonts w:ascii="Arial" w:hAnsi="Arial" w:cs="Arial"/>
          <w:sz w:val="20"/>
          <w:szCs w:val="20"/>
          <w:lang w:val="es-ES"/>
        </w:rPr>
        <w:t xml:space="preserve"> local y</w:t>
      </w:r>
      <w:r w:rsidR="001A35AD">
        <w:rPr>
          <w:rFonts w:ascii="Arial" w:hAnsi="Arial" w:cs="Arial"/>
          <w:sz w:val="20"/>
          <w:szCs w:val="20"/>
          <w:lang w:val="es-ES"/>
        </w:rPr>
        <w:t>,</w:t>
      </w:r>
      <w:r w:rsidR="00615AEA" w:rsidRPr="00224C9D">
        <w:rPr>
          <w:rFonts w:ascii="Arial" w:hAnsi="Arial" w:cs="Arial"/>
          <w:sz w:val="20"/>
          <w:szCs w:val="20"/>
          <w:lang w:val="es-ES"/>
        </w:rPr>
        <w:t xml:space="preserve"> por supuesto</w:t>
      </w:r>
      <w:r w:rsidR="001A35AD">
        <w:rPr>
          <w:rFonts w:ascii="Arial" w:hAnsi="Arial" w:cs="Arial"/>
          <w:sz w:val="20"/>
          <w:szCs w:val="20"/>
          <w:lang w:val="es-ES"/>
        </w:rPr>
        <w:t>,</w:t>
      </w:r>
      <w:r w:rsidR="00A21543" w:rsidRPr="00224C9D">
        <w:rPr>
          <w:rFonts w:ascii="Arial" w:hAnsi="Arial" w:cs="Arial"/>
          <w:sz w:val="20"/>
          <w:szCs w:val="20"/>
          <w:lang w:val="es-ES"/>
        </w:rPr>
        <w:t xml:space="preserve"> </w:t>
      </w:r>
      <w:r w:rsidR="00585B48" w:rsidRPr="00224C9D">
        <w:rPr>
          <w:rFonts w:ascii="Arial" w:hAnsi="Arial" w:cs="Arial"/>
          <w:sz w:val="20"/>
          <w:szCs w:val="20"/>
          <w:lang w:val="es-ES"/>
        </w:rPr>
        <w:t xml:space="preserve">también </w:t>
      </w:r>
      <w:r w:rsidR="00A21543" w:rsidRPr="00224C9D">
        <w:rPr>
          <w:rFonts w:ascii="Arial" w:hAnsi="Arial" w:cs="Arial"/>
          <w:sz w:val="20"/>
          <w:szCs w:val="20"/>
          <w:lang w:val="es-ES"/>
        </w:rPr>
        <w:t>en la gastronomía.  R</w:t>
      </w:r>
      <w:r w:rsidR="002039A2" w:rsidRPr="00224C9D">
        <w:rPr>
          <w:rFonts w:ascii="Arial" w:hAnsi="Arial" w:cs="Arial"/>
          <w:sz w:val="20"/>
          <w:szCs w:val="20"/>
          <w:lang w:val="es-ES"/>
        </w:rPr>
        <w:t xml:space="preserve">econocida como una ciudad global por su importancia cultural, financiera, comercial y turística, ha sido escenario de diversos acontecimientos internacionales que han contribuido a consolidarla, desarrollarla y darle proyección mundial. </w:t>
      </w:r>
    </w:p>
    <w:p w14:paraId="5798D350" w14:textId="76DA0B56" w:rsidR="5284D2F2" w:rsidRPr="00224C9D" w:rsidRDefault="5284D2F2" w:rsidP="5284D2F2">
      <w:pPr>
        <w:spacing w:line="276" w:lineRule="auto"/>
        <w:ind w:right="1394"/>
        <w:jc w:val="both"/>
        <w:rPr>
          <w:rFonts w:ascii="Arial" w:hAnsi="Arial" w:cs="Arial"/>
          <w:sz w:val="20"/>
          <w:szCs w:val="20"/>
          <w:lang w:val="es-ES"/>
        </w:rPr>
      </w:pPr>
    </w:p>
    <w:p w14:paraId="566DC34F" w14:textId="5824701B" w:rsidR="0062004C" w:rsidRPr="00224C9D" w:rsidRDefault="00585B48" w:rsidP="5284D2F2">
      <w:pPr>
        <w:spacing w:line="276" w:lineRule="auto"/>
        <w:ind w:right="1394"/>
        <w:jc w:val="both"/>
        <w:rPr>
          <w:rFonts w:ascii="Arial" w:hAnsi="Arial" w:cs="Arial"/>
          <w:sz w:val="20"/>
          <w:szCs w:val="20"/>
          <w:lang w:val="es-ES"/>
        </w:rPr>
      </w:pPr>
      <w:r w:rsidRPr="00224C9D">
        <w:rPr>
          <w:rFonts w:ascii="Arial" w:hAnsi="Arial" w:cs="Arial"/>
          <w:sz w:val="20"/>
          <w:szCs w:val="20"/>
          <w:lang w:val="es-ES"/>
        </w:rPr>
        <w:t>Barcelona reúne</w:t>
      </w:r>
      <w:r w:rsidR="00B93489" w:rsidRPr="00224C9D">
        <w:rPr>
          <w:rFonts w:ascii="Arial" w:hAnsi="Arial" w:cs="Arial"/>
          <w:sz w:val="20"/>
          <w:szCs w:val="20"/>
          <w:lang w:val="es-ES"/>
        </w:rPr>
        <w:t xml:space="preserve"> hoy a</w:t>
      </w:r>
      <w:r w:rsidRPr="00224C9D">
        <w:rPr>
          <w:rFonts w:ascii="Arial" w:hAnsi="Arial" w:cs="Arial"/>
          <w:sz w:val="20"/>
          <w:szCs w:val="20"/>
          <w:lang w:val="es-ES"/>
        </w:rPr>
        <w:t xml:space="preserve"> algunos de los mejores cocineros del mundo y </w:t>
      </w:r>
      <w:r w:rsidR="00B93489" w:rsidRPr="00224C9D">
        <w:rPr>
          <w:rFonts w:ascii="Arial" w:hAnsi="Arial" w:cs="Arial"/>
          <w:sz w:val="20"/>
          <w:szCs w:val="20"/>
          <w:lang w:val="es-ES"/>
        </w:rPr>
        <w:t xml:space="preserve">a </w:t>
      </w:r>
      <w:r w:rsidRPr="00224C9D">
        <w:rPr>
          <w:rFonts w:ascii="Arial" w:hAnsi="Arial" w:cs="Arial"/>
          <w:sz w:val="20"/>
          <w:szCs w:val="20"/>
          <w:lang w:val="es-ES"/>
        </w:rPr>
        <w:t xml:space="preserve">una nueva hornada de jóvenes chefs </w:t>
      </w:r>
      <w:r w:rsidR="00B93489" w:rsidRPr="00224C9D">
        <w:rPr>
          <w:rFonts w:ascii="Arial" w:hAnsi="Arial" w:cs="Arial"/>
          <w:sz w:val="20"/>
          <w:szCs w:val="20"/>
          <w:lang w:val="es-ES"/>
        </w:rPr>
        <w:t>que,</w:t>
      </w:r>
      <w:r w:rsidRPr="00224C9D">
        <w:rPr>
          <w:rFonts w:ascii="Arial" w:hAnsi="Arial" w:cs="Arial"/>
          <w:sz w:val="20"/>
          <w:szCs w:val="20"/>
          <w:lang w:val="es-ES"/>
        </w:rPr>
        <w:t xml:space="preserve"> gracias a su talento, emprendimiento y sentido de la innovación, hacen patente que la cocina catalana</w:t>
      </w:r>
      <w:r w:rsidR="00B93489" w:rsidRPr="00224C9D">
        <w:rPr>
          <w:rFonts w:ascii="Arial" w:hAnsi="Arial" w:cs="Arial"/>
          <w:sz w:val="20"/>
          <w:szCs w:val="20"/>
          <w:lang w:val="es-ES"/>
        </w:rPr>
        <w:t xml:space="preserve"> continúa</w:t>
      </w:r>
      <w:r w:rsidRPr="00224C9D">
        <w:rPr>
          <w:rFonts w:ascii="Arial" w:hAnsi="Arial" w:cs="Arial"/>
          <w:sz w:val="20"/>
          <w:szCs w:val="20"/>
          <w:lang w:val="es-ES"/>
        </w:rPr>
        <w:t xml:space="preserve"> siendo uno de los motores de la gastronomía mundial. </w:t>
      </w:r>
    </w:p>
    <w:p w14:paraId="7B799BA4" w14:textId="77777777" w:rsidR="00E51C25" w:rsidRPr="00224C9D" w:rsidRDefault="00E51C25" w:rsidP="00716832">
      <w:pPr>
        <w:spacing w:line="276" w:lineRule="auto"/>
        <w:ind w:right="1394"/>
        <w:jc w:val="both"/>
        <w:rPr>
          <w:rFonts w:ascii="Arial" w:hAnsi="Arial" w:cs="Arial"/>
          <w:sz w:val="20"/>
          <w:szCs w:val="20"/>
          <w:lang w:val="es-ES"/>
        </w:rPr>
      </w:pPr>
      <w:bookmarkStart w:id="0" w:name="_Hlk128647446"/>
      <w:bookmarkEnd w:id="0"/>
    </w:p>
    <w:p w14:paraId="1B75A2FB" w14:textId="3AF0FDC6" w:rsidR="00E51C25" w:rsidRPr="00224C9D" w:rsidRDefault="00E51C25" w:rsidP="5284D2F2">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Los últimos años han servido para disfrutar de la evolución de su cocina, </w:t>
      </w:r>
      <w:r w:rsidR="44F1A3EE" w:rsidRPr="00224C9D">
        <w:rPr>
          <w:rFonts w:ascii="Arial" w:hAnsi="Arial" w:cs="Arial"/>
          <w:sz w:val="20"/>
          <w:szCs w:val="20"/>
          <w:lang w:val="es-ES"/>
        </w:rPr>
        <w:t xml:space="preserve">donde destacan las recetas tradicionales y mediterráneas, con su mítico mar y montaña, así como esos platos marcados con el espíritu de la cocina catalana de vanguardia, rebosante de genialidad e innovación. </w:t>
      </w:r>
      <w:r w:rsidRPr="00224C9D">
        <w:rPr>
          <w:rFonts w:ascii="Arial" w:hAnsi="Arial" w:cs="Arial"/>
          <w:sz w:val="20"/>
          <w:szCs w:val="20"/>
          <w:lang w:val="es-ES"/>
        </w:rPr>
        <w:t xml:space="preserve">Y es por ese buen </w:t>
      </w:r>
      <w:r w:rsidRPr="00224C9D">
        <w:rPr>
          <w:rFonts w:ascii="Arial" w:hAnsi="Arial" w:cs="Arial"/>
          <w:sz w:val="20"/>
          <w:szCs w:val="20"/>
          <w:lang w:val="es-ES"/>
        </w:rPr>
        <w:lastRenderedPageBreak/>
        <w:t>hacer por lo que Barcelona es la ciudad que cuenta con más Estrellas</w:t>
      </w:r>
      <w:r w:rsidR="00923B18">
        <w:rPr>
          <w:rFonts w:ascii="Arial" w:hAnsi="Arial" w:cs="Arial"/>
          <w:sz w:val="20"/>
          <w:szCs w:val="20"/>
          <w:lang w:val="es-ES"/>
        </w:rPr>
        <w:t xml:space="preserve"> MICHELIN</w:t>
      </w:r>
      <w:r w:rsidRPr="00224C9D">
        <w:rPr>
          <w:rFonts w:ascii="Arial" w:hAnsi="Arial" w:cs="Arial"/>
          <w:sz w:val="20"/>
          <w:szCs w:val="20"/>
          <w:lang w:val="es-ES"/>
        </w:rPr>
        <w:t>, en total 2</w:t>
      </w:r>
      <w:r w:rsidR="000420BC">
        <w:rPr>
          <w:rFonts w:ascii="Arial" w:hAnsi="Arial" w:cs="Arial"/>
          <w:sz w:val="20"/>
          <w:szCs w:val="20"/>
          <w:lang w:val="es-ES"/>
        </w:rPr>
        <w:t>4</w:t>
      </w:r>
      <w:r w:rsidRPr="00224C9D">
        <w:rPr>
          <w:rFonts w:ascii="Arial" w:hAnsi="Arial" w:cs="Arial"/>
          <w:sz w:val="20"/>
          <w:szCs w:val="20"/>
          <w:lang w:val="es-ES"/>
        </w:rPr>
        <w:t xml:space="preserve"> y con un </w:t>
      </w:r>
      <w:r w:rsidR="00A31D77">
        <w:rPr>
          <w:rFonts w:ascii="Arial" w:hAnsi="Arial" w:cs="Arial"/>
          <w:sz w:val="20"/>
          <w:szCs w:val="20"/>
          <w:lang w:val="es-ES"/>
        </w:rPr>
        <w:t>global</w:t>
      </w:r>
      <w:r w:rsidRPr="00224C9D">
        <w:rPr>
          <w:rFonts w:ascii="Arial" w:hAnsi="Arial" w:cs="Arial"/>
          <w:sz w:val="20"/>
          <w:szCs w:val="20"/>
          <w:lang w:val="es-ES"/>
        </w:rPr>
        <w:t xml:space="preserve"> de 70 restaurantes que aparecen con diferentes distinciones en la edición de la Guía MICHELIN España y Portugal de 202</w:t>
      </w:r>
      <w:r w:rsidR="00654754" w:rsidRPr="00224C9D">
        <w:rPr>
          <w:rFonts w:ascii="Arial" w:hAnsi="Arial" w:cs="Arial"/>
          <w:sz w:val="20"/>
          <w:szCs w:val="20"/>
          <w:lang w:val="es-ES"/>
        </w:rPr>
        <w:t>3</w:t>
      </w:r>
      <w:r w:rsidR="001A35AD">
        <w:rPr>
          <w:rFonts w:ascii="Arial" w:hAnsi="Arial" w:cs="Arial"/>
          <w:sz w:val="20"/>
          <w:szCs w:val="20"/>
          <w:lang w:val="es-ES"/>
        </w:rPr>
        <w:t>;</w:t>
      </w:r>
      <w:r w:rsidRPr="00224C9D">
        <w:rPr>
          <w:rFonts w:ascii="Arial" w:hAnsi="Arial" w:cs="Arial"/>
          <w:sz w:val="20"/>
          <w:szCs w:val="20"/>
          <w:lang w:val="es-ES"/>
        </w:rPr>
        <w:t xml:space="preserve"> en concreto</w:t>
      </w:r>
      <w:r w:rsidR="001A35AD">
        <w:rPr>
          <w:rFonts w:ascii="Arial" w:hAnsi="Arial" w:cs="Arial"/>
          <w:sz w:val="20"/>
          <w:szCs w:val="20"/>
          <w:lang w:val="es-ES"/>
        </w:rPr>
        <w:t>,</w:t>
      </w:r>
      <w:r w:rsidRPr="00224C9D">
        <w:rPr>
          <w:rFonts w:ascii="Arial" w:hAnsi="Arial" w:cs="Arial"/>
          <w:sz w:val="20"/>
          <w:szCs w:val="20"/>
          <w:lang w:val="es-ES"/>
        </w:rPr>
        <w:t xml:space="preserve"> 3 restaurantes con tres Estrellas MICHELIN, 5 con dos Estrellas MICHELIN, 16 con una Estrella MICHELIN, 1 con Estrella Verde, 8 con distinción Bib Gourmand y 38 restaurantes recomendados.</w:t>
      </w:r>
    </w:p>
    <w:p w14:paraId="4A2F77DC" w14:textId="3642456A" w:rsidR="008C385A" w:rsidRPr="00224C9D" w:rsidRDefault="008C385A" w:rsidP="00716832">
      <w:pPr>
        <w:spacing w:line="276" w:lineRule="auto"/>
        <w:ind w:right="1394"/>
        <w:jc w:val="both"/>
        <w:rPr>
          <w:rFonts w:ascii="Arial" w:hAnsi="Arial" w:cs="Arial"/>
          <w:sz w:val="20"/>
          <w:szCs w:val="20"/>
          <w:lang w:val="es-ES"/>
        </w:rPr>
      </w:pPr>
    </w:p>
    <w:p w14:paraId="276DD764" w14:textId="51FF5C48" w:rsidR="00613E00" w:rsidRPr="00224C9D" w:rsidRDefault="00613E00" w:rsidP="00716832">
      <w:pPr>
        <w:spacing w:line="276" w:lineRule="auto"/>
        <w:ind w:right="1394"/>
        <w:jc w:val="both"/>
        <w:rPr>
          <w:rFonts w:ascii="Arial" w:hAnsi="Arial" w:cs="Arial"/>
          <w:sz w:val="20"/>
          <w:szCs w:val="20"/>
          <w:lang w:val="es-ES"/>
        </w:rPr>
      </w:pPr>
      <w:r w:rsidRPr="00224C9D">
        <w:rPr>
          <w:rFonts w:ascii="Arial" w:hAnsi="Arial" w:cs="Arial"/>
          <w:sz w:val="20"/>
          <w:szCs w:val="20"/>
          <w:lang w:val="es-ES"/>
        </w:rPr>
        <w:t xml:space="preserve">Una vez más, </w:t>
      </w:r>
      <w:r w:rsidR="008D1F81" w:rsidRPr="00224C9D">
        <w:rPr>
          <w:rFonts w:ascii="Arial" w:hAnsi="Arial" w:cs="Arial"/>
          <w:sz w:val="20"/>
          <w:szCs w:val="20"/>
          <w:lang w:val="es-ES"/>
        </w:rPr>
        <w:t xml:space="preserve">la </w:t>
      </w:r>
      <w:r w:rsidR="008B52B0" w:rsidRPr="00224C9D">
        <w:rPr>
          <w:rFonts w:ascii="Arial" w:hAnsi="Arial" w:cs="Arial"/>
          <w:sz w:val="20"/>
          <w:szCs w:val="20"/>
          <w:lang w:val="es-ES"/>
        </w:rPr>
        <w:t xml:space="preserve">centenaria </w:t>
      </w:r>
      <w:r w:rsidR="008D1F81" w:rsidRPr="00224C9D">
        <w:rPr>
          <w:rFonts w:ascii="Arial" w:hAnsi="Arial" w:cs="Arial"/>
          <w:sz w:val="20"/>
          <w:szCs w:val="20"/>
          <w:lang w:val="es-ES"/>
        </w:rPr>
        <w:t>Guía MICHELIN</w:t>
      </w:r>
      <w:r w:rsidR="00DE69FB" w:rsidRPr="00224C9D">
        <w:rPr>
          <w:rFonts w:ascii="Arial" w:hAnsi="Arial" w:cs="Arial"/>
          <w:sz w:val="20"/>
          <w:szCs w:val="20"/>
          <w:lang w:val="es-ES"/>
        </w:rPr>
        <w:t xml:space="preserve"> pondrá un acento especial sobre la sostenibilidad a través de </w:t>
      </w:r>
      <w:r w:rsidR="0022122D" w:rsidRPr="00224C9D">
        <w:rPr>
          <w:rFonts w:ascii="Arial" w:hAnsi="Arial" w:cs="Arial"/>
          <w:sz w:val="20"/>
          <w:szCs w:val="20"/>
          <w:lang w:val="es-ES"/>
        </w:rPr>
        <w:t>la Estrella Verde MICHELIN</w:t>
      </w:r>
      <w:r w:rsidR="00A36C2B" w:rsidRPr="00224C9D">
        <w:rPr>
          <w:rFonts w:ascii="Arial" w:hAnsi="Arial" w:cs="Arial"/>
          <w:sz w:val="20"/>
          <w:szCs w:val="20"/>
          <w:lang w:val="es-ES"/>
        </w:rPr>
        <w:t xml:space="preserve">, una distinción </w:t>
      </w:r>
      <w:r w:rsidR="00363570" w:rsidRPr="00224C9D">
        <w:rPr>
          <w:rFonts w:ascii="Arial" w:hAnsi="Arial" w:cs="Arial"/>
          <w:sz w:val="20"/>
          <w:szCs w:val="20"/>
          <w:lang w:val="es-ES"/>
        </w:rPr>
        <w:t xml:space="preserve">relativamente joven que está teniendo un </w:t>
      </w:r>
      <w:r w:rsidR="005349E6" w:rsidRPr="00224C9D">
        <w:rPr>
          <w:rFonts w:ascii="Arial" w:hAnsi="Arial" w:cs="Arial"/>
          <w:sz w:val="20"/>
          <w:szCs w:val="20"/>
          <w:lang w:val="es-ES"/>
        </w:rPr>
        <w:t>gran</w:t>
      </w:r>
      <w:r w:rsidR="00363570" w:rsidRPr="00224C9D">
        <w:rPr>
          <w:rFonts w:ascii="Arial" w:hAnsi="Arial" w:cs="Arial"/>
          <w:sz w:val="20"/>
          <w:szCs w:val="20"/>
          <w:lang w:val="es-ES"/>
        </w:rPr>
        <w:t xml:space="preserve"> impacto entre los chefs, los gourmets y los medios de comunicación</w:t>
      </w:r>
      <w:r w:rsidR="00AF2961" w:rsidRPr="00224C9D">
        <w:rPr>
          <w:rFonts w:ascii="Arial" w:hAnsi="Arial" w:cs="Arial"/>
          <w:sz w:val="20"/>
          <w:szCs w:val="20"/>
          <w:lang w:val="es-ES"/>
        </w:rPr>
        <w:t xml:space="preserve"> por lo que supone</w:t>
      </w:r>
      <w:r w:rsidR="00B322EB" w:rsidRPr="00224C9D">
        <w:rPr>
          <w:rFonts w:ascii="Arial" w:hAnsi="Arial" w:cs="Arial"/>
          <w:sz w:val="20"/>
          <w:szCs w:val="20"/>
          <w:lang w:val="es-ES"/>
        </w:rPr>
        <w:t xml:space="preserve"> como concepto, ya que reconoce a aquellos establecimientos, con independencia de su categoría, </w:t>
      </w:r>
      <w:r w:rsidR="00A314F1" w:rsidRPr="00224C9D">
        <w:rPr>
          <w:rFonts w:ascii="Arial" w:hAnsi="Arial" w:cs="Arial"/>
          <w:sz w:val="20"/>
          <w:szCs w:val="20"/>
          <w:lang w:val="es-ES"/>
        </w:rPr>
        <w:t>particularmente comprometidos con la gastronomía sostenible</w:t>
      </w:r>
      <w:r w:rsidR="00E60D23" w:rsidRPr="00224C9D">
        <w:rPr>
          <w:rFonts w:ascii="Arial" w:hAnsi="Arial" w:cs="Arial"/>
          <w:sz w:val="20"/>
          <w:szCs w:val="20"/>
          <w:lang w:val="es-ES"/>
        </w:rPr>
        <w:t xml:space="preserve"> y el futuro del planeta.</w:t>
      </w:r>
    </w:p>
    <w:p w14:paraId="4C842832" w14:textId="0506F18A" w:rsidR="00990FBB" w:rsidRPr="00224C9D" w:rsidRDefault="00990FBB" w:rsidP="00716832">
      <w:pPr>
        <w:spacing w:line="276" w:lineRule="auto"/>
        <w:ind w:right="1394"/>
        <w:jc w:val="both"/>
        <w:rPr>
          <w:rFonts w:ascii="Arial" w:hAnsi="Arial" w:cs="Arial"/>
          <w:sz w:val="20"/>
          <w:szCs w:val="20"/>
          <w:lang w:val="es-ES"/>
        </w:rPr>
      </w:pPr>
    </w:p>
    <w:p w14:paraId="4DB6F513" w14:textId="6F7C6297" w:rsidR="00990FBB" w:rsidRPr="00224C9D" w:rsidRDefault="00990FBB" w:rsidP="00990FBB">
      <w:pPr>
        <w:spacing w:line="276" w:lineRule="auto"/>
        <w:ind w:right="1394"/>
        <w:jc w:val="both"/>
        <w:rPr>
          <w:rFonts w:ascii="Arial" w:hAnsi="Arial" w:cs="Arial"/>
          <w:sz w:val="20"/>
          <w:szCs w:val="20"/>
          <w:lang w:val="es-ES"/>
        </w:rPr>
      </w:pPr>
      <w:r w:rsidRPr="00224C9D">
        <w:rPr>
          <w:rFonts w:ascii="Arial" w:hAnsi="Arial" w:cs="Arial"/>
          <w:sz w:val="20"/>
          <w:szCs w:val="20"/>
          <w:lang w:val="es-ES"/>
        </w:rPr>
        <w:t>La selección de restaurantes de España y Portugal para la edición de 2024 se realizará en dos eventos diferenciados, uno para España</w:t>
      </w:r>
      <w:r w:rsidR="00CD42DA" w:rsidRPr="00224C9D">
        <w:rPr>
          <w:rFonts w:ascii="Arial" w:hAnsi="Arial" w:cs="Arial"/>
          <w:sz w:val="20"/>
          <w:szCs w:val="20"/>
          <w:lang w:val="es-ES"/>
        </w:rPr>
        <w:t xml:space="preserve"> en Barcelona el 28 de noviembre de 2023</w:t>
      </w:r>
      <w:r w:rsidRPr="00224C9D">
        <w:rPr>
          <w:rFonts w:ascii="Arial" w:hAnsi="Arial" w:cs="Arial"/>
          <w:sz w:val="20"/>
          <w:szCs w:val="20"/>
          <w:lang w:val="es-ES"/>
        </w:rPr>
        <w:t xml:space="preserve"> y, por primera vez, otro solo para Portugal</w:t>
      </w:r>
      <w:r w:rsidR="00CD42DA" w:rsidRPr="00224C9D">
        <w:rPr>
          <w:rFonts w:ascii="Arial" w:hAnsi="Arial" w:cs="Arial"/>
          <w:sz w:val="20"/>
          <w:szCs w:val="20"/>
          <w:lang w:val="es-ES"/>
        </w:rPr>
        <w:t xml:space="preserve"> que tendrá lugar en el primer trimestre de 2024 en un</w:t>
      </w:r>
      <w:r w:rsidR="001A35AD">
        <w:rPr>
          <w:rFonts w:ascii="Arial" w:hAnsi="Arial" w:cs="Arial"/>
          <w:sz w:val="20"/>
          <w:szCs w:val="20"/>
          <w:lang w:val="es-ES"/>
        </w:rPr>
        <w:t>a ciudad</w:t>
      </w:r>
      <w:r w:rsidR="00CD42DA" w:rsidRPr="00224C9D">
        <w:rPr>
          <w:rFonts w:ascii="Arial" w:hAnsi="Arial" w:cs="Arial"/>
          <w:sz w:val="20"/>
          <w:szCs w:val="20"/>
          <w:lang w:val="es-ES"/>
        </w:rPr>
        <w:t xml:space="preserve"> todavía por confirmar</w:t>
      </w:r>
      <w:r w:rsidRPr="00224C9D">
        <w:rPr>
          <w:rFonts w:ascii="Arial" w:hAnsi="Arial" w:cs="Arial"/>
          <w:sz w:val="20"/>
          <w:szCs w:val="20"/>
          <w:lang w:val="es-ES"/>
        </w:rPr>
        <w:t>. Con ello, la Guía MICHELIN pretende celebrar y poner en valor la creciente excelencia de la escena gastronómica portuguesa como destino europeo ineludible. La Gala continuará teniendo</w:t>
      </w:r>
      <w:r w:rsidR="00CD42DA" w:rsidRPr="00224C9D">
        <w:rPr>
          <w:rFonts w:ascii="Arial" w:hAnsi="Arial" w:cs="Arial"/>
          <w:sz w:val="20"/>
          <w:szCs w:val="20"/>
          <w:lang w:val="es-ES"/>
        </w:rPr>
        <w:t>, en ambos casos,</w:t>
      </w:r>
      <w:r w:rsidRPr="00224C9D">
        <w:rPr>
          <w:rFonts w:ascii="Arial" w:hAnsi="Arial" w:cs="Arial"/>
          <w:sz w:val="20"/>
          <w:szCs w:val="20"/>
          <w:lang w:val="es-ES"/>
        </w:rPr>
        <w:t xml:space="preserve"> un formato de gran impacto gracias a la combinación de un evento presencial, de alta relevancia y prestigio, con una amplificación digital, para llegar al mayor número posible de amantes de la gastronomía.</w:t>
      </w:r>
    </w:p>
    <w:p w14:paraId="1F2ACF78" w14:textId="77777777" w:rsidR="00E60D23" w:rsidRPr="00224C9D" w:rsidRDefault="00E60D23" w:rsidP="00716832">
      <w:pPr>
        <w:spacing w:line="276" w:lineRule="auto"/>
        <w:ind w:right="1394"/>
        <w:jc w:val="both"/>
        <w:rPr>
          <w:rFonts w:ascii="Arial" w:hAnsi="Arial" w:cs="Arial"/>
          <w:sz w:val="20"/>
          <w:szCs w:val="20"/>
          <w:lang w:val="es-ES"/>
        </w:rPr>
      </w:pPr>
    </w:p>
    <w:p w14:paraId="3A03C50A" w14:textId="167D21E1" w:rsidR="0018553D" w:rsidRPr="00224C9D" w:rsidRDefault="00E60D23" w:rsidP="00E60D23">
      <w:pPr>
        <w:spacing w:line="276" w:lineRule="auto"/>
        <w:ind w:right="1394"/>
        <w:jc w:val="both"/>
        <w:rPr>
          <w:rFonts w:ascii="Arial" w:hAnsi="Arial" w:cs="Arial"/>
          <w:sz w:val="20"/>
          <w:szCs w:val="20"/>
          <w:lang w:val="es-ES"/>
        </w:rPr>
      </w:pPr>
      <w:r w:rsidRPr="00224C9D">
        <w:rPr>
          <w:rFonts w:ascii="Arial" w:hAnsi="Arial" w:cs="Arial"/>
          <w:sz w:val="20"/>
          <w:szCs w:val="20"/>
          <w:lang w:val="es-ES"/>
        </w:rPr>
        <w:t>La nueva selección de la Guía se dará a conocer, una vez más, en base al intenso trabajo de campo realizado por el equipo de inspectores</w:t>
      </w:r>
      <w:r w:rsidR="00615AEA" w:rsidRPr="00224C9D">
        <w:rPr>
          <w:rFonts w:ascii="Arial" w:hAnsi="Arial" w:cs="Arial"/>
          <w:sz w:val="20"/>
          <w:szCs w:val="20"/>
          <w:lang w:val="es-ES"/>
        </w:rPr>
        <w:t xml:space="preserve"> e inspectoras</w:t>
      </w:r>
      <w:r w:rsidRPr="00224C9D">
        <w:rPr>
          <w:rFonts w:ascii="Arial" w:hAnsi="Arial" w:cs="Arial"/>
          <w:sz w:val="20"/>
          <w:szCs w:val="20"/>
          <w:lang w:val="es-ES"/>
        </w:rPr>
        <w:t xml:space="preserve"> MICHELIN, que </w:t>
      </w:r>
      <w:r w:rsidR="00615AEA" w:rsidRPr="00224C9D">
        <w:rPr>
          <w:rFonts w:ascii="Arial" w:hAnsi="Arial" w:cs="Arial"/>
          <w:sz w:val="20"/>
          <w:szCs w:val="20"/>
          <w:lang w:val="es-ES"/>
        </w:rPr>
        <w:t xml:space="preserve">nunca ceja en su empeño por estar al día de las novedades gastronómicas para ofrecer la mejor información a los lectores. </w:t>
      </w:r>
    </w:p>
    <w:p w14:paraId="3E231B66" w14:textId="77777777" w:rsidR="000E5DB2" w:rsidRPr="00224C9D" w:rsidRDefault="000E5DB2" w:rsidP="00CA4368">
      <w:pPr>
        <w:spacing w:line="276" w:lineRule="auto"/>
        <w:ind w:right="1394"/>
        <w:jc w:val="both"/>
        <w:rPr>
          <w:rFonts w:ascii="Arial" w:hAnsi="Arial" w:cs="Arial"/>
          <w:sz w:val="20"/>
          <w:szCs w:val="20"/>
          <w:lang w:val="es-ES"/>
        </w:rPr>
      </w:pPr>
    </w:p>
    <w:p w14:paraId="2A77F502" w14:textId="265B101F" w:rsidR="00600993" w:rsidRPr="00224C9D" w:rsidRDefault="000E5DB2" w:rsidP="00BC2DFF">
      <w:pPr>
        <w:ind w:right="1394"/>
        <w:jc w:val="both"/>
        <w:rPr>
          <w:rFonts w:ascii="Arial" w:hAnsi="Arial" w:cs="Arial"/>
          <w:sz w:val="20"/>
          <w:szCs w:val="20"/>
          <w:lang w:val="es-ES"/>
        </w:rPr>
      </w:pPr>
      <w:r w:rsidRPr="00224C9D">
        <w:rPr>
          <w:rFonts w:ascii="Arial" w:hAnsi="Arial" w:cs="Arial"/>
          <w:sz w:val="20"/>
          <w:szCs w:val="20"/>
          <w:lang w:val="es-ES"/>
        </w:rPr>
        <w:t>Michelin agradece a</w:t>
      </w:r>
      <w:r w:rsidR="0059676E" w:rsidRPr="00224C9D">
        <w:rPr>
          <w:rFonts w:ascii="Arial" w:hAnsi="Arial" w:cs="Arial"/>
          <w:sz w:val="20"/>
          <w:szCs w:val="20"/>
          <w:lang w:val="es-ES"/>
        </w:rPr>
        <w:t xml:space="preserve">l </w:t>
      </w:r>
      <w:r w:rsidR="00195E21">
        <w:rPr>
          <w:rFonts w:ascii="Arial" w:hAnsi="Arial" w:cs="Arial"/>
          <w:sz w:val="20"/>
          <w:szCs w:val="20"/>
          <w:lang w:val="es-ES"/>
        </w:rPr>
        <w:t>Ayuntamiento de Barcelona y</w:t>
      </w:r>
      <w:r w:rsidR="00BC2DFF">
        <w:rPr>
          <w:rFonts w:ascii="Arial" w:hAnsi="Arial" w:cs="Arial"/>
          <w:sz w:val="20"/>
          <w:szCs w:val="20"/>
          <w:lang w:val="es-ES"/>
        </w:rPr>
        <w:t xml:space="preserve"> al Consorcio </w:t>
      </w:r>
      <w:r w:rsidR="0059676E" w:rsidRPr="00224C9D">
        <w:rPr>
          <w:rFonts w:ascii="Arial" w:hAnsi="Arial" w:cs="Arial"/>
          <w:sz w:val="20"/>
          <w:szCs w:val="20"/>
          <w:lang w:val="es-ES"/>
        </w:rPr>
        <w:t>de Turismo de Barcelona</w:t>
      </w:r>
      <w:r w:rsidR="00615AEA" w:rsidRPr="00224C9D">
        <w:rPr>
          <w:rFonts w:ascii="Arial" w:hAnsi="Arial" w:cs="Arial"/>
          <w:sz w:val="20"/>
          <w:szCs w:val="20"/>
          <w:lang w:val="es-ES"/>
        </w:rPr>
        <w:t xml:space="preserve"> s</w:t>
      </w:r>
      <w:r w:rsidRPr="00224C9D">
        <w:rPr>
          <w:rFonts w:ascii="Arial" w:hAnsi="Arial" w:cs="Arial"/>
          <w:sz w:val="20"/>
          <w:szCs w:val="20"/>
          <w:lang w:val="es-ES"/>
        </w:rPr>
        <w:t>u compromiso con la gastronomía española, apoyando y contribuyendo a la organización de esta Gala</w:t>
      </w:r>
      <w:r w:rsidR="005A0E90" w:rsidRPr="00224C9D">
        <w:rPr>
          <w:rFonts w:ascii="Arial" w:hAnsi="Arial" w:cs="Arial"/>
          <w:sz w:val="20"/>
          <w:szCs w:val="20"/>
          <w:lang w:val="es-ES"/>
        </w:rPr>
        <w:t>.</w:t>
      </w:r>
    </w:p>
    <w:p w14:paraId="289FFB82" w14:textId="11DF3FB5" w:rsidR="008A474C" w:rsidRDefault="008A474C" w:rsidP="00407D11">
      <w:pPr>
        <w:spacing w:line="276" w:lineRule="auto"/>
        <w:ind w:right="1394"/>
        <w:jc w:val="both"/>
        <w:rPr>
          <w:rFonts w:ascii="Michelin Unit Text 1" w:hAnsi="Michelin Unit Text 1" w:cstheme="minorHAnsi"/>
          <w:sz w:val="20"/>
          <w:szCs w:val="20"/>
          <w:lang w:val="es-ES"/>
        </w:rPr>
      </w:pPr>
    </w:p>
    <w:p w14:paraId="3C9BB82E" w14:textId="3CF583BE" w:rsidR="001A35AD" w:rsidRDefault="001A35AD" w:rsidP="00407D11">
      <w:pPr>
        <w:spacing w:line="276" w:lineRule="auto"/>
        <w:ind w:right="1394"/>
        <w:jc w:val="both"/>
        <w:rPr>
          <w:rFonts w:ascii="Michelin Unit Text 1" w:hAnsi="Michelin Unit Text 1" w:cstheme="minorHAnsi"/>
          <w:sz w:val="20"/>
          <w:szCs w:val="20"/>
          <w:lang w:val="es-ES"/>
        </w:rPr>
      </w:pPr>
    </w:p>
    <w:p w14:paraId="31CBF15B" w14:textId="77F70805" w:rsidR="001A35AD" w:rsidRDefault="001A35AD" w:rsidP="00407D11">
      <w:pPr>
        <w:spacing w:line="276" w:lineRule="auto"/>
        <w:ind w:right="1394"/>
        <w:jc w:val="both"/>
        <w:rPr>
          <w:rFonts w:ascii="Michelin Unit Text 1" w:hAnsi="Michelin Unit Text 1" w:cstheme="minorHAnsi"/>
          <w:sz w:val="20"/>
          <w:szCs w:val="20"/>
          <w:lang w:val="es-ES"/>
        </w:rPr>
      </w:pPr>
    </w:p>
    <w:p w14:paraId="5AFBB175" w14:textId="04D3C946" w:rsidR="001A35AD" w:rsidRDefault="001A35AD" w:rsidP="00407D11">
      <w:pPr>
        <w:spacing w:line="276" w:lineRule="auto"/>
        <w:ind w:right="1394"/>
        <w:jc w:val="both"/>
        <w:rPr>
          <w:rFonts w:ascii="Michelin Unit Text 1" w:hAnsi="Michelin Unit Text 1" w:cstheme="minorHAnsi"/>
          <w:sz w:val="20"/>
          <w:szCs w:val="20"/>
          <w:lang w:val="es-ES"/>
        </w:rPr>
      </w:pPr>
    </w:p>
    <w:p w14:paraId="4BDD27E5" w14:textId="77777777" w:rsidR="001A35AD" w:rsidRPr="00224C9D" w:rsidRDefault="001A35AD" w:rsidP="00407D11">
      <w:pPr>
        <w:spacing w:line="276" w:lineRule="auto"/>
        <w:ind w:right="1394"/>
        <w:jc w:val="both"/>
        <w:rPr>
          <w:rFonts w:ascii="Michelin Unit Text 1" w:hAnsi="Michelin Unit Text 1" w:cstheme="minorHAnsi"/>
          <w:sz w:val="20"/>
          <w:szCs w:val="20"/>
          <w:lang w:val="es-ES"/>
        </w:rPr>
      </w:pPr>
    </w:p>
    <w:p w14:paraId="08F49884" w14:textId="11BF36DA" w:rsidR="0075672D" w:rsidRDefault="0075672D" w:rsidP="005E3B95">
      <w:pPr>
        <w:ind w:right="1394"/>
        <w:jc w:val="both"/>
        <w:rPr>
          <w:rFonts w:ascii="Arial" w:hAnsi="Arial" w:cs="Arial"/>
          <w:iCs/>
          <w:sz w:val="16"/>
          <w:szCs w:val="16"/>
          <w:lang w:val="es-ES"/>
        </w:rPr>
      </w:pPr>
    </w:p>
    <w:p w14:paraId="6FA7F148" w14:textId="18E037D1" w:rsidR="007C5A35" w:rsidRDefault="007C5A35" w:rsidP="005E3B95">
      <w:pPr>
        <w:ind w:right="1394"/>
        <w:jc w:val="both"/>
        <w:rPr>
          <w:rFonts w:ascii="Arial" w:hAnsi="Arial" w:cs="Arial"/>
          <w:iCs/>
          <w:sz w:val="16"/>
          <w:szCs w:val="16"/>
          <w:lang w:val="es-ES"/>
        </w:rPr>
      </w:pPr>
    </w:p>
    <w:p w14:paraId="1E55ABE2" w14:textId="77777777" w:rsidR="007C5A35" w:rsidRPr="00C84B4E" w:rsidRDefault="007C5A35" w:rsidP="007C5A35">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57AFBEF6" w14:textId="77777777" w:rsidR="007C5A35" w:rsidRPr="00215EB6" w:rsidRDefault="007C5A35" w:rsidP="007C5A35">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0C3DD69C" w14:textId="77777777" w:rsidR="007C5A35" w:rsidRPr="00215EB6" w:rsidRDefault="007C5A35" w:rsidP="007C5A35">
      <w:pPr>
        <w:ind w:right="1394"/>
        <w:jc w:val="both"/>
        <w:rPr>
          <w:rFonts w:ascii="Arial" w:hAnsi="Arial" w:cs="Arial"/>
          <w:b/>
          <w:iCs/>
          <w:sz w:val="16"/>
          <w:szCs w:val="16"/>
          <w:u w:val="single"/>
          <w:lang w:val="es-ES_tradnl"/>
        </w:rPr>
      </w:pPr>
    </w:p>
    <w:p w14:paraId="3B5EE016" w14:textId="77777777" w:rsidR="007C5A35" w:rsidRPr="00215EB6" w:rsidRDefault="007C5A35" w:rsidP="007C5A35">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1C7756C" w14:textId="77777777" w:rsidR="007C5A35" w:rsidRPr="00215EB6" w:rsidRDefault="007C5A35" w:rsidP="007C5A35">
      <w:pPr>
        <w:ind w:right="1394"/>
        <w:jc w:val="both"/>
        <w:rPr>
          <w:rFonts w:ascii="Arial" w:hAnsi="Arial" w:cs="Arial"/>
          <w:iCs/>
          <w:sz w:val="16"/>
          <w:szCs w:val="16"/>
          <w:lang w:val="es-ES_tradnl"/>
        </w:rPr>
      </w:pPr>
    </w:p>
    <w:p w14:paraId="1BF08A60" w14:textId="77777777" w:rsidR="007C5A35" w:rsidRPr="00215EB6" w:rsidRDefault="007C5A35" w:rsidP="007C5A35">
      <w:pPr>
        <w:ind w:right="1394"/>
        <w:jc w:val="both"/>
        <w:rPr>
          <w:rFonts w:ascii="Arial" w:hAnsi="Arial" w:cs="Arial"/>
          <w:iCs/>
          <w:sz w:val="16"/>
          <w:szCs w:val="16"/>
          <w:lang w:val="es-ES_tradnl"/>
        </w:rPr>
      </w:pP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75F94C0E" w14:textId="77777777" w:rsidR="007C5A35" w:rsidRPr="00215EB6" w:rsidRDefault="007C5A35" w:rsidP="007C5A35">
      <w:pPr>
        <w:ind w:right="1394"/>
        <w:jc w:val="both"/>
        <w:rPr>
          <w:rFonts w:ascii="Arial" w:hAnsi="Arial" w:cs="Arial"/>
          <w:iCs/>
          <w:sz w:val="16"/>
          <w:szCs w:val="16"/>
          <w:lang w:val="es-ES_tradnl"/>
        </w:rPr>
      </w:pPr>
    </w:p>
    <w:p w14:paraId="77E7A45A" w14:textId="77777777" w:rsidR="007C5A35" w:rsidRPr="00C84B4E" w:rsidRDefault="007C5A35" w:rsidP="007C5A35">
      <w:pPr>
        <w:ind w:right="1394"/>
        <w:rPr>
          <w:rFonts w:ascii="Arial" w:hAnsi="Arial" w:cs="Arial"/>
          <w:b/>
          <w:iCs/>
          <w:sz w:val="16"/>
          <w:szCs w:val="16"/>
          <w:lang w:val="es-ES_tradnl"/>
        </w:rPr>
      </w:pPr>
      <w:r w:rsidRPr="00C84B4E">
        <w:rPr>
          <w:rFonts w:ascii="Arial" w:hAnsi="Arial" w:cs="Arial"/>
          <w:b/>
          <w:iCs/>
          <w:sz w:val="16"/>
          <w:szCs w:val="16"/>
          <w:lang w:val="es-ES_tradnl"/>
        </w:rPr>
        <w:t>Sobre MICHELIN</w:t>
      </w:r>
    </w:p>
    <w:p w14:paraId="0C9906DC" w14:textId="77777777" w:rsidR="007C5A35" w:rsidRPr="009A43CE" w:rsidRDefault="007C5A35" w:rsidP="007C5A35">
      <w:pPr>
        <w:ind w:right="1394"/>
        <w:jc w:val="both"/>
        <w:rPr>
          <w:rFonts w:ascii="Arial" w:hAnsi="Arial" w:cs="Arial"/>
          <w:iCs/>
          <w:sz w:val="16"/>
          <w:szCs w:val="16"/>
          <w:lang w:val="es-ES"/>
        </w:rPr>
      </w:pPr>
      <w:r w:rsidRPr="009A43CE">
        <w:rPr>
          <w:rFonts w:ascii="Arial" w:hAnsi="Arial" w:cs="Arial"/>
          <w:iCs/>
          <w:sz w:val="16"/>
          <w:szCs w:val="16"/>
          <w:lang w:val="es-ES"/>
        </w:rPr>
        <w:t xml:space="preserve">Michelin tiene la ambición de mejorar de manera sostenible la movilidad de sus clientes. Líder del sector del neumático, Michelin </w:t>
      </w:r>
      <w:r>
        <w:rPr>
          <w:rFonts w:ascii="Arial" w:hAnsi="Arial" w:cs="Arial"/>
          <w:iCs/>
          <w:sz w:val="16"/>
          <w:szCs w:val="16"/>
          <w:lang w:val="es-ES"/>
        </w:rPr>
        <w:br/>
      </w:r>
      <w:r w:rsidRPr="009A43CE">
        <w:rPr>
          <w:rFonts w:ascii="Arial" w:hAnsi="Arial" w:cs="Arial"/>
          <w:iCs/>
          <w:sz w:val="16"/>
          <w:szCs w:val="16"/>
          <w:lang w:val="es-ES"/>
        </w:rPr>
        <w:t xml:space="preserve">diseña, fabrica y distribuye los neumáticos más adaptados a las necesidades y a los diferentes usos de sus clientes, así </w:t>
      </w:r>
      <w:r>
        <w:rPr>
          <w:rFonts w:ascii="Arial" w:hAnsi="Arial" w:cs="Arial"/>
          <w:iCs/>
          <w:sz w:val="16"/>
          <w:szCs w:val="16"/>
          <w:lang w:val="es-ES"/>
        </w:rPr>
        <w:br/>
      </w:r>
      <w:r w:rsidRPr="009A43CE">
        <w:rPr>
          <w:rFonts w:ascii="Arial" w:hAnsi="Arial" w:cs="Arial"/>
          <w:iCs/>
          <w:sz w:val="16"/>
          <w:szCs w:val="16"/>
          <w:lang w:val="es-ES"/>
        </w:rPr>
        <w:t xml:space="preserve">como servicios y soluciones para mejorar la eficacia del transporte. Michelin ofrece igualmente a sus clientes experiencias </w:t>
      </w:r>
      <w:r>
        <w:rPr>
          <w:rFonts w:ascii="Arial" w:hAnsi="Arial" w:cs="Arial"/>
          <w:iCs/>
          <w:sz w:val="16"/>
          <w:szCs w:val="16"/>
          <w:lang w:val="es-ES"/>
        </w:rPr>
        <w:br/>
      </w:r>
      <w:r w:rsidRPr="009A43CE">
        <w:rPr>
          <w:rFonts w:ascii="Arial" w:hAnsi="Arial" w:cs="Arial"/>
          <w:iCs/>
          <w:sz w:val="16"/>
          <w:szCs w:val="16"/>
          <w:lang w:val="es-ES"/>
        </w:rPr>
        <w:t xml:space="preserve">únicas en sus viajes y desplazamientos. Michelin desarrolla también materiales de alta tecnología para diversas utilizaciones. </w:t>
      </w:r>
      <w:r>
        <w:rPr>
          <w:rFonts w:ascii="Arial" w:hAnsi="Arial" w:cs="Arial"/>
          <w:iCs/>
          <w:sz w:val="16"/>
          <w:szCs w:val="16"/>
          <w:lang w:val="es-ES"/>
        </w:rPr>
        <w:br/>
      </w:r>
      <w:r w:rsidRPr="009A43CE">
        <w:rPr>
          <w:rFonts w:ascii="Arial" w:hAnsi="Arial" w:cs="Arial"/>
          <w:iCs/>
          <w:sz w:val="16"/>
          <w:szCs w:val="16"/>
          <w:lang w:val="es-ES"/>
        </w:rPr>
        <w:t>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w:t>
      </w:r>
      <w:r>
        <w:rPr>
          <w:rFonts w:ascii="Arial" w:hAnsi="Arial" w:cs="Arial"/>
          <w:iCs/>
          <w:sz w:val="16"/>
          <w:szCs w:val="16"/>
          <w:lang w:val="es-ES"/>
        </w:rPr>
        <w:br/>
      </w:r>
      <w:r w:rsidRPr="009A43CE">
        <w:rPr>
          <w:rFonts w:ascii="Arial" w:hAnsi="Arial" w:cs="Arial"/>
          <w:iCs/>
          <w:sz w:val="16"/>
          <w:szCs w:val="16"/>
          <w:lang w:val="es-ES"/>
        </w:rPr>
        <w:t xml:space="preserve">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2"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5A8EAA1" w14:textId="77777777" w:rsidR="007C5A35" w:rsidRPr="00215EB6" w:rsidRDefault="007C5A35" w:rsidP="007C5A35">
      <w:pPr>
        <w:ind w:right="1394"/>
        <w:jc w:val="both"/>
        <w:rPr>
          <w:rFonts w:ascii="Arial" w:hAnsi="Arial" w:cs="Arial"/>
          <w:sz w:val="16"/>
          <w:szCs w:val="16"/>
          <w:lang w:val="es-ES"/>
        </w:rPr>
      </w:pPr>
    </w:p>
    <w:p w14:paraId="1C3E11FC" w14:textId="77777777" w:rsidR="007C5A35" w:rsidRPr="00215EB6" w:rsidRDefault="007C5A35" w:rsidP="007C5A35">
      <w:pPr>
        <w:tabs>
          <w:tab w:val="left" w:pos="2192"/>
        </w:tabs>
        <w:ind w:right="1394"/>
        <w:jc w:val="both"/>
        <w:rPr>
          <w:rFonts w:ascii="Arial" w:hAnsi="Arial" w:cs="Arial"/>
          <w:lang w:val="es-ES"/>
        </w:rPr>
      </w:pPr>
      <w:r w:rsidRPr="00215EB6">
        <w:rPr>
          <w:rFonts w:ascii="Arial" w:hAnsi="Arial" w:cs="Arial"/>
          <w:sz w:val="16"/>
          <w:szCs w:val="16"/>
          <w:lang w:val="es-ES"/>
        </w:rPr>
        <w:tab/>
      </w:r>
    </w:p>
    <w:p w14:paraId="1444AED1" w14:textId="77777777" w:rsidR="007C5A35" w:rsidRDefault="007C5A35" w:rsidP="007C5A35">
      <w:pPr>
        <w:ind w:right="1394"/>
        <w:rPr>
          <w:rFonts w:ascii="Arial" w:hAnsi="Arial" w:cs="Arial"/>
          <w:lang w:val="es-ES"/>
        </w:rPr>
      </w:pPr>
    </w:p>
    <w:p w14:paraId="2F883CEB" w14:textId="77777777" w:rsidR="007C5A35" w:rsidRPr="00215EB6" w:rsidRDefault="007C5A35" w:rsidP="007C5A35">
      <w:pPr>
        <w:ind w:right="1394"/>
        <w:rPr>
          <w:rFonts w:ascii="Arial" w:hAnsi="Arial" w:cs="Arial"/>
          <w:lang w:val="es-ES"/>
        </w:rPr>
      </w:pPr>
    </w:p>
    <w:p w14:paraId="1895C6BC" w14:textId="77777777" w:rsidR="007C5A35" w:rsidRPr="00215EB6" w:rsidRDefault="007C5A35" w:rsidP="007C5A35">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Pr>
          <w:rFonts w:ascii="Arial" w:hAnsi="Arial" w:cs="Arial"/>
          <w:sz w:val="28"/>
          <w:szCs w:val="28"/>
          <w:lang w:val="es-ES"/>
        </w:rPr>
        <w:t xml:space="preserve"> MICHELIN</w:t>
      </w:r>
      <w:r w:rsidRPr="00215EB6">
        <w:rPr>
          <w:rFonts w:ascii="Arial" w:hAnsi="Arial" w:cs="Arial"/>
          <w:sz w:val="28"/>
          <w:szCs w:val="28"/>
          <w:lang w:val="es-ES"/>
        </w:rPr>
        <w:t xml:space="preserve"> </w:t>
      </w:r>
    </w:p>
    <w:p w14:paraId="44F5D916" w14:textId="77777777" w:rsidR="007C5A35" w:rsidRDefault="007C5A35" w:rsidP="007C5A35">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3" w:history="1">
        <w:r w:rsidRPr="00535C65">
          <w:rPr>
            <w:rStyle w:val="Hipervnculo"/>
            <w:rFonts w:ascii="Arial" w:hAnsi="Arial" w:cs="Arial"/>
            <w:sz w:val="28"/>
            <w:szCs w:val="28"/>
            <w:lang w:val="es-ES"/>
          </w:rPr>
          <w:t>comunicación-ib@michelin.com</w:t>
        </w:r>
      </w:hyperlink>
    </w:p>
    <w:p w14:paraId="26960313" w14:textId="77777777" w:rsidR="007C5A35" w:rsidRPr="00215EB6" w:rsidRDefault="007C5A35" w:rsidP="007C5A35">
      <w:pPr>
        <w:ind w:right="1394"/>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34F8FA25" wp14:editId="4EA122F9">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6400C0D3" w14:textId="77777777" w:rsidR="007C5A35" w:rsidRDefault="00000000" w:rsidP="007C5A35">
      <w:pPr>
        <w:ind w:right="1394"/>
        <w:jc w:val="center"/>
        <w:rPr>
          <w:rFonts w:ascii="Arial" w:hAnsi="Arial" w:cs="Arial"/>
        </w:rPr>
      </w:pPr>
      <w:hyperlink r:id="rId16" w:history="1">
        <w:r w:rsidR="007C5A35" w:rsidRPr="00407F7D">
          <w:rPr>
            <w:rStyle w:val="Hipervnculo"/>
            <w:rFonts w:ascii="Arial" w:hAnsi="Arial" w:cs="Arial"/>
          </w:rPr>
          <w:t>www.michelin.es</w:t>
        </w:r>
      </w:hyperlink>
    </w:p>
    <w:p w14:paraId="0BF23F17" w14:textId="77777777" w:rsidR="007C5A35" w:rsidRDefault="007C5A35" w:rsidP="007C5A35">
      <w:pPr>
        <w:ind w:right="1394"/>
        <w:jc w:val="center"/>
        <w:rPr>
          <w:rFonts w:ascii="Arial" w:hAnsi="Arial" w:cs="Arial"/>
        </w:rPr>
      </w:pPr>
    </w:p>
    <w:p w14:paraId="676B0010" w14:textId="77777777" w:rsidR="007C5A35" w:rsidRDefault="007C5A35" w:rsidP="007C5A35">
      <w:pPr>
        <w:ind w:right="1394"/>
        <w:jc w:val="center"/>
        <w:rPr>
          <w:rFonts w:ascii="Arial" w:hAnsi="Arial" w:cs="Arial"/>
        </w:rPr>
      </w:pPr>
      <w:r>
        <w:t xml:space="preserve">   </w:t>
      </w:r>
      <w:r>
        <w:rPr>
          <w:noProof/>
          <w:color w:val="000000"/>
          <w:lang w:val="es-ES_tradnl" w:eastAsia="es-ES_tradnl"/>
        </w:rPr>
        <w:drawing>
          <wp:inline distT="0" distB="0" distL="0" distR="0" wp14:anchorId="16C799E1" wp14:editId="0267040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7"/>
                    <a:stretch>
                      <a:fillRect/>
                    </a:stretch>
                  </pic:blipFill>
                  <pic:spPr>
                    <a:xfrm>
                      <a:off x="0" y="0"/>
                      <a:ext cx="152400" cy="123825"/>
                    </a:xfrm>
                    <a:prstGeom prst="rect">
                      <a:avLst/>
                    </a:prstGeom>
                  </pic:spPr>
                </pic:pic>
              </a:graphicData>
            </a:graphic>
          </wp:inline>
        </w:drawing>
      </w:r>
      <w:hyperlink r:id="rId18"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512A90F" wp14:editId="77EC6B7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43E44605" wp14:editId="275EFCDE">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22"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2179C55" wp14:editId="5ED50786">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4" w:history="1">
        <w:r>
          <w:rPr>
            <w:rFonts w:ascii="Arial" w:eastAsia="Arial" w:hAnsi="Arial" w:cs="Arial"/>
            <w:color w:val="0000FF"/>
            <w:sz w:val="20"/>
            <w:szCs w:val="20"/>
            <w:u w:val="single" w:color="0000FF"/>
          </w:rPr>
          <w:t>@Michelin</w:t>
        </w:r>
      </w:hyperlink>
    </w:p>
    <w:p w14:paraId="0EEE542F" w14:textId="77777777" w:rsidR="007C5A35" w:rsidRDefault="007C5A35" w:rsidP="007C5A35">
      <w:pPr>
        <w:ind w:right="1394"/>
        <w:jc w:val="center"/>
        <w:rPr>
          <w:rFonts w:ascii="Arial" w:hAnsi="Arial" w:cs="Arial"/>
        </w:rPr>
      </w:pPr>
    </w:p>
    <w:p w14:paraId="682057E7" w14:textId="77777777" w:rsidR="007C5A35" w:rsidRPr="0034492F" w:rsidRDefault="007C5A35" w:rsidP="007C5A35">
      <w:pPr>
        <w:ind w:right="1394"/>
        <w:jc w:val="center"/>
        <w:rPr>
          <w:rFonts w:ascii="Arial" w:hAnsi="Arial" w:cs="Arial"/>
        </w:rPr>
      </w:pPr>
    </w:p>
    <w:p w14:paraId="3BD9280A" w14:textId="77777777" w:rsidR="007C5A35" w:rsidRDefault="007C5A35" w:rsidP="007C5A35">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14E1C96C" w14:textId="77777777" w:rsidR="007C5A35" w:rsidRDefault="007C5A35" w:rsidP="007C5A35">
      <w:pPr>
        <w:ind w:right="1394"/>
        <w:jc w:val="center"/>
        <w:rPr>
          <w:rFonts w:ascii="Arial" w:hAnsi="Arial" w:cs="Arial"/>
          <w:lang w:val="es-ES"/>
        </w:rPr>
      </w:pPr>
    </w:p>
    <w:p w14:paraId="6CCA0CB0" w14:textId="77777777" w:rsidR="007C5A35" w:rsidRPr="00224C9D" w:rsidRDefault="007C5A35" w:rsidP="005E3B95">
      <w:pPr>
        <w:ind w:right="1394"/>
        <w:jc w:val="both"/>
        <w:rPr>
          <w:rFonts w:ascii="Arial" w:hAnsi="Arial" w:cs="Arial"/>
          <w:iCs/>
          <w:sz w:val="16"/>
          <w:szCs w:val="16"/>
          <w:lang w:val="es-ES"/>
        </w:rPr>
      </w:pPr>
    </w:p>
    <w:p w14:paraId="5AC1F038" w14:textId="77777777" w:rsidR="005E3B95" w:rsidRPr="00224C9D" w:rsidRDefault="005E3B95" w:rsidP="005E3B95">
      <w:pPr>
        <w:ind w:right="1394"/>
        <w:jc w:val="both"/>
        <w:rPr>
          <w:rFonts w:ascii="Arial" w:hAnsi="Arial" w:cs="Arial"/>
          <w:iCs/>
          <w:sz w:val="16"/>
          <w:szCs w:val="16"/>
          <w:lang w:val="es-ES_tradnl"/>
        </w:rPr>
      </w:pPr>
    </w:p>
    <w:p w14:paraId="0D0F297F" w14:textId="19B79467" w:rsidR="00C24988" w:rsidRPr="00224C9D" w:rsidRDefault="00C24988" w:rsidP="00FA5F7A">
      <w:pPr>
        <w:ind w:right="1394"/>
        <w:rPr>
          <w:rFonts w:ascii="Michelin Unit Text" w:hAnsi="Michelin Unit Text"/>
          <w:lang w:val="es-ES"/>
        </w:rPr>
      </w:pPr>
    </w:p>
    <w:p w14:paraId="06E19D68" w14:textId="53C53367" w:rsidR="00A5237A" w:rsidRPr="00224C9D" w:rsidRDefault="00A5237A" w:rsidP="005E3B95">
      <w:pPr>
        <w:spacing w:line="276" w:lineRule="auto"/>
        <w:ind w:right="1394"/>
        <w:jc w:val="center"/>
        <w:rPr>
          <w:rFonts w:ascii="Michelin Unit Text 1" w:hAnsi="Michelin Unit Text 1"/>
          <w:lang w:val="es-ES"/>
        </w:rPr>
      </w:pPr>
    </w:p>
    <w:sectPr w:rsidR="00A5237A" w:rsidRPr="00224C9D"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78D0" w14:textId="77777777" w:rsidR="00A57BF2" w:rsidRDefault="00A57BF2" w:rsidP="00F24D98">
      <w:r>
        <w:separator/>
      </w:r>
    </w:p>
  </w:endnote>
  <w:endnote w:type="continuationSeparator" w:id="0">
    <w:p w14:paraId="6F56492A" w14:textId="77777777" w:rsidR="00A57BF2" w:rsidRDefault="00A57BF2" w:rsidP="00F24D98">
      <w:r>
        <w:continuationSeparator/>
      </w:r>
    </w:p>
  </w:endnote>
  <w:endnote w:type="continuationNotice" w:id="1">
    <w:p w14:paraId="64432367" w14:textId="77777777" w:rsidR="00A57BF2" w:rsidRDefault="00A57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Utopia">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chelin Unit Text">
    <w:altName w:val="Calibri"/>
    <w:panose1 w:val="02000000000000000000"/>
    <w:charset w:val="00"/>
    <w:family w:val="auto"/>
    <w:notTrueType/>
    <w:pitch w:val="variable"/>
    <w:sig w:usb0="00000283" w:usb1="00000000" w:usb2="00000000" w:usb3="00000000" w:csb0="0000000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Unit Text 1">
    <w:altName w:val="Calibri"/>
    <w:panose1 w:val="02000000000000000000"/>
    <w:charset w:val="00"/>
    <w:family w:val="auto"/>
    <w:notTrueType/>
    <w:pitch w:val="variable"/>
    <w:sig w:usb0="00000283"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5A14" w14:textId="77777777" w:rsidR="00A57BF2" w:rsidRDefault="00A57BF2" w:rsidP="00F24D98">
      <w:r>
        <w:separator/>
      </w:r>
    </w:p>
  </w:footnote>
  <w:footnote w:type="continuationSeparator" w:id="0">
    <w:p w14:paraId="3F272FFE" w14:textId="77777777" w:rsidR="00A57BF2" w:rsidRDefault="00A57BF2" w:rsidP="00F24D98">
      <w:r>
        <w:continuationSeparator/>
      </w:r>
    </w:p>
  </w:footnote>
  <w:footnote w:type="continuationNotice" w:id="1">
    <w:p w14:paraId="1FF6D0E2" w14:textId="77777777" w:rsidR="00A57BF2" w:rsidRDefault="00A57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1"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5" o:spid="_x0000_s1027" type="#_x0000_t202" style="position:absolute;left:0;text-align:left;margin-left:173.85pt;margin-top:48.5pt;width:234pt;height:3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8240"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ECB"/>
    <w:multiLevelType w:val="hybridMultilevel"/>
    <w:tmpl w:val="0FC079F8"/>
    <w:lvl w:ilvl="0" w:tplc="DE76EB7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7848323">
    <w:abstractNumId w:val="3"/>
  </w:num>
  <w:num w:numId="2" w16cid:durableId="409356286">
    <w:abstractNumId w:val="2"/>
  </w:num>
  <w:num w:numId="3" w16cid:durableId="1132988575">
    <w:abstractNumId w:val="1"/>
  </w:num>
  <w:num w:numId="4" w16cid:durableId="112134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01065"/>
    <w:rsid w:val="00003EB9"/>
    <w:rsid w:val="00003F7D"/>
    <w:rsid w:val="000048D3"/>
    <w:rsid w:val="000200A9"/>
    <w:rsid w:val="00020AE3"/>
    <w:rsid w:val="00026200"/>
    <w:rsid w:val="0003298D"/>
    <w:rsid w:val="000420BC"/>
    <w:rsid w:val="00073A57"/>
    <w:rsid w:val="00076B5F"/>
    <w:rsid w:val="00081A6E"/>
    <w:rsid w:val="000842B3"/>
    <w:rsid w:val="00085D08"/>
    <w:rsid w:val="000A02BB"/>
    <w:rsid w:val="000A5C6D"/>
    <w:rsid w:val="000A68EE"/>
    <w:rsid w:val="000A6F53"/>
    <w:rsid w:val="000B0F4F"/>
    <w:rsid w:val="000B3F91"/>
    <w:rsid w:val="000C5ACD"/>
    <w:rsid w:val="000D05E2"/>
    <w:rsid w:val="000D32DB"/>
    <w:rsid w:val="000E5DB2"/>
    <w:rsid w:val="000E6A4F"/>
    <w:rsid w:val="000F502E"/>
    <w:rsid w:val="000F6BEA"/>
    <w:rsid w:val="0010195C"/>
    <w:rsid w:val="0010523D"/>
    <w:rsid w:val="00112957"/>
    <w:rsid w:val="00115473"/>
    <w:rsid w:val="001168C3"/>
    <w:rsid w:val="00116A1A"/>
    <w:rsid w:val="00117476"/>
    <w:rsid w:val="00117E59"/>
    <w:rsid w:val="001250CA"/>
    <w:rsid w:val="001560DE"/>
    <w:rsid w:val="00166B2B"/>
    <w:rsid w:val="00166BA5"/>
    <w:rsid w:val="00167548"/>
    <w:rsid w:val="00174407"/>
    <w:rsid w:val="00180488"/>
    <w:rsid w:val="00180E50"/>
    <w:rsid w:val="00181941"/>
    <w:rsid w:val="0018553D"/>
    <w:rsid w:val="00195E21"/>
    <w:rsid w:val="001963B1"/>
    <w:rsid w:val="001A35AD"/>
    <w:rsid w:val="001A4C3B"/>
    <w:rsid w:val="001A5E0A"/>
    <w:rsid w:val="001B0987"/>
    <w:rsid w:val="001B67E3"/>
    <w:rsid w:val="001C363B"/>
    <w:rsid w:val="001C5D7E"/>
    <w:rsid w:val="001C5E48"/>
    <w:rsid w:val="001E0435"/>
    <w:rsid w:val="001E1171"/>
    <w:rsid w:val="001E15C8"/>
    <w:rsid w:val="001E5565"/>
    <w:rsid w:val="001E5BEE"/>
    <w:rsid w:val="001F5CD6"/>
    <w:rsid w:val="001F6112"/>
    <w:rsid w:val="002039A2"/>
    <w:rsid w:val="002040E9"/>
    <w:rsid w:val="0021595A"/>
    <w:rsid w:val="00215D10"/>
    <w:rsid w:val="0022122D"/>
    <w:rsid w:val="00223EBD"/>
    <w:rsid w:val="00224C9D"/>
    <w:rsid w:val="00232628"/>
    <w:rsid w:val="0023690D"/>
    <w:rsid w:val="00241A69"/>
    <w:rsid w:val="002431B8"/>
    <w:rsid w:val="00244AAE"/>
    <w:rsid w:val="002457F3"/>
    <w:rsid w:val="00245FA0"/>
    <w:rsid w:val="00247596"/>
    <w:rsid w:val="00262428"/>
    <w:rsid w:val="00262F8B"/>
    <w:rsid w:val="00265C91"/>
    <w:rsid w:val="00274DC8"/>
    <w:rsid w:val="00274F9A"/>
    <w:rsid w:val="002760B3"/>
    <w:rsid w:val="00295FE4"/>
    <w:rsid w:val="00297E3A"/>
    <w:rsid w:val="002A5FE0"/>
    <w:rsid w:val="002E5C6F"/>
    <w:rsid w:val="002E71F2"/>
    <w:rsid w:val="002F1222"/>
    <w:rsid w:val="00316D69"/>
    <w:rsid w:val="00327C0E"/>
    <w:rsid w:val="003316A7"/>
    <w:rsid w:val="0033675B"/>
    <w:rsid w:val="00340549"/>
    <w:rsid w:val="00340E9F"/>
    <w:rsid w:val="00343018"/>
    <w:rsid w:val="00351196"/>
    <w:rsid w:val="0035328B"/>
    <w:rsid w:val="00357B3E"/>
    <w:rsid w:val="00363570"/>
    <w:rsid w:val="003712E4"/>
    <w:rsid w:val="0038145D"/>
    <w:rsid w:val="003824ED"/>
    <w:rsid w:val="003832B8"/>
    <w:rsid w:val="00387E23"/>
    <w:rsid w:val="0039197C"/>
    <w:rsid w:val="00394D07"/>
    <w:rsid w:val="00396027"/>
    <w:rsid w:val="003A1980"/>
    <w:rsid w:val="003A3ABD"/>
    <w:rsid w:val="003B6A62"/>
    <w:rsid w:val="003C1C95"/>
    <w:rsid w:val="003C7DFB"/>
    <w:rsid w:val="003D4C67"/>
    <w:rsid w:val="003D5C1B"/>
    <w:rsid w:val="003F09CD"/>
    <w:rsid w:val="00402A98"/>
    <w:rsid w:val="00407D11"/>
    <w:rsid w:val="00416823"/>
    <w:rsid w:val="00416C76"/>
    <w:rsid w:val="004237CD"/>
    <w:rsid w:val="00436977"/>
    <w:rsid w:val="004551D7"/>
    <w:rsid w:val="0046589D"/>
    <w:rsid w:val="00471963"/>
    <w:rsid w:val="00485E4B"/>
    <w:rsid w:val="00490AA6"/>
    <w:rsid w:val="00493386"/>
    <w:rsid w:val="00494082"/>
    <w:rsid w:val="00494C89"/>
    <w:rsid w:val="004951AC"/>
    <w:rsid w:val="004A2C68"/>
    <w:rsid w:val="004A4F3F"/>
    <w:rsid w:val="004A535E"/>
    <w:rsid w:val="004A7A65"/>
    <w:rsid w:val="004B550D"/>
    <w:rsid w:val="004C23DD"/>
    <w:rsid w:val="004C6A8C"/>
    <w:rsid w:val="004E0DDF"/>
    <w:rsid w:val="004E2960"/>
    <w:rsid w:val="004E3294"/>
    <w:rsid w:val="00502924"/>
    <w:rsid w:val="00502F45"/>
    <w:rsid w:val="0050485F"/>
    <w:rsid w:val="00513DD4"/>
    <w:rsid w:val="005163AC"/>
    <w:rsid w:val="00527F05"/>
    <w:rsid w:val="005332B4"/>
    <w:rsid w:val="005349E6"/>
    <w:rsid w:val="00540303"/>
    <w:rsid w:val="00544EDD"/>
    <w:rsid w:val="0055296D"/>
    <w:rsid w:val="0055470C"/>
    <w:rsid w:val="00563D7A"/>
    <w:rsid w:val="00564C57"/>
    <w:rsid w:val="0057124A"/>
    <w:rsid w:val="005735D9"/>
    <w:rsid w:val="00577E39"/>
    <w:rsid w:val="00585B48"/>
    <w:rsid w:val="0059676E"/>
    <w:rsid w:val="005A0E90"/>
    <w:rsid w:val="005A4D7C"/>
    <w:rsid w:val="005A74E9"/>
    <w:rsid w:val="005C1222"/>
    <w:rsid w:val="005C451E"/>
    <w:rsid w:val="005C7B35"/>
    <w:rsid w:val="005D1FE3"/>
    <w:rsid w:val="005D3C1C"/>
    <w:rsid w:val="005D59A6"/>
    <w:rsid w:val="005E3B95"/>
    <w:rsid w:val="005F644D"/>
    <w:rsid w:val="00600993"/>
    <w:rsid w:val="006039C6"/>
    <w:rsid w:val="00610D81"/>
    <w:rsid w:val="00610F55"/>
    <w:rsid w:val="00612A5A"/>
    <w:rsid w:val="00613E00"/>
    <w:rsid w:val="006146F6"/>
    <w:rsid w:val="00615AEA"/>
    <w:rsid w:val="0062004C"/>
    <w:rsid w:val="00627801"/>
    <w:rsid w:val="006378FA"/>
    <w:rsid w:val="00651ACF"/>
    <w:rsid w:val="00654754"/>
    <w:rsid w:val="0067124F"/>
    <w:rsid w:val="0067308A"/>
    <w:rsid w:val="006739D0"/>
    <w:rsid w:val="00690DCD"/>
    <w:rsid w:val="00691D65"/>
    <w:rsid w:val="006B20A2"/>
    <w:rsid w:val="006B60DC"/>
    <w:rsid w:val="006C0666"/>
    <w:rsid w:val="006C16A3"/>
    <w:rsid w:val="006C44F0"/>
    <w:rsid w:val="006D0628"/>
    <w:rsid w:val="006F2B9A"/>
    <w:rsid w:val="00702171"/>
    <w:rsid w:val="00713DD4"/>
    <w:rsid w:val="00714A19"/>
    <w:rsid w:val="00716832"/>
    <w:rsid w:val="0073307D"/>
    <w:rsid w:val="00733575"/>
    <w:rsid w:val="0073368C"/>
    <w:rsid w:val="007457C8"/>
    <w:rsid w:val="0075672D"/>
    <w:rsid w:val="007766C3"/>
    <w:rsid w:val="007B4E11"/>
    <w:rsid w:val="007C54F8"/>
    <w:rsid w:val="007C5A35"/>
    <w:rsid w:val="007C6031"/>
    <w:rsid w:val="007C7D61"/>
    <w:rsid w:val="007D55F0"/>
    <w:rsid w:val="007E757A"/>
    <w:rsid w:val="008149EB"/>
    <w:rsid w:val="008175A7"/>
    <w:rsid w:val="00823426"/>
    <w:rsid w:val="00830406"/>
    <w:rsid w:val="00831FE6"/>
    <w:rsid w:val="0084058A"/>
    <w:rsid w:val="008443AE"/>
    <w:rsid w:val="0085450A"/>
    <w:rsid w:val="008545B0"/>
    <w:rsid w:val="00863959"/>
    <w:rsid w:val="008656BF"/>
    <w:rsid w:val="00866491"/>
    <w:rsid w:val="00877724"/>
    <w:rsid w:val="00881EF1"/>
    <w:rsid w:val="00882140"/>
    <w:rsid w:val="00884D93"/>
    <w:rsid w:val="008A474C"/>
    <w:rsid w:val="008B0377"/>
    <w:rsid w:val="008B52B0"/>
    <w:rsid w:val="008B57F3"/>
    <w:rsid w:val="008C385A"/>
    <w:rsid w:val="008D03A2"/>
    <w:rsid w:val="008D1000"/>
    <w:rsid w:val="008D1F81"/>
    <w:rsid w:val="008D7C1B"/>
    <w:rsid w:val="008E5F9B"/>
    <w:rsid w:val="008F0CA5"/>
    <w:rsid w:val="008F16DD"/>
    <w:rsid w:val="009034EC"/>
    <w:rsid w:val="009048EE"/>
    <w:rsid w:val="00912352"/>
    <w:rsid w:val="00920CA5"/>
    <w:rsid w:val="00923B18"/>
    <w:rsid w:val="009269A4"/>
    <w:rsid w:val="009271C0"/>
    <w:rsid w:val="0093224E"/>
    <w:rsid w:val="00932A86"/>
    <w:rsid w:val="0093489F"/>
    <w:rsid w:val="0093532F"/>
    <w:rsid w:val="00951050"/>
    <w:rsid w:val="00971202"/>
    <w:rsid w:val="00982DF8"/>
    <w:rsid w:val="00984C11"/>
    <w:rsid w:val="00986A95"/>
    <w:rsid w:val="00990FBB"/>
    <w:rsid w:val="0099331E"/>
    <w:rsid w:val="00995AA4"/>
    <w:rsid w:val="009A13EC"/>
    <w:rsid w:val="009A3868"/>
    <w:rsid w:val="009A668A"/>
    <w:rsid w:val="009A6EB5"/>
    <w:rsid w:val="009B1555"/>
    <w:rsid w:val="009B626C"/>
    <w:rsid w:val="009C3BAA"/>
    <w:rsid w:val="009C600B"/>
    <w:rsid w:val="009D36AA"/>
    <w:rsid w:val="009E4C9D"/>
    <w:rsid w:val="009E66D9"/>
    <w:rsid w:val="009F3E7A"/>
    <w:rsid w:val="00A11974"/>
    <w:rsid w:val="00A120BD"/>
    <w:rsid w:val="00A14392"/>
    <w:rsid w:val="00A21543"/>
    <w:rsid w:val="00A314F1"/>
    <w:rsid w:val="00A31D77"/>
    <w:rsid w:val="00A36C2B"/>
    <w:rsid w:val="00A36F88"/>
    <w:rsid w:val="00A41190"/>
    <w:rsid w:val="00A426BA"/>
    <w:rsid w:val="00A436A5"/>
    <w:rsid w:val="00A512DD"/>
    <w:rsid w:val="00A51905"/>
    <w:rsid w:val="00A5237A"/>
    <w:rsid w:val="00A57BF2"/>
    <w:rsid w:val="00A6127E"/>
    <w:rsid w:val="00A64AEE"/>
    <w:rsid w:val="00A666FD"/>
    <w:rsid w:val="00A7040F"/>
    <w:rsid w:val="00A8057F"/>
    <w:rsid w:val="00A90BF3"/>
    <w:rsid w:val="00AB3C32"/>
    <w:rsid w:val="00AC0E74"/>
    <w:rsid w:val="00AC1CD7"/>
    <w:rsid w:val="00AC4FBE"/>
    <w:rsid w:val="00AD6832"/>
    <w:rsid w:val="00AE054E"/>
    <w:rsid w:val="00AF2961"/>
    <w:rsid w:val="00AF2F99"/>
    <w:rsid w:val="00B007E5"/>
    <w:rsid w:val="00B02EA4"/>
    <w:rsid w:val="00B1164D"/>
    <w:rsid w:val="00B17336"/>
    <w:rsid w:val="00B322EB"/>
    <w:rsid w:val="00B34F97"/>
    <w:rsid w:val="00B46E00"/>
    <w:rsid w:val="00B46FC2"/>
    <w:rsid w:val="00B56A4E"/>
    <w:rsid w:val="00B63CAD"/>
    <w:rsid w:val="00B847D0"/>
    <w:rsid w:val="00B93489"/>
    <w:rsid w:val="00B93B65"/>
    <w:rsid w:val="00B97B28"/>
    <w:rsid w:val="00BA0712"/>
    <w:rsid w:val="00BA0741"/>
    <w:rsid w:val="00BC1DF0"/>
    <w:rsid w:val="00BC2DFF"/>
    <w:rsid w:val="00BC3CF2"/>
    <w:rsid w:val="00BD5DE7"/>
    <w:rsid w:val="00BE0617"/>
    <w:rsid w:val="00BF00FC"/>
    <w:rsid w:val="00BF2B02"/>
    <w:rsid w:val="00C05F71"/>
    <w:rsid w:val="00C065F6"/>
    <w:rsid w:val="00C143C5"/>
    <w:rsid w:val="00C14ED6"/>
    <w:rsid w:val="00C20691"/>
    <w:rsid w:val="00C20DA1"/>
    <w:rsid w:val="00C2111A"/>
    <w:rsid w:val="00C24988"/>
    <w:rsid w:val="00C32B46"/>
    <w:rsid w:val="00C368FF"/>
    <w:rsid w:val="00C506DF"/>
    <w:rsid w:val="00C511E1"/>
    <w:rsid w:val="00C53F0C"/>
    <w:rsid w:val="00C60FC4"/>
    <w:rsid w:val="00C651E7"/>
    <w:rsid w:val="00C67C3E"/>
    <w:rsid w:val="00C848D0"/>
    <w:rsid w:val="00C93460"/>
    <w:rsid w:val="00C9561D"/>
    <w:rsid w:val="00C956D0"/>
    <w:rsid w:val="00C96A2D"/>
    <w:rsid w:val="00CA4368"/>
    <w:rsid w:val="00CA770C"/>
    <w:rsid w:val="00CB12BE"/>
    <w:rsid w:val="00CB2E76"/>
    <w:rsid w:val="00CB70F6"/>
    <w:rsid w:val="00CC0D8B"/>
    <w:rsid w:val="00CC6764"/>
    <w:rsid w:val="00CD42DA"/>
    <w:rsid w:val="00CE73D0"/>
    <w:rsid w:val="00CF0664"/>
    <w:rsid w:val="00D011C7"/>
    <w:rsid w:val="00D04467"/>
    <w:rsid w:val="00D0507D"/>
    <w:rsid w:val="00D22E67"/>
    <w:rsid w:val="00D34A5F"/>
    <w:rsid w:val="00D35950"/>
    <w:rsid w:val="00D46660"/>
    <w:rsid w:val="00D519B2"/>
    <w:rsid w:val="00D523E5"/>
    <w:rsid w:val="00D52B7D"/>
    <w:rsid w:val="00D56534"/>
    <w:rsid w:val="00D61E30"/>
    <w:rsid w:val="00D63146"/>
    <w:rsid w:val="00D65F1E"/>
    <w:rsid w:val="00D6757A"/>
    <w:rsid w:val="00D83B98"/>
    <w:rsid w:val="00D9392E"/>
    <w:rsid w:val="00DA19E5"/>
    <w:rsid w:val="00DB77D6"/>
    <w:rsid w:val="00DB7FA5"/>
    <w:rsid w:val="00DC3B99"/>
    <w:rsid w:val="00DC5B6F"/>
    <w:rsid w:val="00DD45D1"/>
    <w:rsid w:val="00DD579E"/>
    <w:rsid w:val="00DD7C5E"/>
    <w:rsid w:val="00DE69FB"/>
    <w:rsid w:val="00DF090C"/>
    <w:rsid w:val="00DF1ED8"/>
    <w:rsid w:val="00E01C8F"/>
    <w:rsid w:val="00E03A61"/>
    <w:rsid w:val="00E052F4"/>
    <w:rsid w:val="00E05B16"/>
    <w:rsid w:val="00E26F63"/>
    <w:rsid w:val="00E343D2"/>
    <w:rsid w:val="00E42907"/>
    <w:rsid w:val="00E4345F"/>
    <w:rsid w:val="00E47204"/>
    <w:rsid w:val="00E51C25"/>
    <w:rsid w:val="00E541C7"/>
    <w:rsid w:val="00E60D23"/>
    <w:rsid w:val="00E61A47"/>
    <w:rsid w:val="00E66437"/>
    <w:rsid w:val="00E707A3"/>
    <w:rsid w:val="00E711A8"/>
    <w:rsid w:val="00E73208"/>
    <w:rsid w:val="00E75E76"/>
    <w:rsid w:val="00E82BF5"/>
    <w:rsid w:val="00E84D60"/>
    <w:rsid w:val="00E87EDB"/>
    <w:rsid w:val="00E91AE7"/>
    <w:rsid w:val="00E9446D"/>
    <w:rsid w:val="00EA2A63"/>
    <w:rsid w:val="00EA42DE"/>
    <w:rsid w:val="00EA7108"/>
    <w:rsid w:val="00EE3626"/>
    <w:rsid w:val="00EF43A2"/>
    <w:rsid w:val="00F00F0C"/>
    <w:rsid w:val="00F1506D"/>
    <w:rsid w:val="00F17DF5"/>
    <w:rsid w:val="00F20ADA"/>
    <w:rsid w:val="00F24D98"/>
    <w:rsid w:val="00F43424"/>
    <w:rsid w:val="00F436C0"/>
    <w:rsid w:val="00F47413"/>
    <w:rsid w:val="00F52536"/>
    <w:rsid w:val="00F638D5"/>
    <w:rsid w:val="00F63FB1"/>
    <w:rsid w:val="00F6785B"/>
    <w:rsid w:val="00F72C23"/>
    <w:rsid w:val="00F774E0"/>
    <w:rsid w:val="00F779FB"/>
    <w:rsid w:val="00F91ADA"/>
    <w:rsid w:val="00F92BB4"/>
    <w:rsid w:val="00F96310"/>
    <w:rsid w:val="00FA220A"/>
    <w:rsid w:val="00FA5F7A"/>
    <w:rsid w:val="00FB0A26"/>
    <w:rsid w:val="00FC35FA"/>
    <w:rsid w:val="00FC371A"/>
    <w:rsid w:val="00FC58E7"/>
    <w:rsid w:val="00FE63CA"/>
    <w:rsid w:val="00FF28B7"/>
    <w:rsid w:val="00FF2B23"/>
    <w:rsid w:val="00FF30DA"/>
    <w:rsid w:val="00FF442B"/>
    <w:rsid w:val="012F69FF"/>
    <w:rsid w:val="0240E7DB"/>
    <w:rsid w:val="05423CCF"/>
    <w:rsid w:val="06AA83E9"/>
    <w:rsid w:val="077DC871"/>
    <w:rsid w:val="089E88E6"/>
    <w:rsid w:val="099C9644"/>
    <w:rsid w:val="0C8EA89F"/>
    <w:rsid w:val="0DAF6914"/>
    <w:rsid w:val="0EF51EDC"/>
    <w:rsid w:val="0F8FFD93"/>
    <w:rsid w:val="10993E90"/>
    <w:rsid w:val="10D59FB1"/>
    <w:rsid w:val="11AECB66"/>
    <w:rsid w:val="122847BB"/>
    <w:rsid w:val="136E4AFD"/>
    <w:rsid w:val="14919B28"/>
    <w:rsid w:val="15C19E36"/>
    <w:rsid w:val="16C0C876"/>
    <w:rsid w:val="175E6AB6"/>
    <w:rsid w:val="17E729A4"/>
    <w:rsid w:val="180C6C71"/>
    <w:rsid w:val="1A3B99BF"/>
    <w:rsid w:val="1C7FAA5F"/>
    <w:rsid w:val="200F5EFA"/>
    <w:rsid w:val="22B6EBBB"/>
    <w:rsid w:val="252916BF"/>
    <w:rsid w:val="25E61761"/>
    <w:rsid w:val="272FCA62"/>
    <w:rsid w:val="2AE03DF3"/>
    <w:rsid w:val="2C66B75E"/>
    <w:rsid w:val="2D776B39"/>
    <w:rsid w:val="2DAD0D81"/>
    <w:rsid w:val="2FCBDB54"/>
    <w:rsid w:val="32884B67"/>
    <w:rsid w:val="32AD8E34"/>
    <w:rsid w:val="32E2139A"/>
    <w:rsid w:val="33364D22"/>
    <w:rsid w:val="334EA7B4"/>
    <w:rsid w:val="357A5DC2"/>
    <w:rsid w:val="359FA08F"/>
    <w:rsid w:val="3621A1E2"/>
    <w:rsid w:val="36C06104"/>
    <w:rsid w:val="397DEDF9"/>
    <w:rsid w:val="3A12DE7D"/>
    <w:rsid w:val="3B5E8278"/>
    <w:rsid w:val="3BD7FECD"/>
    <w:rsid w:val="3D592A60"/>
    <w:rsid w:val="3D6E0DB2"/>
    <w:rsid w:val="40145C2B"/>
    <w:rsid w:val="404B3CBB"/>
    <w:rsid w:val="406F62A6"/>
    <w:rsid w:val="40E8DEFB"/>
    <w:rsid w:val="428E3079"/>
    <w:rsid w:val="4316EF67"/>
    <w:rsid w:val="44823576"/>
    <w:rsid w:val="44F1A3EE"/>
    <w:rsid w:val="460A1EA4"/>
    <w:rsid w:val="483DCFC9"/>
    <w:rsid w:val="48FC30FF"/>
    <w:rsid w:val="4B2FE224"/>
    <w:rsid w:val="4B599FD6"/>
    <w:rsid w:val="4D84523F"/>
    <w:rsid w:val="517782FB"/>
    <w:rsid w:val="5245148A"/>
    <w:rsid w:val="5284D2F2"/>
    <w:rsid w:val="551FE82B"/>
    <w:rsid w:val="56694F7F"/>
    <w:rsid w:val="569E635D"/>
    <w:rsid w:val="58CC73C9"/>
    <w:rsid w:val="58E273FD"/>
    <w:rsid w:val="5B108469"/>
    <w:rsid w:val="5D2C03C7"/>
    <w:rsid w:val="5DCE115E"/>
    <w:rsid w:val="5E8C7294"/>
    <w:rsid w:val="5F9CD38E"/>
    <w:rsid w:val="60AB4067"/>
    <w:rsid w:val="60D08334"/>
    <w:rsid w:val="61582540"/>
    <w:rsid w:val="624F9BBB"/>
    <w:rsid w:val="639D52C2"/>
    <w:rsid w:val="672D075D"/>
    <w:rsid w:val="6B7B027E"/>
    <w:rsid w:val="6C19C1A0"/>
    <w:rsid w:val="6C2EA4F2"/>
    <w:rsid w:val="6F0BD3FB"/>
    <w:rsid w:val="6F2FF9E6"/>
    <w:rsid w:val="6FB8B8D4"/>
    <w:rsid w:val="721E2438"/>
    <w:rsid w:val="730E4750"/>
    <w:rsid w:val="778725F7"/>
    <w:rsid w:val="7A3DF551"/>
    <w:rsid w:val="7C1FA6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C4680D3-7AB8-470B-A99D-EDEF05F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02924"/>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character" w:styleId="nfasis">
    <w:name w:val="Emphasis"/>
    <w:basedOn w:val="Fuentedeprrafopredeter"/>
    <w:uiPriority w:val="20"/>
    <w:qFormat/>
    <w:rsid w:val="002039A2"/>
    <w:rPr>
      <w:i/>
      <w:iCs/>
    </w:rPr>
  </w:style>
  <w:style w:type="character" w:styleId="Textoennegrita">
    <w:name w:val="Strong"/>
    <w:basedOn w:val="Fuentedeprrafopredeter"/>
    <w:uiPriority w:val="22"/>
    <w:qFormat/>
    <w:rsid w:val="00A21543"/>
    <w:rPr>
      <w:b/>
      <w:bCs/>
    </w:rPr>
  </w:style>
  <w:style w:type="character" w:customStyle="1" w:styleId="Ttulo3Car">
    <w:name w:val="Título 3 Car"/>
    <w:basedOn w:val="Fuentedeprrafopredeter"/>
    <w:link w:val="Ttulo3"/>
    <w:uiPriority w:val="9"/>
    <w:rsid w:val="00502924"/>
    <w:rPr>
      <w:rFonts w:ascii="Times New Roman" w:eastAsia="Times New Roman" w:hAnsi="Times New Roman" w:cs="Times New Roman"/>
      <w:b/>
      <w:bCs/>
      <w:sz w:val="27"/>
      <w:szCs w:val="27"/>
      <w:lang w:val="es-ES" w:eastAsia="es-ES"/>
    </w:rPr>
  </w:style>
  <w:style w:type="character" w:styleId="Refdecomentario">
    <w:name w:val="annotation reference"/>
    <w:basedOn w:val="Fuentedeprrafopredeter"/>
    <w:uiPriority w:val="99"/>
    <w:semiHidden/>
    <w:unhideWhenUsed/>
    <w:rsid w:val="001A5E0A"/>
    <w:rPr>
      <w:sz w:val="16"/>
      <w:szCs w:val="16"/>
    </w:rPr>
  </w:style>
  <w:style w:type="paragraph" w:styleId="Textocomentario">
    <w:name w:val="annotation text"/>
    <w:basedOn w:val="Normal"/>
    <w:link w:val="TextocomentarioCar"/>
    <w:uiPriority w:val="99"/>
    <w:semiHidden/>
    <w:unhideWhenUsed/>
    <w:rsid w:val="001A5E0A"/>
    <w:rPr>
      <w:sz w:val="20"/>
      <w:szCs w:val="20"/>
    </w:rPr>
  </w:style>
  <w:style w:type="character" w:customStyle="1" w:styleId="TextocomentarioCar">
    <w:name w:val="Texto comentario Car"/>
    <w:basedOn w:val="Fuentedeprrafopredeter"/>
    <w:link w:val="Textocomentario"/>
    <w:uiPriority w:val="99"/>
    <w:semiHidden/>
    <w:rsid w:val="001A5E0A"/>
    <w:rPr>
      <w:sz w:val="20"/>
      <w:szCs w:val="20"/>
    </w:rPr>
  </w:style>
  <w:style w:type="paragraph" w:styleId="Asuntodelcomentario">
    <w:name w:val="annotation subject"/>
    <w:basedOn w:val="Textocomentario"/>
    <w:next w:val="Textocomentario"/>
    <w:link w:val="AsuntodelcomentarioCar"/>
    <w:uiPriority w:val="99"/>
    <w:semiHidden/>
    <w:unhideWhenUsed/>
    <w:rsid w:val="001A5E0A"/>
    <w:rPr>
      <w:b/>
      <w:bCs/>
    </w:rPr>
  </w:style>
  <w:style w:type="character" w:customStyle="1" w:styleId="AsuntodelcomentarioCar">
    <w:name w:val="Asunto del comentario Car"/>
    <w:basedOn w:val="TextocomentarioCar"/>
    <w:link w:val="Asuntodelcomentario"/>
    <w:uiPriority w:val="99"/>
    <w:semiHidden/>
    <w:rsid w:val="001A5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1139">
      <w:bodyDiv w:val="1"/>
      <w:marLeft w:val="0"/>
      <w:marRight w:val="0"/>
      <w:marTop w:val="0"/>
      <w:marBottom w:val="0"/>
      <w:divBdr>
        <w:top w:val="none" w:sz="0" w:space="0" w:color="auto"/>
        <w:left w:val="none" w:sz="0" w:space="0" w:color="auto"/>
        <w:bottom w:val="none" w:sz="0" w:space="0" w:color="auto"/>
        <w:right w:val="none" w:sz="0" w:space="0" w:color="auto"/>
      </w:divBdr>
    </w:div>
    <w:div w:id="337119178">
      <w:bodyDiv w:val="1"/>
      <w:marLeft w:val="0"/>
      <w:marRight w:val="0"/>
      <w:marTop w:val="0"/>
      <w:marBottom w:val="0"/>
      <w:divBdr>
        <w:top w:val="none" w:sz="0" w:space="0" w:color="auto"/>
        <w:left w:val="none" w:sz="0" w:space="0" w:color="auto"/>
        <w:bottom w:val="none" w:sz="0" w:space="0" w:color="auto"/>
        <w:right w:val="none" w:sz="0" w:space="0" w:color="auto"/>
      </w:divBdr>
    </w:div>
    <w:div w:id="1911037730">
      <w:bodyDiv w:val="1"/>
      <w:marLeft w:val="0"/>
      <w:marRight w:val="0"/>
      <w:marTop w:val="0"/>
      <w:marBottom w:val="0"/>
      <w:divBdr>
        <w:top w:val="none" w:sz="0" w:space="0" w:color="auto"/>
        <w:left w:val="none" w:sz="0" w:space="0" w:color="auto"/>
        <w:bottom w:val="none" w:sz="0" w:space="0" w:color="auto"/>
        <w:right w:val="none" w:sz="0" w:space="0" w:color="auto"/>
      </w:divBdr>
    </w:div>
    <w:div w:id="1936984960">
      <w:bodyDiv w:val="1"/>
      <w:marLeft w:val="0"/>
      <w:marRight w:val="0"/>
      <w:marTop w:val="0"/>
      <w:marBottom w:val="0"/>
      <w:divBdr>
        <w:top w:val="none" w:sz="0" w:space="0" w:color="auto"/>
        <w:left w:val="none" w:sz="0" w:space="0" w:color="auto"/>
        <w:bottom w:val="none" w:sz="0" w:space="0" w:color="auto"/>
        <w:right w:val="none" w:sz="0" w:space="0" w:color="auto"/>
      </w:divBdr>
    </w:div>
    <w:div w:id="2033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ci&#243;n-ib@michelin.com" TargetMode="External"/><Relationship Id="rId18" Type="http://schemas.openxmlformats.org/officeDocument/2006/relationships/hyperlink" Target="https://twitter.com/MichelinNew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michelin.es"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helin.es" TargetMode="External"/><Relationship Id="rId20" Type="http://schemas.openxmlformats.org/officeDocument/2006/relationships/hyperlink" Target="https://www.facebook.com/michelinesp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kedin.com/company/michelin/" TargetMode="External"/><Relationship Id="rId5" Type="http://schemas.openxmlformats.org/officeDocument/2006/relationships/numbering" Target="numbering.xml"/><Relationship Id="rId15" Type="http://schemas.openxmlformats.org/officeDocument/2006/relationships/image" Target="cid:ii_kl7q6gpk1"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instagram.com/michelinesp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EE04E-F9B7-4F69-91A3-B0D7DA3FE055}">
  <ds:schemaRefs>
    <ds:schemaRef ds:uri="http://schemas.microsoft.com/sharepoint/v3/contenttype/forms"/>
  </ds:schemaRefs>
</ds:datastoreItem>
</file>

<file path=customXml/itemProps2.xml><?xml version="1.0" encoding="utf-8"?>
<ds:datastoreItem xmlns:ds="http://schemas.openxmlformats.org/officeDocument/2006/customXml" ds:itemID="{3BBCF9A5-DE90-4611-92DA-3C64456F2368}">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D6031754-086C-4475-AF92-1C7EDEB2A22D}">
  <ds:schemaRefs>
    <ds:schemaRef ds:uri="http://schemas.openxmlformats.org/officeDocument/2006/bibliography"/>
  </ds:schemaRefs>
</ds:datastoreItem>
</file>

<file path=customXml/itemProps4.xml><?xml version="1.0" encoding="utf-8"?>
<ds:datastoreItem xmlns:ds="http://schemas.openxmlformats.org/officeDocument/2006/customXml" ds:itemID="{D8ABF255-8ABA-4508-94D5-FB10A122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16</cp:revision>
  <dcterms:created xsi:type="dcterms:W3CDTF">2023-03-10T09:24:00Z</dcterms:created>
  <dcterms:modified xsi:type="dcterms:W3CDTF">2023-03-13T15:46:00Z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2022-03-10T14:22:21Z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3dccf65e-1b74-4a35-ae9e-e114000b8a94</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