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1.10.0 -->
  <w:body>
    <w:p>
      <w:pPr>
        <w:spacing w:before="0"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</w:t>
      </w:r>
      <w:r>
        <w:rPr>
          <w:rFonts w:ascii="Arial" w:eastAsia="Arial" w:hAnsi="Arial" w:cs="Arial"/>
          <w:sz w:val="20"/>
          <w:szCs w:val="20"/>
        </w:rPr>
        <w:t xml:space="preserve">    </w:t>
      </w:r>
    </w:p>
    <w:p>
      <w:pPr>
        <w:spacing w:before="0" w:after="0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ind w:left="57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Lisboa, 5 de maio de 2023</w:t>
      </w:r>
    </w:p>
    <w:sdt>
      <w:sdtPr>
        <w:id w:val="1733529886"/>
        <w:placeholder>
          <w:docPart w:val="DefaultPlaceholder_22675703"/>
        </w:placeholder>
        <w:richText/>
      </w:sdtPr>
      <w:sdtContent>
        <w:p>
          <w:pPr>
            <w:spacing w:before="0" w:after="0"/>
            <w:jc w:val="center"/>
            <w:rPr>
              <w:rFonts w:ascii="Arial" w:eastAsia="Arial" w:hAnsi="Arial" w:cs="Arial"/>
              <w:sz w:val="24"/>
              <w:szCs w:val="24"/>
            </w:rPr>
          </w:pPr>
        </w:p>
        <w:p>
          <w:pPr>
            <w:spacing w:before="0" w:after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</w:p>
        <w:p>
          <w:pPr>
            <w:spacing w:before="0" w:after="0"/>
            <w:jc w:val="center"/>
            <w:rPr>
              <w:sz w:val="28"/>
              <w:szCs w:val="28"/>
            </w:rPr>
          </w:pPr>
          <w:r>
            <w:rPr>
              <w:rFonts w:ascii="Arial" w:eastAsia="Arial" w:hAnsi="Arial" w:cs="Arial"/>
              <w:b/>
              <w:bCs/>
              <w:sz w:val="28"/>
              <w:szCs w:val="28"/>
            </w:rPr>
            <w:t>Nomeações na Michelin España Portugal</w:t>
          </w:r>
        </w:p>
        <w:p>
          <w:pPr>
            <w:spacing w:before="0" w:after="0"/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</w:p>
        <w:p>
          <w:pPr>
            <w:spacing w:before="0" w:after="0"/>
            <w:rPr>
              <w:rFonts w:ascii="Arial" w:eastAsia="Arial" w:hAnsi="Arial" w:cs="Arial"/>
              <w:b/>
              <w:bCs/>
              <w:sz w:val="22"/>
              <w:szCs w:val="22"/>
            </w:rPr>
          </w:pPr>
        </w:p>
        <w:p>
          <w:pPr>
            <w:numPr>
              <w:ilvl w:val="0"/>
              <w:numId w:val="1"/>
            </w:numPr>
            <w:pBdr>
              <w:left w:val="none" w:sz="0" w:space="8" w:color="auto"/>
            </w:pBdr>
            <w:spacing w:before="0"/>
            <w:ind w:left="720" w:right="0" w:hanging="424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David Udakiola novo diretor da fábrica Michelin de Vitoria </w:t>
          </w:r>
        </w:p>
        <w:p>
          <w:pPr>
            <w:numPr>
              <w:ilvl w:val="0"/>
              <w:numId w:val="1"/>
            </w:numPr>
            <w:pBdr>
              <w:left w:val="none" w:sz="0" w:space="8" w:color="auto"/>
            </w:pBdr>
            <w:ind w:left="720" w:right="0" w:hanging="424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Vicente Rodríguez assume a direção da fábrica Michelin de Lasarte</w:t>
          </w:r>
        </w:p>
        <w:p>
          <w:pPr>
            <w:numPr>
              <w:ilvl w:val="0"/>
              <w:numId w:val="1"/>
            </w:numPr>
            <w:pBdr>
              <w:left w:val="none" w:sz="0" w:space="8" w:color="auto"/>
            </w:pBdr>
            <w:spacing w:after="0"/>
            <w:ind w:left="720" w:right="0" w:hanging="424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César Moñux nomeado diretor industrial Produtos de Especialidades para a Europa</w:t>
          </w:r>
        </w:p>
        <w:p>
          <w:pPr>
            <w:spacing w:before="0" w:after="0"/>
            <w:jc w:val="both"/>
            <w:rPr>
              <w:rFonts w:ascii="Arial" w:eastAsia="Arial" w:hAnsi="Arial" w:cs="Arial"/>
              <w:b/>
              <w:bCs/>
              <w:sz w:val="22"/>
              <w:szCs w:val="22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A Michelin anuncia as nomeçãoes de David Udakiola, que assumirá a dirección da fábrica Michelin de Vitoria a partir do próximo dia 1 de julho de 2023; e de Vicente Rodríguez, que, na mesma data, ocupará o lugar de Udakiola enquanto diretor da fábrica Michelin de Lasarte.</w:t>
          </w:r>
          <w:r>
            <w:rPr>
              <w:rFonts w:ascii="Arial" w:eastAsia="Arial" w:hAnsi="Arial" w:cs="Arial"/>
              <w:sz w:val="20"/>
              <w:szCs w:val="20"/>
            </w:rPr>
            <w:t xml:space="preserve">  </w:t>
          </w: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Nascido em San Sebastián, </w:t>
          </w:r>
          <w:r>
            <w:rPr>
              <w:rFonts w:ascii="Arial" w:eastAsia="Arial" w:hAnsi="Arial" w:cs="Arial"/>
              <w:b/>
              <w:bCs/>
              <w:sz w:val="20"/>
              <w:szCs w:val="20"/>
            </w:rPr>
            <w:t>David Udakiola</w:t>
          </w:r>
          <w:r>
            <w:rPr>
              <w:rFonts w:ascii="Arial" w:eastAsia="Arial" w:hAnsi="Arial" w:cs="Arial"/>
              <w:sz w:val="20"/>
              <w:szCs w:val="20"/>
            </w:rPr>
            <w:t xml:space="preserve">, engenheiro industrial pela Universidade de Navarra, ingressou na Michelin em 1998. Depois de ocupar diferentes postos nos domínios da organização e do fabrico de neumáticos agrícolas, na fábrica Michelin de Valladolid, Udakiola transferiu-se para a fabrica de Lasarte em 2004, onde desempenhou diversos cargos na área de produção, nas atividades de pneus de moto e de turismo. Em 2008, entrou para a fábrica Michelin de Vitoria, para assumir a responsabilidade do Fabrico de reforços metálicos para o pneu, para passar a integrar, em 2011, a direção da atividade de Obras Públicas e Mineração. Udakiola voltou à unidade de Lasarte, enquanto diretor da fábrica, em 2020. A partir do próximo dia 1 de julho, regressará a Vitoria para assumir o posto de diretor da fábrica Michelin de Vitoria. </w:t>
          </w: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Por seu turno,</w:t>
          </w:r>
          <w:r>
            <w:rPr>
              <w:rFonts w:ascii="Arial" w:eastAsia="Arial" w:hAnsi="Arial" w:cs="Arial"/>
              <w:b/>
              <w:bCs/>
              <w:sz w:val="20"/>
              <w:szCs w:val="20"/>
            </w:rPr>
            <w:t xml:space="preserve"> Vicente Rodríguez</w:t>
          </w:r>
          <w:r>
            <w:rPr>
              <w:rFonts w:ascii="Arial" w:eastAsia="Arial" w:hAnsi="Arial" w:cs="Arial"/>
              <w:sz w:val="20"/>
              <w:szCs w:val="20"/>
            </w:rPr>
            <w:t xml:space="preserve"> passará a assumir a direção da fábrica Michelin de Lasarte a partir de 1 de julho. Natural de Oviedo, e engenheiro industrial pela Universidade de Valladolid, Vicente Rodríguez desenvolveu toda a sua carreira profissional na Michelin, desde 2002, desempenhando diferentes cargos nas áreas de engenharia, manutenção, qualidade e produção, na fábrica de Vitoria, onde exerce a função de diretor de fabrico de Semiterminados desde 2016.</w:t>
          </w: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O atual diretor da fábrica Michelin de Vitoria, </w:t>
          </w:r>
          <w:r>
            <w:rPr>
              <w:rFonts w:ascii="Arial" w:eastAsia="Arial" w:hAnsi="Arial" w:cs="Arial"/>
              <w:b/>
              <w:bCs/>
              <w:sz w:val="20"/>
              <w:szCs w:val="20"/>
            </w:rPr>
            <w:t>César Moñux</w:t>
          </w:r>
          <w:r>
            <w:rPr>
              <w:rFonts w:ascii="Arial" w:eastAsia="Arial" w:hAnsi="Arial" w:cs="Arial"/>
              <w:sz w:val="20"/>
              <w:szCs w:val="20"/>
            </w:rPr>
            <w:t xml:space="preserve">, assumirá, a partir do próximo dia 1 de julho, o posto de diretor industrial de Produtos de Especialidades (Engenharia Civil, Agrícola, Moto e Avião) para a Europa, a partir da sede do grupo em Clermont Ferrand (França). </w:t>
          </w: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4"/>
              <w:szCs w:val="24"/>
            </w:rPr>
          </w:pPr>
        </w:p>
      </w:sdtContent>
    </w:sdt>
    <w:p>
      <w:pPr>
        <w:spacing w:before="0" w:after="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>
      <w:pPr>
        <w:spacing w:before="0" w:after="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Acerca de Michelin</w:t>
      </w:r>
    </w:p>
    <w:p>
      <w:pPr>
        <w:spacing w:before="0" w:after="0"/>
        <w:jc w:val="both"/>
      </w:pPr>
      <w:r>
        <w:rPr>
          <w:rFonts w:ascii="Arial" w:eastAsia="Arial" w:hAnsi="Arial" w:cs="Arial"/>
          <w:sz w:val="16"/>
          <w:szCs w:val="16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175 países, emplea a 132.000 personas y dispone de 67 centros de producción que en 2022 han fabricado alrededor de 200 millones de neumáticos (</w:t>
      </w:r>
      <w:hyperlink r:id="rId4" w:history="1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www.michelin.es</w:t>
        </w:r>
      </w:hyperlink>
      <w:r>
        <w:rPr>
          <w:rFonts w:ascii="Arial" w:eastAsia="Arial" w:hAnsi="Arial" w:cs="Arial"/>
          <w:sz w:val="16"/>
          <w:szCs w:val="16"/>
        </w:rPr>
        <w:t>).</w:t>
      </w:r>
    </w:p>
    <w:p>
      <w:pPr>
        <w:spacing w:before="0" w:after="0"/>
        <w:jc w:val="both"/>
        <w:rPr>
          <w:rFonts w:ascii="Arial" w:eastAsia="Arial" w:hAnsi="Arial" w:cs="Arial"/>
          <w:sz w:val="16"/>
          <w:szCs w:val="16"/>
        </w:rPr>
      </w:pPr>
    </w:p>
    <w:p>
      <w:pPr>
        <w:spacing w:before="0" w:after="0"/>
        <w:jc w:val="both"/>
        <w:rPr>
          <w:rFonts w:ascii="Arial" w:eastAsia="Arial" w:hAnsi="Arial" w:cs="Arial"/>
          <w:sz w:val="16"/>
          <w:szCs w:val="16"/>
        </w:rPr>
      </w:pPr>
    </w:p>
    <w:p>
      <w:pPr>
        <w:tabs>
          <w:tab w:val="left" w:pos="2192"/>
        </w:tabs>
        <w:spacing w:before="0" w:after="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</w: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 w:line="276" w:lineRule="auto"/>
        <w:jc w:val="center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DEPARTAMENTO DE COMUNICAÇÃO CORPORATIVA</w:t>
      </w:r>
    </w:p>
    <w:p>
      <w:pPr>
        <w:spacing w:before="0" w:after="0" w:line="276" w:lineRule="auto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+34 629 865 612</w:t>
      </w:r>
    </w:p>
    <w:p>
      <w:pPr>
        <w:spacing w:before="0" w:after="0" w:line="276" w:lineRule="auto"/>
        <w:jc w:val="center"/>
        <w:rPr>
          <w:sz w:val="28"/>
          <w:szCs w:val="28"/>
        </w:rPr>
      </w:pPr>
      <w:hyperlink r:id="rId5" w:history="1">
        <w:r>
          <w:rPr>
            <w:rFonts w:ascii="Arial" w:eastAsia="Arial" w:hAnsi="Arial" w:cs="Arial"/>
            <w:color w:val="0000FF"/>
            <w:sz w:val="28"/>
            <w:szCs w:val="28"/>
            <w:u w:val="single" w:color="0000FF"/>
          </w:rPr>
          <w:t>hugo.ureta-alonso@michelin.com</w:t>
        </w:r>
      </w:hyperlink>
    </w:p>
    <w:p>
      <w:pPr>
        <w:spacing w:before="0" w:after="0"/>
        <w:jc w:val="center"/>
      </w:pPr>
      <w:r>
        <w:rPr>
          <w:strike w:val="0"/>
          <w:u w:val="none"/>
        </w:rPr>
        <w:drawing>
          <wp:inline>
            <wp:extent cx="1609725" cy="180975"/>
            <wp:docPr id="100003" name="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0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6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7" w:history="1">
              <w:r>
                <w:rPr>
                  <w:rFonts w:ascii="Arial" w:eastAsia="Arial" w:hAnsi="Arial" w:cs="Arial"/>
                  <w:b w:val="0"/>
                  <w:bCs w:val="0"/>
                  <w:i w:val="0"/>
                  <w:iCs w:val="0"/>
                  <w:smallCaps w:val="0"/>
                  <w:color w:val="0000FF"/>
                  <w:u w:val="single" w:color="0000FF"/>
                </w:rPr>
                <w:t>www.michelin.pt</w:t>
              </w:r>
            </w:hyperlink>
          </w:p>
          <w:p>
            <w:pPr>
              <w:spacing w:before="0" w:after="0"/>
              <w:jc w:val="center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8519D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6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    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u w:val="none"/>
              </w:rPr>
              <w:drawing>
                <wp:inline>
                  <wp:extent cx="152400" cy="123825"/>
                  <wp:docPr id="10000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>
                <w:rPr>
                  <w:rFonts w:ascii="Arial" w:eastAsia="Arial" w:hAnsi="Arial" w:cs="Arial"/>
                  <w:b w:val="0"/>
                  <w:bCs w:val="0"/>
                  <w:i w:val="0"/>
                  <w:iCs w:val="0"/>
                  <w:smallCaps w:val="0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8519D"/>
                <w:sz w:val="20"/>
                <w:szCs w:val="20"/>
              </w:rPr>
              <w:t xml:space="preserve">  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u w:val="none"/>
              </w:rPr>
              <w:drawing>
                <wp:inline>
                  <wp:extent cx="161925" cy="161925"/>
                  <wp:docPr id="10000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8519D"/>
                <w:sz w:val="20"/>
                <w:szCs w:val="20"/>
              </w:rPr>
              <w:t xml:space="preserve"> </w:t>
            </w:r>
            <w:hyperlink r:id="rId11" w:history="1">
              <w:r>
                <w:rPr>
                  <w:rFonts w:ascii="Arial" w:eastAsia="Arial" w:hAnsi="Arial" w:cs="Arial"/>
                  <w:b w:val="0"/>
                  <w:bCs w:val="0"/>
                  <w:i w:val="0"/>
                  <w:iCs w:val="0"/>
                  <w:smallCaps w:val="0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8519D"/>
                <w:sz w:val="20"/>
                <w:szCs w:val="20"/>
              </w:rPr>
              <w:t xml:space="preserve">    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u w:val="none"/>
              </w:rPr>
              <w:drawing>
                <wp:inline>
                  <wp:extent cx="171450" cy="171450"/>
                  <wp:docPr id="10000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8519D"/>
                <w:sz w:val="20"/>
                <w:szCs w:val="20"/>
              </w:rPr>
              <w:t xml:space="preserve"> </w:t>
            </w:r>
            <w:hyperlink r:id="rId13" w:history="1">
              <w:r>
                <w:rPr>
                  <w:rFonts w:ascii="Arial" w:eastAsia="Arial" w:hAnsi="Arial" w:cs="Arial"/>
                  <w:b w:val="0"/>
                  <w:bCs w:val="0"/>
                  <w:i w:val="0"/>
                  <w:iCs w:val="0"/>
                  <w:smallCaps w:val="0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>
      <w:pPr>
        <w:spacing w:before="0" w:after="0"/>
        <w:jc w:val="center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jc w:val="center"/>
      </w:pPr>
      <w:r>
        <w:rPr>
          <w:rFonts w:ascii="Arial" w:eastAsia="Arial" w:hAnsi="Arial" w:cs="Arial"/>
        </w:rPr>
        <w:t>Ronda de Poniente, 6 – 28760 Tres Cantos – Madrid. ESPANHA</w:t>
      </w:r>
    </w:p>
    <w:p>
      <w:pPr>
        <w:spacing w:before="0" w:after="0"/>
        <w:jc w:val="center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jc w:val="center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jc w:val="center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jc w:val="both"/>
        <w:rPr>
          <w:rFonts w:ascii="Arial" w:eastAsia="Arial" w:hAnsi="Arial" w:cs="Arial"/>
          <w:sz w:val="24"/>
          <w:szCs w:val="24"/>
        </w:rPr>
      </w:pPr>
    </w:p>
    <w:sectPr>
      <w:headerReference w:type="default" r:id="rId14"/>
      <w:footerReference w:type="default" r:id="rId15"/>
      <w:type w:val="nextPage"/>
      <w:pgSz w:w="11906" w:h="16838"/>
      <w:pgMar w:top="-1770" w:right="1440" w:bottom="1310" w:left="1440"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both"/>
      <w:rPr>
        <w:rFonts w:ascii="Arial" w:eastAsia="Arial" w:hAnsi="Arial" w:cs="Arial"/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rPr>
        <w:strike w:val="0"/>
        <w:u w:val="none"/>
      </w:rPr>
      <w:drawing>
        <wp:anchor simplePos="0" relativeHeight="251658240" behindDoc="0" locked="0" layoutInCell="1" allowOverlap="0">
          <wp:simplePos x="0" y="0"/>
          <wp:positionH relativeFrom="column">
            <wp:align>left</wp:align>
          </wp:positionH>
          <wp:positionV relativeFrom="paragraph">
            <wp:posOffset>170307</wp:posOffset>
          </wp:positionV>
          <wp:extent cx="2457450" cy="657225"/>
          <wp:wrapSquare wrapText="bothSides"/>
          <wp:docPr id="1000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4574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0" w:after="0"/>
      <w:jc w:val="center"/>
      <w:rPr>
        <w:rFonts w:ascii="Michelin Unit Titling" w:eastAsia="Michelin Unit Titling" w:hAnsi="Michelin Unit Titling" w:cs="Michelin Unit Titling"/>
        <w:color w:val="40404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png" /><Relationship Id="rId11" Type="http://schemas.openxmlformats.org/officeDocument/2006/relationships/hyperlink" Target="https://www.facebook.com/michelinportugal/" TargetMode="External" /><Relationship Id="rId12" Type="http://schemas.openxmlformats.org/officeDocument/2006/relationships/image" Target="media/image4.png" /><Relationship Id="rId13" Type="http://schemas.openxmlformats.org/officeDocument/2006/relationships/hyperlink" Target="https://www.linkedin.com/company/michelin/" TargetMode="External" /><Relationship Id="rId14" Type="http://schemas.openxmlformats.org/officeDocument/2006/relationships/header" Target="header1.xml" /><Relationship Id="rId15" Type="http://schemas.openxmlformats.org/officeDocument/2006/relationships/footer" Target="footer1.xml" /><Relationship Id="rId16" Type="http://schemas.openxmlformats.org/officeDocument/2006/relationships/glossaryDocument" Target="glossary/document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chelin.es" TargetMode="External" /><Relationship Id="rId5" Type="http://schemas.openxmlformats.org/officeDocument/2006/relationships/hyperlink" Target="mailto:hugo.ureta-alonso@michelin.com" TargetMode="External" /><Relationship Id="rId6" Type="http://schemas.openxmlformats.org/officeDocument/2006/relationships/image" Target="media/image1.jpeg" /><Relationship Id="rId7" Type="http://schemas.openxmlformats.org/officeDocument/2006/relationships/hyperlink" Target="http://www.michelin.pt" TargetMode="External" /><Relationship Id="rId8" Type="http://schemas.openxmlformats.org/officeDocument/2006/relationships/image" Target="media/image2.jpeg" /><Relationship Id="rId9" Type="http://schemas.openxmlformats.org/officeDocument/2006/relationships/hyperlink" Target="https://twitter.com/MichelinNews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5C6C4-3BF4-456F-9CA8-31CA887F68D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