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9A43CE" w:rsidRDefault="00395651" w:rsidP="00664307">
      <w:pPr>
        <w:ind w:right="-46"/>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74DBC59E" w14:textId="77777777" w:rsidR="00B36FEE" w:rsidRPr="009A43CE" w:rsidRDefault="00B36FEE" w:rsidP="00395651">
      <w:pPr>
        <w:rPr>
          <w:rFonts w:ascii="Arial" w:hAnsi="Arial" w:cs="Arial"/>
          <w:sz w:val="20"/>
          <w:szCs w:val="20"/>
          <w:lang w:val="es-ES"/>
        </w:rPr>
      </w:pPr>
    </w:p>
    <w:p w14:paraId="62CD8697" w14:textId="77777777" w:rsidR="00B36FEE" w:rsidRPr="009A43CE" w:rsidRDefault="00B36FEE" w:rsidP="00395651">
      <w:pPr>
        <w:rPr>
          <w:rFonts w:ascii="Arial" w:hAnsi="Arial" w:cs="Arial"/>
          <w:sz w:val="20"/>
          <w:szCs w:val="20"/>
          <w:lang w:val="es-ES"/>
        </w:rPr>
      </w:pPr>
    </w:p>
    <w:p w14:paraId="73920A83" w14:textId="77777777" w:rsidR="00B36FEE" w:rsidRPr="009A43CE" w:rsidRDefault="00B36FEE" w:rsidP="00395651">
      <w:pPr>
        <w:rPr>
          <w:rFonts w:ascii="Arial" w:hAnsi="Arial" w:cs="Arial"/>
          <w:sz w:val="20"/>
          <w:szCs w:val="20"/>
          <w:lang w:val="es-ES"/>
        </w:rPr>
      </w:pPr>
    </w:p>
    <w:p w14:paraId="139D66BB" w14:textId="179AD410" w:rsidR="006D398C" w:rsidRPr="009A43CE"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9229D6">
        <w:rPr>
          <w:rFonts w:ascii="Arial" w:hAnsi="Arial" w:cs="Arial"/>
          <w:sz w:val="20"/>
          <w:szCs w:val="20"/>
          <w:lang w:val="es-ES"/>
        </w:rPr>
        <w:t xml:space="preserve">Madrid, </w:t>
      </w:r>
      <w:r w:rsidR="00342280">
        <w:rPr>
          <w:rFonts w:ascii="Arial" w:hAnsi="Arial" w:cs="Arial"/>
          <w:sz w:val="20"/>
          <w:szCs w:val="20"/>
          <w:lang w:val="es-ES"/>
        </w:rPr>
        <w:t>1</w:t>
      </w:r>
      <w:r w:rsidR="00A000BB">
        <w:rPr>
          <w:rFonts w:ascii="Arial" w:hAnsi="Arial" w:cs="Arial"/>
          <w:sz w:val="20"/>
          <w:szCs w:val="20"/>
          <w:lang w:val="es-ES"/>
        </w:rPr>
        <w:t>6</w:t>
      </w:r>
      <w:r w:rsidR="00BE269E" w:rsidRPr="009229D6">
        <w:rPr>
          <w:rFonts w:ascii="Arial" w:hAnsi="Arial" w:cs="Arial"/>
          <w:sz w:val="20"/>
          <w:szCs w:val="20"/>
          <w:lang w:val="es-ES"/>
        </w:rPr>
        <w:t xml:space="preserve"> de </w:t>
      </w:r>
      <w:r w:rsidR="009229D6" w:rsidRPr="009229D6">
        <w:rPr>
          <w:rFonts w:ascii="Arial" w:hAnsi="Arial" w:cs="Arial"/>
          <w:sz w:val="20"/>
          <w:szCs w:val="20"/>
          <w:lang w:val="es-ES"/>
        </w:rPr>
        <w:t>junio</w:t>
      </w:r>
      <w:r w:rsidR="006D398C" w:rsidRPr="009229D6">
        <w:rPr>
          <w:rFonts w:ascii="Arial" w:hAnsi="Arial" w:cs="Arial"/>
          <w:sz w:val="20"/>
          <w:szCs w:val="20"/>
          <w:lang w:val="es-ES"/>
        </w:rPr>
        <w:t>, 202</w:t>
      </w:r>
      <w:r w:rsidR="000924E3" w:rsidRPr="009229D6">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Content>
        <w:p w14:paraId="75083583" w14:textId="77777777" w:rsidR="006D398C" w:rsidRDefault="006D398C" w:rsidP="006D398C">
          <w:pPr>
            <w:jc w:val="center"/>
            <w:rPr>
              <w:rFonts w:ascii="Arial" w:hAnsi="Arial" w:cs="Arial"/>
              <w:lang w:val="es-ES"/>
            </w:rPr>
          </w:pPr>
        </w:p>
        <w:p w14:paraId="54BBD2E7" w14:textId="77777777" w:rsidR="002479A5" w:rsidRPr="009A43CE" w:rsidRDefault="002479A5" w:rsidP="006D398C">
          <w:pPr>
            <w:jc w:val="center"/>
            <w:rPr>
              <w:rFonts w:ascii="Arial" w:hAnsi="Arial" w:cs="Arial"/>
              <w:lang w:val="es-ES"/>
            </w:rPr>
          </w:pPr>
        </w:p>
        <w:p w14:paraId="4C680C34" w14:textId="77777777" w:rsidR="006A0687" w:rsidRDefault="006A0687" w:rsidP="006A0687">
          <w:pPr>
            <w:jc w:val="center"/>
            <w:rPr>
              <w:rFonts w:ascii="Arial" w:hAnsi="Arial" w:cs="Arial"/>
              <w:b/>
              <w:sz w:val="28"/>
              <w:szCs w:val="28"/>
              <w:lang w:val="es-ES"/>
            </w:rPr>
          </w:pPr>
        </w:p>
        <w:p w14:paraId="4197D283" w14:textId="22E71D51" w:rsidR="006A0687" w:rsidRPr="009A43CE" w:rsidRDefault="00B35519" w:rsidP="00877FA8">
          <w:pPr>
            <w:jc w:val="center"/>
            <w:rPr>
              <w:rFonts w:ascii="Arial" w:hAnsi="Arial" w:cs="Arial"/>
              <w:b/>
              <w:sz w:val="28"/>
              <w:szCs w:val="28"/>
              <w:lang w:val="es-ES"/>
            </w:rPr>
          </w:pPr>
          <w:r>
            <w:rPr>
              <w:rFonts w:ascii="Arial" w:hAnsi="Arial" w:cs="Arial"/>
              <w:b/>
              <w:sz w:val="28"/>
              <w:szCs w:val="28"/>
              <w:lang w:val="es-ES"/>
            </w:rPr>
            <w:t>Michelin</w:t>
          </w:r>
          <w:r w:rsidR="006A0687">
            <w:rPr>
              <w:rFonts w:ascii="Arial" w:hAnsi="Arial" w:cs="Arial"/>
              <w:b/>
              <w:sz w:val="28"/>
              <w:szCs w:val="28"/>
              <w:lang w:val="es-ES"/>
            </w:rPr>
            <w:t xml:space="preserve"> y </w:t>
          </w:r>
          <w:r w:rsidR="00294689">
            <w:rPr>
              <w:rFonts w:ascii="Arial" w:hAnsi="Arial" w:cs="Arial"/>
              <w:b/>
              <w:sz w:val="28"/>
              <w:szCs w:val="28"/>
              <w:lang w:val="es-ES"/>
            </w:rPr>
            <w:t>V</w:t>
          </w:r>
          <w:r w:rsidR="006A0687">
            <w:rPr>
              <w:rFonts w:ascii="Arial" w:hAnsi="Arial" w:cs="Arial"/>
              <w:b/>
              <w:sz w:val="28"/>
              <w:szCs w:val="28"/>
              <w:lang w:val="es-ES"/>
            </w:rPr>
            <w:t>olvo Trucks</w:t>
          </w:r>
          <w:r w:rsidR="002479A5">
            <w:rPr>
              <w:rFonts w:ascii="Arial" w:hAnsi="Arial" w:cs="Arial"/>
              <w:b/>
              <w:sz w:val="28"/>
              <w:szCs w:val="28"/>
              <w:lang w:val="es-ES"/>
            </w:rPr>
            <w:t xml:space="preserve"> aliados </w:t>
          </w:r>
          <w:r w:rsidR="006A0687">
            <w:rPr>
              <w:rFonts w:ascii="Arial" w:hAnsi="Arial" w:cs="Arial"/>
              <w:b/>
              <w:sz w:val="28"/>
              <w:szCs w:val="28"/>
              <w:lang w:val="es-ES"/>
            </w:rPr>
            <w:t xml:space="preserve">por un transporte </w:t>
          </w:r>
          <w:r w:rsidR="00877FA8">
            <w:rPr>
              <w:rFonts w:ascii="Arial" w:hAnsi="Arial" w:cs="Arial"/>
              <w:b/>
              <w:sz w:val="28"/>
              <w:szCs w:val="28"/>
              <w:lang w:val="es-ES"/>
            </w:rPr>
            <w:t>más sostenible en las jornadas de electromovilidad</w:t>
          </w:r>
        </w:p>
        <w:p w14:paraId="6AD3B006" w14:textId="68F544D7" w:rsidR="006D398C" w:rsidRPr="009A43CE" w:rsidRDefault="006D398C" w:rsidP="00BE269E">
          <w:pPr>
            <w:jc w:val="center"/>
            <w:rPr>
              <w:rFonts w:ascii="Arial" w:hAnsi="Arial" w:cs="Arial"/>
              <w:b/>
              <w:sz w:val="28"/>
              <w:szCs w:val="28"/>
              <w:lang w:val="es-ES"/>
            </w:rPr>
          </w:pPr>
        </w:p>
        <w:p w14:paraId="7460AE29" w14:textId="77777777" w:rsidR="006D398C" w:rsidRPr="009A43CE" w:rsidRDefault="006D398C" w:rsidP="006D398C">
          <w:pPr>
            <w:rPr>
              <w:rStyle w:val="normaltextrun"/>
              <w:rFonts w:ascii="Arial" w:eastAsiaTheme="majorEastAsia" w:hAnsi="Arial" w:cs="Arial"/>
              <w:b/>
              <w:bCs/>
              <w:sz w:val="22"/>
              <w:szCs w:val="22"/>
              <w:lang w:val="es-ES"/>
            </w:rPr>
          </w:pPr>
        </w:p>
        <w:p w14:paraId="058AA6AE" w14:textId="259BDED0" w:rsidR="00BE269E" w:rsidRPr="009A43CE" w:rsidRDefault="003316B4"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 xml:space="preserve">En su apuesta por una movilidad sostenible para el transporte, </w:t>
          </w:r>
          <w:r w:rsidR="00AD5D3B">
            <w:rPr>
              <w:rFonts w:ascii="Arial" w:eastAsia="Calibri" w:hAnsi="Arial" w:cs="Arial"/>
              <w:lang w:val="es-ES" w:eastAsia="en-US"/>
            </w:rPr>
            <w:t xml:space="preserve">Volvo Trucks España confía en el liderazgo en innovación </w:t>
          </w:r>
          <w:r>
            <w:rPr>
              <w:rFonts w:ascii="Arial" w:eastAsia="Calibri" w:hAnsi="Arial" w:cs="Arial"/>
              <w:lang w:val="es-ES" w:eastAsia="en-US"/>
            </w:rPr>
            <w:t xml:space="preserve">y </w:t>
          </w:r>
          <w:r w:rsidR="002479A5">
            <w:rPr>
              <w:rFonts w:ascii="Arial" w:eastAsia="Calibri" w:hAnsi="Arial" w:cs="Arial"/>
              <w:lang w:val="es-ES" w:eastAsia="en-US"/>
            </w:rPr>
            <w:t xml:space="preserve">en </w:t>
          </w:r>
          <w:r>
            <w:rPr>
              <w:rFonts w:ascii="Arial" w:eastAsia="Calibri" w:hAnsi="Arial" w:cs="Arial"/>
              <w:lang w:val="es-ES" w:eastAsia="en-US"/>
            </w:rPr>
            <w:t xml:space="preserve">la capacidad tecnológica </w:t>
          </w:r>
          <w:r w:rsidR="00AD5D3B">
            <w:rPr>
              <w:rFonts w:ascii="Arial" w:eastAsia="Calibri" w:hAnsi="Arial" w:cs="Arial"/>
              <w:lang w:val="es-ES" w:eastAsia="en-US"/>
            </w:rPr>
            <w:t xml:space="preserve">de Michelin </w:t>
          </w:r>
        </w:p>
        <w:p w14:paraId="3C065D45" w14:textId="2C6D4151" w:rsidR="006D398C" w:rsidRPr="009A43CE" w:rsidRDefault="003316B4"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T</w:t>
          </w:r>
          <w:r w:rsidR="00AD5D3B">
            <w:rPr>
              <w:rFonts w:ascii="Arial" w:eastAsia="Calibri" w:hAnsi="Arial" w:cs="Arial"/>
              <w:lang w:val="es-ES" w:eastAsia="en-US"/>
            </w:rPr>
            <w:t>odos los camiones eléctricos de Volvo equiparon neumáticos MICHELIN</w:t>
          </w:r>
          <w:r>
            <w:rPr>
              <w:rFonts w:ascii="Arial" w:eastAsia="Calibri" w:hAnsi="Arial" w:cs="Arial"/>
              <w:lang w:val="es-ES" w:eastAsia="en-US"/>
            </w:rPr>
            <w:t xml:space="preserve"> en las jornadas de electromovilidad </w:t>
          </w:r>
          <w:r w:rsidR="006A0687">
            <w:rPr>
              <w:rFonts w:ascii="Arial" w:eastAsia="Calibri" w:hAnsi="Arial" w:cs="Arial"/>
              <w:lang w:val="es-ES" w:eastAsia="en-US"/>
            </w:rPr>
            <w:t xml:space="preserve">que </w:t>
          </w:r>
          <w:r w:rsidR="00015B04">
            <w:rPr>
              <w:rFonts w:ascii="Arial" w:eastAsia="Calibri" w:hAnsi="Arial" w:cs="Arial"/>
              <w:lang w:val="es-ES" w:eastAsia="en-US"/>
            </w:rPr>
            <w:t xml:space="preserve">el fabricante sueco </w:t>
          </w:r>
          <w:r w:rsidR="006A0687">
            <w:rPr>
              <w:rFonts w:ascii="Arial" w:eastAsia="Calibri" w:hAnsi="Arial" w:cs="Arial"/>
              <w:lang w:val="es-ES" w:eastAsia="en-US"/>
            </w:rPr>
            <w:t xml:space="preserve">ha realizado en España </w:t>
          </w:r>
        </w:p>
        <w:p w14:paraId="380422CF" w14:textId="398DCA10" w:rsidR="006D398C" w:rsidRPr="009A43CE" w:rsidRDefault="003316B4" w:rsidP="00BE269E">
          <w:pPr>
            <w:pStyle w:val="Prrafodelista"/>
            <w:numPr>
              <w:ilvl w:val="0"/>
              <w:numId w:val="1"/>
            </w:numPr>
            <w:jc w:val="both"/>
            <w:rPr>
              <w:rStyle w:val="normaltextrun"/>
              <w:rFonts w:ascii="Arial" w:eastAsiaTheme="majorEastAsia" w:hAnsi="Arial" w:cs="Arial"/>
              <w:lang w:val="es-ES"/>
            </w:rPr>
          </w:pPr>
          <w:r>
            <w:rPr>
              <w:rFonts w:ascii="Arial" w:eastAsia="Calibri" w:hAnsi="Arial" w:cs="Arial"/>
              <w:lang w:val="es-ES" w:eastAsia="en-US"/>
            </w:rPr>
            <w:t>La</w:t>
          </w:r>
          <w:r w:rsidR="00015B04">
            <w:rPr>
              <w:rFonts w:ascii="Arial" w:eastAsia="Calibri" w:hAnsi="Arial" w:cs="Arial"/>
              <w:lang w:val="es-ES" w:eastAsia="en-US"/>
            </w:rPr>
            <w:t>s</w:t>
          </w:r>
          <w:r>
            <w:rPr>
              <w:rFonts w:ascii="Arial" w:eastAsia="Calibri" w:hAnsi="Arial" w:cs="Arial"/>
              <w:lang w:val="es-ES" w:eastAsia="en-US"/>
            </w:rPr>
            <w:t xml:space="preserve"> gama</w:t>
          </w:r>
          <w:r w:rsidR="00015B04">
            <w:rPr>
              <w:rFonts w:ascii="Arial" w:eastAsia="Calibri" w:hAnsi="Arial" w:cs="Arial"/>
              <w:lang w:val="es-ES" w:eastAsia="en-US"/>
            </w:rPr>
            <w:t>s</w:t>
          </w:r>
          <w:r>
            <w:rPr>
              <w:rFonts w:ascii="Arial" w:eastAsia="Calibri" w:hAnsi="Arial" w:cs="Arial"/>
              <w:lang w:val="es-ES" w:eastAsia="en-US"/>
            </w:rPr>
            <w:t xml:space="preserve"> de neumáticos MICHELIN </w:t>
          </w:r>
          <w:r w:rsidR="00981B3A">
            <w:rPr>
              <w:rFonts w:ascii="Arial" w:eastAsia="Calibri" w:hAnsi="Arial" w:cs="Arial"/>
              <w:lang w:val="es-ES" w:eastAsia="en-US"/>
            </w:rPr>
            <w:t xml:space="preserve">X Line Energy y MICHELIN X Multi Energy son la solución para </w:t>
          </w:r>
          <w:r w:rsidR="00015B04">
            <w:rPr>
              <w:rFonts w:ascii="Arial" w:eastAsia="Calibri" w:hAnsi="Arial" w:cs="Arial"/>
              <w:lang w:val="es-ES" w:eastAsia="en-US"/>
            </w:rPr>
            <w:t>un</w:t>
          </w:r>
          <w:r w:rsidR="00981B3A">
            <w:rPr>
              <w:rFonts w:ascii="Arial" w:eastAsia="Calibri" w:hAnsi="Arial" w:cs="Arial"/>
              <w:lang w:val="es-ES" w:eastAsia="en-US"/>
            </w:rPr>
            <w:t xml:space="preserve"> transporte </w:t>
          </w:r>
          <w:r w:rsidR="00015B04">
            <w:rPr>
              <w:rFonts w:ascii="Arial" w:eastAsia="Calibri" w:hAnsi="Arial" w:cs="Arial"/>
              <w:lang w:val="es-ES" w:eastAsia="en-US"/>
            </w:rPr>
            <w:t xml:space="preserve">seguro y eficiente </w:t>
          </w:r>
          <w:r w:rsidR="00981B3A">
            <w:rPr>
              <w:rFonts w:ascii="Arial" w:eastAsia="Calibri" w:hAnsi="Arial" w:cs="Arial"/>
              <w:lang w:val="es-ES" w:eastAsia="en-US"/>
            </w:rPr>
            <w:t>con la menor huella de carbono posible</w:t>
          </w:r>
          <w:r w:rsidR="006A0687">
            <w:rPr>
              <w:rFonts w:ascii="Arial" w:eastAsia="Calibri" w:hAnsi="Arial" w:cs="Arial"/>
              <w:lang w:val="es-ES" w:eastAsia="en-US"/>
            </w:rPr>
            <w:t xml:space="preserve"> </w:t>
          </w:r>
        </w:p>
        <w:p w14:paraId="11B83B70" w14:textId="77777777" w:rsidR="006D398C" w:rsidRPr="009A43CE" w:rsidRDefault="006D398C" w:rsidP="006D398C">
          <w:pPr>
            <w:jc w:val="both"/>
            <w:rPr>
              <w:rStyle w:val="normaltextrun"/>
              <w:rFonts w:ascii="Arial" w:eastAsiaTheme="majorEastAsia" w:hAnsi="Arial" w:cs="Arial"/>
              <w:b/>
              <w:bCs/>
              <w:sz w:val="22"/>
              <w:szCs w:val="22"/>
              <w:lang w:val="es-ES"/>
            </w:rPr>
          </w:pPr>
        </w:p>
        <w:p w14:paraId="53A14B49" w14:textId="77777777" w:rsidR="00462EE8" w:rsidRPr="009A43CE" w:rsidRDefault="00462EE8" w:rsidP="00BE269E">
          <w:pPr>
            <w:spacing w:line="276" w:lineRule="auto"/>
            <w:jc w:val="both"/>
            <w:rPr>
              <w:rFonts w:ascii="Arial" w:hAnsi="Arial" w:cs="Arial"/>
              <w:sz w:val="20"/>
              <w:szCs w:val="20"/>
              <w:lang w:val="es-ES"/>
            </w:rPr>
          </w:pPr>
        </w:p>
        <w:p w14:paraId="757E5CF2" w14:textId="590250CD" w:rsidR="00981B3A" w:rsidRDefault="00B35519" w:rsidP="00BE269E">
          <w:pPr>
            <w:spacing w:line="276" w:lineRule="auto"/>
            <w:jc w:val="both"/>
            <w:rPr>
              <w:rFonts w:ascii="Arial" w:hAnsi="Arial" w:cs="Arial"/>
              <w:sz w:val="20"/>
              <w:szCs w:val="20"/>
              <w:lang w:val="es-ES"/>
            </w:rPr>
          </w:pPr>
          <w:r>
            <w:rPr>
              <w:rFonts w:ascii="Arial" w:hAnsi="Arial" w:cs="Arial"/>
              <w:sz w:val="20"/>
              <w:szCs w:val="20"/>
              <w:lang w:val="es-ES"/>
            </w:rPr>
            <w:t xml:space="preserve">En su </w:t>
          </w:r>
          <w:r w:rsidR="000731AC">
            <w:rPr>
              <w:rFonts w:ascii="Arial" w:hAnsi="Arial" w:cs="Arial"/>
              <w:sz w:val="20"/>
              <w:szCs w:val="20"/>
              <w:lang w:val="es-ES"/>
            </w:rPr>
            <w:t xml:space="preserve">firme </w:t>
          </w:r>
          <w:r>
            <w:rPr>
              <w:rFonts w:ascii="Arial" w:hAnsi="Arial" w:cs="Arial"/>
              <w:sz w:val="20"/>
              <w:szCs w:val="20"/>
              <w:lang w:val="es-ES"/>
            </w:rPr>
            <w:t xml:space="preserve">apuesta </w:t>
          </w:r>
          <w:r w:rsidR="000731AC">
            <w:rPr>
              <w:rFonts w:ascii="Arial" w:hAnsi="Arial" w:cs="Arial"/>
              <w:sz w:val="20"/>
              <w:szCs w:val="20"/>
              <w:lang w:val="es-ES"/>
            </w:rPr>
            <w:t>hacia un transporte de vehículos pesados de cero emisiones y una industria más sostenible, Volvo ha confiado en el liderazgo en innovación y</w:t>
          </w:r>
          <w:r w:rsidR="00015B04">
            <w:rPr>
              <w:rFonts w:ascii="Arial" w:hAnsi="Arial" w:cs="Arial"/>
              <w:sz w:val="20"/>
              <w:szCs w:val="20"/>
              <w:lang w:val="es-ES"/>
            </w:rPr>
            <w:t xml:space="preserve"> en</w:t>
          </w:r>
          <w:r w:rsidR="000731AC">
            <w:rPr>
              <w:rFonts w:ascii="Arial" w:hAnsi="Arial" w:cs="Arial"/>
              <w:sz w:val="20"/>
              <w:szCs w:val="20"/>
              <w:lang w:val="es-ES"/>
            </w:rPr>
            <w:t xml:space="preserve"> la capacidad tecnológica de Michelin para sus jornadas de electromovilidad</w:t>
          </w:r>
          <w:r w:rsidR="00981B3A">
            <w:rPr>
              <w:rFonts w:ascii="Arial" w:hAnsi="Arial" w:cs="Arial"/>
              <w:sz w:val="20"/>
              <w:szCs w:val="20"/>
              <w:lang w:val="es-ES"/>
            </w:rPr>
            <w:t xml:space="preserve"> celebradas en Barcelona, Zaragoza y Valencia</w:t>
          </w:r>
          <w:r w:rsidR="002479A5">
            <w:rPr>
              <w:rFonts w:ascii="Arial" w:hAnsi="Arial" w:cs="Arial"/>
              <w:sz w:val="20"/>
              <w:szCs w:val="20"/>
              <w:lang w:val="es-ES"/>
            </w:rPr>
            <w:t xml:space="preserve"> durante los pasados meses de abril y mayo</w:t>
          </w:r>
          <w:r w:rsidR="000731AC">
            <w:rPr>
              <w:rFonts w:ascii="Arial" w:hAnsi="Arial" w:cs="Arial"/>
              <w:sz w:val="20"/>
              <w:szCs w:val="20"/>
              <w:lang w:val="es-ES"/>
            </w:rPr>
            <w:t xml:space="preserve">. </w:t>
          </w:r>
          <w:r w:rsidR="00981B3A">
            <w:rPr>
              <w:rFonts w:ascii="Arial" w:hAnsi="Arial" w:cs="Arial"/>
              <w:sz w:val="20"/>
              <w:szCs w:val="20"/>
              <w:lang w:val="es-ES"/>
            </w:rPr>
            <w:t xml:space="preserve">El fabricante sueco, que tiene como objetivo que el 50% de </w:t>
          </w:r>
          <w:r w:rsidR="002479A5">
            <w:rPr>
              <w:rFonts w:ascii="Arial" w:hAnsi="Arial" w:cs="Arial"/>
              <w:sz w:val="20"/>
              <w:szCs w:val="20"/>
              <w:lang w:val="es-ES"/>
            </w:rPr>
            <w:t xml:space="preserve">sus ventas de </w:t>
          </w:r>
          <w:r w:rsidR="00981B3A">
            <w:rPr>
              <w:rFonts w:ascii="Arial" w:hAnsi="Arial" w:cs="Arial"/>
              <w:sz w:val="20"/>
              <w:szCs w:val="20"/>
              <w:lang w:val="es-ES"/>
            </w:rPr>
            <w:t>camiones nuevos a partir de 2030 sean eléctricos</w:t>
          </w:r>
          <w:r w:rsidR="00015B04">
            <w:rPr>
              <w:rFonts w:ascii="Arial" w:hAnsi="Arial" w:cs="Arial"/>
              <w:sz w:val="20"/>
              <w:szCs w:val="20"/>
              <w:lang w:val="es-ES"/>
            </w:rPr>
            <w:t xml:space="preserve">, </w:t>
          </w:r>
          <w:r w:rsidR="00981B3A">
            <w:rPr>
              <w:rFonts w:ascii="Arial" w:hAnsi="Arial" w:cs="Arial"/>
              <w:sz w:val="20"/>
              <w:szCs w:val="20"/>
              <w:lang w:val="es-ES"/>
            </w:rPr>
            <w:t xml:space="preserve">y </w:t>
          </w:r>
          <w:r w:rsidR="00015B04">
            <w:rPr>
              <w:rFonts w:ascii="Arial" w:hAnsi="Arial" w:cs="Arial"/>
              <w:sz w:val="20"/>
              <w:szCs w:val="20"/>
              <w:lang w:val="es-ES"/>
            </w:rPr>
            <w:t>alcanzar el 100%</w:t>
          </w:r>
          <w:r w:rsidR="00981B3A">
            <w:rPr>
              <w:rFonts w:ascii="Arial" w:hAnsi="Arial" w:cs="Arial"/>
              <w:sz w:val="20"/>
              <w:szCs w:val="20"/>
              <w:lang w:val="es-ES"/>
            </w:rPr>
            <w:t xml:space="preserve"> para 2040, lidera este segmento con </w:t>
          </w:r>
          <w:r w:rsidR="00877FA8">
            <w:rPr>
              <w:rFonts w:ascii="Arial" w:hAnsi="Arial" w:cs="Arial"/>
              <w:sz w:val="20"/>
              <w:szCs w:val="20"/>
              <w:lang w:val="es-ES"/>
            </w:rPr>
            <w:t>cerca de 5.000</w:t>
          </w:r>
          <w:r w:rsidR="00981B3A">
            <w:rPr>
              <w:rFonts w:ascii="Arial" w:hAnsi="Arial" w:cs="Arial"/>
              <w:sz w:val="20"/>
              <w:szCs w:val="20"/>
              <w:lang w:val="es-ES"/>
            </w:rPr>
            <w:t xml:space="preserve"> camiones eléctricos comercializados en más de 38 países desde que inició la producción de </w:t>
          </w:r>
          <w:r w:rsidR="002479A5">
            <w:rPr>
              <w:rFonts w:ascii="Arial" w:hAnsi="Arial" w:cs="Arial"/>
              <w:sz w:val="20"/>
              <w:szCs w:val="20"/>
              <w:lang w:val="es-ES"/>
            </w:rPr>
            <w:t>vehículos</w:t>
          </w:r>
          <w:r w:rsidR="00981B3A">
            <w:rPr>
              <w:rFonts w:ascii="Arial" w:hAnsi="Arial" w:cs="Arial"/>
              <w:sz w:val="20"/>
              <w:szCs w:val="20"/>
              <w:lang w:val="es-ES"/>
            </w:rPr>
            <w:t xml:space="preserve"> </w:t>
          </w:r>
          <w:r w:rsidR="00015B04">
            <w:rPr>
              <w:rFonts w:ascii="Arial" w:hAnsi="Arial" w:cs="Arial"/>
              <w:sz w:val="20"/>
              <w:szCs w:val="20"/>
              <w:lang w:val="es-ES"/>
            </w:rPr>
            <w:t xml:space="preserve">con esta tecnología </w:t>
          </w:r>
          <w:r w:rsidR="00981B3A">
            <w:rPr>
              <w:rFonts w:ascii="Arial" w:hAnsi="Arial" w:cs="Arial"/>
              <w:sz w:val="20"/>
              <w:szCs w:val="20"/>
              <w:lang w:val="es-ES"/>
            </w:rPr>
            <w:t xml:space="preserve"> en 2019.</w:t>
          </w:r>
        </w:p>
        <w:p w14:paraId="43457E41" w14:textId="77777777" w:rsidR="001804BB" w:rsidRDefault="001804BB" w:rsidP="00BE269E">
          <w:pPr>
            <w:spacing w:line="276" w:lineRule="auto"/>
            <w:jc w:val="both"/>
            <w:rPr>
              <w:rFonts w:ascii="Arial" w:hAnsi="Arial" w:cs="Arial"/>
              <w:sz w:val="20"/>
              <w:szCs w:val="20"/>
              <w:lang w:val="es-ES"/>
            </w:rPr>
          </w:pPr>
        </w:p>
        <w:p w14:paraId="6168BC12" w14:textId="77777777" w:rsidR="002479A5" w:rsidRDefault="001804BB" w:rsidP="00BE269E">
          <w:pPr>
            <w:spacing w:line="276" w:lineRule="auto"/>
            <w:jc w:val="both"/>
            <w:rPr>
              <w:rFonts w:ascii="Arial" w:hAnsi="Arial" w:cs="Arial"/>
              <w:sz w:val="20"/>
              <w:szCs w:val="20"/>
              <w:lang w:val="es-ES"/>
            </w:rPr>
          </w:pPr>
          <w:r>
            <w:rPr>
              <w:rFonts w:ascii="Arial" w:hAnsi="Arial" w:cs="Arial"/>
              <w:sz w:val="20"/>
              <w:szCs w:val="20"/>
              <w:lang w:val="es-ES"/>
            </w:rPr>
            <w:t xml:space="preserve">Unos objetivos que van en consonancia con los de Michelin que, como líder de la movilidad segura y sostenible desde hace más de 130 años, también quiere escribir el futuro de la movilidad eléctrica. </w:t>
          </w:r>
        </w:p>
        <w:p w14:paraId="50D01010" w14:textId="77777777" w:rsidR="002479A5" w:rsidRDefault="002479A5" w:rsidP="00BE269E">
          <w:pPr>
            <w:spacing w:line="276" w:lineRule="auto"/>
            <w:jc w:val="both"/>
            <w:rPr>
              <w:rFonts w:ascii="Arial" w:hAnsi="Arial" w:cs="Arial"/>
              <w:sz w:val="20"/>
              <w:szCs w:val="20"/>
              <w:lang w:val="es-ES"/>
            </w:rPr>
          </w:pPr>
        </w:p>
        <w:p w14:paraId="0913AB7C" w14:textId="77777777" w:rsidR="002479A5" w:rsidRPr="00294689" w:rsidRDefault="002479A5" w:rsidP="002479A5">
          <w:pPr>
            <w:spacing w:line="276" w:lineRule="auto"/>
            <w:jc w:val="both"/>
            <w:rPr>
              <w:rFonts w:ascii="Arial" w:hAnsi="Arial" w:cs="Arial"/>
              <w:b/>
              <w:sz w:val="20"/>
              <w:szCs w:val="20"/>
              <w:lang w:val="es-ES"/>
            </w:rPr>
          </w:pPr>
          <w:r w:rsidRPr="00294689">
            <w:rPr>
              <w:rFonts w:ascii="Arial" w:hAnsi="Arial" w:cs="Arial"/>
              <w:b/>
              <w:sz w:val="20"/>
              <w:szCs w:val="20"/>
              <w:lang w:val="es-ES"/>
            </w:rPr>
            <w:t>Liderazgo en innovación y una movilidad sostenible para el transporte</w:t>
          </w:r>
        </w:p>
        <w:p w14:paraId="35CE21F5" w14:textId="77777777" w:rsidR="002479A5" w:rsidRDefault="002479A5" w:rsidP="00BE269E">
          <w:pPr>
            <w:spacing w:line="276" w:lineRule="auto"/>
            <w:jc w:val="both"/>
            <w:rPr>
              <w:rFonts w:ascii="Arial" w:hAnsi="Arial" w:cs="Arial"/>
              <w:sz w:val="20"/>
              <w:szCs w:val="20"/>
              <w:lang w:val="es-ES"/>
            </w:rPr>
          </w:pPr>
        </w:p>
        <w:p w14:paraId="18B16B36" w14:textId="590527A1" w:rsidR="001804BB" w:rsidRDefault="001804BB" w:rsidP="00BE269E">
          <w:pPr>
            <w:spacing w:line="276" w:lineRule="auto"/>
            <w:jc w:val="both"/>
            <w:rPr>
              <w:rFonts w:ascii="Arial" w:hAnsi="Arial" w:cs="Arial"/>
              <w:sz w:val="20"/>
              <w:szCs w:val="20"/>
              <w:lang w:val="es-ES"/>
            </w:rPr>
          </w:pPr>
          <w:r>
            <w:rPr>
              <w:rFonts w:ascii="Arial" w:hAnsi="Arial" w:cs="Arial"/>
              <w:sz w:val="20"/>
              <w:szCs w:val="20"/>
              <w:lang w:val="es-ES"/>
            </w:rPr>
            <w:t xml:space="preserve">Para ello, Michelin invierte más de 680 millones de euros al año en I+D, trabajando en estrecha colaboración con los principales fabricantes para desarrollar neumáticos que se adapten a sus necesidades, ultra eficientes en todo su ciclo de vida desde el punto de vista energético y que contribuyan a la reducción de la huella de carbono. </w:t>
          </w:r>
        </w:p>
        <w:p w14:paraId="7AD51932" w14:textId="1C15DCF7" w:rsidR="00981B3A" w:rsidRDefault="00981B3A" w:rsidP="00BE269E">
          <w:pPr>
            <w:spacing w:line="276" w:lineRule="auto"/>
            <w:jc w:val="both"/>
            <w:rPr>
              <w:rFonts w:ascii="Arial" w:hAnsi="Arial" w:cs="Arial"/>
              <w:sz w:val="20"/>
              <w:szCs w:val="20"/>
              <w:lang w:val="es-ES"/>
            </w:rPr>
          </w:pPr>
        </w:p>
        <w:p w14:paraId="5F8A7992" w14:textId="51780FA4" w:rsidR="001804BB" w:rsidRDefault="002479A5" w:rsidP="001804BB">
          <w:pPr>
            <w:spacing w:line="276" w:lineRule="auto"/>
            <w:jc w:val="both"/>
            <w:rPr>
              <w:rFonts w:ascii="Arial" w:hAnsi="Arial" w:cs="Arial"/>
              <w:sz w:val="20"/>
              <w:szCs w:val="20"/>
              <w:lang w:val="es-ES"/>
            </w:rPr>
          </w:pPr>
          <w:r>
            <w:rPr>
              <w:rFonts w:ascii="Arial" w:hAnsi="Arial" w:cs="Arial"/>
              <w:sz w:val="20"/>
              <w:szCs w:val="20"/>
              <w:lang w:val="es-ES"/>
            </w:rPr>
            <w:t>En</w:t>
          </w:r>
          <w:r w:rsidR="00981B3A" w:rsidRPr="00015B04">
            <w:rPr>
              <w:rFonts w:ascii="Arial" w:hAnsi="Arial" w:cs="Arial"/>
              <w:sz w:val="20"/>
              <w:szCs w:val="20"/>
              <w:lang w:val="es-ES"/>
            </w:rPr>
            <w:t xml:space="preserve"> la presentación de su </w:t>
          </w:r>
          <w:r w:rsidR="00015B04" w:rsidRPr="00015B04">
            <w:rPr>
              <w:rFonts w:ascii="Arial" w:hAnsi="Arial" w:cs="Arial"/>
              <w:sz w:val="20"/>
              <w:szCs w:val="20"/>
              <w:lang w:val="es-ES"/>
            </w:rPr>
            <w:t xml:space="preserve">actual </w:t>
          </w:r>
          <w:r w:rsidR="00981B3A" w:rsidRPr="00015B04">
            <w:rPr>
              <w:rFonts w:ascii="Arial" w:hAnsi="Arial" w:cs="Arial"/>
              <w:sz w:val="20"/>
              <w:szCs w:val="20"/>
              <w:lang w:val="es-ES"/>
            </w:rPr>
            <w:t>gama de camiones eléctricos, que con seis modelos es la más amplia del mercado,</w:t>
          </w:r>
          <w:r>
            <w:rPr>
              <w:rFonts w:ascii="Arial" w:hAnsi="Arial" w:cs="Arial"/>
              <w:sz w:val="20"/>
              <w:szCs w:val="20"/>
              <w:lang w:val="es-ES"/>
            </w:rPr>
            <w:t xml:space="preserve"> l</w:t>
          </w:r>
          <w:r w:rsidR="001804BB">
            <w:rPr>
              <w:rFonts w:ascii="Arial" w:hAnsi="Arial" w:cs="Arial"/>
              <w:sz w:val="20"/>
              <w:szCs w:val="20"/>
              <w:lang w:val="es-ES"/>
            </w:rPr>
            <w:t>os asistentes pudieron disfrutar de la inigualable experiencia y la eficiencia de la conducción eléctrica en un test drive en carretera con la gama eléctrica de Volvo</w:t>
          </w:r>
          <w:r>
            <w:rPr>
              <w:rFonts w:ascii="Arial" w:hAnsi="Arial" w:cs="Arial"/>
              <w:sz w:val="20"/>
              <w:szCs w:val="20"/>
              <w:lang w:val="es-ES"/>
            </w:rPr>
            <w:t xml:space="preserve">, que ha contado con </w:t>
          </w:r>
          <w:r w:rsidRPr="00015B04">
            <w:rPr>
              <w:rFonts w:ascii="Arial" w:hAnsi="Arial" w:cs="Arial"/>
              <w:sz w:val="20"/>
              <w:szCs w:val="20"/>
              <w:lang w:val="es-ES"/>
            </w:rPr>
            <w:t xml:space="preserve">Michelin como </w:t>
          </w:r>
          <w:r>
            <w:rPr>
              <w:rFonts w:ascii="Arial" w:hAnsi="Arial" w:cs="Arial"/>
              <w:sz w:val="20"/>
              <w:szCs w:val="20"/>
              <w:lang w:val="es-ES"/>
            </w:rPr>
            <w:t>partner</w:t>
          </w:r>
          <w:r w:rsidRPr="00015B04">
            <w:rPr>
              <w:rFonts w:ascii="Arial" w:hAnsi="Arial" w:cs="Arial"/>
              <w:sz w:val="20"/>
              <w:szCs w:val="20"/>
              <w:lang w:val="es-ES"/>
            </w:rPr>
            <w:t xml:space="preserve"> en exclusiva</w:t>
          </w:r>
          <w:r>
            <w:rPr>
              <w:rFonts w:ascii="Arial" w:hAnsi="Arial" w:cs="Arial"/>
              <w:sz w:val="20"/>
              <w:szCs w:val="20"/>
              <w:lang w:val="es-ES"/>
            </w:rPr>
            <w:t>.</w:t>
          </w:r>
        </w:p>
        <w:p w14:paraId="260152E5" w14:textId="77777777" w:rsidR="001804BB" w:rsidRDefault="001804BB" w:rsidP="00BE269E">
          <w:pPr>
            <w:spacing w:line="276" w:lineRule="auto"/>
            <w:jc w:val="both"/>
            <w:rPr>
              <w:rFonts w:ascii="Arial" w:hAnsi="Arial" w:cs="Arial"/>
              <w:sz w:val="20"/>
              <w:szCs w:val="20"/>
              <w:lang w:val="es-ES"/>
            </w:rPr>
          </w:pPr>
        </w:p>
        <w:p w14:paraId="0FA83D2C" w14:textId="15730B77" w:rsidR="00015B04" w:rsidRDefault="00015B04" w:rsidP="00BE269E">
          <w:pPr>
            <w:spacing w:line="276" w:lineRule="auto"/>
            <w:jc w:val="both"/>
            <w:rPr>
              <w:rFonts w:ascii="Arial" w:hAnsi="Arial" w:cs="Arial"/>
              <w:sz w:val="20"/>
              <w:szCs w:val="20"/>
              <w:lang w:val="es-ES"/>
            </w:rPr>
          </w:pPr>
          <w:r>
            <w:rPr>
              <w:rFonts w:ascii="Arial" w:hAnsi="Arial" w:cs="Arial"/>
              <w:sz w:val="20"/>
              <w:szCs w:val="20"/>
              <w:lang w:val="es-ES"/>
            </w:rPr>
            <w:t xml:space="preserve">Las cabezas tractoras y los semirremolques se equiparon con neumáticos </w:t>
          </w:r>
          <w:r w:rsidRPr="001506C4">
            <w:rPr>
              <w:rFonts w:ascii="Arial" w:hAnsi="Arial" w:cs="Arial"/>
              <w:b/>
              <w:sz w:val="20"/>
              <w:szCs w:val="20"/>
              <w:lang w:val="es-ES"/>
            </w:rPr>
            <w:t>MICHELIN X Line</w:t>
          </w:r>
          <w:r>
            <w:rPr>
              <w:rFonts w:ascii="Arial" w:hAnsi="Arial" w:cs="Arial"/>
              <w:sz w:val="20"/>
              <w:szCs w:val="20"/>
              <w:lang w:val="es-ES"/>
            </w:rPr>
            <w:t>, la opción de Michelin para recorridos de larga distancia con un bajo consumo de energía</w:t>
          </w:r>
          <w:r w:rsidR="00AD63F5">
            <w:rPr>
              <w:rFonts w:ascii="Arial" w:hAnsi="Arial" w:cs="Arial"/>
              <w:sz w:val="20"/>
              <w:szCs w:val="20"/>
              <w:lang w:val="es-ES"/>
            </w:rPr>
            <w:t>, gracias a su reducida resistencia a la rodadura.</w:t>
          </w:r>
          <w:r>
            <w:rPr>
              <w:rFonts w:ascii="Arial" w:hAnsi="Arial" w:cs="Arial"/>
              <w:sz w:val="20"/>
              <w:szCs w:val="20"/>
              <w:lang w:val="es-ES"/>
            </w:rPr>
            <w:t xml:space="preserve"> </w:t>
          </w:r>
          <w:r w:rsidR="002479A5">
            <w:rPr>
              <w:rFonts w:ascii="Arial" w:hAnsi="Arial" w:cs="Arial"/>
              <w:sz w:val="20"/>
              <w:szCs w:val="20"/>
              <w:lang w:val="es-ES"/>
            </w:rPr>
            <w:t xml:space="preserve">Un neumático que ahorra y, al mismo tiempo, cuida el medioambiente. </w:t>
          </w:r>
          <w:r>
            <w:rPr>
              <w:rFonts w:ascii="Arial" w:hAnsi="Arial" w:cs="Arial"/>
              <w:sz w:val="20"/>
              <w:szCs w:val="20"/>
              <w:lang w:val="es-ES"/>
            </w:rPr>
            <w:t xml:space="preserve">Los camiones rígidos se equiparon con la gama </w:t>
          </w:r>
          <w:r w:rsidRPr="001506C4">
            <w:rPr>
              <w:rFonts w:ascii="Arial" w:hAnsi="Arial" w:cs="Arial"/>
              <w:b/>
              <w:sz w:val="20"/>
              <w:szCs w:val="20"/>
              <w:lang w:val="es-ES"/>
            </w:rPr>
            <w:t>MICHELIN X Multi</w:t>
          </w:r>
          <w:r>
            <w:rPr>
              <w:rFonts w:ascii="Arial" w:hAnsi="Arial" w:cs="Arial"/>
              <w:sz w:val="20"/>
              <w:szCs w:val="20"/>
              <w:lang w:val="es-ES"/>
            </w:rPr>
            <w:t xml:space="preserve">, que destaca por su </w:t>
          </w:r>
          <w:r w:rsidR="00AD63F5">
            <w:rPr>
              <w:rFonts w:ascii="Arial" w:hAnsi="Arial" w:cs="Arial"/>
              <w:sz w:val="20"/>
              <w:szCs w:val="20"/>
              <w:lang w:val="es-ES"/>
            </w:rPr>
            <w:t>polivalencia</w:t>
          </w:r>
          <w:r w:rsidR="002479A5">
            <w:rPr>
              <w:rFonts w:ascii="Arial" w:hAnsi="Arial" w:cs="Arial"/>
              <w:sz w:val="20"/>
              <w:szCs w:val="20"/>
              <w:lang w:val="es-ES"/>
            </w:rPr>
            <w:t xml:space="preserve"> en carretera y autopista</w:t>
          </w:r>
          <w:r w:rsidR="00AD63F5">
            <w:rPr>
              <w:rFonts w:ascii="Arial" w:hAnsi="Arial" w:cs="Arial"/>
              <w:sz w:val="20"/>
              <w:szCs w:val="20"/>
              <w:lang w:val="es-ES"/>
            </w:rPr>
            <w:t xml:space="preserve"> y por su </w:t>
          </w:r>
          <w:r>
            <w:rPr>
              <w:rFonts w:ascii="Arial" w:hAnsi="Arial" w:cs="Arial"/>
              <w:sz w:val="20"/>
              <w:szCs w:val="20"/>
              <w:lang w:val="es-ES"/>
            </w:rPr>
            <w:t xml:space="preserve">gran duración y movilidad en cualquier </w:t>
          </w:r>
          <w:r w:rsidR="00AD63F5">
            <w:rPr>
              <w:rFonts w:ascii="Arial" w:hAnsi="Arial" w:cs="Arial"/>
              <w:sz w:val="20"/>
              <w:szCs w:val="20"/>
              <w:lang w:val="es-ES"/>
            </w:rPr>
            <w:t>condición climática</w:t>
          </w:r>
          <w:r>
            <w:rPr>
              <w:rFonts w:ascii="Arial" w:hAnsi="Arial" w:cs="Arial"/>
              <w:sz w:val="20"/>
              <w:szCs w:val="20"/>
              <w:lang w:val="es-ES"/>
            </w:rPr>
            <w:t>, por lo que son ideales para recorridos tanto de corta como de larga distancia.</w:t>
          </w:r>
        </w:p>
        <w:p w14:paraId="087EF13D" w14:textId="77777777" w:rsidR="004438DB" w:rsidRDefault="004438DB" w:rsidP="00BE269E">
          <w:pPr>
            <w:spacing w:line="276" w:lineRule="auto"/>
            <w:jc w:val="both"/>
            <w:rPr>
              <w:rFonts w:ascii="Arial" w:hAnsi="Arial" w:cs="Arial"/>
              <w:sz w:val="20"/>
              <w:szCs w:val="20"/>
              <w:lang w:val="es-ES"/>
            </w:rPr>
          </w:pPr>
        </w:p>
        <w:p w14:paraId="524E2E20" w14:textId="77777777" w:rsidR="002479A5" w:rsidRDefault="002479A5" w:rsidP="00BE269E">
          <w:pPr>
            <w:spacing w:line="276" w:lineRule="auto"/>
            <w:jc w:val="both"/>
            <w:rPr>
              <w:rFonts w:ascii="Arial" w:hAnsi="Arial" w:cs="Arial"/>
              <w:b/>
              <w:sz w:val="20"/>
              <w:szCs w:val="20"/>
              <w:lang w:val="es-ES"/>
            </w:rPr>
          </w:pPr>
        </w:p>
        <w:p w14:paraId="04627BCB" w14:textId="1C4C7564" w:rsidR="00AD5D3B" w:rsidRPr="001506C4" w:rsidRDefault="002109B6" w:rsidP="00BE269E">
          <w:pPr>
            <w:spacing w:line="276" w:lineRule="auto"/>
            <w:jc w:val="both"/>
            <w:rPr>
              <w:rFonts w:ascii="Arial" w:hAnsi="Arial" w:cs="Arial"/>
              <w:b/>
              <w:sz w:val="20"/>
              <w:szCs w:val="20"/>
              <w:lang w:val="es-ES"/>
            </w:rPr>
          </w:pPr>
          <w:r w:rsidRPr="001506C4">
            <w:rPr>
              <w:rFonts w:ascii="Arial" w:hAnsi="Arial" w:cs="Arial"/>
              <w:b/>
              <w:sz w:val="20"/>
              <w:szCs w:val="20"/>
              <w:lang w:val="es-ES"/>
            </w:rPr>
            <w:lastRenderedPageBreak/>
            <w:t>Tecnologías</w:t>
          </w:r>
          <w:r w:rsidR="001506C4" w:rsidRPr="001506C4">
            <w:rPr>
              <w:rFonts w:ascii="Arial" w:hAnsi="Arial" w:cs="Arial"/>
              <w:b/>
              <w:sz w:val="20"/>
              <w:szCs w:val="20"/>
              <w:lang w:val="es-ES"/>
            </w:rPr>
            <w:t xml:space="preserve"> MICHELIN para dar respuesta a los retos del transporte por carretera</w:t>
          </w:r>
        </w:p>
        <w:p w14:paraId="5FB8D3ED" w14:textId="77777777" w:rsidR="002109B6" w:rsidRDefault="002109B6" w:rsidP="002109B6">
          <w:pPr>
            <w:spacing w:line="276" w:lineRule="auto"/>
            <w:jc w:val="both"/>
            <w:rPr>
              <w:rFonts w:ascii="Arial" w:hAnsi="Arial" w:cs="Arial"/>
              <w:sz w:val="20"/>
              <w:szCs w:val="20"/>
              <w:lang w:val="es-ES"/>
            </w:rPr>
          </w:pPr>
        </w:p>
        <w:p w14:paraId="43121F2F" w14:textId="0D24C527" w:rsidR="002109B6" w:rsidRDefault="002109B6" w:rsidP="002109B6">
          <w:pPr>
            <w:spacing w:line="276" w:lineRule="auto"/>
            <w:jc w:val="both"/>
            <w:rPr>
              <w:rFonts w:ascii="Arial" w:hAnsi="Arial" w:cs="Arial"/>
              <w:sz w:val="20"/>
              <w:szCs w:val="20"/>
              <w:lang w:val="es-ES"/>
            </w:rPr>
          </w:pPr>
          <w:r>
            <w:rPr>
              <w:rFonts w:ascii="Arial" w:hAnsi="Arial" w:cs="Arial"/>
              <w:sz w:val="20"/>
              <w:szCs w:val="20"/>
              <w:lang w:val="es-ES"/>
            </w:rPr>
            <w:t>Michelin innova continuamente para prolongar la vida útil de sus neumáticos y reducir el coste por km recorrido</w:t>
          </w:r>
          <w:r w:rsidR="001506C4">
            <w:rPr>
              <w:rFonts w:ascii="Arial" w:hAnsi="Arial" w:cs="Arial"/>
              <w:sz w:val="20"/>
              <w:szCs w:val="20"/>
              <w:lang w:val="es-ES"/>
            </w:rPr>
            <w:t>, implementando tecnologías orientadas a los grandes retos del transporte por carretera</w:t>
          </w:r>
          <w:r w:rsidR="004438DB">
            <w:rPr>
              <w:rFonts w:ascii="Arial" w:hAnsi="Arial" w:cs="Arial"/>
              <w:sz w:val="20"/>
              <w:szCs w:val="20"/>
              <w:lang w:val="es-ES"/>
            </w:rPr>
            <w:t xml:space="preserve"> que aumentan de forma sostenible el rendimiento de los neumáticos en términos de seguridad, duración, rentabilidad y huella ambiental.</w:t>
          </w:r>
        </w:p>
        <w:p w14:paraId="79F23C01" w14:textId="5CF4EAD9" w:rsidR="001506C4" w:rsidRDefault="001506C4" w:rsidP="002109B6">
          <w:pPr>
            <w:spacing w:line="276" w:lineRule="auto"/>
            <w:jc w:val="both"/>
            <w:rPr>
              <w:rFonts w:ascii="Arial" w:hAnsi="Arial" w:cs="Arial"/>
              <w:sz w:val="20"/>
              <w:szCs w:val="20"/>
              <w:lang w:val="es-ES"/>
            </w:rPr>
          </w:pPr>
        </w:p>
        <w:p w14:paraId="57FEA7BD" w14:textId="78CB10C8" w:rsidR="004438DB" w:rsidRDefault="00465F2A" w:rsidP="00BE269E">
          <w:pPr>
            <w:spacing w:line="276" w:lineRule="auto"/>
            <w:jc w:val="both"/>
            <w:rPr>
              <w:rFonts w:ascii="Arial" w:hAnsi="Arial" w:cs="Arial"/>
              <w:sz w:val="20"/>
              <w:szCs w:val="20"/>
              <w:lang w:val="es-ES"/>
            </w:rPr>
          </w:pPr>
          <w:r>
            <w:rPr>
              <w:rFonts w:ascii="Arial" w:hAnsi="Arial" w:cs="Arial"/>
              <w:sz w:val="20"/>
              <w:szCs w:val="20"/>
              <w:lang w:val="es-ES"/>
            </w:rPr>
            <w:t xml:space="preserve">Entre las </w:t>
          </w:r>
          <w:r w:rsidR="004438DB">
            <w:rPr>
              <w:rFonts w:ascii="Arial" w:hAnsi="Arial" w:cs="Arial"/>
              <w:sz w:val="20"/>
              <w:szCs w:val="20"/>
              <w:lang w:val="es-ES"/>
            </w:rPr>
            <w:t xml:space="preserve">innovaciones relacionadas con la </w:t>
          </w:r>
          <w:r w:rsidR="00EE4C3F">
            <w:rPr>
              <w:rFonts w:ascii="Arial" w:hAnsi="Arial" w:cs="Arial"/>
              <w:sz w:val="20"/>
              <w:szCs w:val="20"/>
              <w:lang w:val="es-ES"/>
            </w:rPr>
            <w:t xml:space="preserve">carcasa y la </w:t>
          </w:r>
          <w:r w:rsidR="004438DB">
            <w:rPr>
              <w:rFonts w:ascii="Arial" w:hAnsi="Arial" w:cs="Arial"/>
              <w:sz w:val="20"/>
              <w:szCs w:val="20"/>
              <w:lang w:val="es-ES"/>
            </w:rPr>
            <w:t>estructura del neumático</w:t>
          </w:r>
          <w:r w:rsidR="00EE4C3F">
            <w:rPr>
              <w:rFonts w:ascii="Arial" w:hAnsi="Arial" w:cs="Arial"/>
              <w:sz w:val="20"/>
              <w:szCs w:val="20"/>
              <w:lang w:val="es-ES"/>
            </w:rPr>
            <w:t>,</w:t>
          </w:r>
          <w:r w:rsidR="004438DB">
            <w:rPr>
              <w:rFonts w:ascii="Arial" w:hAnsi="Arial" w:cs="Arial"/>
              <w:sz w:val="20"/>
              <w:szCs w:val="20"/>
              <w:lang w:val="es-ES"/>
            </w:rPr>
            <w:t xml:space="preserve"> que permiten prolongar su vida útil, la gama de neumáticos MICHELIN para camión incorpora las siguientes tecnologías:</w:t>
          </w:r>
        </w:p>
        <w:p w14:paraId="60494D66" w14:textId="77777777" w:rsidR="004438DB" w:rsidRDefault="004438DB" w:rsidP="00BE269E">
          <w:pPr>
            <w:spacing w:line="276" w:lineRule="auto"/>
            <w:jc w:val="both"/>
            <w:rPr>
              <w:rFonts w:ascii="Arial" w:hAnsi="Arial" w:cs="Arial"/>
              <w:sz w:val="20"/>
              <w:szCs w:val="20"/>
              <w:lang w:val="es-ES"/>
            </w:rPr>
          </w:pPr>
        </w:p>
        <w:p w14:paraId="0C2A78DE" w14:textId="76E64335" w:rsidR="004438DB" w:rsidRPr="004438DB" w:rsidRDefault="004438DB" w:rsidP="004438DB">
          <w:pPr>
            <w:pStyle w:val="Prrafodelista"/>
            <w:numPr>
              <w:ilvl w:val="0"/>
              <w:numId w:val="7"/>
            </w:numPr>
            <w:spacing w:line="276" w:lineRule="auto"/>
            <w:ind w:left="426" w:hanging="284"/>
            <w:jc w:val="both"/>
            <w:rPr>
              <w:rFonts w:ascii="Arial" w:hAnsi="Arial" w:cs="Arial"/>
              <w:lang w:val="es-ES"/>
            </w:rPr>
          </w:pPr>
          <w:r w:rsidRPr="004438DB">
            <w:rPr>
              <w:rFonts w:ascii="Arial" w:hAnsi="Arial" w:cs="Arial"/>
              <w:b/>
              <w:lang w:val="es-ES"/>
            </w:rPr>
            <w:t>INFINICOIL</w:t>
          </w:r>
          <w:r w:rsidRPr="004438DB">
            <w:rPr>
              <w:rFonts w:ascii="Arial" w:hAnsi="Arial" w:cs="Arial"/>
              <w:lang w:val="es-ES"/>
            </w:rPr>
            <w:t xml:space="preserve">: </w:t>
          </w:r>
          <w:r>
            <w:rPr>
              <w:rFonts w:ascii="Arial" w:hAnsi="Arial" w:cs="Arial"/>
              <w:lang w:val="es-ES"/>
            </w:rPr>
            <w:t>Consiste en la introducción de un cinturón de acero de hasta 400 metros de longitud enrollado en continuo que refuerza la carcasa para una mayor estabilidad durante toda la vida útil del neumático. Asociada a otras tecnologías, aporta una ventaja en términos de resistencia, desgaste y recauchutabilidad.</w:t>
          </w:r>
        </w:p>
        <w:p w14:paraId="57A60D44" w14:textId="2029C80A" w:rsidR="004438DB" w:rsidRPr="004438DB" w:rsidRDefault="004438DB" w:rsidP="004438DB">
          <w:pPr>
            <w:pStyle w:val="Prrafodelista"/>
            <w:numPr>
              <w:ilvl w:val="0"/>
              <w:numId w:val="7"/>
            </w:numPr>
            <w:spacing w:line="276" w:lineRule="auto"/>
            <w:ind w:left="426" w:hanging="284"/>
            <w:jc w:val="both"/>
            <w:rPr>
              <w:rFonts w:ascii="Arial" w:hAnsi="Arial" w:cs="Arial"/>
              <w:lang w:val="es-ES"/>
            </w:rPr>
          </w:pPr>
          <w:r w:rsidRPr="004438DB">
            <w:rPr>
              <w:rFonts w:ascii="Arial" w:hAnsi="Arial" w:cs="Arial"/>
              <w:b/>
              <w:lang w:val="es-ES"/>
            </w:rPr>
            <w:t>POWERCOIL</w:t>
          </w:r>
          <w:r w:rsidRPr="004438DB">
            <w:rPr>
              <w:rFonts w:ascii="Arial" w:hAnsi="Arial" w:cs="Arial"/>
              <w:lang w:val="es-ES"/>
            </w:rPr>
            <w:t>:</w:t>
          </w:r>
          <w:r>
            <w:rPr>
              <w:rFonts w:ascii="Arial" w:hAnsi="Arial" w:cs="Arial"/>
              <w:lang w:val="es-ES"/>
            </w:rPr>
            <w:t xml:space="preserve"> Una nueva generación de hilos de acero más robustos y resistentes a la corrosión permite reducir la sección de los cables, aligerando la carcasa y limitando el calentamiento por flexión, optimizando así la resistencia a la rodadura. El resultado: misma resistencia con menor consumo.</w:t>
          </w:r>
        </w:p>
        <w:p w14:paraId="06F27001" w14:textId="12A6EC67" w:rsidR="004438DB" w:rsidRPr="004438DB" w:rsidRDefault="004438DB" w:rsidP="004438DB">
          <w:pPr>
            <w:pStyle w:val="Prrafodelista"/>
            <w:numPr>
              <w:ilvl w:val="0"/>
              <w:numId w:val="7"/>
            </w:numPr>
            <w:spacing w:line="276" w:lineRule="auto"/>
            <w:ind w:left="426" w:hanging="284"/>
            <w:jc w:val="both"/>
            <w:rPr>
              <w:rFonts w:ascii="Arial" w:hAnsi="Arial" w:cs="Arial"/>
              <w:lang w:val="es-ES"/>
            </w:rPr>
          </w:pPr>
          <w:r w:rsidRPr="004438DB">
            <w:rPr>
              <w:rFonts w:ascii="Arial" w:hAnsi="Arial" w:cs="Arial"/>
              <w:b/>
              <w:lang w:val="es-ES"/>
            </w:rPr>
            <w:t>DURACOIL</w:t>
          </w:r>
          <w:r w:rsidRPr="004438DB">
            <w:rPr>
              <w:rFonts w:ascii="Arial" w:hAnsi="Arial" w:cs="Arial"/>
              <w:lang w:val="es-ES"/>
            </w:rPr>
            <w:t xml:space="preserve">: </w:t>
          </w:r>
          <w:r>
            <w:rPr>
              <w:rFonts w:ascii="Arial" w:hAnsi="Arial" w:cs="Arial"/>
              <w:lang w:val="es-ES"/>
            </w:rPr>
            <w:t xml:space="preserve">Esta tecnología </w:t>
          </w:r>
          <w:r w:rsidR="0087119C">
            <w:rPr>
              <w:rFonts w:ascii="Arial" w:hAnsi="Arial" w:cs="Arial"/>
              <w:lang w:val="es-ES"/>
            </w:rPr>
            <w:t>utiliza nailon de alta resistencia que envuelve los aros metálicos proporcionando mayor robustez al talón. Se mejora así la resistencia y la recauchutabilidad de la carcasa, al contar con una mayor duración.</w:t>
          </w:r>
        </w:p>
        <w:p w14:paraId="59FD98EC" w14:textId="77777777" w:rsidR="004438DB" w:rsidRDefault="004438DB" w:rsidP="00BE269E">
          <w:pPr>
            <w:spacing w:line="276" w:lineRule="auto"/>
            <w:jc w:val="both"/>
            <w:rPr>
              <w:rFonts w:ascii="Arial" w:hAnsi="Arial" w:cs="Arial"/>
              <w:sz w:val="20"/>
              <w:szCs w:val="20"/>
              <w:lang w:val="es-ES"/>
            </w:rPr>
          </w:pPr>
        </w:p>
        <w:p w14:paraId="7E171EE6" w14:textId="657F5797" w:rsidR="004438DB" w:rsidRDefault="00EE4C3F" w:rsidP="00BE269E">
          <w:pPr>
            <w:spacing w:line="276" w:lineRule="auto"/>
            <w:jc w:val="both"/>
            <w:rPr>
              <w:rFonts w:ascii="Arial" w:hAnsi="Arial" w:cs="Arial"/>
              <w:sz w:val="20"/>
              <w:szCs w:val="20"/>
              <w:lang w:val="es-ES"/>
            </w:rPr>
          </w:pPr>
          <w:r>
            <w:rPr>
              <w:rFonts w:ascii="Arial" w:hAnsi="Arial" w:cs="Arial"/>
              <w:sz w:val="20"/>
              <w:szCs w:val="20"/>
              <w:lang w:val="es-ES"/>
            </w:rPr>
            <w:t>Para la banda de rodadura, Michelin ha desarrollado tecnologías de vanguardia con materiales de última generación y patrones que evolucionan y se adaptan a medida que los neumáticos se desgastan, para aumentar así el rendimiento y su vida útil:</w:t>
          </w:r>
        </w:p>
        <w:p w14:paraId="00C7B55F" w14:textId="77777777" w:rsidR="00EE4C3F" w:rsidRDefault="00EE4C3F" w:rsidP="00BE269E">
          <w:pPr>
            <w:spacing w:line="276" w:lineRule="auto"/>
            <w:jc w:val="both"/>
            <w:rPr>
              <w:rFonts w:ascii="Arial" w:hAnsi="Arial" w:cs="Arial"/>
              <w:sz w:val="20"/>
              <w:szCs w:val="20"/>
              <w:lang w:val="es-ES"/>
            </w:rPr>
          </w:pPr>
        </w:p>
        <w:p w14:paraId="22397619" w14:textId="092D806C" w:rsidR="00EE4C3F" w:rsidRPr="004438DB" w:rsidRDefault="00EE4C3F" w:rsidP="00EE4C3F">
          <w:pPr>
            <w:pStyle w:val="Prrafodelista"/>
            <w:numPr>
              <w:ilvl w:val="0"/>
              <w:numId w:val="7"/>
            </w:numPr>
            <w:spacing w:line="276" w:lineRule="auto"/>
            <w:ind w:left="426" w:hanging="284"/>
            <w:jc w:val="both"/>
            <w:rPr>
              <w:rFonts w:ascii="Arial" w:hAnsi="Arial" w:cs="Arial"/>
              <w:lang w:val="es-ES"/>
            </w:rPr>
          </w:pPr>
          <w:r>
            <w:rPr>
              <w:rFonts w:ascii="Arial" w:hAnsi="Arial" w:cs="Arial"/>
              <w:b/>
              <w:lang w:val="es-ES"/>
            </w:rPr>
            <w:t>CARBION</w:t>
          </w:r>
          <w:r w:rsidRPr="004438DB">
            <w:rPr>
              <w:rFonts w:ascii="Arial" w:hAnsi="Arial" w:cs="Arial"/>
              <w:lang w:val="es-ES"/>
            </w:rPr>
            <w:t>:</w:t>
          </w:r>
          <w:r w:rsidR="00015B04">
            <w:rPr>
              <w:rFonts w:ascii="Arial" w:hAnsi="Arial" w:cs="Arial"/>
              <w:lang w:val="es-ES"/>
            </w:rPr>
            <w:t xml:space="preserve"> Esta tecnología mejora el rendimiento kilométrico gracias a la utilización de un innovador proceso de mezcla que incorpora algunos componentes al estado líquido para crear un material más uniforme y con una estructura más homogénea.</w:t>
          </w:r>
        </w:p>
        <w:p w14:paraId="11745AE7" w14:textId="0AD432B3" w:rsidR="00EE4C3F" w:rsidRPr="004438DB" w:rsidRDefault="00EE4C3F" w:rsidP="00EE4C3F">
          <w:pPr>
            <w:pStyle w:val="Prrafodelista"/>
            <w:numPr>
              <w:ilvl w:val="0"/>
              <w:numId w:val="7"/>
            </w:numPr>
            <w:spacing w:line="276" w:lineRule="auto"/>
            <w:ind w:left="426" w:hanging="284"/>
            <w:jc w:val="both"/>
            <w:rPr>
              <w:rFonts w:ascii="Arial" w:hAnsi="Arial" w:cs="Arial"/>
              <w:lang w:val="es-ES"/>
            </w:rPr>
          </w:pPr>
          <w:r>
            <w:rPr>
              <w:rFonts w:ascii="Arial" w:hAnsi="Arial" w:cs="Arial"/>
              <w:b/>
              <w:lang w:val="es-ES"/>
            </w:rPr>
            <w:t>FORCION</w:t>
          </w:r>
          <w:r w:rsidRPr="004438DB">
            <w:rPr>
              <w:rFonts w:ascii="Arial" w:hAnsi="Arial" w:cs="Arial"/>
              <w:lang w:val="es-ES"/>
            </w:rPr>
            <w:t>:</w:t>
          </w:r>
          <w:r>
            <w:rPr>
              <w:rFonts w:ascii="Arial" w:hAnsi="Arial" w:cs="Arial"/>
              <w:lang w:val="es-ES"/>
            </w:rPr>
            <w:t xml:space="preserve"> </w:t>
          </w:r>
          <w:r w:rsidR="00015B04">
            <w:rPr>
              <w:rFonts w:ascii="Arial" w:hAnsi="Arial" w:cs="Arial"/>
              <w:lang w:val="es-ES"/>
            </w:rPr>
            <w:t>Nuevo componente de refuerzo que hace que el compuesto sea más resistente a las agresiones, cortes o posibles arrancamientos, permitiendo que el neumático dure más kilómetros.</w:t>
          </w:r>
        </w:p>
        <w:p w14:paraId="37CFFDC6" w14:textId="3C65A201" w:rsidR="00EE4C3F" w:rsidRPr="004438DB" w:rsidRDefault="00EE4C3F" w:rsidP="00EE4C3F">
          <w:pPr>
            <w:pStyle w:val="Prrafodelista"/>
            <w:numPr>
              <w:ilvl w:val="0"/>
              <w:numId w:val="7"/>
            </w:numPr>
            <w:spacing w:line="276" w:lineRule="auto"/>
            <w:ind w:left="426" w:hanging="284"/>
            <w:jc w:val="both"/>
            <w:rPr>
              <w:rFonts w:ascii="Arial" w:hAnsi="Arial" w:cs="Arial"/>
              <w:lang w:val="es-ES"/>
            </w:rPr>
          </w:pPr>
          <w:r>
            <w:rPr>
              <w:rFonts w:ascii="Arial" w:hAnsi="Arial" w:cs="Arial"/>
              <w:b/>
              <w:lang w:val="es-ES"/>
            </w:rPr>
            <w:t>REGENION</w:t>
          </w:r>
          <w:r w:rsidRPr="004438DB">
            <w:rPr>
              <w:rFonts w:ascii="Arial" w:hAnsi="Arial" w:cs="Arial"/>
              <w:lang w:val="es-ES"/>
            </w:rPr>
            <w:t xml:space="preserve">: </w:t>
          </w:r>
          <w:r>
            <w:rPr>
              <w:rFonts w:ascii="Arial" w:hAnsi="Arial" w:cs="Arial"/>
              <w:lang w:val="es-ES"/>
            </w:rPr>
            <w:t>La escultura evolutiva, que se auto regenera con el uso, permite disfrutar de la adherencia Michelin durante toda la vida útil del neumático. Para lograrlo, los bloques de la banda de rodadura son auto regenerables, gracias a la aplicación de técnicas de impresión de moldes metálicos en 3D. La escultura es más cerrada cuando el neumático es nuevo para reducir la resistencia a la rodadura, y se abre con el paso de los kilómetros para asegurar un alto nivel de adherencia.</w:t>
          </w:r>
        </w:p>
        <w:p w14:paraId="3CDC48F0" w14:textId="69E6E83B" w:rsidR="002109B6" w:rsidRDefault="002109B6" w:rsidP="00BE269E">
          <w:pPr>
            <w:spacing w:line="276" w:lineRule="auto"/>
            <w:jc w:val="both"/>
            <w:rPr>
              <w:rFonts w:ascii="Arial" w:hAnsi="Arial" w:cs="Arial"/>
              <w:sz w:val="20"/>
              <w:szCs w:val="20"/>
              <w:lang w:val="es-ES"/>
            </w:rPr>
          </w:pPr>
        </w:p>
        <w:p w14:paraId="0845981D" w14:textId="78121985" w:rsidR="00422E33" w:rsidRPr="00342280" w:rsidRDefault="00342280" w:rsidP="003C3FC0">
          <w:pPr>
            <w:spacing w:line="276" w:lineRule="auto"/>
            <w:jc w:val="both"/>
            <w:rPr>
              <w:rFonts w:ascii="Arial" w:hAnsi="Arial" w:cs="Arial"/>
              <w:sz w:val="20"/>
              <w:szCs w:val="20"/>
              <w:lang w:val="es-ES"/>
            </w:rPr>
          </w:pPr>
          <w:r w:rsidRPr="00342280">
            <w:rPr>
              <w:rFonts w:ascii="Arial" w:hAnsi="Arial" w:cs="Arial"/>
              <w:sz w:val="20"/>
              <w:szCs w:val="20"/>
              <w:lang w:val="es-ES"/>
            </w:rPr>
            <w:t>David Sánchez, Country Manager Camión &amp; Bus Primeros Equipos de Michelin, agradeció la confi</w:t>
          </w:r>
          <w:r>
            <w:rPr>
              <w:rFonts w:ascii="Arial" w:hAnsi="Arial" w:cs="Arial"/>
              <w:sz w:val="20"/>
              <w:szCs w:val="20"/>
              <w:lang w:val="es-ES"/>
            </w:rPr>
            <w:t xml:space="preserve">anza depositada por Volvo </w:t>
          </w:r>
          <w:proofErr w:type="spellStart"/>
          <w:r>
            <w:rPr>
              <w:rFonts w:ascii="Arial" w:hAnsi="Arial" w:cs="Arial"/>
              <w:sz w:val="20"/>
              <w:szCs w:val="20"/>
              <w:lang w:val="es-ES"/>
            </w:rPr>
            <w:t>Trucks</w:t>
          </w:r>
          <w:proofErr w:type="spellEnd"/>
          <w:r>
            <w:rPr>
              <w:rFonts w:ascii="Arial" w:hAnsi="Arial" w:cs="Arial"/>
              <w:sz w:val="20"/>
              <w:szCs w:val="20"/>
              <w:lang w:val="es-ES"/>
            </w:rPr>
            <w:t xml:space="preserve"> </w:t>
          </w:r>
          <w:r w:rsidR="00F778C3">
            <w:rPr>
              <w:rFonts w:ascii="Arial" w:hAnsi="Arial" w:cs="Arial"/>
              <w:sz w:val="20"/>
              <w:szCs w:val="20"/>
              <w:lang w:val="es-ES"/>
            </w:rPr>
            <w:t xml:space="preserve">en Michelin para las </w:t>
          </w:r>
          <w:r>
            <w:rPr>
              <w:rFonts w:ascii="Arial" w:hAnsi="Arial" w:cs="Arial"/>
              <w:sz w:val="20"/>
              <w:szCs w:val="20"/>
              <w:lang w:val="es-ES"/>
            </w:rPr>
            <w:t xml:space="preserve">jornadas de presentación de su gama de camiones eléctricos: </w:t>
          </w:r>
          <w:r w:rsidRPr="00342280">
            <w:rPr>
              <w:rFonts w:ascii="Arial" w:hAnsi="Arial" w:cs="Arial"/>
              <w:i/>
              <w:iCs/>
              <w:sz w:val="20"/>
              <w:szCs w:val="20"/>
              <w:lang w:val="es-ES"/>
            </w:rPr>
            <w:t>“</w:t>
          </w:r>
          <w:r w:rsidRPr="00342280">
            <w:rPr>
              <w:rFonts w:ascii="Arial" w:eastAsia="Arial" w:hAnsi="Arial" w:cs="Arial"/>
              <w:i/>
              <w:iCs/>
              <w:sz w:val="20"/>
              <w:szCs w:val="20"/>
              <w:lang w:val="es-ES"/>
            </w:rPr>
            <w:t>Fueron unos días apasionantes, donde de la mano de un líder del sector pudimos estar en contacto con numerosas empresas de transporte, hablar y debatir  de sostenibilidad ecológica y rentable para el transporte. Entramos en una nueva era</w:t>
          </w:r>
          <w:r>
            <w:rPr>
              <w:rFonts w:ascii="Arial" w:eastAsia="Arial" w:hAnsi="Arial" w:cs="Arial"/>
              <w:i/>
              <w:iCs/>
              <w:sz w:val="20"/>
              <w:szCs w:val="20"/>
              <w:lang w:val="es-ES"/>
            </w:rPr>
            <w:t xml:space="preserve"> en la que </w:t>
          </w:r>
          <w:r w:rsidRPr="00342280">
            <w:rPr>
              <w:rFonts w:ascii="Arial" w:eastAsia="Arial" w:hAnsi="Arial" w:cs="Arial"/>
              <w:i/>
              <w:iCs/>
              <w:sz w:val="20"/>
              <w:szCs w:val="20"/>
              <w:lang w:val="es-ES"/>
            </w:rPr>
            <w:t>fabricantes, transportistas, cargadores y autoridades tenemos que trabajar más unidos que nunca por una movilidad más sostenible. Y esta colaboración es una buena muestra de ello</w:t>
          </w:r>
          <w:r>
            <w:rPr>
              <w:rFonts w:ascii="Arial" w:eastAsia="Arial" w:hAnsi="Arial" w:cs="Arial"/>
              <w:i/>
              <w:iCs/>
              <w:sz w:val="20"/>
              <w:szCs w:val="20"/>
              <w:lang w:val="es-ES"/>
            </w:rPr>
            <w:t>”.</w:t>
          </w:r>
        </w:p>
        <w:p w14:paraId="7218D25E" w14:textId="3D4B64B2" w:rsidR="006C3818" w:rsidRDefault="006C3818" w:rsidP="003C3FC0">
          <w:pPr>
            <w:spacing w:line="276" w:lineRule="auto"/>
            <w:jc w:val="both"/>
            <w:rPr>
              <w:rFonts w:ascii="Arial" w:hAnsi="Arial" w:cs="Arial"/>
              <w:sz w:val="20"/>
              <w:szCs w:val="20"/>
              <w:lang w:val="es-ES"/>
            </w:rPr>
          </w:pPr>
        </w:p>
        <w:p w14:paraId="681A8F15" w14:textId="77777777" w:rsidR="00342280" w:rsidRDefault="00342280" w:rsidP="003C3FC0">
          <w:pPr>
            <w:spacing w:line="276" w:lineRule="auto"/>
            <w:jc w:val="both"/>
            <w:rPr>
              <w:rFonts w:ascii="Arial" w:hAnsi="Arial" w:cs="Arial"/>
              <w:sz w:val="20"/>
              <w:szCs w:val="20"/>
              <w:lang w:val="es-ES"/>
            </w:rPr>
          </w:pPr>
        </w:p>
        <w:p w14:paraId="5B99FBB8" w14:textId="77777777" w:rsidR="00342280" w:rsidRDefault="00342280" w:rsidP="003C3FC0">
          <w:pPr>
            <w:spacing w:line="276" w:lineRule="auto"/>
            <w:jc w:val="both"/>
            <w:rPr>
              <w:rFonts w:ascii="Arial" w:hAnsi="Arial" w:cs="Arial"/>
              <w:sz w:val="20"/>
              <w:szCs w:val="20"/>
              <w:lang w:val="es-ES"/>
            </w:rPr>
          </w:pPr>
        </w:p>
        <w:p w14:paraId="58B17322" w14:textId="77777777" w:rsidR="00342280" w:rsidRDefault="00342280" w:rsidP="003C3FC0">
          <w:pPr>
            <w:spacing w:line="276" w:lineRule="auto"/>
            <w:jc w:val="both"/>
            <w:rPr>
              <w:rFonts w:ascii="Arial" w:hAnsi="Arial" w:cs="Arial"/>
              <w:sz w:val="20"/>
              <w:szCs w:val="20"/>
              <w:lang w:val="es-ES"/>
            </w:rPr>
          </w:pPr>
        </w:p>
        <w:p w14:paraId="0D35392C" w14:textId="77777777" w:rsidR="00342280" w:rsidRPr="00342280" w:rsidRDefault="00342280" w:rsidP="003C3FC0">
          <w:pPr>
            <w:spacing w:line="276" w:lineRule="auto"/>
            <w:jc w:val="both"/>
            <w:rPr>
              <w:rFonts w:ascii="Arial" w:hAnsi="Arial" w:cs="Arial"/>
              <w:sz w:val="20"/>
              <w:szCs w:val="20"/>
              <w:lang w:val="es-ES"/>
            </w:rPr>
          </w:pPr>
        </w:p>
        <w:p w14:paraId="648342B4" w14:textId="77777777" w:rsidR="003C3FC0" w:rsidRPr="009A43CE" w:rsidRDefault="00000000" w:rsidP="003C3FC0">
          <w:pPr>
            <w:spacing w:line="276" w:lineRule="auto"/>
            <w:jc w:val="both"/>
            <w:rPr>
              <w:rFonts w:ascii="Arial" w:hAnsi="Arial" w:cs="Arial"/>
              <w:lang w:val="es-ES"/>
            </w:rPr>
          </w:pPr>
        </w:p>
      </w:sdtContent>
    </w:sdt>
    <w:p w14:paraId="14D1248B" w14:textId="213E95C8" w:rsidR="004C6D0A" w:rsidRPr="004C6D0A" w:rsidRDefault="004F5DE7" w:rsidP="00816BB1">
      <w:pPr>
        <w:jc w:val="both"/>
        <w:rPr>
          <w:rFonts w:ascii="Arial" w:hAnsi="Arial" w:cs="Arial"/>
          <w:b/>
          <w:bCs/>
          <w:iCs/>
          <w:sz w:val="16"/>
          <w:szCs w:val="16"/>
          <w:lang w:val="es-ES"/>
        </w:rPr>
      </w:pPr>
      <w:r>
        <w:rPr>
          <w:rFonts w:ascii="Arial" w:hAnsi="Arial" w:cs="Arial"/>
          <w:b/>
          <w:bCs/>
          <w:iCs/>
          <w:sz w:val="16"/>
          <w:szCs w:val="16"/>
          <w:lang w:val="es-ES"/>
        </w:rPr>
        <w:t>Acerca de Michelin</w:t>
      </w:r>
    </w:p>
    <w:p w14:paraId="4A100E13" w14:textId="2FB2A37D" w:rsidR="004F5DE7" w:rsidRPr="009A43CE" w:rsidRDefault="004F5DE7" w:rsidP="004F5DE7">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69AC4661" w14:textId="64F8B8DB" w:rsidR="00816BB1" w:rsidRPr="009A43CE" w:rsidRDefault="00816BB1" w:rsidP="00816BB1">
      <w:pPr>
        <w:jc w:val="both"/>
        <w:rPr>
          <w:rFonts w:ascii="Arial" w:hAnsi="Arial" w:cs="Arial"/>
          <w:iCs/>
          <w:sz w:val="16"/>
          <w:szCs w:val="16"/>
          <w:lang w:val="es-ES"/>
        </w:rPr>
      </w:pPr>
    </w:p>
    <w:p w14:paraId="7D5CED95" w14:textId="1114D9B2" w:rsidR="00CC6BAF" w:rsidRPr="009A43CE" w:rsidRDefault="00CC6BAF" w:rsidP="00CC6BAF">
      <w:pPr>
        <w:jc w:val="both"/>
        <w:rPr>
          <w:rFonts w:ascii="Arial" w:hAnsi="Arial" w:cs="Arial"/>
          <w:sz w:val="16"/>
          <w:szCs w:val="16"/>
          <w:lang w:val="es-ES"/>
        </w:rPr>
      </w:pPr>
    </w:p>
    <w:p w14:paraId="1AF1FA51" w14:textId="042AAC67" w:rsidR="00816BB1" w:rsidRPr="009A43CE" w:rsidRDefault="00816BB1" w:rsidP="006C3818">
      <w:pPr>
        <w:tabs>
          <w:tab w:val="left" w:pos="2192"/>
        </w:tabs>
        <w:jc w:val="both"/>
        <w:rPr>
          <w:rFonts w:ascii="Arial" w:hAnsi="Arial" w:cs="Arial"/>
          <w:sz w:val="16"/>
          <w:szCs w:val="16"/>
          <w:lang w:val="es-ES"/>
        </w:rPr>
      </w:pPr>
    </w:p>
    <w:p w14:paraId="4159B9CD" w14:textId="77777777" w:rsidR="00621821" w:rsidRPr="009A43CE" w:rsidRDefault="00621821" w:rsidP="00CC6BAF">
      <w:pPr>
        <w:jc w:val="both"/>
        <w:rPr>
          <w:rFonts w:ascii="Arial" w:hAnsi="Arial" w:cs="Arial"/>
          <w:sz w:val="20"/>
          <w:szCs w:val="20"/>
          <w:lang w:val="es-ES"/>
        </w:rPr>
      </w:pPr>
    </w:p>
    <w:p w14:paraId="35E7F4EF" w14:textId="72467899" w:rsidR="00387E23" w:rsidRDefault="00F33F3C" w:rsidP="00F33F3C">
      <w:pPr>
        <w:spacing w:line="276" w:lineRule="auto"/>
        <w:ind w:right="1394"/>
        <w:jc w:val="center"/>
        <w:rPr>
          <w:rFonts w:ascii="Arial" w:hAnsi="Arial" w:cs="Arial"/>
          <w:lang w:val="es-ES"/>
        </w:rPr>
      </w:pPr>
      <w:r>
        <w:rPr>
          <w:rFonts w:ascii="Arial" w:hAnsi="Arial" w:cs="Arial"/>
          <w:sz w:val="28"/>
          <w:szCs w:val="28"/>
          <w:lang w:val="es-ES"/>
        </w:rPr>
        <w:t xml:space="preserve">                 </w:t>
      </w:r>
    </w:p>
    <w:p w14:paraId="29AC5EBE" w14:textId="54BB6634" w:rsidR="00F33F3C" w:rsidRDefault="00F33F3C" w:rsidP="00F33F3C">
      <w:pPr>
        <w:spacing w:line="276" w:lineRule="auto"/>
        <w:ind w:firstLine="851"/>
        <w:jc w:val="center"/>
        <w:rPr>
          <w:rFonts w:ascii="Arial" w:hAnsi="Arial" w:cs="Arial"/>
          <w:lang w:val="es-ES"/>
        </w:rPr>
      </w:pPr>
    </w:p>
    <w:p w14:paraId="00A79C9F" w14:textId="49B4B3C2" w:rsidR="00F33F3C" w:rsidRPr="00215EB6" w:rsidRDefault="00F33F3C" w:rsidP="00F33F3C">
      <w:pPr>
        <w:spacing w:line="276" w:lineRule="auto"/>
        <w:ind w:right="1394" w:firstLine="851"/>
        <w:jc w:val="center"/>
        <w:rPr>
          <w:rFonts w:ascii="Arial" w:hAnsi="Arial" w:cs="Arial"/>
          <w:sz w:val="28"/>
          <w:szCs w:val="28"/>
          <w:lang w:val="es-ES"/>
        </w:rPr>
      </w:pPr>
      <w:r w:rsidRPr="00215EB6">
        <w:rPr>
          <w:rFonts w:ascii="Arial" w:hAnsi="Arial" w:cs="Arial"/>
          <w:sz w:val="28"/>
          <w:szCs w:val="28"/>
          <w:lang w:val="es-ES"/>
        </w:rPr>
        <w:t xml:space="preserve">DEPARTAMENTO DE COMUNICACIÓN </w:t>
      </w:r>
      <w:r w:rsidR="00E434BB">
        <w:rPr>
          <w:rFonts w:ascii="Arial" w:hAnsi="Arial" w:cs="Arial"/>
          <w:sz w:val="28"/>
          <w:szCs w:val="28"/>
          <w:lang w:val="es-ES"/>
        </w:rPr>
        <w:t>MICHELIN</w:t>
      </w:r>
    </w:p>
    <w:p w14:paraId="34610081" w14:textId="77777777" w:rsidR="00E434BB" w:rsidRDefault="00000000" w:rsidP="00E434BB">
      <w:pPr>
        <w:spacing w:line="276" w:lineRule="auto"/>
        <w:ind w:right="1394" w:firstLine="851"/>
        <w:jc w:val="center"/>
        <w:rPr>
          <w:rFonts w:ascii="Arial" w:hAnsi="Arial" w:cs="Arial"/>
          <w:sz w:val="28"/>
          <w:szCs w:val="28"/>
          <w:lang w:val="es-ES"/>
        </w:rPr>
      </w:pPr>
      <w:hyperlink r:id="rId9" w:history="1">
        <w:r w:rsidR="00E434BB" w:rsidRPr="00535C65">
          <w:rPr>
            <w:rStyle w:val="Hipervnculo"/>
            <w:rFonts w:ascii="Arial" w:hAnsi="Arial" w:cs="Arial"/>
            <w:sz w:val="28"/>
            <w:szCs w:val="28"/>
            <w:lang w:val="es-ES"/>
          </w:rPr>
          <w:t>comunicación-ib@michelin.com</w:t>
        </w:r>
      </w:hyperlink>
    </w:p>
    <w:p w14:paraId="536C1D5D" w14:textId="77777777" w:rsidR="00F33F3C" w:rsidRPr="00215EB6" w:rsidRDefault="00F33F3C" w:rsidP="00F33F3C">
      <w:pPr>
        <w:ind w:right="1394" w:firstLine="851"/>
        <w:jc w:val="center"/>
        <w:rPr>
          <w:rFonts w:ascii="Arial" w:hAnsi="Arial" w:cs="Arial"/>
          <w:lang w:val="es-ES"/>
        </w:rPr>
      </w:pPr>
      <w:r w:rsidRPr="00215EB6">
        <w:rPr>
          <w:rFonts w:ascii="Arial" w:hAnsi="Arial" w:cs="Arial"/>
          <w:noProof/>
          <w:sz w:val="36"/>
          <w:szCs w:val="36"/>
          <w:lang w:val="es-ES"/>
        </w:rPr>
        <w:drawing>
          <wp:inline distT="0" distB="0" distL="0" distR="0" wp14:anchorId="70F1BFEC" wp14:editId="055CC2E4">
            <wp:extent cx="1612265" cy="177730"/>
            <wp:effectExtent l="0" t="0" r="635" b="635"/>
            <wp:docPr id="7"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33F3C" w:rsidRPr="00215EB6" w14:paraId="60F361F4" w14:textId="77777777" w:rsidTr="00B43E93">
        <w:tc>
          <w:tcPr>
            <w:tcW w:w="9016" w:type="dxa"/>
          </w:tcPr>
          <w:p w14:paraId="3A8B5EA0" w14:textId="77777777" w:rsidR="00F33F3C" w:rsidRDefault="00F33F3C" w:rsidP="00F33F3C">
            <w:pPr>
              <w:ind w:right="1394" w:firstLine="851"/>
              <w:jc w:val="center"/>
              <w:rPr>
                <w:rStyle w:val="Hipervnculo"/>
                <w:rFonts w:ascii="Arial" w:hAnsi="Arial" w:cs="Arial"/>
                <w:lang w:val="es-ES"/>
              </w:rPr>
            </w:pPr>
            <w:r w:rsidRPr="00215EB6">
              <w:rPr>
                <w:rFonts w:ascii="Arial" w:hAnsi="Arial" w:cs="Arial"/>
                <w:lang w:val="es-ES"/>
              </w:rPr>
              <w:t xml:space="preserve"> </w:t>
            </w:r>
            <w:hyperlink r:id="rId12" w:history="1">
              <w:r w:rsidRPr="00215EB6">
                <w:rPr>
                  <w:rStyle w:val="Hipervnculo"/>
                  <w:rFonts w:ascii="Arial" w:hAnsi="Arial" w:cs="Arial"/>
                  <w:lang w:val="es-ES"/>
                </w:rPr>
                <w:t>www.michelin.es</w:t>
              </w:r>
            </w:hyperlink>
          </w:p>
          <w:p w14:paraId="75AF4B94" w14:textId="6B050485" w:rsidR="00953035" w:rsidRPr="00215EB6" w:rsidRDefault="00953035" w:rsidP="00953035">
            <w:pPr>
              <w:ind w:right="-19" w:firstLine="851"/>
              <w:jc w:val="center"/>
              <w:rPr>
                <w:rFonts w:ascii="Arial" w:hAnsi="Arial" w:cs="Arial"/>
                <w:color w:val="08519D"/>
                <w:lang w:val="es-ES"/>
              </w:rPr>
            </w:pPr>
          </w:p>
        </w:tc>
      </w:tr>
      <w:tr w:rsidR="00F33F3C" w:rsidRPr="00215EB6" w14:paraId="7F0165A9" w14:textId="77777777" w:rsidTr="00B43E93">
        <w:tc>
          <w:tcPr>
            <w:tcW w:w="9016" w:type="dxa"/>
          </w:tcPr>
          <w:p w14:paraId="7401AAC6" w14:textId="6C64508E" w:rsidR="00F33F3C" w:rsidRPr="00215EB6" w:rsidRDefault="00953035" w:rsidP="00664307">
            <w:pPr>
              <w:ind w:right="-24"/>
              <w:rPr>
                <w:rFonts w:ascii="Arial" w:hAnsi="Arial" w:cs="Arial"/>
                <w:color w:val="08519D"/>
                <w:lang w:val="es-ES"/>
              </w:rPr>
            </w:pPr>
            <w:r>
              <w:t xml:space="preserve">   </w:t>
            </w:r>
            <w:r w:rsidR="00BE0101">
              <w:t xml:space="preserve">  </w:t>
            </w:r>
            <w:r w:rsidR="00664307">
              <w:t xml:space="preserve"> </w:t>
            </w:r>
            <w:r>
              <w:t xml:space="preserve"> </w:t>
            </w:r>
            <w:r>
              <w:rPr>
                <w:noProof/>
                <w:color w:val="000000"/>
                <w:lang w:val="es-ES_tradnl" w:eastAsia="es-ES_tradnl"/>
              </w:rPr>
              <w:drawing>
                <wp:inline distT="0" distB="0" distL="0" distR="0" wp14:anchorId="3CF713E2" wp14:editId="6DC29C2A">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5DEDFA02" wp14:editId="0D9CF738">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6"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59C4E6AD" wp14:editId="71D251B0">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8"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2C94BAC9" wp14:editId="60CE6F95">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00664307">
              <w:rPr>
                <w:rFonts w:ascii="Arial" w:eastAsia="Arial" w:hAnsi="Arial" w:cs="Arial"/>
                <w:color w:val="08519D"/>
                <w:sz w:val="20"/>
                <w:szCs w:val="20"/>
              </w:rPr>
              <w:t xml:space="preserve"> </w:t>
            </w:r>
            <w:hyperlink r:id="rId20" w:history="1">
              <w:r>
                <w:rPr>
                  <w:rFonts w:ascii="Arial" w:eastAsia="Arial" w:hAnsi="Arial" w:cs="Arial"/>
                  <w:color w:val="0000FF"/>
                  <w:sz w:val="20"/>
                  <w:szCs w:val="20"/>
                  <w:u w:val="single" w:color="0000FF"/>
                </w:rPr>
                <w:t>@Michelin</w:t>
              </w:r>
            </w:hyperlink>
          </w:p>
        </w:tc>
      </w:tr>
    </w:tbl>
    <w:p w14:paraId="73A60EC9" w14:textId="77777777" w:rsidR="00F33F3C" w:rsidRPr="00215EB6" w:rsidRDefault="00F33F3C" w:rsidP="00F33F3C">
      <w:pPr>
        <w:ind w:right="1394" w:firstLine="851"/>
        <w:jc w:val="center"/>
        <w:rPr>
          <w:rFonts w:ascii="Arial" w:hAnsi="Arial" w:cs="Arial"/>
          <w:lang w:val="es-ES"/>
        </w:rPr>
      </w:pPr>
    </w:p>
    <w:p w14:paraId="449221BE" w14:textId="77777777" w:rsidR="00F33F3C" w:rsidRDefault="00F33F3C" w:rsidP="00F33F3C">
      <w:pPr>
        <w:ind w:right="1394" w:firstLine="851"/>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Pr="00215EB6">
        <w:rPr>
          <w:rFonts w:ascii="Arial" w:hAnsi="Arial" w:cs="Arial"/>
          <w:lang w:val="es-ES"/>
        </w:rPr>
        <w:t>– 28760 Tres Cantos – Madrid. ESPAÑA</w:t>
      </w:r>
    </w:p>
    <w:p w14:paraId="35253F14" w14:textId="77777777" w:rsidR="00F33F3C" w:rsidRDefault="00F33F3C" w:rsidP="00F33F3C">
      <w:pPr>
        <w:ind w:right="1394"/>
        <w:jc w:val="center"/>
        <w:rPr>
          <w:rFonts w:ascii="Arial" w:hAnsi="Arial" w:cs="Arial"/>
          <w:lang w:val="es-ES"/>
        </w:rPr>
      </w:pPr>
    </w:p>
    <w:p w14:paraId="344CC829" w14:textId="77777777" w:rsidR="00F33F3C" w:rsidRPr="009A43CE" w:rsidRDefault="00F33F3C" w:rsidP="00F33F3C">
      <w:pPr>
        <w:spacing w:line="276" w:lineRule="auto"/>
        <w:jc w:val="center"/>
        <w:rPr>
          <w:rFonts w:ascii="Arial" w:hAnsi="Arial" w:cs="Arial"/>
          <w:lang w:val="es-ES"/>
        </w:rPr>
      </w:pPr>
    </w:p>
    <w:sectPr w:rsidR="00F33F3C" w:rsidRPr="009A43CE" w:rsidSect="006C3818">
      <w:headerReference w:type="default" r:id="rId21"/>
      <w:footerReference w:type="default" r:id="rId22"/>
      <w:headerReference w:type="first" r:id="rId23"/>
      <w:footerReference w:type="first" r:id="rId24"/>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8B35" w14:textId="77777777" w:rsidR="002917FD" w:rsidRDefault="002917FD" w:rsidP="00F24D98">
      <w:r>
        <w:separator/>
      </w:r>
    </w:p>
  </w:endnote>
  <w:endnote w:type="continuationSeparator" w:id="0">
    <w:p w14:paraId="006191B7" w14:textId="77777777" w:rsidR="002917FD" w:rsidRDefault="002917FD"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Cambr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4A23" w14:textId="77777777" w:rsidR="002917FD" w:rsidRDefault="002917FD" w:rsidP="00F24D98">
      <w:r>
        <w:separator/>
      </w:r>
    </w:p>
  </w:footnote>
  <w:footnote w:type="continuationSeparator" w:id="0">
    <w:p w14:paraId="32340935" w14:textId="77777777" w:rsidR="002917FD" w:rsidRDefault="002917FD"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6AC2B6B3" w:rsidR="001963B1" w:rsidRDefault="00D01366"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&#13;&#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D56F6"/>
    <w:multiLevelType w:val="multilevel"/>
    <w:tmpl w:val="A4DE5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226995"/>
    <w:multiLevelType w:val="multilevel"/>
    <w:tmpl w:val="99524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DEA7FD6"/>
    <w:multiLevelType w:val="hybridMultilevel"/>
    <w:tmpl w:val="20106F6C"/>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C813AE5"/>
    <w:multiLevelType w:val="multilevel"/>
    <w:tmpl w:val="2384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1297142">
    <w:abstractNumId w:val="3"/>
  </w:num>
  <w:num w:numId="2" w16cid:durableId="654139850">
    <w:abstractNumId w:val="2"/>
  </w:num>
  <w:num w:numId="3" w16cid:durableId="270556690">
    <w:abstractNumId w:val="4"/>
  </w:num>
  <w:num w:numId="4" w16cid:durableId="1275139854">
    <w:abstractNumId w:val="6"/>
  </w:num>
  <w:num w:numId="5" w16cid:durableId="1340735721">
    <w:abstractNumId w:val="1"/>
  </w:num>
  <w:num w:numId="6" w16cid:durableId="31462396">
    <w:abstractNumId w:val="0"/>
  </w:num>
  <w:num w:numId="7" w16cid:durableId="2106147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15B04"/>
    <w:rsid w:val="000731AC"/>
    <w:rsid w:val="000924E3"/>
    <w:rsid w:val="000A5386"/>
    <w:rsid w:val="000B3F91"/>
    <w:rsid w:val="00112957"/>
    <w:rsid w:val="001162A2"/>
    <w:rsid w:val="00116A1A"/>
    <w:rsid w:val="00150344"/>
    <w:rsid w:val="001506C4"/>
    <w:rsid w:val="00154400"/>
    <w:rsid w:val="00170CB5"/>
    <w:rsid w:val="001712BA"/>
    <w:rsid w:val="001804BB"/>
    <w:rsid w:val="001869EA"/>
    <w:rsid w:val="00186CCB"/>
    <w:rsid w:val="001963B1"/>
    <w:rsid w:val="0019650E"/>
    <w:rsid w:val="001E2AAB"/>
    <w:rsid w:val="001E520E"/>
    <w:rsid w:val="00201053"/>
    <w:rsid w:val="002109B6"/>
    <w:rsid w:val="0021595A"/>
    <w:rsid w:val="00220220"/>
    <w:rsid w:val="002479A5"/>
    <w:rsid w:val="00262F8B"/>
    <w:rsid w:val="00267994"/>
    <w:rsid w:val="00274DC8"/>
    <w:rsid w:val="002917FD"/>
    <w:rsid w:val="00294689"/>
    <w:rsid w:val="003316B4"/>
    <w:rsid w:val="00342280"/>
    <w:rsid w:val="00383001"/>
    <w:rsid w:val="00387E23"/>
    <w:rsid w:val="003930CA"/>
    <w:rsid w:val="00395651"/>
    <w:rsid w:val="003C3FC0"/>
    <w:rsid w:val="003C419D"/>
    <w:rsid w:val="003E3F86"/>
    <w:rsid w:val="003F197B"/>
    <w:rsid w:val="00414F37"/>
    <w:rsid w:val="00422E33"/>
    <w:rsid w:val="00422FAA"/>
    <w:rsid w:val="004237CD"/>
    <w:rsid w:val="0044379B"/>
    <w:rsid w:val="004438DB"/>
    <w:rsid w:val="0045418F"/>
    <w:rsid w:val="00462EE8"/>
    <w:rsid w:val="00465F2A"/>
    <w:rsid w:val="00471963"/>
    <w:rsid w:val="00472749"/>
    <w:rsid w:val="00490B59"/>
    <w:rsid w:val="00493386"/>
    <w:rsid w:val="004A57FD"/>
    <w:rsid w:val="004A6D66"/>
    <w:rsid w:val="004A7A65"/>
    <w:rsid w:val="004C6A8C"/>
    <w:rsid w:val="004C6D0A"/>
    <w:rsid w:val="004E3294"/>
    <w:rsid w:val="004E4143"/>
    <w:rsid w:val="004F5DE7"/>
    <w:rsid w:val="00511304"/>
    <w:rsid w:val="0052344F"/>
    <w:rsid w:val="00523D3C"/>
    <w:rsid w:val="00572127"/>
    <w:rsid w:val="00594F5C"/>
    <w:rsid w:val="005B00AE"/>
    <w:rsid w:val="005E08B3"/>
    <w:rsid w:val="005E1047"/>
    <w:rsid w:val="00610145"/>
    <w:rsid w:val="00613A00"/>
    <w:rsid w:val="00621821"/>
    <w:rsid w:val="00664307"/>
    <w:rsid w:val="006920B7"/>
    <w:rsid w:val="006A0687"/>
    <w:rsid w:val="006C3818"/>
    <w:rsid w:val="006C44F0"/>
    <w:rsid w:val="006D398C"/>
    <w:rsid w:val="00767B4C"/>
    <w:rsid w:val="007F37A6"/>
    <w:rsid w:val="00816BB1"/>
    <w:rsid w:val="00821DAA"/>
    <w:rsid w:val="00834943"/>
    <w:rsid w:val="0083779A"/>
    <w:rsid w:val="0085450A"/>
    <w:rsid w:val="0087119C"/>
    <w:rsid w:val="00877FA8"/>
    <w:rsid w:val="008B072F"/>
    <w:rsid w:val="008D16C2"/>
    <w:rsid w:val="008D329C"/>
    <w:rsid w:val="008D7C50"/>
    <w:rsid w:val="008F5893"/>
    <w:rsid w:val="009229D6"/>
    <w:rsid w:val="0093532F"/>
    <w:rsid w:val="00953035"/>
    <w:rsid w:val="00977E95"/>
    <w:rsid w:val="00981B3A"/>
    <w:rsid w:val="009877FA"/>
    <w:rsid w:val="009969D4"/>
    <w:rsid w:val="009A43CE"/>
    <w:rsid w:val="009C797D"/>
    <w:rsid w:val="00A000BB"/>
    <w:rsid w:val="00A05352"/>
    <w:rsid w:val="00A0766D"/>
    <w:rsid w:val="00A133C9"/>
    <w:rsid w:val="00A3324C"/>
    <w:rsid w:val="00A72ECA"/>
    <w:rsid w:val="00A75B5C"/>
    <w:rsid w:val="00AA05BE"/>
    <w:rsid w:val="00AB33AB"/>
    <w:rsid w:val="00AB4101"/>
    <w:rsid w:val="00AC0E74"/>
    <w:rsid w:val="00AC3578"/>
    <w:rsid w:val="00AD5D3B"/>
    <w:rsid w:val="00AD63F5"/>
    <w:rsid w:val="00B05B19"/>
    <w:rsid w:val="00B13DD6"/>
    <w:rsid w:val="00B32BCE"/>
    <w:rsid w:val="00B35519"/>
    <w:rsid w:val="00B36FEE"/>
    <w:rsid w:val="00B45C21"/>
    <w:rsid w:val="00B6670B"/>
    <w:rsid w:val="00B97B28"/>
    <w:rsid w:val="00BC2889"/>
    <w:rsid w:val="00BD28C6"/>
    <w:rsid w:val="00BD7DE1"/>
    <w:rsid w:val="00BE0101"/>
    <w:rsid w:val="00BE269E"/>
    <w:rsid w:val="00C31A6F"/>
    <w:rsid w:val="00C53F0C"/>
    <w:rsid w:val="00C56426"/>
    <w:rsid w:val="00CA4996"/>
    <w:rsid w:val="00CC6BAF"/>
    <w:rsid w:val="00CE5E82"/>
    <w:rsid w:val="00D01366"/>
    <w:rsid w:val="00D26D15"/>
    <w:rsid w:val="00D55011"/>
    <w:rsid w:val="00D729F5"/>
    <w:rsid w:val="00DB7FA5"/>
    <w:rsid w:val="00E21324"/>
    <w:rsid w:val="00E434BB"/>
    <w:rsid w:val="00E46580"/>
    <w:rsid w:val="00E57483"/>
    <w:rsid w:val="00E926C4"/>
    <w:rsid w:val="00EA512D"/>
    <w:rsid w:val="00ED5957"/>
    <w:rsid w:val="00ED7136"/>
    <w:rsid w:val="00EE30AF"/>
    <w:rsid w:val="00EE4C3F"/>
    <w:rsid w:val="00F03E93"/>
    <w:rsid w:val="00F05D3E"/>
    <w:rsid w:val="00F1127B"/>
    <w:rsid w:val="00F24D98"/>
    <w:rsid w:val="00F33F3C"/>
    <w:rsid w:val="00F37A81"/>
    <w:rsid w:val="00F6785B"/>
    <w:rsid w:val="00F778C3"/>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3249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7731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comunicaci&#243;n-ib@michelin.com" TargetMode="External"/><Relationship Id="rId14" Type="http://schemas.openxmlformats.org/officeDocument/2006/relationships/hyperlink" Target="https://twitter.com/MichelinNew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77D2B-74AD-1943-830C-6C8BEA1F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1153</Words>
  <Characters>6344</Characters>
  <Application>Microsoft Office Word</Application>
  <DocSecurity>0</DocSecurity>
  <Lines>52</Lines>
  <Paragraphs>14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55</cp:revision>
  <dcterms:created xsi:type="dcterms:W3CDTF">2021-03-01T16:33:00Z</dcterms:created>
  <dcterms:modified xsi:type="dcterms:W3CDTF">2023-06-15T17:04:00Z</dcterms:modified>
</cp:coreProperties>
</file>