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560034" w:rsidRDefault="00395651" w:rsidP="00664307">
      <w:pPr>
        <w:ind w:right="-46"/>
        <w:rPr>
          <w:rFonts w:ascii="Arial" w:hAnsi="Arial" w:cs="Arial"/>
          <w:sz w:val="20"/>
          <w:szCs w:val="20"/>
          <w:lang w:val="pt-PT"/>
        </w:rPr>
      </w:pPr>
      <w:r w:rsidRPr="00560034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560034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560034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56003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56003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56003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560034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6463BE0F" w:rsidR="006D398C" w:rsidRPr="00560034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560034">
        <w:rPr>
          <w:rFonts w:ascii="Arial" w:hAnsi="Arial" w:cs="Arial"/>
          <w:sz w:val="20"/>
          <w:szCs w:val="20"/>
          <w:lang w:val="pt-PT"/>
        </w:rPr>
        <w:t xml:space="preserve">   </w:t>
      </w:r>
      <w:r w:rsidR="002B7AEF" w:rsidRPr="00560034">
        <w:rPr>
          <w:rFonts w:ascii="Arial" w:hAnsi="Arial" w:cs="Arial"/>
          <w:sz w:val="20"/>
          <w:szCs w:val="20"/>
          <w:lang w:val="pt-PT"/>
        </w:rPr>
        <w:t>Lisboa</w:t>
      </w:r>
      <w:r w:rsidR="00BE269E" w:rsidRPr="00560034">
        <w:rPr>
          <w:rFonts w:ascii="Arial" w:hAnsi="Arial" w:cs="Arial"/>
          <w:sz w:val="20"/>
          <w:szCs w:val="20"/>
          <w:lang w:val="pt-PT"/>
        </w:rPr>
        <w:t xml:space="preserve">, </w:t>
      </w:r>
      <w:r w:rsidR="00753559">
        <w:rPr>
          <w:rFonts w:ascii="Arial" w:hAnsi="Arial" w:cs="Arial"/>
          <w:sz w:val="20"/>
          <w:szCs w:val="20"/>
          <w:lang w:val="pt-PT"/>
        </w:rPr>
        <w:t>4</w:t>
      </w:r>
      <w:r w:rsidR="00BE269E" w:rsidRPr="00560034">
        <w:rPr>
          <w:rFonts w:ascii="Arial" w:hAnsi="Arial" w:cs="Arial"/>
          <w:sz w:val="20"/>
          <w:szCs w:val="20"/>
          <w:lang w:val="pt-PT"/>
        </w:rPr>
        <w:t xml:space="preserve"> de </w:t>
      </w:r>
      <w:r w:rsidR="0049260F">
        <w:rPr>
          <w:rFonts w:ascii="Arial" w:hAnsi="Arial" w:cs="Arial"/>
          <w:sz w:val="20"/>
          <w:szCs w:val="20"/>
          <w:lang w:val="pt-PT"/>
        </w:rPr>
        <w:t>julio</w:t>
      </w:r>
      <w:r w:rsidR="002B7AEF" w:rsidRPr="00560034">
        <w:rPr>
          <w:rFonts w:ascii="Arial" w:hAnsi="Arial" w:cs="Arial"/>
          <w:sz w:val="20"/>
          <w:szCs w:val="20"/>
          <w:lang w:val="pt-PT"/>
        </w:rPr>
        <w:t xml:space="preserve"> de</w:t>
      </w:r>
      <w:r w:rsidR="006D398C" w:rsidRPr="00560034">
        <w:rPr>
          <w:rFonts w:ascii="Arial" w:hAnsi="Arial" w:cs="Arial"/>
          <w:sz w:val="20"/>
          <w:szCs w:val="20"/>
          <w:lang w:val="pt-PT"/>
        </w:rPr>
        <w:t xml:space="preserve"> 202</w:t>
      </w:r>
      <w:r w:rsidR="000924E3" w:rsidRPr="00560034">
        <w:rPr>
          <w:rFonts w:ascii="Arial" w:hAnsi="Arial" w:cs="Arial"/>
          <w:sz w:val="20"/>
          <w:szCs w:val="20"/>
          <w:lang w:val="pt-PT"/>
        </w:rPr>
        <w:t>3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5B402CDD" w14:textId="7B186729" w:rsidR="008F5893" w:rsidRPr="00560034" w:rsidRDefault="008F5893" w:rsidP="00560034">
          <w:pPr>
            <w:rPr>
              <w:rFonts w:ascii="Arial" w:hAnsi="Arial" w:cs="Arial"/>
              <w:lang w:val="pt-PT"/>
            </w:rPr>
          </w:pPr>
        </w:p>
        <w:p w14:paraId="000B4639" w14:textId="77777777" w:rsidR="00560034" w:rsidRPr="00560034" w:rsidRDefault="00560034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6AD3B006" w14:textId="308F7B31" w:rsidR="006D398C" w:rsidRPr="00560034" w:rsidRDefault="00137472" w:rsidP="00BE269E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Centro de Experi</w:t>
          </w:r>
          <w:r w:rsidR="002B7AEF" w:rsidRPr="00560034">
            <w:rPr>
              <w:rFonts w:ascii="Arial" w:hAnsi="Arial" w:cs="Arial"/>
              <w:b/>
              <w:sz w:val="28"/>
              <w:szCs w:val="28"/>
              <w:lang w:val="pt-PT"/>
            </w:rPr>
            <w:t>ê</w:t>
          </w: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ncias Michelin de Almer</w:t>
          </w:r>
          <w:r w:rsidR="002B7AEF" w:rsidRPr="00560034">
            <w:rPr>
              <w:rFonts w:ascii="Arial" w:hAnsi="Arial" w:cs="Arial"/>
              <w:b/>
              <w:sz w:val="28"/>
              <w:szCs w:val="28"/>
              <w:lang w:val="pt-PT"/>
            </w:rPr>
            <w:t>i</w:t>
          </w: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a: 50 a</w:t>
          </w:r>
          <w:r w:rsidR="002B7AEF" w:rsidRPr="00560034">
            <w:rPr>
              <w:rFonts w:ascii="Arial" w:hAnsi="Arial" w:cs="Arial"/>
              <w:b/>
              <w:sz w:val="28"/>
              <w:szCs w:val="28"/>
              <w:lang w:val="pt-PT"/>
            </w:rPr>
            <w:t>n</w:t>
          </w: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os</w:t>
          </w:r>
          <w:r w:rsidR="002B7AEF" w:rsidRPr="00560034">
            <w:rPr>
              <w:rFonts w:ascii="Arial" w:hAnsi="Arial" w:cs="Arial"/>
              <w:b/>
              <w:sz w:val="28"/>
              <w:szCs w:val="28"/>
              <w:lang w:val="pt-PT"/>
            </w:rPr>
            <w:br/>
            <w:t xml:space="preserve">a contribuir para </w:t>
          </w: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a inova</w:t>
          </w:r>
          <w:r w:rsidR="002B7AEF" w:rsidRPr="00560034">
            <w:rPr>
              <w:rFonts w:ascii="Arial" w:hAnsi="Arial" w:cs="Arial"/>
              <w:b/>
              <w:sz w:val="28"/>
              <w:szCs w:val="28"/>
              <w:lang w:val="pt-PT"/>
            </w:rPr>
            <w:t>ção do p</w:t>
          </w:r>
          <w:r w:rsidRPr="00560034">
            <w:rPr>
              <w:rFonts w:ascii="Arial" w:hAnsi="Arial" w:cs="Arial"/>
              <w:b/>
              <w:sz w:val="28"/>
              <w:szCs w:val="28"/>
              <w:lang w:val="pt-PT"/>
            </w:rPr>
            <w:t>neu</w:t>
          </w:r>
        </w:p>
        <w:p w14:paraId="5614BB42" w14:textId="77777777" w:rsidR="006D398C" w:rsidRPr="00560034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560034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58AA6AE" w14:textId="58165790" w:rsidR="00BE269E" w:rsidRPr="00560034" w:rsidRDefault="00167FC6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560034"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CEMA, que celebra e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m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2023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s</w:t>
          </w:r>
          <w:r w:rsidRPr="00560034">
            <w:rPr>
              <w:rFonts w:ascii="Arial" w:eastAsia="Calibri" w:hAnsi="Arial" w:cs="Arial"/>
              <w:lang w:val="pt-PT" w:eastAsia="en-US"/>
            </w:rPr>
            <w:t>e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u 50</w:t>
          </w:r>
          <w:r w:rsidR="00560034">
            <w:rPr>
              <w:rFonts w:ascii="Arial" w:eastAsia="Calibri" w:hAnsi="Arial" w:cs="Arial"/>
              <w:lang w:val="pt-PT" w:eastAsia="en-US"/>
            </w:rPr>
            <w:t xml:space="preserve">º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Anivers</w:t>
          </w:r>
          <w:r w:rsidRPr="00560034">
            <w:rPr>
              <w:rFonts w:ascii="Arial" w:eastAsia="Calibri" w:hAnsi="Arial" w:cs="Arial"/>
              <w:lang w:val="pt-PT" w:eastAsia="en-US"/>
            </w:rPr>
            <w:t>á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rio, </w:t>
          </w:r>
          <w:r w:rsidRPr="00560034">
            <w:rPr>
              <w:rFonts w:ascii="Arial" w:eastAsia="Calibri" w:hAnsi="Arial" w:cs="Arial"/>
              <w:lang w:val="pt-PT" w:eastAsia="en-US"/>
            </w:rPr>
            <w:t>é um d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os centros de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testes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de </w:t>
          </w:r>
          <w:r w:rsidRPr="00560034">
            <w:rPr>
              <w:rFonts w:ascii="Arial" w:eastAsia="Calibri" w:hAnsi="Arial" w:cs="Arial"/>
              <w:lang w:val="pt-PT" w:eastAsia="en-US"/>
            </w:rPr>
            <w:t>p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neu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s mais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relevantes d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grupo Michelin a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nível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mundial</w:t>
          </w:r>
        </w:p>
        <w:p w14:paraId="3C065D45" w14:textId="77618965" w:rsidR="006D398C" w:rsidRPr="00560034" w:rsidRDefault="0003764B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560034">
            <w:rPr>
              <w:rFonts w:ascii="Arial" w:eastAsia="Calibri" w:hAnsi="Arial" w:cs="Arial"/>
              <w:lang w:val="pt-PT" w:eastAsia="en-US"/>
            </w:rPr>
            <w:t>M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ai</w:t>
          </w:r>
          <w:r w:rsidRPr="00560034">
            <w:rPr>
              <w:rFonts w:ascii="Arial" w:eastAsia="Calibri" w:hAnsi="Arial" w:cs="Arial"/>
              <w:lang w:val="pt-PT" w:eastAsia="en-US"/>
            </w:rPr>
            <w:t>s de 100 km de pistas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 xml:space="preserve">, em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que 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 xml:space="preserve">mais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de 250 veículos 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perc</w:t>
          </w:r>
          <w:r w:rsidRPr="00560034">
            <w:rPr>
              <w:rFonts w:ascii="Arial" w:eastAsia="Calibri" w:hAnsi="Arial" w:cs="Arial"/>
              <w:lang w:val="pt-PT" w:eastAsia="en-US"/>
            </w:rPr>
            <w:t>orre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 xml:space="preserve">m, todos os anos, </w:t>
          </w:r>
          <w:r w:rsidRPr="00560034">
            <w:rPr>
              <w:rFonts w:ascii="Arial" w:eastAsia="Calibri" w:hAnsi="Arial" w:cs="Arial"/>
              <w:lang w:val="pt-PT" w:eastAsia="en-US"/>
            </w:rPr>
            <w:t>20 mil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hõ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es de 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qu</w:t>
          </w:r>
          <w:r w:rsidRPr="00560034">
            <w:rPr>
              <w:rFonts w:ascii="Arial" w:eastAsia="Calibri" w:hAnsi="Arial" w:cs="Arial"/>
              <w:lang w:val="pt-PT" w:eastAsia="en-US"/>
            </w:rPr>
            <w:t>ilómetros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,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 s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ub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metendo os 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p</w:t>
          </w:r>
          <w:r w:rsidRPr="00560034">
            <w:rPr>
              <w:rFonts w:ascii="Arial" w:eastAsia="Calibri" w:hAnsi="Arial" w:cs="Arial"/>
              <w:lang w:val="pt-PT" w:eastAsia="en-US"/>
            </w:rPr>
            <w:t>neus a condi</w:t>
          </w:r>
          <w:r w:rsidR="00167FC6" w:rsidRPr="00560034">
            <w:rPr>
              <w:rFonts w:ascii="Arial" w:eastAsia="Calibri" w:hAnsi="Arial" w:cs="Arial"/>
              <w:lang w:val="pt-PT" w:eastAsia="en-US"/>
            </w:rPr>
            <w:t>çõ</w:t>
          </w:r>
          <w:r w:rsidRPr="00560034">
            <w:rPr>
              <w:rFonts w:ascii="Arial" w:eastAsia="Calibri" w:hAnsi="Arial" w:cs="Arial"/>
              <w:lang w:val="pt-PT" w:eastAsia="en-US"/>
            </w:rPr>
            <w:t>es extremas</w:t>
          </w:r>
        </w:p>
        <w:p w14:paraId="380422CF" w14:textId="1F736977" w:rsidR="006D398C" w:rsidRPr="00560034" w:rsidRDefault="00167FC6" w:rsidP="00BE269E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lang w:val="pt-PT"/>
            </w:rPr>
          </w:pPr>
          <w:r w:rsidRPr="00560034">
            <w:rPr>
              <w:rFonts w:ascii="Arial" w:eastAsia="Calibri" w:hAnsi="Arial" w:cs="Arial"/>
              <w:lang w:val="pt-PT" w:eastAsia="en-US"/>
            </w:rPr>
            <w:t>Situado no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 Parque Natural Cabo de Gata-Níjar, desde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a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su</w:t>
          </w:r>
          <w:r w:rsidRPr="00560034">
            <w:rPr>
              <w:rFonts w:ascii="Arial" w:eastAsia="Calibri" w:hAnsi="Arial" w:cs="Arial"/>
              <w:lang w:val="pt-PT" w:eastAsia="en-US"/>
            </w:rPr>
            <w:t>a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 cr</w:t>
          </w:r>
          <w:r w:rsidRPr="00560034">
            <w:rPr>
              <w:rFonts w:ascii="Arial" w:eastAsia="Calibri" w:hAnsi="Arial" w:cs="Arial"/>
              <w:lang w:val="pt-PT" w:eastAsia="en-US"/>
            </w:rPr>
            <w:t>i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a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ção, o 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>CEMA també</w:t>
          </w:r>
          <w:r w:rsidRPr="00560034">
            <w:rPr>
              <w:rFonts w:ascii="Arial" w:eastAsia="Calibri" w:hAnsi="Arial" w:cs="Arial"/>
              <w:lang w:val="pt-PT" w:eastAsia="en-US"/>
            </w:rPr>
            <w:t>m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 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>dem</w:t>
          </w:r>
          <w:r w:rsidRPr="00560034">
            <w:rPr>
              <w:rFonts w:ascii="Arial" w:eastAsia="Calibri" w:hAnsi="Arial" w:cs="Arial"/>
              <w:lang w:val="pt-PT" w:eastAsia="en-US"/>
            </w:rPr>
            <w:t>on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 xml:space="preserve">stra 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>s</w:t>
          </w:r>
          <w:r w:rsidRPr="00560034">
            <w:rPr>
              <w:rFonts w:ascii="Arial" w:eastAsia="Calibri" w:hAnsi="Arial" w:cs="Arial"/>
              <w:lang w:val="pt-PT" w:eastAsia="en-US"/>
            </w:rPr>
            <w:t>e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>u</w:t>
          </w:r>
          <w:r w:rsidR="0003764B" w:rsidRPr="00560034">
            <w:rPr>
              <w:rFonts w:ascii="Arial" w:eastAsia="Calibri" w:hAnsi="Arial" w:cs="Arial"/>
              <w:lang w:val="pt-PT" w:eastAsia="en-US"/>
            </w:rPr>
            <w:t xml:space="preserve"> comprom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isso 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>co</w:t>
          </w:r>
          <w:r w:rsidRPr="00560034">
            <w:rPr>
              <w:rFonts w:ascii="Arial" w:eastAsia="Calibri" w:hAnsi="Arial" w:cs="Arial"/>
              <w:lang w:val="pt-PT" w:eastAsia="en-US"/>
            </w:rPr>
            <w:t xml:space="preserve">m </w:t>
          </w:r>
          <w:r w:rsidR="00FB4601" w:rsidRPr="00560034">
            <w:rPr>
              <w:rFonts w:ascii="Arial" w:eastAsia="Calibri" w:hAnsi="Arial" w:cs="Arial"/>
              <w:lang w:val="pt-PT" w:eastAsia="en-US"/>
            </w:rPr>
            <w:t xml:space="preserve">a envolvência e </w:t>
          </w:r>
          <w:r w:rsidR="00560034" w:rsidRPr="00560034">
            <w:rPr>
              <w:rFonts w:ascii="Arial" w:eastAsia="Calibri" w:hAnsi="Arial" w:cs="Arial"/>
              <w:lang w:val="pt-PT" w:eastAsia="en-US"/>
            </w:rPr>
            <w:t xml:space="preserve">com </w:t>
          </w:r>
          <w:r w:rsidR="005372A6" w:rsidRPr="00560034">
            <w:rPr>
              <w:rFonts w:ascii="Arial" w:eastAsia="Calibri" w:hAnsi="Arial" w:cs="Arial"/>
              <w:lang w:val="pt-PT" w:eastAsia="en-US"/>
            </w:rPr>
            <w:t>a vida loca</w:t>
          </w:r>
          <w:r w:rsidR="00560034" w:rsidRPr="00560034">
            <w:rPr>
              <w:rFonts w:ascii="Arial" w:eastAsia="Calibri" w:hAnsi="Arial" w:cs="Arial"/>
              <w:lang w:val="pt-PT" w:eastAsia="en-US"/>
            </w:rPr>
            <w:t>l</w:t>
          </w:r>
        </w:p>
        <w:p w14:paraId="11B83B70" w14:textId="77777777" w:rsidR="006D398C" w:rsidRPr="00560034" w:rsidRDefault="006D398C" w:rsidP="006D398C">
          <w:p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14EA6A9B" w14:textId="77777777" w:rsidR="0003764B" w:rsidRPr="00560034" w:rsidRDefault="0003764B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0F1D5DF" w14:textId="19BDFB1A" w:rsidR="005372A6" w:rsidRPr="00560034" w:rsidRDefault="00FB4601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u camin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rumo a uma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mo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b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ilidad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 sustentável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Michelin evolu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 permanentemente a performance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 p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o 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ó adaptando-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às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profund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cont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í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nu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alterações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atravessa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a ind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stria,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mas,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també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m, trabalhando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para alcan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ar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compromi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estabelecido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pel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Grupo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de que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2050, todos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sejam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fabricados 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100% de materia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sustentáveis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, reciclados 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orige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, 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objetivo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atingir já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40%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2030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e de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aumenta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eficiência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energética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até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10%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por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compara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com 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>2020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, 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comprometer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 performance</w:t>
          </w:r>
          <w:r w:rsidR="005372A6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6C384DBC" w14:textId="77777777" w:rsidR="005372A6" w:rsidRPr="00560034" w:rsidRDefault="005372A6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28046B7" w14:textId="7F883909" w:rsidR="007503BD" w:rsidRPr="00560034" w:rsidRDefault="005372A6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cump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ir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seu plano, 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Michelin bas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-se na sua liderança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tecnológic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e na 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capacidad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712AD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inova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, co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mais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6000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especialistas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dedicados a des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ai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s avan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ados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e investimentos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anua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s de m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ai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s de 680 mil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hõ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es de euros e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investiga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envolvimento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Centro de Experi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ncias Michelin de Almer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a (CEMA), que este 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comemora o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u 50 anivers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á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rio, ilustra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a perfe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ição a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capacidad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>inova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da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Michelin,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e,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atualmente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é um dos mais importantes 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centros 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do Grupo, a nível mundial, dedicados à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experimenta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e investiga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="00FB4601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vos produtos</w:t>
          </w:r>
          <w:r w:rsidR="007503B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5E0A9A7F" w14:textId="77777777" w:rsidR="008A4DB7" w:rsidRPr="00560034" w:rsidRDefault="008A4DB7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3CD022A" w14:textId="3B0189F6" w:rsidR="006D398C" w:rsidRPr="00560034" w:rsidRDefault="00FB4601" w:rsidP="006D398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O </w:t>
          </w:r>
          <w:r w:rsidR="008F2E99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CEMA 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n</w:t>
          </w:r>
          <w:r w:rsidR="008F2E99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 atualidad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</w:t>
          </w:r>
          <w:r w:rsidR="008F2E99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: alta 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tecnologia </w:t>
          </w:r>
          <w:r w:rsidR="008F2E99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</w:t>
          </w:r>
          <w:r w:rsidR="008F2E99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plena natureza</w:t>
          </w:r>
          <w:r w:rsidR="00BE269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</w:p>
        <w:p w14:paraId="4AD8F43A" w14:textId="77777777" w:rsidR="006D398C" w:rsidRPr="00560034" w:rsidRDefault="006D398C" w:rsidP="006D398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D6C0DEB" w14:textId="21419A2F" w:rsidR="00C81CDE" w:rsidRPr="00560034" w:rsidRDefault="00FB4601" w:rsidP="00D611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Situado no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cabo de Gata,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numa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zona 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um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microclima particular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conta com o nível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pluviométrico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ba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ix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Europa (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apenas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200 mm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chuva por ano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)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temperaturas m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é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dio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altas,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CEMA of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rece as condi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es idea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 para des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programas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testes 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val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iação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que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são submetidos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os 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antes de ser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em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lan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ados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mercado.</w:t>
          </w:r>
        </w:p>
        <w:p w14:paraId="491F6BD4" w14:textId="77777777" w:rsidR="00C81CDE" w:rsidRPr="00560034" w:rsidRDefault="00C81CDE" w:rsidP="00D611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8E56EDD" w14:textId="43CDB093" w:rsidR="00C81CDE" w:rsidRPr="00560034" w:rsidRDefault="00FB4601" w:rsidP="00D611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Nas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 instala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es, que ocupa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uma superfície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de 4500 hect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res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nta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 com uma superfície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total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construída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que supera os 60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000 metros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q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uadrados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possui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gran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comple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de pistas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especializadas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com mais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100 km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extensão e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todo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tipo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superfícies,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que se adapta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praticamente q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ualquer condi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de 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tili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zação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em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que 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amplo parque de máquinas de roda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gem, 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250 veículos de todo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tipo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totaliza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m, a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cada 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cerca de 20 mil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hões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qu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ilómetros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testes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, que permite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m 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val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ar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condi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rea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q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ualidades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as limita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todo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tipo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desempenhos tão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divers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como 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aderência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distintos tipos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piso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confort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resistência às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agres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sõ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ao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desgaste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u 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 comportamento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face a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choques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situa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 de alta temperatura, entre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muitas outras variáveis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08F0BA05" w14:textId="77777777" w:rsidR="00560034" w:rsidRPr="00560034" w:rsidRDefault="00560034" w:rsidP="00D611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2274A39" w14:textId="2532CCBF" w:rsidR="00D6117A" w:rsidRPr="00560034" w:rsidRDefault="00D6117A" w:rsidP="00D611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</w:p>
        <w:p w14:paraId="6A3CDB9E" w14:textId="4035085B" w:rsidR="00C81CDE" w:rsidRPr="00560034" w:rsidRDefault="0099599E" w:rsidP="00C81CD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lastRenderedPageBreak/>
            <w:t xml:space="preserve">No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CEMA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traba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lham mais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170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especialistas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altamente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q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ualificados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disp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õem d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tecnologias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avan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adas para 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capta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tratamento dos mil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hões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de da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os que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m, diariamente,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ão obtidos através dos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ensa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entro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nta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também, </w:t>
          </w:r>
          <w:r w:rsidR="008A4DB7" w:rsidRPr="0056003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servi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técnicos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específicos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, cu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as fun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es abarca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desde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estab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lecimento da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metodologia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ou as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condi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ções 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seguimento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os testes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até à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realiza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material dos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test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sim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 conceção e afinação d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os equip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ament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mecânicos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eletrónicos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informáticos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instrumenta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anális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dos veículos,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>estudo de tra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ados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pavimento</w:t>
          </w:r>
          <w:r w:rsidR="00D6117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</w:p>
        <w:p w14:paraId="23DE25AA" w14:textId="77777777" w:rsidR="00C81CDE" w:rsidRPr="00560034" w:rsidRDefault="00C81CDE" w:rsidP="00C81CD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F829908" w14:textId="6F2B47E8" w:rsidR="00C81CDE" w:rsidRPr="00560034" w:rsidRDefault="008A4DB7" w:rsidP="00C81CD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>Por t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do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iss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é,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atualmente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ma peça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ave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para a liderança do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grupo Michelin 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investiga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, des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envolvimento e tecnologia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756ED49F" w14:textId="51193376" w:rsidR="00C81CDE" w:rsidRPr="00560034" w:rsidRDefault="008A4DB7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</w:p>
        <w:p w14:paraId="529CF9F7" w14:textId="153782DF" w:rsidR="008F2E99" w:rsidRPr="00560034" w:rsidRDefault="008F2E99" w:rsidP="003C3FC0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Una hist</w:t>
          </w:r>
          <w:r w:rsidR="0099599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ó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ria de progres</w:t>
          </w:r>
          <w:r w:rsidR="0099599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o</w:t>
          </w:r>
          <w:r w:rsidR="00C81CD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bas</w:t>
          </w:r>
          <w:r w:rsidR="0099599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e</w:t>
          </w:r>
          <w:r w:rsidR="00C81CD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ado na inova</w:t>
          </w:r>
          <w:r w:rsidR="0099599E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ção</w:t>
          </w:r>
        </w:p>
        <w:p w14:paraId="55BB53B4" w14:textId="77777777" w:rsidR="00137472" w:rsidRPr="00560034" w:rsidRDefault="00137472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56241CE" w14:textId="09F2E68C" w:rsidR="00885F2D" w:rsidRPr="00560034" w:rsidRDefault="0099599E" w:rsidP="00885F2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localização do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CEMA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Almer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no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fruto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 a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cas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No início dos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de 19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70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a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procurava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terrenos ade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q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uados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no sul da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Europa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para implantar 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vo centro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estes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o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Cabo de Gata reun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as condi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>es idea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85F2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</w:p>
        <w:p w14:paraId="27269458" w14:textId="77777777" w:rsidR="00885F2D" w:rsidRPr="00560034" w:rsidRDefault="00885F2D" w:rsidP="00885F2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1865BED" w14:textId="4FAF9346" w:rsidR="00885F2D" w:rsidRPr="00560034" w:rsidRDefault="00885F2D" w:rsidP="00885F2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Inaugurado oficialmente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2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janeiro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1973,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inicialmente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como 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comple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destinado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experimenta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m p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de obra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56003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560034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blica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miner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ação</w:t>
          </w:r>
          <w:r w:rsidR="006B4E7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CEMA </w:t>
          </w:r>
          <w:r w:rsidR="006B4E7D" w:rsidRPr="00560034">
            <w:rPr>
              <w:rFonts w:ascii="Arial" w:hAnsi="Arial" w:cs="Arial"/>
              <w:sz w:val="20"/>
              <w:szCs w:val="20"/>
              <w:lang w:val="pt-PT"/>
            </w:rPr>
            <w:t>conta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va, nos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us prime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ros meses de atividad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e, com um quadro de funcionários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de 59 pe</w:t>
          </w:r>
          <w:r w:rsidR="00560034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soas</w:t>
          </w:r>
          <w:r w:rsidR="006B4E7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seis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veículos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testes e uma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única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pista de </w:t>
          </w:r>
          <w:r w:rsidR="006B4E7D" w:rsidRPr="00560034">
            <w:rPr>
              <w:rFonts w:ascii="Arial" w:hAnsi="Arial" w:cs="Arial"/>
              <w:sz w:val="20"/>
              <w:szCs w:val="20"/>
              <w:lang w:val="pt-PT"/>
            </w:rPr>
            <w:t>ensa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6B4E7D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de </w:t>
          </w:r>
          <w:r w:rsidR="00C81CDE" w:rsidRPr="00560034">
            <w:rPr>
              <w:rFonts w:ascii="Arial" w:hAnsi="Arial" w:cs="Arial"/>
              <w:sz w:val="20"/>
              <w:szCs w:val="20"/>
              <w:lang w:val="pt-PT"/>
            </w:rPr>
            <w:t>3,5 km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. Co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m o passar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os 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foi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evolu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indo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cre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cendo 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instala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ções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recursos humanos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tecnologia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para convert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er-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num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centro 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testes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referencia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l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nível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mundial. </w:t>
          </w:r>
        </w:p>
        <w:p w14:paraId="06B4521A" w14:textId="77777777" w:rsidR="00885F2D" w:rsidRPr="00560034" w:rsidRDefault="00885F2D" w:rsidP="006B4E7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9D79175" w14:textId="743F6C3C" w:rsidR="00885F2D" w:rsidRPr="00560034" w:rsidRDefault="00885F2D" w:rsidP="00885F2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>Apenas 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ano depois da sua entrada em funcionamento, iniciou-se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a constru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vas pistas específicas para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de maquinaria agrícola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a que se s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mar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am,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po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co de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pois,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as instala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 </w:t>
          </w:r>
          <w:r w:rsidR="0099599E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necessárias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os ensa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de cami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ão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. 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1977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já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funciona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 prime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ra pista para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realiza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de testes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forma automática, o que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representou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gran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avan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ço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permitir utilizar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pela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prime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ra vez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veículos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condutor.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m o passar dos anos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cre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cimento 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volume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e do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tipo de ensa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foi acompanhado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vas infraestruturas,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edifícios e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contrata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es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sendo em 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meados dos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anos de 19</w:t>
          </w:r>
          <w:r w:rsidR="00E47AC4" w:rsidRPr="00560034">
            <w:rPr>
              <w:rFonts w:ascii="Arial" w:hAnsi="Arial" w:cs="Arial"/>
              <w:sz w:val="20"/>
              <w:szCs w:val="20"/>
              <w:lang w:val="pt-PT"/>
            </w:rPr>
            <w:t>80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que têm início os testes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Turismo,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Comerciais Ligeiros 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Avi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ão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7F9A09BC" w14:textId="77777777" w:rsidR="00885F2D" w:rsidRPr="00560034" w:rsidRDefault="00885F2D" w:rsidP="00885F2D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318436E" w14:textId="210F1EC5" w:rsidR="004F22F8" w:rsidRPr="00560034" w:rsidRDefault="00885F2D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1982, inicia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m-se as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anális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 destrutiv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, através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ra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X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ultra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sons.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E, em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1989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tem início uma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va era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automatiza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, capacidad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e e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versatilidad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dos ensa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os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, gra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as 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desenvolvimento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de n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vos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protótipos, e de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máquinas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design e conceção próprias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partir de 1992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testes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de roda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gem em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pista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são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complementa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dos com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ensa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os 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estradas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públicas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testar p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tanto de turismo como 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cami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ão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, e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situa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çõ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es rea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década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19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90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termina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acontecimentos que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destacam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importância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no seio do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g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rupo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Michelin, como a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presenta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ção, à im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prensa internacional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, do i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novador proces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o de fabrica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B85F51" w:rsidRPr="00560034">
            <w:rPr>
              <w:rFonts w:ascii="Arial" w:hAnsi="Arial" w:cs="Arial"/>
              <w:sz w:val="20"/>
              <w:szCs w:val="20"/>
              <w:lang w:val="pt-PT"/>
            </w:rPr>
            <w:t>C3M, o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celebra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centenário 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Bibendum, entre o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2B1CD0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tros.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esta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década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ap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sta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-se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f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rtemente 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forma</w:t>
          </w:r>
          <w:r w:rsidR="00CE0544" w:rsidRPr="00560034"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tendo sido assinados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ac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rdos co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a Esc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la 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Forma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Prof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ional 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Almer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para 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realiza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de cursos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de ver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ã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o.  </w:t>
          </w:r>
        </w:p>
        <w:p w14:paraId="6A90AE46" w14:textId="54DF805E" w:rsidR="004F22F8" w:rsidRPr="00560034" w:rsidRDefault="004F22F8" w:rsidP="002B1C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200634D" w14:textId="2B068610" w:rsidR="004F22F8" w:rsidRPr="00560034" w:rsidRDefault="00C078E5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No princípio da década de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2000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tem início no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 desenvolvimento d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gigantes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–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ai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de 4 metros 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diâmetro, e de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5,6 toneladas de peso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por unidad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 –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para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as jantes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de 63 p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ole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gadas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CA 797,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maior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dumper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560034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mundo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. 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tro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importante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avanço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tecnológico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esta década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é a implementação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simuladores de alto rendimento para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de cami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ão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que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se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gue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em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2015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a ch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egada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prime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iro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bra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o robótico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e do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microsc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ó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pio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eletrónico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por varrimento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. 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2020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são introduzidos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vos meios de ensa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io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, como a rodadora S14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e o 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dumper D38</w:t>
          </w:r>
          <w:r w:rsidR="002D5F49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(CAT797F)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5CE2F8EA" w14:textId="77777777" w:rsidR="00885F2D" w:rsidRPr="00560034" w:rsidRDefault="00885F2D" w:rsidP="00E47AC4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CAFEDF5" w14:textId="77777777" w:rsidR="00560034" w:rsidRPr="00560034" w:rsidRDefault="00560034" w:rsidP="00E47AC4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226F17BB" w14:textId="77777777" w:rsidR="00560034" w:rsidRPr="00560034" w:rsidRDefault="00560034" w:rsidP="00E47AC4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21335E45" w14:textId="07E2C77B" w:rsidR="00885F2D" w:rsidRPr="00560034" w:rsidRDefault="004F22F8" w:rsidP="00E47AC4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lastRenderedPageBreak/>
            <w:t>Comprometido co</w:t>
          </w:r>
          <w:r w:rsidR="00C078E5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m a envolvência e com a vida </w:t>
          </w: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loca</w:t>
          </w:r>
          <w:r w:rsidR="00560034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l</w:t>
          </w:r>
        </w:p>
        <w:p w14:paraId="4C07F797" w14:textId="77777777" w:rsidR="00885F2D" w:rsidRPr="00560034" w:rsidRDefault="00885F2D" w:rsidP="00E47AC4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9E3544A" w14:textId="74A312E0" w:rsidR="00A000A2" w:rsidRPr="00560034" w:rsidRDefault="003553EA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lém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de ser u</w:t>
          </w:r>
          <w:r w:rsidR="00560034" w:rsidRPr="00560034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a refer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ncia p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ela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capacidad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tecnológica,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CEMA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tem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como especial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caraterística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sua localização numa envolvência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únic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  <w:r w:rsidR="00560034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Parque Natural Cabo de Gata-Níjar, de enorme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importância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biológica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paisa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g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ística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.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facto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, esta zona d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cabo de Gata constitu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i um d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os espa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os natura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s m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>ai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ricos da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Península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e, em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1987</w:t>
          </w:r>
          <w:r w:rsidR="00C078E5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foi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declarado Parque Natural.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</w:p>
        <w:p w14:paraId="266B9E54" w14:textId="77777777" w:rsidR="00A000A2" w:rsidRPr="00560034" w:rsidRDefault="00A000A2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9EC3E00" w14:textId="543817BC" w:rsidR="00A000A2" w:rsidRPr="00560034" w:rsidRDefault="00C078E5" w:rsidP="00A000A2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Michelin, consciente d</w:t>
          </w:r>
          <w:r w:rsidR="003553EA" w:rsidRPr="00560034">
            <w:rPr>
              <w:rFonts w:ascii="Arial" w:hAnsi="Arial" w:cs="Arial"/>
              <w:sz w:val="20"/>
              <w:szCs w:val="20"/>
              <w:lang w:val="pt-PT"/>
            </w:rPr>
            <w:t>esta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situa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privilegiada,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umi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plenamente a responsabilidad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que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representa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traba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ar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nesta envolvência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, 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guindo 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os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us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princípios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fundamenta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is enquanto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empresa: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respe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pelo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meio ambiente. Por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iss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partir do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CEMA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é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realiza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do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um vasto trabalho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de prote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conserva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Parque, levando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-se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a cabo tare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f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as 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reabilita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ção, 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reintrodu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espécies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protegidas de flora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fauna,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cuidados especia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s para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emplar de </w:t>
          </w:r>
          <w:r w:rsidR="002D5F49" w:rsidRPr="00560034">
            <w:rPr>
              <w:rFonts w:ascii="Arial" w:hAnsi="Arial" w:cs="Arial"/>
              <w:sz w:val="20"/>
              <w:szCs w:val="20"/>
              <w:lang w:val="pt-PT"/>
            </w:rPr>
            <w:t>Dracaena Draco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famoso drag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oeiro originário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das il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as Can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á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>rias, que supera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largamente,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400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os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e é um d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símbolos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d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A000A2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centro. </w:t>
          </w:r>
        </w:p>
        <w:p w14:paraId="358E6B5D" w14:textId="77777777" w:rsidR="004F22F8" w:rsidRPr="00560034" w:rsidRDefault="004F22F8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0E09DD3" w14:textId="37DC0EA6" w:rsidR="004F22F8" w:rsidRPr="00560034" w:rsidRDefault="00C078E5" w:rsidP="004F22F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sz w:val="20"/>
              <w:szCs w:val="20"/>
              <w:lang w:val="pt-PT"/>
            </w:rPr>
            <w:t>Para mais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Grupo mant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ém convénios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colabora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organismo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gestor do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Parque Natural de Cabo de Gata-Níjar, co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as universidades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, e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com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tras entidades, para a </w:t>
          </w:r>
          <w:r w:rsidR="00A81E8B" w:rsidRPr="00560034">
            <w:rPr>
              <w:rFonts w:ascii="Arial" w:hAnsi="Arial" w:cs="Arial"/>
              <w:sz w:val="20"/>
              <w:szCs w:val="20"/>
              <w:lang w:val="pt-PT"/>
            </w:rPr>
            <w:t>conserva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me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>or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a deste </w:t>
          </w:r>
          <w:r w:rsidRPr="00560034">
            <w:rPr>
              <w:rFonts w:ascii="Arial" w:hAnsi="Arial" w:cs="Arial"/>
              <w:sz w:val="20"/>
              <w:szCs w:val="20"/>
              <w:lang w:val="pt-PT"/>
            </w:rPr>
            <w:t>local</w:t>
          </w:r>
          <w:r w:rsidR="004F22F8" w:rsidRPr="00560034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169449B4" w14:textId="77777777" w:rsidR="00A000A2" w:rsidRPr="00560034" w:rsidRDefault="00A000A2" w:rsidP="00445E68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</w:p>
        <w:p w14:paraId="243E2792" w14:textId="462AC170" w:rsidR="00445E68" w:rsidRPr="00560034" w:rsidRDefault="00560034" w:rsidP="00445E68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Marc</w:t>
          </w:r>
          <w:r w:rsidR="00445E68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os importantes </w:t>
          </w:r>
          <w:r w:rsidR="00C078E5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n</w:t>
          </w:r>
          <w:r w:rsidR="00445E68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 hist</w:t>
          </w:r>
          <w:r w:rsidR="00C078E5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ó</w:t>
          </w:r>
          <w:r w:rsidR="00445E68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ria d</w:t>
          </w:r>
          <w:r w:rsidR="00C078E5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o</w:t>
          </w:r>
          <w:r w:rsidR="00445E68" w:rsidRPr="00560034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CEMA</w:t>
          </w:r>
        </w:p>
        <w:p w14:paraId="7F80C79A" w14:textId="77777777" w:rsidR="00445E68" w:rsidRPr="00560034" w:rsidRDefault="00445E68" w:rsidP="00445E68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A766EA9" w14:textId="2EC23F09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ind w:left="709" w:hanging="283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1973</w:t>
          </w:r>
          <w:r w:rsidRPr="00560034">
            <w:rPr>
              <w:rFonts w:ascii="Arial" w:hAnsi="Arial" w:cs="Arial"/>
              <w:lang w:val="pt-PT"/>
            </w:rPr>
            <w:t>: In</w:t>
          </w:r>
          <w:r w:rsidR="00C078E5" w:rsidRPr="00560034">
            <w:rPr>
              <w:rFonts w:ascii="Arial" w:hAnsi="Arial" w:cs="Arial"/>
              <w:lang w:val="pt-PT"/>
            </w:rPr>
            <w:t>í</w:t>
          </w:r>
          <w:r w:rsidRPr="00560034">
            <w:rPr>
              <w:rFonts w:ascii="Arial" w:hAnsi="Arial" w:cs="Arial"/>
              <w:lang w:val="pt-PT"/>
            </w:rPr>
            <w:t>cio de las atividades</w:t>
          </w:r>
        </w:p>
        <w:p w14:paraId="7C800BDA" w14:textId="6CD52269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ind w:left="709" w:hanging="283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1975</w:t>
          </w:r>
          <w:r w:rsidRPr="00560034">
            <w:rPr>
              <w:rFonts w:ascii="Arial" w:hAnsi="Arial" w:cs="Arial"/>
              <w:lang w:val="pt-PT"/>
            </w:rPr>
            <w:t>: Cr</w:t>
          </w:r>
          <w:r w:rsidR="00C078E5" w:rsidRPr="00560034">
            <w:rPr>
              <w:rFonts w:ascii="Arial" w:hAnsi="Arial" w:cs="Arial"/>
              <w:lang w:val="pt-PT"/>
            </w:rPr>
            <w:t xml:space="preserve">iação da </w:t>
          </w:r>
          <w:r w:rsidRPr="00560034">
            <w:rPr>
              <w:rFonts w:ascii="Arial" w:hAnsi="Arial" w:cs="Arial"/>
              <w:lang w:val="pt-PT"/>
            </w:rPr>
            <w:t>pista de ensa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 xml:space="preserve">os para </w:t>
          </w:r>
          <w:r w:rsidR="00C078E5" w:rsidRPr="00560034">
            <w:rPr>
              <w:rFonts w:ascii="Arial" w:hAnsi="Arial" w:cs="Arial"/>
              <w:lang w:val="pt-PT"/>
            </w:rPr>
            <w:t xml:space="preserve">pneus </w:t>
          </w:r>
          <w:r w:rsidRPr="00560034">
            <w:rPr>
              <w:rFonts w:ascii="Arial" w:hAnsi="Arial" w:cs="Arial"/>
              <w:lang w:val="pt-PT"/>
            </w:rPr>
            <w:t>de trator</w:t>
          </w:r>
          <w:r w:rsidR="00C078E5" w:rsidRPr="00560034">
            <w:rPr>
              <w:rFonts w:ascii="Arial" w:hAnsi="Arial" w:cs="Arial"/>
              <w:lang w:val="pt-PT"/>
            </w:rPr>
            <w:t>,</w:t>
          </w:r>
          <w:r w:rsidRPr="00560034">
            <w:rPr>
              <w:rFonts w:ascii="Arial" w:hAnsi="Arial" w:cs="Arial"/>
              <w:lang w:val="pt-PT"/>
            </w:rPr>
            <w:t xml:space="preserve"> </w:t>
          </w:r>
          <w:r w:rsidR="00C078E5" w:rsidRPr="00560034">
            <w:rPr>
              <w:rFonts w:ascii="Arial" w:hAnsi="Arial" w:cs="Arial"/>
              <w:lang w:val="pt-PT"/>
            </w:rPr>
            <w:t xml:space="preserve">e início </w:t>
          </w:r>
          <w:r w:rsidRPr="00560034">
            <w:rPr>
              <w:rFonts w:ascii="Arial" w:hAnsi="Arial" w:cs="Arial"/>
              <w:lang w:val="pt-PT"/>
            </w:rPr>
            <w:t xml:space="preserve">de </w:t>
          </w:r>
          <w:r w:rsidR="00C078E5" w:rsidRPr="00560034">
            <w:rPr>
              <w:rFonts w:ascii="Arial" w:hAnsi="Arial" w:cs="Arial"/>
              <w:lang w:val="pt-PT"/>
            </w:rPr>
            <w:t xml:space="preserve">testes </w:t>
          </w:r>
          <w:r w:rsidRPr="00560034">
            <w:rPr>
              <w:rFonts w:ascii="Arial" w:hAnsi="Arial" w:cs="Arial"/>
              <w:lang w:val="pt-PT"/>
            </w:rPr>
            <w:t>co</w:t>
          </w:r>
          <w:r w:rsidR="00C078E5" w:rsidRPr="00560034">
            <w:rPr>
              <w:rFonts w:ascii="Arial" w:hAnsi="Arial" w:cs="Arial"/>
              <w:lang w:val="pt-PT"/>
            </w:rPr>
            <w:t>m p</w:t>
          </w:r>
          <w:r w:rsidRPr="00560034">
            <w:rPr>
              <w:rFonts w:ascii="Arial" w:hAnsi="Arial" w:cs="Arial"/>
              <w:lang w:val="pt-PT"/>
            </w:rPr>
            <w:t>neu</w:t>
          </w:r>
          <w:r w:rsidR="00C078E5" w:rsidRPr="00560034">
            <w:rPr>
              <w:rFonts w:ascii="Arial" w:hAnsi="Arial" w:cs="Arial"/>
              <w:lang w:val="pt-PT"/>
            </w:rPr>
            <w:t xml:space="preserve">s </w:t>
          </w:r>
          <w:r w:rsidRPr="00560034">
            <w:rPr>
              <w:rFonts w:ascii="Arial" w:hAnsi="Arial" w:cs="Arial"/>
              <w:lang w:val="pt-PT"/>
            </w:rPr>
            <w:t>de turismo</w:t>
          </w:r>
        </w:p>
        <w:p w14:paraId="5753AED1" w14:textId="2206D4BA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1976</w:t>
          </w:r>
          <w:r w:rsidRPr="00560034">
            <w:rPr>
              <w:rFonts w:ascii="Arial" w:hAnsi="Arial" w:cs="Arial"/>
              <w:lang w:val="pt-PT"/>
            </w:rPr>
            <w:t>: Prime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ros ensa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os co</w:t>
          </w:r>
          <w:r w:rsidR="00C078E5" w:rsidRPr="00560034">
            <w:rPr>
              <w:rFonts w:ascii="Arial" w:hAnsi="Arial" w:cs="Arial"/>
              <w:lang w:val="pt-PT"/>
            </w:rPr>
            <w:t xml:space="preserve">m pneus </w:t>
          </w:r>
          <w:r w:rsidRPr="00560034">
            <w:rPr>
              <w:rFonts w:ascii="Arial" w:hAnsi="Arial" w:cs="Arial"/>
              <w:lang w:val="pt-PT"/>
            </w:rPr>
            <w:t>de cami</w:t>
          </w:r>
          <w:r w:rsidR="00C078E5" w:rsidRPr="00560034">
            <w:rPr>
              <w:rFonts w:ascii="Arial" w:hAnsi="Arial" w:cs="Arial"/>
              <w:lang w:val="pt-PT"/>
            </w:rPr>
            <w:t>ão</w:t>
          </w:r>
        </w:p>
        <w:p w14:paraId="4066753F" w14:textId="56FB5C0B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1978</w:t>
          </w:r>
          <w:r w:rsidRPr="00560034">
            <w:rPr>
              <w:rFonts w:ascii="Arial" w:hAnsi="Arial" w:cs="Arial"/>
              <w:lang w:val="pt-PT"/>
            </w:rPr>
            <w:t>: Prime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r</w:t>
          </w:r>
          <w:r w:rsidR="00C078E5" w:rsidRPr="00560034">
            <w:rPr>
              <w:rFonts w:ascii="Arial" w:hAnsi="Arial" w:cs="Arial"/>
              <w:lang w:val="pt-PT"/>
            </w:rPr>
            <w:t>o</w:t>
          </w:r>
          <w:r w:rsidRPr="00560034">
            <w:rPr>
              <w:rFonts w:ascii="Arial" w:hAnsi="Arial" w:cs="Arial"/>
              <w:lang w:val="pt-PT"/>
            </w:rPr>
            <w:t xml:space="preserve">s </w:t>
          </w:r>
          <w:r w:rsidR="00C078E5" w:rsidRPr="00560034">
            <w:rPr>
              <w:rFonts w:ascii="Arial" w:hAnsi="Arial" w:cs="Arial"/>
              <w:lang w:val="pt-PT"/>
            </w:rPr>
            <w:t xml:space="preserve">testes </w:t>
          </w:r>
          <w:r w:rsidRPr="00560034">
            <w:rPr>
              <w:rFonts w:ascii="Arial" w:hAnsi="Arial" w:cs="Arial"/>
              <w:lang w:val="pt-PT"/>
            </w:rPr>
            <w:t>co</w:t>
          </w:r>
          <w:r w:rsidR="00C078E5" w:rsidRPr="00560034">
            <w:rPr>
              <w:rFonts w:ascii="Arial" w:hAnsi="Arial" w:cs="Arial"/>
              <w:lang w:val="pt-PT"/>
            </w:rPr>
            <w:t>m</w:t>
          </w:r>
          <w:r w:rsidRPr="00560034">
            <w:rPr>
              <w:rFonts w:ascii="Arial" w:hAnsi="Arial" w:cs="Arial"/>
              <w:lang w:val="pt-PT"/>
            </w:rPr>
            <w:t xml:space="preserve"> veículos automatizados, s</w:t>
          </w:r>
          <w:r w:rsidR="00C078E5" w:rsidRPr="00560034">
            <w:rPr>
              <w:rFonts w:ascii="Arial" w:hAnsi="Arial" w:cs="Arial"/>
              <w:lang w:val="pt-PT"/>
            </w:rPr>
            <w:t>em necessidade</w:t>
          </w:r>
          <w:r w:rsidRPr="00560034">
            <w:rPr>
              <w:rFonts w:ascii="Arial" w:hAnsi="Arial" w:cs="Arial"/>
              <w:lang w:val="pt-PT"/>
            </w:rPr>
            <w:t xml:space="preserve"> de condutor</w:t>
          </w:r>
        </w:p>
        <w:p w14:paraId="35ACCC40" w14:textId="722DFB02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1982</w:t>
          </w:r>
          <w:r w:rsidRPr="00560034">
            <w:rPr>
              <w:rFonts w:ascii="Arial" w:hAnsi="Arial" w:cs="Arial"/>
              <w:lang w:val="pt-PT"/>
            </w:rPr>
            <w:t xml:space="preserve">: </w:t>
          </w:r>
          <w:r w:rsidR="00C078E5" w:rsidRPr="00560034">
            <w:rPr>
              <w:rFonts w:ascii="Arial" w:hAnsi="Arial" w:cs="Arial"/>
              <w:lang w:val="pt-PT"/>
            </w:rPr>
            <w:t xml:space="preserve">Começam </w:t>
          </w:r>
          <w:r w:rsidRPr="00560034">
            <w:rPr>
              <w:rFonts w:ascii="Arial" w:hAnsi="Arial" w:cs="Arial"/>
              <w:lang w:val="pt-PT"/>
            </w:rPr>
            <w:t>a funcionar as prime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ras máquinas de lamina</w:t>
          </w:r>
          <w:r w:rsidR="00C078E5" w:rsidRPr="00560034">
            <w:rPr>
              <w:rFonts w:ascii="Arial" w:hAnsi="Arial" w:cs="Arial"/>
              <w:lang w:val="pt-PT"/>
            </w:rPr>
            <w:t>ção</w:t>
          </w:r>
          <w:r w:rsidRPr="00560034">
            <w:rPr>
              <w:rFonts w:ascii="Arial" w:hAnsi="Arial" w:cs="Arial"/>
              <w:lang w:val="pt-PT"/>
            </w:rPr>
            <w:t>, ra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 xml:space="preserve">os X </w:t>
          </w:r>
          <w:r w:rsidR="00C078E5" w:rsidRPr="00560034">
            <w:rPr>
              <w:rFonts w:ascii="Arial" w:hAnsi="Arial" w:cs="Arial"/>
              <w:lang w:val="pt-PT"/>
            </w:rPr>
            <w:t>e</w:t>
          </w:r>
          <w:r w:rsidRPr="00560034">
            <w:rPr>
              <w:rFonts w:ascii="Arial" w:hAnsi="Arial" w:cs="Arial"/>
              <w:lang w:val="pt-PT"/>
            </w:rPr>
            <w:t xml:space="preserve"> ultra</w:t>
          </w:r>
          <w:r w:rsidR="00C078E5" w:rsidRPr="00560034">
            <w:rPr>
              <w:rFonts w:ascii="Arial" w:hAnsi="Arial" w:cs="Arial"/>
              <w:lang w:val="pt-PT"/>
            </w:rPr>
            <w:t>s</w:t>
          </w:r>
          <w:r w:rsidRPr="00560034">
            <w:rPr>
              <w:rFonts w:ascii="Arial" w:hAnsi="Arial" w:cs="Arial"/>
              <w:lang w:val="pt-PT"/>
            </w:rPr>
            <w:t xml:space="preserve">sons </w:t>
          </w:r>
        </w:p>
        <w:p w14:paraId="41248F56" w14:textId="3EDF11B7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1984</w:t>
          </w:r>
          <w:r w:rsidRPr="00560034">
            <w:rPr>
              <w:rFonts w:ascii="Arial" w:hAnsi="Arial" w:cs="Arial"/>
              <w:lang w:val="pt-PT"/>
            </w:rPr>
            <w:t>: Colabora</w:t>
          </w:r>
          <w:r w:rsidR="00C078E5" w:rsidRPr="00560034">
            <w:rPr>
              <w:rFonts w:ascii="Arial" w:hAnsi="Arial" w:cs="Arial"/>
              <w:lang w:val="pt-PT"/>
            </w:rPr>
            <w:t>ção d</w:t>
          </w:r>
          <w:r w:rsidRPr="00560034">
            <w:rPr>
              <w:rFonts w:ascii="Arial" w:hAnsi="Arial" w:cs="Arial"/>
              <w:lang w:val="pt-PT"/>
            </w:rPr>
            <w:t xml:space="preserve">a empresa </w:t>
          </w:r>
          <w:r w:rsidR="00C078E5" w:rsidRPr="00560034">
            <w:rPr>
              <w:rFonts w:ascii="Arial" w:hAnsi="Arial" w:cs="Arial"/>
              <w:lang w:val="pt-PT"/>
            </w:rPr>
            <w:t>n</w:t>
          </w:r>
          <w:r w:rsidRPr="00560034">
            <w:rPr>
              <w:rFonts w:ascii="Arial" w:hAnsi="Arial" w:cs="Arial"/>
              <w:lang w:val="pt-PT"/>
            </w:rPr>
            <w:t>a cr</w:t>
          </w:r>
          <w:r w:rsidR="00C078E5" w:rsidRPr="00560034">
            <w:rPr>
              <w:rFonts w:ascii="Arial" w:hAnsi="Arial" w:cs="Arial"/>
              <w:lang w:val="pt-PT"/>
            </w:rPr>
            <w:t xml:space="preserve">iação do </w:t>
          </w:r>
          <w:r w:rsidRPr="00560034">
            <w:rPr>
              <w:rFonts w:ascii="Arial" w:hAnsi="Arial" w:cs="Arial"/>
              <w:lang w:val="pt-PT"/>
            </w:rPr>
            <w:t>Parque Natural Cabo de Gata-Níjar</w:t>
          </w:r>
        </w:p>
        <w:p w14:paraId="329BB926" w14:textId="2F90FFA9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1988</w:t>
          </w:r>
          <w:r w:rsidRPr="00560034">
            <w:rPr>
              <w:rFonts w:ascii="Arial" w:hAnsi="Arial" w:cs="Arial"/>
              <w:lang w:val="pt-PT"/>
            </w:rPr>
            <w:t>: Prime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ros ensa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os co</w:t>
          </w:r>
          <w:r w:rsidR="00C078E5" w:rsidRPr="00560034">
            <w:rPr>
              <w:rFonts w:ascii="Arial" w:hAnsi="Arial" w:cs="Arial"/>
              <w:lang w:val="pt-PT"/>
            </w:rPr>
            <w:t>m p</w:t>
          </w:r>
          <w:r w:rsidRPr="00560034">
            <w:rPr>
              <w:rFonts w:ascii="Arial" w:hAnsi="Arial" w:cs="Arial"/>
              <w:lang w:val="pt-PT"/>
            </w:rPr>
            <w:t>neu</w:t>
          </w:r>
          <w:r w:rsidR="00C078E5" w:rsidRPr="00560034">
            <w:rPr>
              <w:rFonts w:ascii="Arial" w:hAnsi="Arial" w:cs="Arial"/>
              <w:lang w:val="pt-PT"/>
            </w:rPr>
            <w:t xml:space="preserve">s </w:t>
          </w:r>
          <w:r w:rsidRPr="00560034">
            <w:rPr>
              <w:rFonts w:ascii="Arial" w:hAnsi="Arial" w:cs="Arial"/>
              <w:lang w:val="pt-PT"/>
            </w:rPr>
            <w:t>de avi</w:t>
          </w:r>
          <w:r w:rsidR="00C078E5" w:rsidRPr="00560034">
            <w:rPr>
              <w:rFonts w:ascii="Arial" w:hAnsi="Arial" w:cs="Arial"/>
              <w:lang w:val="pt-PT"/>
            </w:rPr>
            <w:t>ão</w:t>
          </w:r>
        </w:p>
        <w:p w14:paraId="1B1AB7A8" w14:textId="4FB808A1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1992</w:t>
          </w:r>
          <w:r w:rsidRPr="00560034">
            <w:rPr>
              <w:rFonts w:ascii="Arial" w:hAnsi="Arial" w:cs="Arial"/>
              <w:lang w:val="pt-PT"/>
            </w:rPr>
            <w:t>: Ensa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os e</w:t>
          </w:r>
          <w:r w:rsidR="00C078E5" w:rsidRPr="00560034">
            <w:rPr>
              <w:rFonts w:ascii="Arial" w:hAnsi="Arial" w:cs="Arial"/>
              <w:lang w:val="pt-PT"/>
            </w:rPr>
            <w:t xml:space="preserve">m </w:t>
          </w:r>
          <w:r w:rsidRPr="00560034">
            <w:rPr>
              <w:rFonts w:ascii="Arial" w:hAnsi="Arial" w:cs="Arial"/>
              <w:lang w:val="pt-PT"/>
            </w:rPr>
            <w:t>pista d</w:t>
          </w:r>
          <w:r w:rsidR="00C078E5" w:rsidRPr="00560034">
            <w:rPr>
              <w:rFonts w:ascii="Arial" w:hAnsi="Arial" w:cs="Arial"/>
              <w:lang w:val="pt-PT"/>
            </w:rPr>
            <w:t xml:space="preserve">o automóvel </w:t>
          </w:r>
          <w:r w:rsidRPr="00560034">
            <w:rPr>
              <w:rFonts w:ascii="Arial" w:hAnsi="Arial" w:cs="Arial"/>
              <w:lang w:val="pt-PT"/>
            </w:rPr>
            <w:t>solar Spirit Of Biei-Bienne 111</w:t>
          </w:r>
        </w:p>
        <w:p w14:paraId="6B045B21" w14:textId="28930C39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1995</w:t>
          </w:r>
          <w:r w:rsidRPr="00560034">
            <w:rPr>
              <w:rFonts w:ascii="Arial" w:hAnsi="Arial" w:cs="Arial"/>
              <w:lang w:val="pt-PT"/>
            </w:rPr>
            <w:t>: In</w:t>
          </w:r>
          <w:r w:rsidR="00C078E5" w:rsidRPr="00560034">
            <w:rPr>
              <w:rFonts w:ascii="Arial" w:hAnsi="Arial" w:cs="Arial"/>
              <w:lang w:val="pt-PT"/>
            </w:rPr>
            <w:t>í</w:t>
          </w:r>
          <w:r w:rsidRPr="00560034">
            <w:rPr>
              <w:rFonts w:ascii="Arial" w:hAnsi="Arial" w:cs="Arial"/>
              <w:lang w:val="pt-PT"/>
            </w:rPr>
            <w:t>cio d</w:t>
          </w:r>
          <w:r w:rsidR="00C078E5" w:rsidRPr="00560034">
            <w:rPr>
              <w:rFonts w:ascii="Arial" w:hAnsi="Arial" w:cs="Arial"/>
              <w:lang w:val="pt-PT"/>
            </w:rPr>
            <w:t xml:space="preserve">o aluguer </w:t>
          </w:r>
          <w:r w:rsidRPr="00560034">
            <w:rPr>
              <w:rFonts w:ascii="Arial" w:hAnsi="Arial" w:cs="Arial"/>
              <w:lang w:val="pt-PT"/>
            </w:rPr>
            <w:t>de instala</w:t>
          </w:r>
          <w:r w:rsidR="00C078E5" w:rsidRPr="00560034">
            <w:rPr>
              <w:rFonts w:ascii="Arial" w:hAnsi="Arial" w:cs="Arial"/>
              <w:lang w:val="pt-PT"/>
            </w:rPr>
            <w:t>çõ</w:t>
          </w:r>
          <w:r w:rsidRPr="00560034">
            <w:rPr>
              <w:rFonts w:ascii="Arial" w:hAnsi="Arial" w:cs="Arial"/>
              <w:lang w:val="pt-PT"/>
            </w:rPr>
            <w:t>es a fabricantes</w:t>
          </w:r>
        </w:p>
        <w:p w14:paraId="2128FC8C" w14:textId="6B00A233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1999</w:t>
          </w:r>
          <w:r w:rsidRPr="00560034">
            <w:rPr>
              <w:rFonts w:ascii="Arial" w:hAnsi="Arial" w:cs="Arial"/>
              <w:lang w:val="pt-PT"/>
            </w:rPr>
            <w:t>: Declara</w:t>
          </w:r>
          <w:r w:rsidR="00C078E5" w:rsidRPr="00560034">
            <w:rPr>
              <w:rFonts w:ascii="Arial" w:hAnsi="Arial" w:cs="Arial"/>
              <w:lang w:val="pt-PT"/>
            </w:rPr>
            <w:t xml:space="preserve">ção </w:t>
          </w:r>
          <w:r w:rsidRPr="00560034">
            <w:rPr>
              <w:rFonts w:ascii="Arial" w:hAnsi="Arial" w:cs="Arial"/>
              <w:lang w:val="pt-PT"/>
            </w:rPr>
            <w:t xml:space="preserve">de </w:t>
          </w:r>
          <w:r w:rsidR="00C078E5" w:rsidRPr="00560034">
            <w:rPr>
              <w:rFonts w:ascii="Arial" w:hAnsi="Arial" w:cs="Arial"/>
              <w:lang w:val="pt-PT"/>
            </w:rPr>
            <w:t xml:space="preserve">interesse </w:t>
          </w:r>
          <w:r w:rsidRPr="00560034">
            <w:rPr>
              <w:rFonts w:ascii="Arial" w:hAnsi="Arial" w:cs="Arial"/>
              <w:lang w:val="pt-PT"/>
            </w:rPr>
            <w:t>público</w:t>
          </w:r>
          <w:r w:rsidR="00C078E5" w:rsidRPr="00560034">
            <w:rPr>
              <w:rFonts w:ascii="Arial" w:hAnsi="Arial" w:cs="Arial"/>
              <w:lang w:val="pt-PT"/>
            </w:rPr>
            <w:t>, e</w:t>
          </w:r>
          <w:r w:rsidRPr="00560034">
            <w:rPr>
              <w:rFonts w:ascii="Arial" w:hAnsi="Arial" w:cs="Arial"/>
              <w:lang w:val="pt-PT"/>
            </w:rPr>
            <w:t xml:space="preserve"> prime</w:t>
          </w:r>
          <w:r w:rsidR="00C078E5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ros veículos dirigidos por sistemas GPS</w:t>
          </w:r>
        </w:p>
        <w:p w14:paraId="3C6D4E91" w14:textId="138CA333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2000</w:t>
          </w:r>
          <w:r w:rsidRPr="00560034">
            <w:rPr>
              <w:rFonts w:ascii="Arial" w:hAnsi="Arial" w:cs="Arial"/>
              <w:lang w:val="pt-PT"/>
            </w:rPr>
            <w:t>: Des</w:t>
          </w:r>
          <w:r w:rsidR="00C078E5" w:rsidRPr="00560034">
            <w:rPr>
              <w:rFonts w:ascii="Arial" w:hAnsi="Arial" w:cs="Arial"/>
              <w:lang w:val="pt-PT"/>
            </w:rPr>
            <w:t>envolvimento d</w:t>
          </w:r>
          <w:r w:rsidRPr="00560034">
            <w:rPr>
              <w:rFonts w:ascii="Arial" w:hAnsi="Arial" w:cs="Arial"/>
              <w:lang w:val="pt-PT"/>
            </w:rPr>
            <w:t xml:space="preserve">os </w:t>
          </w:r>
          <w:r w:rsidR="00C078E5" w:rsidRPr="00560034">
            <w:rPr>
              <w:rFonts w:ascii="Arial" w:hAnsi="Arial" w:cs="Arial"/>
              <w:lang w:val="pt-PT"/>
            </w:rPr>
            <w:t>p</w:t>
          </w:r>
          <w:r w:rsidRPr="00560034">
            <w:rPr>
              <w:rFonts w:ascii="Arial" w:hAnsi="Arial" w:cs="Arial"/>
              <w:lang w:val="pt-PT"/>
            </w:rPr>
            <w:t>neu</w:t>
          </w:r>
          <w:r w:rsidR="00C078E5" w:rsidRPr="00560034">
            <w:rPr>
              <w:rFonts w:ascii="Arial" w:hAnsi="Arial" w:cs="Arial"/>
              <w:lang w:val="pt-PT"/>
            </w:rPr>
            <w:t xml:space="preserve">s </w:t>
          </w:r>
          <w:r w:rsidRPr="00560034">
            <w:rPr>
              <w:rFonts w:ascii="Arial" w:hAnsi="Arial" w:cs="Arial"/>
              <w:lang w:val="pt-PT"/>
            </w:rPr>
            <w:t xml:space="preserve">para el </w:t>
          </w:r>
          <w:r w:rsidR="00C078E5" w:rsidRPr="00560034">
            <w:rPr>
              <w:rFonts w:ascii="Arial" w:hAnsi="Arial" w:cs="Arial"/>
              <w:lang w:val="pt-PT"/>
            </w:rPr>
            <w:t xml:space="preserve">o </w:t>
          </w:r>
          <w:r w:rsidRPr="00560034">
            <w:rPr>
              <w:rFonts w:ascii="Arial" w:hAnsi="Arial" w:cs="Arial"/>
              <w:lang w:val="pt-PT"/>
            </w:rPr>
            <w:t xml:space="preserve">CAT 797, </w:t>
          </w:r>
          <w:r w:rsidR="00C078E5" w:rsidRPr="00560034">
            <w:rPr>
              <w:rFonts w:ascii="Arial" w:hAnsi="Arial" w:cs="Arial"/>
              <w:lang w:val="pt-PT"/>
            </w:rPr>
            <w:t xml:space="preserve">o maior </w:t>
          </w:r>
          <w:r w:rsidRPr="00560034">
            <w:rPr>
              <w:rFonts w:ascii="Arial" w:hAnsi="Arial" w:cs="Arial"/>
              <w:lang w:val="pt-PT"/>
            </w:rPr>
            <w:t xml:space="preserve">dumper </w:t>
          </w:r>
          <w:r w:rsidR="00C078E5" w:rsidRPr="00560034">
            <w:rPr>
              <w:rFonts w:ascii="Arial" w:hAnsi="Arial" w:cs="Arial"/>
              <w:lang w:val="pt-PT"/>
            </w:rPr>
            <w:t xml:space="preserve">do </w:t>
          </w:r>
          <w:r w:rsidRPr="00560034">
            <w:rPr>
              <w:rFonts w:ascii="Arial" w:hAnsi="Arial" w:cs="Arial"/>
              <w:lang w:val="pt-PT"/>
            </w:rPr>
            <w:t>mundo</w:t>
          </w:r>
        </w:p>
        <w:p w14:paraId="486BE3FF" w14:textId="74371212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2002</w:t>
          </w:r>
          <w:r w:rsidRPr="00560034">
            <w:rPr>
              <w:rFonts w:ascii="Arial" w:hAnsi="Arial" w:cs="Arial"/>
              <w:lang w:val="pt-PT"/>
            </w:rPr>
            <w:t>: Certifica</w:t>
          </w:r>
          <w:r w:rsidR="00C078E5" w:rsidRPr="00560034">
            <w:rPr>
              <w:rFonts w:ascii="Arial" w:hAnsi="Arial" w:cs="Arial"/>
              <w:lang w:val="pt-PT"/>
            </w:rPr>
            <w:t xml:space="preserve">ção </w:t>
          </w:r>
          <w:r w:rsidRPr="00560034">
            <w:rPr>
              <w:rFonts w:ascii="Arial" w:hAnsi="Arial" w:cs="Arial"/>
              <w:lang w:val="pt-PT"/>
            </w:rPr>
            <w:t>como Centro Seguro p</w:t>
          </w:r>
          <w:r w:rsidR="00C078E5" w:rsidRPr="00560034">
            <w:rPr>
              <w:rFonts w:ascii="Arial" w:hAnsi="Arial" w:cs="Arial"/>
              <w:lang w:val="pt-PT"/>
            </w:rPr>
            <w:t xml:space="preserve">ela </w:t>
          </w:r>
          <w:r w:rsidRPr="00560034">
            <w:rPr>
              <w:rFonts w:ascii="Arial" w:hAnsi="Arial" w:cs="Arial"/>
              <w:lang w:val="pt-PT"/>
            </w:rPr>
            <w:t>AUDELCO</w:t>
          </w:r>
        </w:p>
        <w:p w14:paraId="6E1686E0" w14:textId="19DA6423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2003</w:t>
          </w:r>
          <w:r w:rsidRPr="00560034">
            <w:rPr>
              <w:rFonts w:ascii="Arial" w:hAnsi="Arial" w:cs="Arial"/>
              <w:lang w:val="pt-PT"/>
            </w:rPr>
            <w:t xml:space="preserve">: </w:t>
          </w:r>
          <w:r w:rsidR="00C078E5" w:rsidRPr="00560034">
            <w:rPr>
              <w:rFonts w:ascii="Arial" w:hAnsi="Arial" w:cs="Arial"/>
              <w:lang w:val="pt-PT"/>
            </w:rPr>
            <w:t>Conce</w:t>
          </w:r>
          <w:r w:rsidR="00560034" w:rsidRPr="00560034">
            <w:rPr>
              <w:rFonts w:ascii="Arial" w:hAnsi="Arial" w:cs="Arial"/>
              <w:lang w:val="pt-PT"/>
            </w:rPr>
            <w:t>ç</w:t>
          </w:r>
          <w:r w:rsidR="00C078E5" w:rsidRPr="00560034">
            <w:rPr>
              <w:rFonts w:ascii="Arial" w:hAnsi="Arial" w:cs="Arial"/>
              <w:lang w:val="pt-PT"/>
            </w:rPr>
            <w:t>ão</w:t>
          </w:r>
          <w:r w:rsidRPr="00560034">
            <w:rPr>
              <w:rFonts w:ascii="Arial" w:hAnsi="Arial" w:cs="Arial"/>
              <w:lang w:val="pt-PT"/>
            </w:rPr>
            <w:t>, constru</w:t>
          </w:r>
          <w:r w:rsidR="00560034" w:rsidRPr="00560034">
            <w:rPr>
              <w:rFonts w:ascii="Arial" w:hAnsi="Arial" w:cs="Arial"/>
              <w:lang w:val="pt-PT"/>
            </w:rPr>
            <w:t xml:space="preserve">ção e colocação ao </w:t>
          </w:r>
          <w:r w:rsidRPr="00560034">
            <w:rPr>
              <w:rFonts w:ascii="Arial" w:hAnsi="Arial" w:cs="Arial"/>
              <w:lang w:val="pt-PT"/>
            </w:rPr>
            <w:t>servi</w:t>
          </w:r>
          <w:r w:rsidR="00560034" w:rsidRPr="00560034">
            <w:rPr>
              <w:rFonts w:ascii="Arial" w:hAnsi="Arial" w:cs="Arial"/>
              <w:lang w:val="pt-PT"/>
            </w:rPr>
            <w:t>ç</w:t>
          </w:r>
          <w:r w:rsidRPr="00560034">
            <w:rPr>
              <w:rFonts w:ascii="Arial" w:hAnsi="Arial" w:cs="Arial"/>
              <w:lang w:val="pt-PT"/>
            </w:rPr>
            <w:t xml:space="preserve">o de simuladores de alto rendimento para </w:t>
          </w:r>
          <w:r w:rsidR="00560034" w:rsidRPr="00560034">
            <w:rPr>
              <w:rFonts w:ascii="Arial" w:hAnsi="Arial" w:cs="Arial"/>
              <w:lang w:val="pt-PT"/>
            </w:rPr>
            <w:t>p</w:t>
          </w:r>
          <w:r w:rsidRPr="00560034">
            <w:rPr>
              <w:rFonts w:ascii="Arial" w:hAnsi="Arial" w:cs="Arial"/>
              <w:lang w:val="pt-PT"/>
            </w:rPr>
            <w:t>neu</w:t>
          </w:r>
          <w:r w:rsidR="00560034" w:rsidRPr="00560034">
            <w:rPr>
              <w:rFonts w:ascii="Arial" w:hAnsi="Arial" w:cs="Arial"/>
              <w:lang w:val="pt-PT"/>
            </w:rPr>
            <w:t xml:space="preserve">s </w:t>
          </w:r>
          <w:r w:rsidRPr="00560034">
            <w:rPr>
              <w:rFonts w:ascii="Arial" w:hAnsi="Arial" w:cs="Arial"/>
              <w:lang w:val="pt-PT"/>
            </w:rPr>
            <w:t>de cami</w:t>
          </w:r>
          <w:r w:rsidR="00560034" w:rsidRPr="00560034">
            <w:rPr>
              <w:rFonts w:ascii="Arial" w:hAnsi="Arial" w:cs="Arial"/>
              <w:lang w:val="pt-PT"/>
            </w:rPr>
            <w:t>ão</w:t>
          </w:r>
        </w:p>
        <w:p w14:paraId="71412606" w14:textId="6E883DD0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2005</w:t>
          </w:r>
          <w:r w:rsidRPr="00560034">
            <w:rPr>
              <w:rFonts w:ascii="Arial" w:hAnsi="Arial" w:cs="Arial"/>
              <w:lang w:val="pt-PT"/>
            </w:rPr>
            <w:t>: Certifica</w:t>
          </w:r>
          <w:r w:rsidR="00560034" w:rsidRPr="00560034">
            <w:rPr>
              <w:rFonts w:ascii="Arial" w:hAnsi="Arial" w:cs="Arial"/>
              <w:lang w:val="pt-PT"/>
            </w:rPr>
            <w:t xml:space="preserve">ção </w:t>
          </w:r>
          <w:r w:rsidRPr="00560034">
            <w:rPr>
              <w:rFonts w:ascii="Arial" w:hAnsi="Arial" w:cs="Arial"/>
              <w:lang w:val="pt-PT"/>
            </w:rPr>
            <w:t>ISO-14001 de sistema de gest</w:t>
          </w:r>
          <w:r w:rsidR="00560034" w:rsidRPr="00560034">
            <w:rPr>
              <w:rFonts w:ascii="Arial" w:hAnsi="Arial" w:cs="Arial"/>
              <w:lang w:val="pt-PT"/>
            </w:rPr>
            <w:t xml:space="preserve">ão </w:t>
          </w:r>
          <w:r w:rsidRPr="00560034">
            <w:rPr>
              <w:rFonts w:ascii="Arial" w:hAnsi="Arial" w:cs="Arial"/>
              <w:lang w:val="pt-PT"/>
            </w:rPr>
            <w:t>ambiental</w:t>
          </w:r>
        </w:p>
        <w:p w14:paraId="6B5CAEAF" w14:textId="2F17FFC8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2012</w:t>
          </w:r>
          <w:r w:rsidRPr="00560034">
            <w:rPr>
              <w:rFonts w:ascii="Arial" w:hAnsi="Arial" w:cs="Arial"/>
              <w:lang w:val="pt-PT"/>
            </w:rPr>
            <w:t>: Centro de refer</w:t>
          </w:r>
          <w:r w:rsidR="00560034" w:rsidRPr="00560034">
            <w:rPr>
              <w:rFonts w:ascii="Arial" w:hAnsi="Arial" w:cs="Arial"/>
              <w:lang w:val="pt-PT"/>
            </w:rPr>
            <w:t>ê</w:t>
          </w:r>
          <w:r w:rsidRPr="00560034">
            <w:rPr>
              <w:rFonts w:ascii="Arial" w:hAnsi="Arial" w:cs="Arial"/>
              <w:lang w:val="pt-PT"/>
            </w:rPr>
            <w:t xml:space="preserve">ncia Michelin </w:t>
          </w:r>
          <w:r w:rsidR="00560034" w:rsidRPr="00560034">
            <w:rPr>
              <w:rFonts w:ascii="Arial" w:hAnsi="Arial" w:cs="Arial"/>
              <w:lang w:val="pt-PT"/>
            </w:rPr>
            <w:t xml:space="preserve">no </w:t>
          </w:r>
          <w:r w:rsidRPr="00560034">
            <w:rPr>
              <w:rFonts w:ascii="Arial" w:hAnsi="Arial" w:cs="Arial"/>
              <w:lang w:val="pt-PT"/>
            </w:rPr>
            <w:t>WBCSD (World Business Council for Sustainable Development)</w:t>
          </w:r>
        </w:p>
        <w:p w14:paraId="5DA66F2D" w14:textId="3DA3EF05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2015</w:t>
          </w:r>
          <w:r w:rsidRPr="00560034">
            <w:rPr>
              <w:rFonts w:ascii="Arial" w:hAnsi="Arial" w:cs="Arial"/>
              <w:lang w:val="pt-PT"/>
            </w:rPr>
            <w:t xml:space="preserve">: </w:t>
          </w:r>
          <w:r w:rsidR="00560034" w:rsidRPr="00560034">
            <w:rPr>
              <w:rFonts w:ascii="Arial" w:hAnsi="Arial" w:cs="Arial"/>
              <w:lang w:val="pt-PT"/>
            </w:rPr>
            <w:t>Ch</w:t>
          </w:r>
          <w:r w:rsidRPr="00560034">
            <w:rPr>
              <w:rFonts w:ascii="Arial" w:hAnsi="Arial" w:cs="Arial"/>
              <w:lang w:val="pt-PT"/>
            </w:rPr>
            <w:t>egada d</w:t>
          </w:r>
          <w:r w:rsidR="00560034" w:rsidRPr="00560034">
            <w:rPr>
              <w:rFonts w:ascii="Arial" w:hAnsi="Arial" w:cs="Arial"/>
              <w:lang w:val="pt-PT"/>
            </w:rPr>
            <w:t xml:space="preserve">o </w:t>
          </w:r>
          <w:r w:rsidRPr="00560034">
            <w:rPr>
              <w:rFonts w:ascii="Arial" w:hAnsi="Arial" w:cs="Arial"/>
              <w:lang w:val="pt-PT"/>
            </w:rPr>
            <w:t>prime</w:t>
          </w:r>
          <w:r w:rsidR="00560034" w:rsidRPr="00560034">
            <w:rPr>
              <w:rFonts w:ascii="Arial" w:hAnsi="Arial" w:cs="Arial"/>
              <w:lang w:val="pt-PT"/>
            </w:rPr>
            <w:t xml:space="preserve">iro </w:t>
          </w:r>
          <w:r w:rsidRPr="00560034">
            <w:rPr>
              <w:rFonts w:ascii="Arial" w:hAnsi="Arial" w:cs="Arial"/>
              <w:lang w:val="pt-PT"/>
            </w:rPr>
            <w:t>bra</w:t>
          </w:r>
          <w:r w:rsidR="00560034" w:rsidRPr="00560034">
            <w:rPr>
              <w:rFonts w:ascii="Arial" w:hAnsi="Arial" w:cs="Arial"/>
              <w:lang w:val="pt-PT"/>
            </w:rPr>
            <w:t>ç</w:t>
          </w:r>
          <w:r w:rsidRPr="00560034">
            <w:rPr>
              <w:rFonts w:ascii="Arial" w:hAnsi="Arial" w:cs="Arial"/>
              <w:lang w:val="pt-PT"/>
            </w:rPr>
            <w:t xml:space="preserve">o robótico </w:t>
          </w:r>
          <w:r w:rsidR="00560034" w:rsidRPr="00560034">
            <w:rPr>
              <w:rFonts w:ascii="Arial" w:hAnsi="Arial" w:cs="Arial"/>
              <w:lang w:val="pt-PT"/>
            </w:rPr>
            <w:t xml:space="preserve">e </w:t>
          </w:r>
          <w:r w:rsidRPr="00560034">
            <w:rPr>
              <w:rFonts w:ascii="Arial" w:hAnsi="Arial" w:cs="Arial"/>
              <w:lang w:val="pt-PT"/>
            </w:rPr>
            <w:t>microsc</w:t>
          </w:r>
          <w:r w:rsidR="00560034" w:rsidRPr="00560034">
            <w:rPr>
              <w:rFonts w:ascii="Arial" w:hAnsi="Arial" w:cs="Arial"/>
              <w:lang w:val="pt-PT"/>
            </w:rPr>
            <w:t>ó</w:t>
          </w:r>
          <w:r w:rsidRPr="00560034">
            <w:rPr>
              <w:rFonts w:ascii="Arial" w:hAnsi="Arial" w:cs="Arial"/>
              <w:lang w:val="pt-PT"/>
            </w:rPr>
            <w:t>pio</w:t>
          </w:r>
          <w:r w:rsidR="00560034" w:rsidRPr="00560034">
            <w:rPr>
              <w:rFonts w:ascii="Arial" w:hAnsi="Arial" w:cs="Arial"/>
              <w:lang w:val="pt-PT"/>
            </w:rPr>
            <w:t xml:space="preserve"> </w:t>
          </w:r>
          <w:r w:rsidRPr="00560034">
            <w:rPr>
              <w:rFonts w:ascii="Arial" w:hAnsi="Arial" w:cs="Arial"/>
              <w:lang w:val="pt-PT"/>
            </w:rPr>
            <w:t xml:space="preserve">eletrónico </w:t>
          </w:r>
          <w:r w:rsidR="00560034" w:rsidRPr="00560034">
            <w:rPr>
              <w:rFonts w:ascii="Arial" w:hAnsi="Arial" w:cs="Arial"/>
              <w:lang w:val="pt-PT"/>
            </w:rPr>
            <w:t>por varrimento</w:t>
          </w:r>
        </w:p>
        <w:p w14:paraId="5503F813" w14:textId="3D15560D" w:rsidR="00445E68" w:rsidRPr="00560034" w:rsidRDefault="00445E68" w:rsidP="002D5F49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2020</w:t>
          </w:r>
          <w:r w:rsidRPr="00560034">
            <w:rPr>
              <w:rFonts w:ascii="Arial" w:hAnsi="Arial" w:cs="Arial"/>
              <w:lang w:val="pt-PT"/>
            </w:rPr>
            <w:t>: N</w:t>
          </w:r>
          <w:r w:rsidR="00560034" w:rsidRPr="00560034">
            <w:rPr>
              <w:rFonts w:ascii="Arial" w:hAnsi="Arial" w:cs="Arial"/>
              <w:lang w:val="pt-PT"/>
            </w:rPr>
            <w:t>o</w:t>
          </w:r>
          <w:r w:rsidRPr="00560034">
            <w:rPr>
              <w:rFonts w:ascii="Arial" w:hAnsi="Arial" w:cs="Arial"/>
              <w:lang w:val="pt-PT"/>
            </w:rPr>
            <w:t>vos métodos de ensa</w:t>
          </w:r>
          <w:r w:rsidR="00560034" w:rsidRPr="00560034">
            <w:rPr>
              <w:rFonts w:ascii="Arial" w:hAnsi="Arial" w:cs="Arial"/>
              <w:lang w:val="pt-PT"/>
            </w:rPr>
            <w:t>i</w:t>
          </w:r>
          <w:r w:rsidRPr="00560034">
            <w:rPr>
              <w:rFonts w:ascii="Arial" w:hAnsi="Arial" w:cs="Arial"/>
              <w:lang w:val="pt-PT"/>
            </w:rPr>
            <w:t>o: rodadora S14 agrícola</w:t>
          </w:r>
          <w:r w:rsidR="00560034" w:rsidRPr="00560034">
            <w:rPr>
              <w:rFonts w:ascii="Arial" w:hAnsi="Arial" w:cs="Arial"/>
              <w:lang w:val="pt-PT"/>
            </w:rPr>
            <w:t xml:space="preserve"> e </w:t>
          </w:r>
          <w:r w:rsidRPr="00560034">
            <w:rPr>
              <w:rFonts w:ascii="Arial" w:hAnsi="Arial" w:cs="Arial"/>
              <w:lang w:val="pt-PT"/>
            </w:rPr>
            <w:t>Dumper D38</w:t>
          </w:r>
          <w:r w:rsidR="002D5F49" w:rsidRPr="00560034">
            <w:rPr>
              <w:rFonts w:ascii="Arial" w:hAnsi="Arial" w:cs="Arial"/>
              <w:lang w:val="pt-PT"/>
            </w:rPr>
            <w:t xml:space="preserve"> (CAT797F)</w:t>
          </w:r>
        </w:p>
        <w:p w14:paraId="1450CBDE" w14:textId="3AFC7631" w:rsidR="00445E68" w:rsidRPr="00560034" w:rsidRDefault="00445E68" w:rsidP="00445E6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Arial" w:hAnsi="Arial" w:cs="Arial"/>
              <w:lang w:val="pt-PT"/>
            </w:rPr>
          </w:pPr>
          <w:r w:rsidRPr="00560034">
            <w:rPr>
              <w:rFonts w:ascii="Arial" w:hAnsi="Arial" w:cs="Arial"/>
              <w:b/>
              <w:bCs/>
              <w:lang w:val="pt-PT"/>
            </w:rPr>
            <w:t>2023</w:t>
          </w:r>
          <w:r w:rsidRPr="00560034">
            <w:rPr>
              <w:rFonts w:ascii="Arial" w:hAnsi="Arial" w:cs="Arial"/>
              <w:lang w:val="pt-PT"/>
            </w:rPr>
            <w:t>: 50</w:t>
          </w:r>
          <w:r w:rsidR="00560034" w:rsidRPr="00560034">
            <w:rPr>
              <w:rFonts w:ascii="Arial" w:hAnsi="Arial" w:cs="Arial"/>
              <w:lang w:val="pt-PT"/>
            </w:rPr>
            <w:t>º</w:t>
          </w:r>
          <w:r w:rsidRPr="00560034">
            <w:rPr>
              <w:rFonts w:ascii="Arial" w:hAnsi="Arial" w:cs="Arial"/>
              <w:lang w:val="pt-PT"/>
            </w:rPr>
            <w:t xml:space="preserve"> Anivers</w:t>
          </w:r>
          <w:r w:rsidR="00560034" w:rsidRPr="00560034">
            <w:rPr>
              <w:rFonts w:ascii="Arial" w:hAnsi="Arial" w:cs="Arial"/>
              <w:lang w:val="pt-PT"/>
            </w:rPr>
            <w:t>á</w:t>
          </w:r>
          <w:r w:rsidRPr="00560034">
            <w:rPr>
              <w:rFonts w:ascii="Arial" w:hAnsi="Arial" w:cs="Arial"/>
              <w:lang w:val="pt-PT"/>
            </w:rPr>
            <w:t>rio d</w:t>
          </w:r>
          <w:r w:rsidR="00560034" w:rsidRPr="00560034">
            <w:rPr>
              <w:rFonts w:ascii="Arial" w:hAnsi="Arial" w:cs="Arial"/>
              <w:lang w:val="pt-PT"/>
            </w:rPr>
            <w:t xml:space="preserve">o </w:t>
          </w:r>
          <w:r w:rsidRPr="00560034">
            <w:rPr>
              <w:rFonts w:ascii="Arial" w:hAnsi="Arial" w:cs="Arial"/>
              <w:lang w:val="pt-PT"/>
            </w:rPr>
            <w:t>CEMA</w:t>
          </w:r>
        </w:p>
        <w:p w14:paraId="49502F94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35440D47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3C81EF0D" w14:textId="77777777" w:rsidR="00A000A2" w:rsidRPr="00560034" w:rsidRDefault="00A000A2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60483FBE" w14:textId="77777777" w:rsidR="00A000A2" w:rsidRPr="00560034" w:rsidRDefault="00A000A2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10BDB5BB" w14:textId="77777777" w:rsidR="00A000A2" w:rsidRPr="00560034" w:rsidRDefault="00A000A2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41BB6DC9" w14:textId="77777777" w:rsidR="00A000A2" w:rsidRPr="00560034" w:rsidRDefault="00A000A2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30D2C714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33F0C2D0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448E0CF5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7D903089" w14:textId="77777777" w:rsidR="005621E3" w:rsidRPr="00560034" w:rsidRDefault="005621E3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  <w:p w14:paraId="648342B4" w14:textId="1893EA4C" w:rsidR="003C3FC0" w:rsidRPr="00560034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78889688" w14:textId="77777777" w:rsidR="00560034" w:rsidRPr="00560034" w:rsidRDefault="00560034" w:rsidP="00560034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560034">
        <w:rPr>
          <w:rFonts w:ascii="Arial" w:hAnsi="Arial" w:cs="Arial"/>
          <w:b/>
          <w:bCs/>
          <w:iCs/>
          <w:sz w:val="16"/>
          <w:szCs w:val="16"/>
          <w:lang w:val="pt-PT"/>
        </w:rPr>
        <w:t>Sobre a Michelin</w:t>
      </w:r>
    </w:p>
    <w:p w14:paraId="2B03E8E7" w14:textId="77777777" w:rsidR="00560034" w:rsidRPr="00560034" w:rsidRDefault="00560034" w:rsidP="00560034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60034">
        <w:rPr>
          <w:rFonts w:ascii="Arial" w:hAnsi="Arial" w:cs="Arial"/>
          <w:iCs/>
          <w:sz w:val="16"/>
          <w:szCs w:val="16"/>
          <w:lang w:val="pt-PT"/>
        </w:rPr>
        <w:t>A Michelin ambiciona melhorar de forma sustentável a mobilidade dos seus clientes. Líder do sector do pneu, a Michelin concebe, fabrica e distribui os pneus mais adaptados às necessidades e às diferentes utilizações dos seus clientes, assim como serviços e soluções para melhorar a eficácia do transporte. De igual modo, a Michelin oferece aos seus clientes experiências únicas nas suas viagens e deslocações. A Michelin também desenvolve materiais de alta tecnologia para diversas utilizações. Com sede em Clermont-Ferrand (França), a Michelin está presente em 175 países, emprega 132.000 pessoas e dispõe de 67 centros de produção que, em 2022, fabricaram cerca de 173 milhões de pneus (</w:t>
      </w:r>
      <w:hyperlink r:id="rId8" w:history="1">
        <w:r w:rsidRPr="00560034">
          <w:rPr>
            <w:rStyle w:val="Hipervnculo"/>
            <w:rFonts w:ascii="Arial" w:eastAsia="Times" w:hAnsi="Arial" w:cs="Arial"/>
            <w:iCs/>
            <w:sz w:val="16"/>
            <w:szCs w:val="16"/>
            <w:lang w:val="pt-PT"/>
          </w:rPr>
          <w:t>www.michelin.pt</w:t>
        </w:r>
      </w:hyperlink>
      <w:r w:rsidRPr="00560034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500AA562" w14:textId="77777777" w:rsidR="00560034" w:rsidRPr="00560034" w:rsidRDefault="00560034" w:rsidP="00560034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437774AC" w14:textId="77777777" w:rsidR="00560034" w:rsidRPr="00560034" w:rsidRDefault="00560034" w:rsidP="00560034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 w:rsidRPr="00560034">
        <w:rPr>
          <w:rFonts w:ascii="Arial" w:hAnsi="Arial" w:cs="Arial"/>
          <w:sz w:val="16"/>
          <w:szCs w:val="16"/>
          <w:lang w:val="pt-PT"/>
        </w:rPr>
        <w:tab/>
      </w:r>
    </w:p>
    <w:p w14:paraId="58C3BCAE" w14:textId="77777777" w:rsidR="00560034" w:rsidRPr="00560034" w:rsidRDefault="00560034" w:rsidP="0056003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82A4303" w14:textId="77777777" w:rsidR="00560034" w:rsidRPr="00560034" w:rsidRDefault="00560034" w:rsidP="0056003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859C832" w14:textId="77777777" w:rsidR="00560034" w:rsidRPr="00560034" w:rsidRDefault="00560034" w:rsidP="00560034">
      <w:pPr>
        <w:tabs>
          <w:tab w:val="left" w:pos="3451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560034">
        <w:rPr>
          <w:rFonts w:ascii="Arial" w:hAnsi="Arial" w:cs="Arial"/>
          <w:sz w:val="20"/>
          <w:szCs w:val="20"/>
          <w:lang w:val="pt-PT"/>
        </w:rPr>
        <w:tab/>
      </w:r>
    </w:p>
    <w:p w14:paraId="6761F489" w14:textId="77777777" w:rsidR="00560034" w:rsidRPr="00560034" w:rsidRDefault="00560034" w:rsidP="0056003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3EF2BD3" w14:textId="77777777" w:rsidR="00560034" w:rsidRPr="00560034" w:rsidRDefault="00560034" w:rsidP="0056003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9710162" w14:textId="77777777" w:rsidR="00560034" w:rsidRPr="00560034" w:rsidRDefault="00560034" w:rsidP="00560034">
      <w:pPr>
        <w:spacing w:line="276" w:lineRule="auto"/>
        <w:jc w:val="center"/>
        <w:rPr>
          <w:rFonts w:ascii="Arial" w:hAnsi="Arial" w:cs="Arial"/>
          <w:sz w:val="28"/>
          <w:szCs w:val="28"/>
          <w:lang w:val="pt-PT"/>
        </w:rPr>
      </w:pPr>
      <w:r w:rsidRPr="00560034">
        <w:rPr>
          <w:rFonts w:ascii="Arial" w:hAnsi="Arial" w:cs="Arial"/>
          <w:sz w:val="28"/>
          <w:szCs w:val="28"/>
          <w:lang w:val="pt-PT"/>
        </w:rPr>
        <w:t>DEPARTAMENTO DE COMUNICAÇÃO MICHELIN</w:t>
      </w:r>
    </w:p>
    <w:p w14:paraId="7F4F1498" w14:textId="77777777" w:rsidR="00560034" w:rsidRPr="00560034" w:rsidRDefault="00560034" w:rsidP="00560034">
      <w:pPr>
        <w:spacing w:line="276" w:lineRule="auto"/>
        <w:ind w:right="1394" w:firstLine="851"/>
        <w:jc w:val="center"/>
        <w:rPr>
          <w:rFonts w:ascii="Arial" w:hAnsi="Arial" w:cs="Arial"/>
          <w:sz w:val="28"/>
          <w:szCs w:val="28"/>
          <w:lang w:val="pt-PT"/>
        </w:rPr>
      </w:pPr>
      <w:r w:rsidRPr="00560034">
        <w:rPr>
          <w:lang w:val="pt-PT"/>
        </w:rPr>
        <w:t xml:space="preserve">       </w:t>
      </w:r>
      <w:hyperlink r:id="rId9" w:history="1">
        <w:r w:rsidRPr="00560034">
          <w:rPr>
            <w:rStyle w:val="Hipervnculo"/>
            <w:rFonts w:ascii="Arial" w:hAnsi="Arial" w:cs="Arial"/>
            <w:sz w:val="28"/>
            <w:szCs w:val="28"/>
            <w:lang w:val="pt-PT"/>
          </w:rPr>
          <w:t>comunicación-ib@michelin.com</w:t>
        </w:r>
      </w:hyperlink>
    </w:p>
    <w:p w14:paraId="17D5FF23" w14:textId="77777777" w:rsidR="00560034" w:rsidRPr="00560034" w:rsidRDefault="00560034" w:rsidP="00560034">
      <w:pPr>
        <w:jc w:val="center"/>
        <w:rPr>
          <w:rFonts w:ascii="Arial" w:hAnsi="Arial" w:cs="Arial"/>
          <w:lang w:val="pt-PT"/>
        </w:rPr>
      </w:pPr>
      <w:r w:rsidRPr="00560034">
        <w:rPr>
          <w:rFonts w:ascii="Arial" w:hAnsi="Arial" w:cs="Arial"/>
          <w:noProof/>
          <w:sz w:val="36"/>
          <w:szCs w:val="36"/>
          <w:lang w:val="pt-PT"/>
        </w:rPr>
        <w:drawing>
          <wp:inline distT="0" distB="0" distL="0" distR="0" wp14:anchorId="4169492B" wp14:editId="7F28C405">
            <wp:extent cx="1612265" cy="177730"/>
            <wp:effectExtent l="0" t="0" r="635" b="635"/>
            <wp:docPr id="1" name="Image 75" descr="Close-up of a business c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0034" w:rsidRPr="00560034" w14:paraId="51AEDD59" w14:textId="77777777" w:rsidTr="00CD3D50">
        <w:tc>
          <w:tcPr>
            <w:tcW w:w="9016" w:type="dxa"/>
          </w:tcPr>
          <w:p w14:paraId="07A99532" w14:textId="77777777" w:rsidR="00560034" w:rsidRPr="00560034" w:rsidRDefault="00000000" w:rsidP="00CD3D50">
            <w:pPr>
              <w:jc w:val="center"/>
              <w:rPr>
                <w:rStyle w:val="Hipervnculo"/>
                <w:rFonts w:ascii="Arial" w:hAnsi="Arial" w:cs="Arial"/>
                <w:lang w:val="pt-PT"/>
              </w:rPr>
            </w:pPr>
            <w:hyperlink r:id="rId12" w:history="1">
              <w:r w:rsidR="00560034" w:rsidRPr="00560034">
                <w:rPr>
                  <w:rStyle w:val="Hipervnculo"/>
                  <w:rFonts w:ascii="Arial" w:hAnsi="Arial" w:cs="Arial"/>
                  <w:lang w:val="pt-PT"/>
                </w:rPr>
                <w:t>www.michelin.pt</w:t>
              </w:r>
            </w:hyperlink>
          </w:p>
          <w:p w14:paraId="0FCD4A7A" w14:textId="77777777" w:rsidR="00560034" w:rsidRPr="00560034" w:rsidRDefault="00560034" w:rsidP="00CD3D50">
            <w:pPr>
              <w:jc w:val="center"/>
              <w:rPr>
                <w:rFonts w:ascii="Arial" w:hAnsi="Arial" w:cs="Arial"/>
                <w:color w:val="08519D"/>
                <w:lang w:val="pt-PT"/>
              </w:rPr>
            </w:pPr>
          </w:p>
        </w:tc>
      </w:tr>
      <w:tr w:rsidR="00560034" w:rsidRPr="00560034" w14:paraId="736DD2B3" w14:textId="77777777" w:rsidTr="00CD3D50">
        <w:tc>
          <w:tcPr>
            <w:tcW w:w="9016" w:type="dxa"/>
          </w:tcPr>
          <w:p w14:paraId="3C6E6D8F" w14:textId="77777777" w:rsidR="00560034" w:rsidRPr="00560034" w:rsidRDefault="00560034" w:rsidP="00CD3D50">
            <w:pPr>
              <w:jc w:val="center"/>
              <w:rPr>
                <w:rFonts w:ascii="Arial" w:hAnsi="Arial" w:cs="Arial"/>
                <w:color w:val="08519D"/>
                <w:lang w:val="pt-PT"/>
              </w:rPr>
            </w:pPr>
            <w:r w:rsidRPr="00560034">
              <w:rPr>
                <w:lang w:val="pt-PT"/>
              </w:rPr>
              <w:t xml:space="preserve">     </w:t>
            </w:r>
            <w:r w:rsidRPr="00560034">
              <w:rPr>
                <w:noProof/>
                <w:color w:val="000000"/>
                <w:lang w:val="pt-PT" w:eastAsia="es-ES_tradnl"/>
              </w:rPr>
              <w:drawing>
                <wp:inline distT="0" distB="0" distL="0" distR="0" wp14:anchorId="59F4E602" wp14:editId="2328ADAD">
                  <wp:extent cx="152400" cy="123825"/>
                  <wp:effectExtent l="0" t="0" r="0" b="0"/>
                  <wp:docPr id="100005" name="Imagen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560034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@MichelinNews</w:t>
              </w:r>
            </w:hyperlink>
            <w:r w:rsidRPr="00560034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560034">
              <w:rPr>
                <w:noProof/>
                <w:color w:val="000000"/>
                <w:lang w:val="pt-PT" w:eastAsia="es-ES_tradnl"/>
              </w:rPr>
              <w:drawing>
                <wp:inline distT="0" distB="0" distL="0" distR="0" wp14:anchorId="6A9B7C3E" wp14:editId="69FA51C7">
                  <wp:extent cx="161925" cy="161925"/>
                  <wp:effectExtent l="0" t="0" r="9525" b="9525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0034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6" w:history="1">
              <w:r w:rsidRPr="00560034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@Michelinportugal</w:t>
              </w:r>
            </w:hyperlink>
            <w:r w:rsidRPr="00560034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  </w:t>
            </w:r>
            <w:r w:rsidRPr="00560034">
              <w:rPr>
                <w:noProof/>
                <w:color w:val="000000"/>
                <w:lang w:val="pt-PT" w:eastAsia="es-ES_tradnl"/>
              </w:rPr>
              <w:drawing>
                <wp:inline distT="0" distB="0" distL="0" distR="0" wp14:anchorId="432037C7" wp14:editId="4608AA21">
                  <wp:extent cx="171450" cy="171450"/>
                  <wp:effectExtent l="0" t="0" r="0" b="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0034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8" w:history="1">
              <w:r w:rsidRPr="00560034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</w:t>
              </w:r>
            </w:hyperlink>
          </w:p>
        </w:tc>
      </w:tr>
    </w:tbl>
    <w:p w14:paraId="57390F5E" w14:textId="77777777" w:rsidR="00560034" w:rsidRPr="00560034" w:rsidRDefault="00560034" w:rsidP="00560034">
      <w:pPr>
        <w:jc w:val="center"/>
        <w:rPr>
          <w:rFonts w:ascii="Arial" w:hAnsi="Arial" w:cs="Arial"/>
          <w:lang w:val="pt-PT"/>
        </w:rPr>
      </w:pPr>
    </w:p>
    <w:p w14:paraId="76C6EA27" w14:textId="567A7B4A" w:rsidR="0099599E" w:rsidRPr="00560034" w:rsidRDefault="00560034" w:rsidP="00560034">
      <w:pPr>
        <w:jc w:val="center"/>
        <w:rPr>
          <w:rFonts w:ascii="Arial" w:hAnsi="Arial" w:cs="Arial"/>
          <w:lang w:val="pt-PT"/>
        </w:rPr>
      </w:pPr>
      <w:r w:rsidRPr="00560034">
        <w:rPr>
          <w:rFonts w:ascii="Arial" w:hAnsi="Arial" w:cs="Arial"/>
          <w:lang w:val="pt-PT"/>
        </w:rPr>
        <w:t>Ronda de Poniente, 6 – 28760 Tres Cantos – Madrid. ESPANHA</w:t>
      </w:r>
    </w:p>
    <w:sectPr w:rsidR="0099599E" w:rsidRPr="00560034" w:rsidSect="00445E6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6E0B" w14:textId="77777777" w:rsidR="00DF25B4" w:rsidRDefault="00DF25B4" w:rsidP="00F24D98">
      <w:r>
        <w:separator/>
      </w:r>
    </w:p>
  </w:endnote>
  <w:endnote w:type="continuationSeparator" w:id="0">
    <w:p w14:paraId="7560AEF6" w14:textId="77777777" w:rsidR="00DF25B4" w:rsidRDefault="00DF25B4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helin Unit Titling">
    <w:altName w:val="Cambria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C820" w14:textId="77777777" w:rsidR="00DF25B4" w:rsidRDefault="00DF25B4" w:rsidP="00F24D98">
      <w:r>
        <w:separator/>
      </w:r>
    </w:p>
  </w:footnote>
  <w:footnote w:type="continuationSeparator" w:id="0">
    <w:p w14:paraId="7C25FA06" w14:textId="77777777" w:rsidR="00DF25B4" w:rsidRDefault="00DF25B4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  <w:lang w:val="es-ES_tradnl" w:eastAsia="es-ES_tradnl"/>
      </w:rPr>
      <w:drawing>
        <wp:anchor distT="0" distB="0" distL="114300" distR="114300" simplePos="0" relativeHeight="251670528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664F" w14:textId="77777777" w:rsidR="00560034" w:rsidRDefault="00560034" w:rsidP="00560034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DCDA90" wp14:editId="24B99570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0FF7F7" w14:textId="77777777" w:rsidR="00560034" w:rsidRPr="006F25F9" w:rsidRDefault="00560034" w:rsidP="00560034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2CA86ACA" w14:textId="77777777" w:rsidR="00560034" w:rsidRPr="00BE269E" w:rsidRDefault="00560034" w:rsidP="00560034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CDA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" fillcolor="white [3201]" stroked="f" strokeweight=".5pt">
              <v:textbox>
                <w:txbxContent>
                  <w:p w14:paraId="110FF7F7" w14:textId="77777777" w:rsidR="00560034" w:rsidRPr="006F25F9" w:rsidRDefault="00560034" w:rsidP="00560034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2CA86ACA" w14:textId="77777777" w:rsidR="00560034" w:rsidRPr="00BE269E" w:rsidRDefault="00560034" w:rsidP="00560034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4624" behindDoc="0" locked="0" layoutInCell="1" allowOverlap="1" wp14:anchorId="7EA6BC54" wp14:editId="5D93F021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 descr="A blue and yellow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blue and yellow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700785" wp14:editId="57DD3183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1599BA" w14:textId="77777777" w:rsidR="00560034" w:rsidRPr="00AC0E74" w:rsidRDefault="00560034" w:rsidP="00560034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00785" id="Text Box 2" o:spid="_x0000_s1027" type="#_x0000_t202" style="position:absolute;left:0;text-align:left;margin-left:33.6pt;margin-top:85.3pt;width:131.2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" fillcolor="white [3201]" stroked="f" strokeweight=".5pt">
              <v:textbox>
                <w:txbxContent>
                  <w:p w14:paraId="541599BA" w14:textId="77777777" w:rsidR="00560034" w:rsidRPr="00AC0E74" w:rsidRDefault="00560034" w:rsidP="00560034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5BC15145" wp14:editId="2257A660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picture containing text, logo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picture containing text, logo, font, whit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07DF0002" w:rsidR="001963B1" w:rsidRPr="00560034" w:rsidRDefault="001963B1" w:rsidP="005600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006"/>
    <w:multiLevelType w:val="hybridMultilevel"/>
    <w:tmpl w:val="B302E2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25985">
    <w:abstractNumId w:val="2"/>
  </w:num>
  <w:num w:numId="2" w16cid:durableId="941183689">
    <w:abstractNumId w:val="1"/>
  </w:num>
  <w:num w:numId="3" w16cid:durableId="1782843653">
    <w:abstractNumId w:val="3"/>
  </w:num>
  <w:num w:numId="4" w16cid:durableId="90190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86"/>
    <w:rsid w:val="0003764B"/>
    <w:rsid w:val="000924E3"/>
    <w:rsid w:val="000A5386"/>
    <w:rsid w:val="000B3F91"/>
    <w:rsid w:val="00112957"/>
    <w:rsid w:val="001162A2"/>
    <w:rsid w:val="00116A1A"/>
    <w:rsid w:val="00137472"/>
    <w:rsid w:val="00150344"/>
    <w:rsid w:val="00154400"/>
    <w:rsid w:val="00167FC6"/>
    <w:rsid w:val="00170CB5"/>
    <w:rsid w:val="001712BA"/>
    <w:rsid w:val="001869EA"/>
    <w:rsid w:val="00186CCB"/>
    <w:rsid w:val="00190F69"/>
    <w:rsid w:val="001963B1"/>
    <w:rsid w:val="0019650E"/>
    <w:rsid w:val="001E520E"/>
    <w:rsid w:val="00201053"/>
    <w:rsid w:val="0021595A"/>
    <w:rsid w:val="00220220"/>
    <w:rsid w:val="00262F8B"/>
    <w:rsid w:val="00267994"/>
    <w:rsid w:val="00274DC8"/>
    <w:rsid w:val="002B1CD0"/>
    <w:rsid w:val="002B7AEF"/>
    <w:rsid w:val="002D5F49"/>
    <w:rsid w:val="003553EA"/>
    <w:rsid w:val="00387E23"/>
    <w:rsid w:val="003930CA"/>
    <w:rsid w:val="00395651"/>
    <w:rsid w:val="003C1BC9"/>
    <w:rsid w:val="003C3FC0"/>
    <w:rsid w:val="003C419D"/>
    <w:rsid w:val="003C681D"/>
    <w:rsid w:val="003F197B"/>
    <w:rsid w:val="00414F37"/>
    <w:rsid w:val="00422E33"/>
    <w:rsid w:val="00422FAA"/>
    <w:rsid w:val="004237CD"/>
    <w:rsid w:val="0044379B"/>
    <w:rsid w:val="00445E68"/>
    <w:rsid w:val="0045418F"/>
    <w:rsid w:val="00462EE8"/>
    <w:rsid w:val="00471963"/>
    <w:rsid w:val="00472749"/>
    <w:rsid w:val="0049260F"/>
    <w:rsid w:val="00493386"/>
    <w:rsid w:val="004A57FD"/>
    <w:rsid w:val="004A6D66"/>
    <w:rsid w:val="004A7A65"/>
    <w:rsid w:val="004C6A8C"/>
    <w:rsid w:val="004C6D0A"/>
    <w:rsid w:val="004D4892"/>
    <w:rsid w:val="004E3294"/>
    <w:rsid w:val="004E4143"/>
    <w:rsid w:val="004F22F8"/>
    <w:rsid w:val="004F5DE7"/>
    <w:rsid w:val="00511304"/>
    <w:rsid w:val="0052344F"/>
    <w:rsid w:val="00523D3C"/>
    <w:rsid w:val="005372A6"/>
    <w:rsid w:val="00560034"/>
    <w:rsid w:val="005621E3"/>
    <w:rsid w:val="00572127"/>
    <w:rsid w:val="00594F5C"/>
    <w:rsid w:val="005B00AE"/>
    <w:rsid w:val="005C2CED"/>
    <w:rsid w:val="005E08B3"/>
    <w:rsid w:val="005E1047"/>
    <w:rsid w:val="00607B0A"/>
    <w:rsid w:val="00610145"/>
    <w:rsid w:val="00613A00"/>
    <w:rsid w:val="00621821"/>
    <w:rsid w:val="00664307"/>
    <w:rsid w:val="006920B7"/>
    <w:rsid w:val="006B4E7D"/>
    <w:rsid w:val="006C3818"/>
    <w:rsid w:val="006C44F0"/>
    <w:rsid w:val="006D398C"/>
    <w:rsid w:val="00712AD1"/>
    <w:rsid w:val="007503BD"/>
    <w:rsid w:val="00753559"/>
    <w:rsid w:val="00767B4C"/>
    <w:rsid w:val="007F37A6"/>
    <w:rsid w:val="00816BB1"/>
    <w:rsid w:val="00834943"/>
    <w:rsid w:val="0083779A"/>
    <w:rsid w:val="0085450A"/>
    <w:rsid w:val="00885F2D"/>
    <w:rsid w:val="008A4DB7"/>
    <w:rsid w:val="008B072F"/>
    <w:rsid w:val="008D329C"/>
    <w:rsid w:val="008D7C50"/>
    <w:rsid w:val="008F2E99"/>
    <w:rsid w:val="008F5893"/>
    <w:rsid w:val="0093532F"/>
    <w:rsid w:val="00953035"/>
    <w:rsid w:val="00977E95"/>
    <w:rsid w:val="0099599E"/>
    <w:rsid w:val="009969D4"/>
    <w:rsid w:val="009A43CE"/>
    <w:rsid w:val="00A000A2"/>
    <w:rsid w:val="00A05352"/>
    <w:rsid w:val="00A0766D"/>
    <w:rsid w:val="00A133C9"/>
    <w:rsid w:val="00A3324C"/>
    <w:rsid w:val="00A72ECA"/>
    <w:rsid w:val="00A75B5C"/>
    <w:rsid w:val="00A81E8B"/>
    <w:rsid w:val="00AA05BE"/>
    <w:rsid w:val="00AB33AB"/>
    <w:rsid w:val="00AB4101"/>
    <w:rsid w:val="00AC0E74"/>
    <w:rsid w:val="00AC3578"/>
    <w:rsid w:val="00B05B19"/>
    <w:rsid w:val="00B134F3"/>
    <w:rsid w:val="00B13DD6"/>
    <w:rsid w:val="00B32BCE"/>
    <w:rsid w:val="00B36FEE"/>
    <w:rsid w:val="00B45C21"/>
    <w:rsid w:val="00B6670B"/>
    <w:rsid w:val="00B85F51"/>
    <w:rsid w:val="00B97B28"/>
    <w:rsid w:val="00BC2889"/>
    <w:rsid w:val="00BD28C6"/>
    <w:rsid w:val="00BD7DE1"/>
    <w:rsid w:val="00BE0101"/>
    <w:rsid w:val="00BE269E"/>
    <w:rsid w:val="00C078E5"/>
    <w:rsid w:val="00C31A6F"/>
    <w:rsid w:val="00C53F0C"/>
    <w:rsid w:val="00C56426"/>
    <w:rsid w:val="00C81CDE"/>
    <w:rsid w:val="00CA4996"/>
    <w:rsid w:val="00CC6BAF"/>
    <w:rsid w:val="00CE0544"/>
    <w:rsid w:val="00CE5E82"/>
    <w:rsid w:val="00D01366"/>
    <w:rsid w:val="00D26D15"/>
    <w:rsid w:val="00D55011"/>
    <w:rsid w:val="00D6117A"/>
    <w:rsid w:val="00D70944"/>
    <w:rsid w:val="00D729F5"/>
    <w:rsid w:val="00DB7FA5"/>
    <w:rsid w:val="00DF25B4"/>
    <w:rsid w:val="00E434BB"/>
    <w:rsid w:val="00E46580"/>
    <w:rsid w:val="00E47AC4"/>
    <w:rsid w:val="00E57483"/>
    <w:rsid w:val="00E655DC"/>
    <w:rsid w:val="00E926C4"/>
    <w:rsid w:val="00EA512D"/>
    <w:rsid w:val="00ED5957"/>
    <w:rsid w:val="00ED7136"/>
    <w:rsid w:val="00EE30AF"/>
    <w:rsid w:val="00F03D0C"/>
    <w:rsid w:val="00F05D3E"/>
    <w:rsid w:val="00F1127B"/>
    <w:rsid w:val="00F24D98"/>
    <w:rsid w:val="00F33F3C"/>
    <w:rsid w:val="00F6785B"/>
    <w:rsid w:val="00F9569F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1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pt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linkedin.com/company/michelin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ichelin.pt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ichelinportug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l7q6gpk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&#243;n-ib@michelin.com" TargetMode="External"/><Relationship Id="rId14" Type="http://schemas.openxmlformats.org/officeDocument/2006/relationships/hyperlink" Target="https://twitter.com/MichelinNew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C7E58-12FB-4387-87E9-30F5CCC6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1591</Words>
  <Characters>8753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6</cp:revision>
  <dcterms:created xsi:type="dcterms:W3CDTF">2023-05-29T17:03:00Z</dcterms:created>
  <dcterms:modified xsi:type="dcterms:W3CDTF">2023-07-03T11:53:00Z</dcterms:modified>
</cp:coreProperties>
</file>