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B75BBB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B75BBB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75BBB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75BBB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75B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B75B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B75B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75B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FFD9966" w:rsidR="006D398C" w:rsidRPr="00B75BBB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75BBB">
        <w:rPr>
          <w:rFonts w:ascii="Arial" w:hAnsi="Arial" w:cs="Arial"/>
          <w:sz w:val="20"/>
          <w:szCs w:val="20"/>
          <w:lang w:val="pt-PT"/>
        </w:rPr>
        <w:t xml:space="preserve">   </w:t>
      </w:r>
      <w:r w:rsidR="00AA73F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75BBB">
        <w:rPr>
          <w:rFonts w:ascii="Arial" w:hAnsi="Arial" w:cs="Arial"/>
          <w:sz w:val="20"/>
          <w:szCs w:val="20"/>
          <w:lang w:val="pt-PT"/>
        </w:rPr>
        <w:t xml:space="preserve">, </w:t>
      </w:r>
      <w:r w:rsidR="000A5A0E" w:rsidRPr="00B75BBB">
        <w:rPr>
          <w:rFonts w:ascii="Arial" w:hAnsi="Arial" w:cs="Arial"/>
          <w:sz w:val="20"/>
          <w:szCs w:val="20"/>
          <w:lang w:val="pt-PT"/>
        </w:rPr>
        <w:t>30</w:t>
      </w:r>
      <w:r w:rsidR="00BE269E" w:rsidRPr="00B75BBB">
        <w:rPr>
          <w:rFonts w:ascii="Arial" w:hAnsi="Arial" w:cs="Arial"/>
          <w:sz w:val="20"/>
          <w:szCs w:val="20"/>
          <w:lang w:val="pt-PT"/>
        </w:rPr>
        <w:t xml:space="preserve"> de </w:t>
      </w:r>
      <w:r w:rsidR="000A5A0E" w:rsidRPr="00B75BBB">
        <w:rPr>
          <w:rFonts w:ascii="Arial" w:hAnsi="Arial" w:cs="Arial"/>
          <w:sz w:val="20"/>
          <w:szCs w:val="20"/>
          <w:lang w:val="pt-PT"/>
        </w:rPr>
        <w:t>novembr</w:t>
      </w:r>
      <w:r w:rsidR="00AA73F0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B75BBB">
        <w:rPr>
          <w:rFonts w:ascii="Arial" w:hAnsi="Arial" w:cs="Arial"/>
          <w:sz w:val="20"/>
          <w:szCs w:val="20"/>
          <w:lang w:val="pt-PT"/>
        </w:rPr>
        <w:t>202</w:t>
      </w:r>
      <w:r w:rsidR="000924E3" w:rsidRPr="00B75BBB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B75BBB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B75BBB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11A7DE34" w:rsidR="006D398C" w:rsidRPr="00B75BBB" w:rsidRDefault="00292C83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E84010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anali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E84010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a relev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â</w:t>
          </w:r>
          <w:r w:rsidR="00E84010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ncia</w:t>
          </w:r>
          <w:r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o p</w:t>
          </w:r>
          <w:r w:rsidRPr="00B75BBB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no </w:t>
          </w:r>
          <w:r w:rsidR="00E84010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sector d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E84010"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 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B75BBB">
            <w:rPr>
              <w:rFonts w:ascii="Arial" w:hAnsi="Arial" w:cs="Arial"/>
              <w:b/>
              <w:sz w:val="28"/>
              <w:szCs w:val="28"/>
              <w:lang w:val="pt-PT"/>
            </w:rPr>
            <w:t>na reuni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ão </w:t>
          </w:r>
          <w:r w:rsidRPr="00B75BBB">
            <w:rPr>
              <w:rFonts w:ascii="Arial" w:hAnsi="Arial" w:cs="Arial"/>
              <w:b/>
              <w:sz w:val="28"/>
              <w:szCs w:val="28"/>
              <w:lang w:val="pt-PT"/>
            </w:rPr>
            <w:t>anual d</w:t>
          </w:r>
          <w:r w:rsidR="00B75BBB" w:rsidRPr="00B75BBB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B75B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ASERTRUCK</w:t>
          </w:r>
        </w:p>
        <w:p w14:paraId="5614BB42" w14:textId="77777777" w:rsidR="006D398C" w:rsidRPr="00B75BB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B75BB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10A15FB8" w:rsidR="00BE269E" w:rsidRPr="00B75BBB" w:rsidRDefault="00292C83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B75BBB">
            <w:rPr>
              <w:rFonts w:ascii="Arial" w:eastAsia="Calibri" w:hAnsi="Arial" w:cs="Arial"/>
              <w:lang w:val="pt-PT" w:eastAsia="en-US"/>
            </w:rPr>
            <w:t xml:space="preserve">Michelin participa 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n</w:t>
          </w:r>
          <w:r w:rsidRPr="00B75BBB">
            <w:rPr>
              <w:rFonts w:ascii="Arial" w:eastAsia="Calibri" w:hAnsi="Arial" w:cs="Arial"/>
              <w:lang w:val="pt-PT" w:eastAsia="en-US"/>
            </w:rPr>
            <w:t>a reuni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Pr="00B75BBB">
            <w:rPr>
              <w:rFonts w:ascii="Arial" w:eastAsia="Calibri" w:hAnsi="Arial" w:cs="Arial"/>
              <w:lang w:val="pt-PT" w:eastAsia="en-US"/>
            </w:rPr>
            <w:t>anual 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a</w:t>
          </w:r>
          <w:r w:rsidRPr="00B75BBB">
            <w:rPr>
              <w:rFonts w:ascii="Arial" w:eastAsia="Calibri" w:hAnsi="Arial" w:cs="Arial"/>
              <w:lang w:val="pt-PT" w:eastAsia="en-US"/>
            </w:rPr>
            <w:t xml:space="preserve"> ASERTRUCK, A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s</w:t>
          </w:r>
          <w:r w:rsidRPr="00B75BBB">
            <w:rPr>
              <w:rFonts w:ascii="Arial" w:eastAsia="Calibri" w:hAnsi="Arial" w:cs="Arial"/>
              <w:lang w:val="pt-PT" w:eastAsia="en-US"/>
            </w:rPr>
            <w:t>socia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B75BBB">
            <w:rPr>
              <w:rFonts w:ascii="Arial" w:eastAsia="Calibri" w:hAnsi="Arial" w:cs="Arial"/>
              <w:lang w:val="pt-PT" w:eastAsia="en-US"/>
            </w:rPr>
            <w:t>Espa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nh</w:t>
          </w:r>
          <w:r w:rsidRPr="00B75BBB">
            <w:rPr>
              <w:rFonts w:ascii="Arial" w:eastAsia="Calibri" w:hAnsi="Arial" w:cs="Arial"/>
              <w:lang w:val="pt-PT" w:eastAsia="en-US"/>
            </w:rPr>
            <w:t>ola da Red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e</w:t>
          </w:r>
          <w:r w:rsidRPr="00B75BBB">
            <w:rPr>
              <w:rFonts w:ascii="Arial" w:eastAsia="Calibri" w:hAnsi="Arial" w:cs="Arial"/>
              <w:lang w:val="pt-PT" w:eastAsia="en-US"/>
            </w:rPr>
            <w:t xml:space="preserve"> Renault Trucks, 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destacando a </w:t>
          </w:r>
          <w:r w:rsidRPr="00B75BBB">
            <w:rPr>
              <w:rFonts w:ascii="Arial" w:eastAsia="Calibri" w:hAnsi="Arial" w:cs="Arial"/>
              <w:lang w:val="pt-PT" w:eastAsia="en-US"/>
            </w:rPr>
            <w:t>import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â</w:t>
          </w:r>
          <w:r w:rsidRPr="00B75BBB">
            <w:rPr>
              <w:rFonts w:ascii="Arial" w:eastAsia="Calibri" w:hAnsi="Arial" w:cs="Arial"/>
              <w:lang w:val="pt-PT" w:eastAsia="en-US"/>
            </w:rPr>
            <w:t>ncia 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o p</w:t>
          </w:r>
          <w:r w:rsidRPr="00B75BBB">
            <w:rPr>
              <w:rFonts w:ascii="Arial" w:eastAsia="Calibri" w:hAnsi="Arial" w:cs="Arial"/>
              <w:lang w:val="pt-PT" w:eastAsia="en-US"/>
            </w:rPr>
            <w:t>neu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 no </w:t>
          </w:r>
          <w:r w:rsidRPr="00B75BBB">
            <w:rPr>
              <w:rFonts w:ascii="Arial" w:eastAsia="Calibri" w:hAnsi="Arial" w:cs="Arial"/>
              <w:lang w:val="pt-PT" w:eastAsia="en-US"/>
            </w:rPr>
            <w:t>sector 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B75BBB">
            <w:rPr>
              <w:rFonts w:ascii="Arial" w:eastAsia="Calibri" w:hAnsi="Arial" w:cs="Arial"/>
              <w:lang w:val="pt-PT" w:eastAsia="en-US"/>
            </w:rPr>
            <w:t>transporte</w:t>
          </w:r>
        </w:p>
        <w:p w14:paraId="571B36D7" w14:textId="3A1624C1" w:rsidR="004F4F7C" w:rsidRPr="00B75BBB" w:rsidRDefault="004F4F7C" w:rsidP="004F4F7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B75BBB">
            <w:rPr>
              <w:rFonts w:ascii="Arial" w:eastAsia="Calibri" w:hAnsi="Arial" w:cs="Arial"/>
              <w:lang w:val="pt-PT" w:eastAsia="en-US"/>
            </w:rPr>
            <w:t>David Sánchez Calzas, Country Manager Cami</w:t>
          </w:r>
          <w:r w:rsidR="00AA73F0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Pr="00B75BBB">
            <w:rPr>
              <w:rFonts w:ascii="Arial" w:eastAsia="Calibri" w:hAnsi="Arial" w:cs="Arial"/>
              <w:lang w:val="pt-PT" w:eastAsia="en-US"/>
            </w:rPr>
            <w:t>&amp; Prime</w:t>
          </w:r>
          <w:r w:rsidR="00AA73F0">
            <w:rPr>
              <w:rFonts w:ascii="Arial" w:eastAsia="Calibri" w:hAnsi="Arial" w:cs="Arial"/>
              <w:lang w:val="pt-PT" w:eastAsia="en-US"/>
            </w:rPr>
            <w:t>i</w:t>
          </w:r>
          <w:r w:rsidRPr="00B75BBB">
            <w:rPr>
              <w:rFonts w:ascii="Arial" w:eastAsia="Calibri" w:hAnsi="Arial" w:cs="Arial"/>
              <w:lang w:val="pt-PT" w:eastAsia="en-US"/>
            </w:rPr>
            <w:t>ros Equip</w:t>
          </w:r>
          <w:r w:rsidR="00AA73F0">
            <w:rPr>
              <w:rFonts w:ascii="Arial" w:eastAsia="Calibri" w:hAnsi="Arial" w:cs="Arial"/>
              <w:lang w:val="pt-PT" w:eastAsia="en-US"/>
            </w:rPr>
            <w:t>ament</w:t>
          </w:r>
          <w:r w:rsidRPr="00B75BBB">
            <w:rPr>
              <w:rFonts w:ascii="Arial" w:eastAsia="Calibri" w:hAnsi="Arial" w:cs="Arial"/>
              <w:lang w:val="pt-PT" w:eastAsia="en-US"/>
            </w:rPr>
            <w:t>os 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a</w:t>
          </w:r>
          <w:r w:rsidRPr="00B75BBB">
            <w:rPr>
              <w:rFonts w:ascii="Arial" w:eastAsia="Calibri" w:hAnsi="Arial" w:cs="Arial"/>
              <w:lang w:val="pt-PT" w:eastAsia="en-US"/>
            </w:rPr>
            <w:t xml:space="preserve"> Michelin, desta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cou </w:t>
          </w:r>
          <w:r w:rsidRPr="00B75BBB">
            <w:rPr>
              <w:rFonts w:ascii="Arial" w:eastAsia="Calibri" w:hAnsi="Arial" w:cs="Arial"/>
              <w:lang w:val="pt-PT" w:eastAsia="en-US"/>
            </w:rPr>
            <w:t>a relev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â</w:t>
          </w:r>
          <w:r w:rsidRPr="00B75BBB">
            <w:rPr>
              <w:rFonts w:ascii="Arial" w:eastAsia="Calibri" w:hAnsi="Arial" w:cs="Arial"/>
              <w:lang w:val="pt-PT" w:eastAsia="en-US"/>
            </w:rPr>
            <w:t>ncia 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o p</w:t>
          </w:r>
          <w:r w:rsidRPr="00B75BBB">
            <w:rPr>
              <w:rFonts w:ascii="Arial" w:eastAsia="Calibri" w:hAnsi="Arial" w:cs="Arial"/>
              <w:lang w:val="pt-PT" w:eastAsia="en-US"/>
            </w:rPr>
            <w:t>neu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 no </w:t>
          </w:r>
          <w:r w:rsidRPr="00B75BBB">
            <w:rPr>
              <w:rFonts w:ascii="Arial" w:eastAsia="Calibri" w:hAnsi="Arial" w:cs="Arial"/>
              <w:lang w:val="pt-PT" w:eastAsia="en-US"/>
            </w:rPr>
            <w:t xml:space="preserve">transporte </w:t>
          </w:r>
          <w:r w:rsidR="00AA73F0">
            <w:rPr>
              <w:rFonts w:ascii="Arial" w:eastAsia="Calibri" w:hAnsi="Arial" w:cs="Arial"/>
              <w:lang w:val="pt-PT" w:eastAsia="en-US"/>
            </w:rPr>
            <w:t>sustentável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, e o</w:t>
          </w:r>
          <w:r w:rsidRPr="00B75BBB">
            <w:rPr>
              <w:rFonts w:ascii="Arial" w:eastAsia="Calibri" w:hAnsi="Arial" w:cs="Arial"/>
              <w:lang w:val="pt-PT" w:eastAsia="en-US"/>
            </w:rPr>
            <w:t xml:space="preserve"> s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e</w:t>
          </w:r>
          <w:r w:rsidRPr="00B75BBB">
            <w:rPr>
              <w:rFonts w:ascii="Arial" w:eastAsia="Calibri" w:hAnsi="Arial" w:cs="Arial"/>
              <w:lang w:val="pt-PT" w:eastAsia="en-US"/>
            </w:rPr>
            <w:t>u impacto na rentabilidad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e</w:t>
          </w:r>
          <w:r w:rsidRPr="00B75BBB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B75BBB">
            <w:rPr>
              <w:rFonts w:ascii="Arial" w:eastAsia="Calibri" w:hAnsi="Arial" w:cs="Arial"/>
              <w:lang w:val="pt-PT" w:eastAsia="en-US"/>
            </w:rPr>
            <w:t>transport</w:t>
          </w:r>
          <w:r w:rsidR="00B75BBB" w:rsidRPr="00B75BBB">
            <w:rPr>
              <w:rFonts w:ascii="Arial" w:eastAsia="Calibri" w:hAnsi="Arial" w:cs="Arial"/>
              <w:lang w:val="pt-PT" w:eastAsia="en-US"/>
            </w:rPr>
            <w:t>ador</w:t>
          </w:r>
        </w:p>
        <w:p w14:paraId="3043BD7F" w14:textId="4A36EF35" w:rsidR="001743A4" w:rsidRPr="00B75BBB" w:rsidRDefault="001743A4" w:rsidP="001743A4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B75BBB">
            <w:rPr>
              <w:rFonts w:ascii="Arial" w:eastAsia="Calibri" w:hAnsi="Arial" w:cs="Arial"/>
              <w:lang w:val="pt-PT"/>
            </w:rPr>
            <w:t>Michelin traba</w:t>
          </w:r>
          <w:r w:rsidR="00B75BBB" w:rsidRPr="00B75BBB">
            <w:rPr>
              <w:rFonts w:ascii="Arial" w:eastAsia="Calibri" w:hAnsi="Arial" w:cs="Arial"/>
              <w:lang w:val="pt-PT"/>
            </w:rPr>
            <w:t>lh</w:t>
          </w:r>
          <w:r w:rsidRPr="00B75BBB">
            <w:rPr>
              <w:rFonts w:ascii="Arial" w:eastAsia="Calibri" w:hAnsi="Arial" w:cs="Arial"/>
              <w:lang w:val="pt-PT"/>
            </w:rPr>
            <w:t>a para redu</w:t>
          </w:r>
          <w:r w:rsidR="00B75BBB" w:rsidRPr="00B75BBB">
            <w:rPr>
              <w:rFonts w:ascii="Arial" w:eastAsia="Calibri" w:hAnsi="Arial" w:cs="Arial"/>
              <w:lang w:val="pt-PT"/>
            </w:rPr>
            <w:t>z</w:t>
          </w:r>
          <w:r w:rsidRPr="00B75BBB">
            <w:rPr>
              <w:rFonts w:ascii="Arial" w:eastAsia="Calibri" w:hAnsi="Arial" w:cs="Arial"/>
              <w:lang w:val="pt-PT"/>
            </w:rPr>
            <w:t xml:space="preserve">ir </w:t>
          </w:r>
          <w:r w:rsidR="00B75BBB" w:rsidRPr="00B75BBB">
            <w:rPr>
              <w:rFonts w:ascii="Arial" w:eastAsia="Calibri" w:hAnsi="Arial" w:cs="Arial"/>
              <w:lang w:val="pt-PT"/>
            </w:rPr>
            <w:t xml:space="preserve">o </w:t>
          </w:r>
          <w:r w:rsidRPr="00B75BBB">
            <w:rPr>
              <w:rFonts w:ascii="Arial" w:eastAsia="Calibri" w:hAnsi="Arial" w:cs="Arial"/>
              <w:lang w:val="pt-PT"/>
            </w:rPr>
            <w:t>consumo de c</w:t>
          </w:r>
          <w:r w:rsidR="00B75BBB" w:rsidRPr="00B75BBB">
            <w:rPr>
              <w:rFonts w:ascii="Arial" w:eastAsia="Calibri" w:hAnsi="Arial" w:cs="Arial"/>
              <w:lang w:val="pt-PT"/>
            </w:rPr>
            <w:t xml:space="preserve">ombustível </w:t>
          </w:r>
          <w:r w:rsidRPr="00B75BBB">
            <w:rPr>
              <w:rFonts w:ascii="Arial" w:eastAsia="Calibri" w:hAnsi="Arial" w:cs="Arial"/>
              <w:lang w:val="pt-PT"/>
            </w:rPr>
            <w:t>des</w:t>
          </w:r>
          <w:r w:rsidR="00B75BBB" w:rsidRPr="00B75BBB">
            <w:rPr>
              <w:rFonts w:ascii="Arial" w:eastAsia="Calibri" w:hAnsi="Arial" w:cs="Arial"/>
              <w:lang w:val="pt-PT"/>
            </w:rPr>
            <w:t>envolvendo p</w:t>
          </w:r>
          <w:r w:rsidRPr="00B75BBB">
            <w:rPr>
              <w:rFonts w:ascii="Arial" w:eastAsia="Calibri" w:hAnsi="Arial" w:cs="Arial"/>
              <w:lang w:val="pt-PT"/>
            </w:rPr>
            <w:t>neu</w:t>
          </w:r>
          <w:r w:rsidR="00B75BBB" w:rsidRPr="00B75BBB">
            <w:rPr>
              <w:rFonts w:ascii="Arial" w:eastAsia="Calibri" w:hAnsi="Arial" w:cs="Arial"/>
              <w:lang w:val="pt-PT"/>
            </w:rPr>
            <w:t xml:space="preserve"> </w:t>
          </w:r>
          <w:r w:rsidRPr="00B75BBB">
            <w:rPr>
              <w:rFonts w:ascii="Arial" w:eastAsia="Calibri" w:hAnsi="Arial" w:cs="Arial"/>
              <w:lang w:val="pt-PT"/>
            </w:rPr>
            <w:t>m</w:t>
          </w:r>
          <w:r w:rsidR="00B75BBB" w:rsidRPr="00B75BBB">
            <w:rPr>
              <w:rFonts w:ascii="Arial" w:eastAsia="Calibri" w:hAnsi="Arial" w:cs="Arial"/>
              <w:lang w:val="pt-PT"/>
            </w:rPr>
            <w:t>ai</w:t>
          </w:r>
          <w:r w:rsidRPr="00B75BBB">
            <w:rPr>
              <w:rFonts w:ascii="Arial" w:eastAsia="Calibri" w:hAnsi="Arial" w:cs="Arial"/>
              <w:lang w:val="pt-PT"/>
            </w:rPr>
            <w:t>s eficientes</w:t>
          </w:r>
          <w:r w:rsidR="00B75BBB" w:rsidRPr="00B75BBB">
            <w:rPr>
              <w:rFonts w:ascii="Arial" w:eastAsia="Calibri" w:hAnsi="Arial" w:cs="Arial"/>
              <w:lang w:val="pt-PT"/>
            </w:rPr>
            <w:t>,</w:t>
          </w:r>
          <w:r w:rsidRPr="00B75BBB">
            <w:rPr>
              <w:rFonts w:ascii="Arial" w:eastAsia="Calibri" w:hAnsi="Arial" w:cs="Arial"/>
              <w:lang w:val="pt-PT"/>
            </w:rPr>
            <w:t xml:space="preserve"> </w:t>
          </w:r>
          <w:r w:rsidR="00B75BBB" w:rsidRPr="00B75BBB">
            <w:rPr>
              <w:rFonts w:ascii="Arial" w:eastAsia="Calibri" w:hAnsi="Arial" w:cs="Arial"/>
              <w:lang w:val="pt-PT"/>
            </w:rPr>
            <w:t xml:space="preserve">e </w:t>
          </w:r>
          <w:r w:rsidRPr="00B75BBB">
            <w:rPr>
              <w:rFonts w:ascii="Arial" w:eastAsia="Calibri" w:hAnsi="Arial" w:cs="Arial"/>
              <w:lang w:val="pt-PT"/>
            </w:rPr>
            <w:t xml:space="preserve">que </w:t>
          </w:r>
          <w:r w:rsidR="00B75BBB" w:rsidRPr="00B75BBB">
            <w:rPr>
              <w:rFonts w:ascii="Arial" w:eastAsia="Calibri" w:hAnsi="Arial" w:cs="Arial"/>
              <w:lang w:val="pt-PT"/>
            </w:rPr>
            <w:t xml:space="preserve">conserva a sua performance até ao </w:t>
          </w:r>
          <w:r w:rsidR="002A18EA" w:rsidRPr="00B75BBB">
            <w:rPr>
              <w:rFonts w:ascii="Arial" w:eastAsia="Calibri" w:hAnsi="Arial" w:cs="Arial"/>
              <w:lang w:val="pt-PT"/>
            </w:rPr>
            <w:t>último milímetro</w:t>
          </w:r>
        </w:p>
        <w:p w14:paraId="1470C47E" w14:textId="77777777" w:rsidR="001743A4" w:rsidRPr="00B75BBB" w:rsidRDefault="001743A4" w:rsidP="001743A4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B75BBB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D1F73D" w14:textId="35DE77DF" w:rsidR="001743A4" w:rsidRPr="00B75BBB" w:rsidRDefault="00AA73F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participou n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>a reuni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ã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>anual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ASERTRUCK, a </w:t>
          </w:r>
          <w:r w:rsidR="00292C83" w:rsidRPr="00B75BBB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92C83" w:rsidRPr="00B75BBB">
            <w:rPr>
              <w:rFonts w:ascii="Arial" w:hAnsi="Arial" w:cs="Arial"/>
              <w:sz w:val="20"/>
              <w:szCs w:val="20"/>
              <w:lang w:val="pt-PT"/>
            </w:rPr>
            <w:t>socia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92C83" w:rsidRPr="00B75BBB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292C83" w:rsidRPr="00B75BBB">
            <w:rPr>
              <w:rFonts w:ascii="Arial" w:hAnsi="Arial" w:cs="Arial"/>
              <w:sz w:val="20"/>
              <w:szCs w:val="20"/>
              <w:lang w:val="pt-PT"/>
            </w:rPr>
            <w:t>ola da Red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92C83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Renault Trucks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teve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lugar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57BD8" w:rsidRPr="00B75BBB">
            <w:rPr>
              <w:rFonts w:ascii="Arial" w:hAnsi="Arial" w:cs="Arial"/>
              <w:sz w:val="20"/>
              <w:szCs w:val="20"/>
              <w:lang w:val="pt-PT"/>
            </w:rPr>
            <w:t>Granada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B57BD8" w:rsidRPr="00B75BBB">
            <w:rPr>
              <w:rFonts w:ascii="Arial" w:hAnsi="Arial" w:cs="Arial"/>
              <w:sz w:val="20"/>
              <w:szCs w:val="20"/>
              <w:lang w:val="pt-PT"/>
            </w:rPr>
            <w:t>25 de setembr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sublinhando a importância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no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>sector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26A95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transporte. </w:t>
          </w:r>
        </w:p>
        <w:p w14:paraId="696D1842" w14:textId="77777777" w:rsidR="001743A4" w:rsidRPr="00B75BBB" w:rsidRDefault="001743A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4C3D07" w14:textId="293B308B" w:rsidR="001743A4" w:rsidRPr="00B75BBB" w:rsidRDefault="00E26A95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75BBB">
            <w:rPr>
              <w:rFonts w:ascii="Arial" w:hAnsi="Arial" w:cs="Arial"/>
              <w:sz w:val="20"/>
              <w:szCs w:val="20"/>
              <w:lang w:val="pt-PT"/>
            </w:rPr>
            <w:t>David Sánchez Calzas, Country Manager Cami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B75BBB">
            <w:rPr>
              <w:rFonts w:ascii="Arial" w:hAnsi="Arial" w:cs="Arial"/>
              <w:sz w:val="20"/>
              <w:szCs w:val="20"/>
              <w:lang w:val="pt-PT"/>
            </w:rPr>
            <w:t>&amp; Bus Prime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75BBB">
            <w:rPr>
              <w:rFonts w:ascii="Arial" w:hAnsi="Arial" w:cs="Arial"/>
              <w:sz w:val="20"/>
              <w:szCs w:val="20"/>
              <w:lang w:val="pt-PT"/>
            </w:rPr>
            <w:t>ros Equip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Pr="00B75BBB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Michelin Espa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B75B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Portugal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>anali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sou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situação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atual d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sector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 e a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evolu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papel da 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fase da certifica</w:t>
          </w:r>
          <w:r w:rsidR="00AA73F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VECTO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, e a 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extens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vos segmentos de veículos a partir de 2024, a n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va política de p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ortagen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s e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países como 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BD1089" w:rsidRPr="00B75BB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m taxas 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levam em linha de 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nta a 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categoria e 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795160" w:rsidRPr="00B75BBB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 xml:space="preserve">2 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>de cada veículo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795160" w:rsidRPr="00B75BBB">
            <w:rPr>
              <w:rFonts w:ascii="Arial" w:hAnsi="Arial" w:cs="Arial"/>
              <w:sz w:val="20"/>
              <w:szCs w:val="20"/>
              <w:lang w:val="pt-PT"/>
            </w:rPr>
            <w:t>como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a problemática da antig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ui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dad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de u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parque de cami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es mu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enve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ecido, co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>dia que supera os 14 a</w:t>
          </w:r>
          <w:r w:rsidR="00CC2E8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743A4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os. </w:t>
          </w:r>
        </w:p>
        <w:p w14:paraId="1225D97E" w14:textId="77777777" w:rsidR="004F4F7C" w:rsidRPr="00B75BBB" w:rsidRDefault="004F4F7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A6A24A" w14:textId="5BA77280" w:rsidR="00ED6F90" w:rsidRPr="00B75BBB" w:rsidRDefault="00CC2E8F" w:rsidP="0079516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F4F7C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este contexto,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tendo em conta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que entre 20%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30%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energia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consumida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veículo n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locação deve-se à resistência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ro</w:t>
          </w:r>
          <w:r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amento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a através da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áreas como a carca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a, os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a arquitetura da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desenvolver, e colocar à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di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posi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os transport</w:t>
          </w:r>
          <w:r>
            <w:rPr>
              <w:rFonts w:ascii="Arial" w:hAnsi="Arial" w:cs="Arial"/>
              <w:sz w:val="20"/>
              <w:szCs w:val="20"/>
              <w:lang w:val="pt-PT"/>
            </w:rPr>
            <w:t>adores, p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mais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eficientes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lhes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permita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adaptar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vas normas, mantendo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performance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durante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or número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>
            <w:rPr>
              <w:rFonts w:ascii="Arial" w:hAnsi="Arial" w:cs="Arial"/>
              <w:sz w:val="20"/>
              <w:szCs w:val="20"/>
              <w:lang w:val="pt-PT"/>
            </w:rPr>
            <w:t>in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 transporte m</w:t>
          </w:r>
          <w:r>
            <w:rPr>
              <w:rFonts w:ascii="Arial" w:hAnsi="Arial" w:cs="Arial"/>
              <w:sz w:val="20"/>
              <w:szCs w:val="20"/>
              <w:lang w:val="pt-PT"/>
            </w:rPr>
            <w:t>ais sustentável</w:t>
          </w:r>
          <w:r w:rsidR="00ED6F90" w:rsidRPr="00B75BB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10C96D6" w14:textId="77777777" w:rsidR="00ED6F90" w:rsidRPr="00B75BBB" w:rsidRDefault="00ED6F90" w:rsidP="0079516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B75BB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70F9DA" w14:textId="77777777" w:rsidR="00B57BD8" w:rsidRPr="00B75BBB" w:rsidRDefault="00B57BD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B75BBB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5830327" w14:textId="77777777" w:rsidR="00CC2E8F" w:rsidRPr="00C57F6C" w:rsidRDefault="00CC2E8F" w:rsidP="00CC2E8F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5E1CA531" w14:textId="77777777" w:rsidR="00CC2E8F" w:rsidRPr="00517A53" w:rsidRDefault="00CC2E8F" w:rsidP="00CC2E8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BFA2138" w14:textId="77777777" w:rsidR="00CC2E8F" w:rsidRPr="009C49D3" w:rsidRDefault="00CC2E8F" w:rsidP="00CC2E8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5D921B6" w14:textId="77777777" w:rsidR="00CC2E8F" w:rsidRPr="009C49D3" w:rsidRDefault="00CC2E8F" w:rsidP="00CC2E8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5EEF7B8" w14:textId="77777777" w:rsidR="00CC2E8F" w:rsidRPr="009C49D3" w:rsidRDefault="00CC2E8F" w:rsidP="00CC2E8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BA214F3" w14:textId="77777777" w:rsidR="00CC2E8F" w:rsidRPr="009C49D3" w:rsidRDefault="00CC2E8F" w:rsidP="00CC2E8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40A9695" w14:textId="77777777" w:rsidR="00CC2E8F" w:rsidRPr="009C49D3" w:rsidRDefault="00CC2E8F" w:rsidP="00CC2E8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753F7F9C" w14:textId="77777777" w:rsidR="00CC2E8F" w:rsidRPr="009C49D3" w:rsidRDefault="00CC2E8F" w:rsidP="00CC2E8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00F6754" w14:textId="77777777" w:rsidR="00CC2E8F" w:rsidRPr="009C49D3" w:rsidRDefault="00CC2E8F" w:rsidP="00CC2E8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9FBCB79" w14:textId="77777777" w:rsidR="00CC2E8F" w:rsidRPr="00D764AF" w:rsidRDefault="00CC2E8F" w:rsidP="00CC2E8F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D764AF">
        <w:rPr>
          <w:rFonts w:ascii="Arial" w:hAnsi="Arial" w:cs="Arial"/>
          <w:sz w:val="20"/>
          <w:szCs w:val="20"/>
          <w:lang w:val="pt-PT"/>
        </w:rPr>
        <w:lastRenderedPageBreak/>
        <w:t>DEPARTAMENTO DE COMUNICAÇÃO MICHELIN</w:t>
      </w:r>
    </w:p>
    <w:p w14:paraId="1BB99F26" w14:textId="77777777" w:rsidR="00CC2E8F" w:rsidRPr="00D764AF" w:rsidRDefault="00CC2E8F" w:rsidP="00CC2E8F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D764AF">
        <w:rPr>
          <w:sz w:val="20"/>
          <w:szCs w:val="20"/>
        </w:rPr>
        <w:t xml:space="preserve">       </w:t>
      </w:r>
      <w:hyperlink r:id="rId9" w:history="1">
        <w:r w:rsidRPr="00D764AF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3B1B4581" w14:textId="77777777" w:rsidR="00CC2E8F" w:rsidRPr="00D764AF" w:rsidRDefault="00CC2E8F" w:rsidP="00CC2E8F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D764AF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AACCEBA" wp14:editId="3283AB22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2E8F" w:rsidRPr="00D764AF" w14:paraId="4EC77416" w14:textId="77777777" w:rsidTr="00B615DC">
        <w:tc>
          <w:tcPr>
            <w:tcW w:w="9016" w:type="dxa"/>
          </w:tcPr>
          <w:p w14:paraId="20463165" w14:textId="77777777" w:rsidR="00CC2E8F" w:rsidRPr="00D764AF" w:rsidRDefault="00000000" w:rsidP="00B615DC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CC2E8F" w:rsidRPr="00D764AF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3FE1A6C4" w14:textId="77777777" w:rsidR="00CC2E8F" w:rsidRPr="00D764AF" w:rsidRDefault="00CC2E8F" w:rsidP="00B615D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CC2E8F" w:rsidRPr="00D764AF" w14:paraId="7BCF0D2B" w14:textId="77777777" w:rsidTr="00B615DC">
        <w:tc>
          <w:tcPr>
            <w:tcW w:w="9016" w:type="dxa"/>
          </w:tcPr>
          <w:p w14:paraId="54BD4363" w14:textId="77777777" w:rsidR="00CC2E8F" w:rsidRPr="00D764AF" w:rsidRDefault="00CC2E8F" w:rsidP="00B615D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D764AF">
              <w:rPr>
                <w:sz w:val="20"/>
                <w:szCs w:val="20"/>
              </w:rPr>
              <w:t xml:space="preserve">     </w:t>
            </w:r>
            <w:r w:rsidRPr="00D764A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04910F8" wp14:editId="0E1CB6DD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D764A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D764AF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D764A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E9FFBAC" wp14:editId="21365145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4AF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D764A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D764AF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D764A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6CAB7D2" wp14:editId="29FA9B27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4AF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D764A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51393384" w14:textId="77777777" w:rsidR="00CC2E8F" w:rsidRPr="00D764AF" w:rsidRDefault="00CC2E8F" w:rsidP="00CC2E8F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344CC829" w14:textId="5B207B61" w:rsidR="00F33F3C" w:rsidRPr="00D764AF" w:rsidRDefault="00CC2E8F" w:rsidP="00CC2E8F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D764AF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D764AF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F33F3C" w:rsidRPr="00D764AF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554" w14:textId="77777777" w:rsidR="00DF7445" w:rsidRDefault="00DF7445" w:rsidP="00F24D98">
      <w:r>
        <w:separator/>
      </w:r>
    </w:p>
  </w:endnote>
  <w:endnote w:type="continuationSeparator" w:id="0">
    <w:p w14:paraId="70CD62BA" w14:textId="77777777" w:rsidR="00DF7445" w:rsidRDefault="00DF744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390C" w14:textId="77777777" w:rsidR="00DF7445" w:rsidRDefault="00DF7445" w:rsidP="00F24D98">
      <w:r>
        <w:separator/>
      </w:r>
    </w:p>
  </w:footnote>
  <w:footnote w:type="continuationSeparator" w:id="0">
    <w:p w14:paraId="51FE7EFE" w14:textId="77777777" w:rsidR="00DF7445" w:rsidRDefault="00DF744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3895" w14:textId="77777777" w:rsidR="00CC2E8F" w:rsidRDefault="00CC2E8F" w:rsidP="00CC2E8F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D776E9" wp14:editId="6EF986C2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981580" w14:textId="77777777" w:rsidR="00CC2E8F" w:rsidRPr="006F25F9" w:rsidRDefault="00CC2E8F" w:rsidP="00CC2E8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57D994E" w14:textId="77777777" w:rsidR="00CC2E8F" w:rsidRPr="00BE269E" w:rsidRDefault="00CC2E8F" w:rsidP="00CC2E8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776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30981580" w14:textId="77777777" w:rsidR="00CC2E8F" w:rsidRPr="006F25F9" w:rsidRDefault="00CC2E8F" w:rsidP="00CC2E8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57D994E" w14:textId="77777777" w:rsidR="00CC2E8F" w:rsidRPr="00BE269E" w:rsidRDefault="00CC2E8F" w:rsidP="00CC2E8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5B3B091" wp14:editId="0989A0B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E65D12" wp14:editId="438D7346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6F1BF4" w14:textId="77777777" w:rsidR="00CC2E8F" w:rsidRPr="00AC0E74" w:rsidRDefault="00CC2E8F" w:rsidP="00CC2E8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65D12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4E6F1BF4" w14:textId="77777777" w:rsidR="00CC2E8F" w:rsidRPr="00AC0E74" w:rsidRDefault="00CC2E8F" w:rsidP="00CC2E8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48C2876" wp14:editId="2FF8FD2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F162BB9" w:rsidR="001963B1" w:rsidRPr="00CC2E8F" w:rsidRDefault="001963B1" w:rsidP="00CC2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33D"/>
    <w:multiLevelType w:val="multilevel"/>
    <w:tmpl w:val="738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2"/>
  </w:num>
  <w:num w:numId="2" w16cid:durableId="1918519512">
    <w:abstractNumId w:val="1"/>
  </w:num>
  <w:num w:numId="3" w16cid:durableId="1337148514">
    <w:abstractNumId w:val="3"/>
  </w:num>
  <w:num w:numId="4" w16cid:durableId="207226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A5A0E"/>
    <w:rsid w:val="000B3F91"/>
    <w:rsid w:val="000F322E"/>
    <w:rsid w:val="00112957"/>
    <w:rsid w:val="001162A2"/>
    <w:rsid w:val="00116A1A"/>
    <w:rsid w:val="00145631"/>
    <w:rsid w:val="00150344"/>
    <w:rsid w:val="00154400"/>
    <w:rsid w:val="00170CB5"/>
    <w:rsid w:val="001712BA"/>
    <w:rsid w:val="001743A4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92C83"/>
    <w:rsid w:val="002A18EA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4F7C"/>
    <w:rsid w:val="004F5DE7"/>
    <w:rsid w:val="00511304"/>
    <w:rsid w:val="0052344F"/>
    <w:rsid w:val="00523D3C"/>
    <w:rsid w:val="00572127"/>
    <w:rsid w:val="00594F5C"/>
    <w:rsid w:val="005B00AE"/>
    <w:rsid w:val="005E08B3"/>
    <w:rsid w:val="005E1047"/>
    <w:rsid w:val="00610145"/>
    <w:rsid w:val="00613A00"/>
    <w:rsid w:val="00621821"/>
    <w:rsid w:val="00647BAF"/>
    <w:rsid w:val="00664307"/>
    <w:rsid w:val="006920B7"/>
    <w:rsid w:val="00695F73"/>
    <w:rsid w:val="006C3818"/>
    <w:rsid w:val="006C44F0"/>
    <w:rsid w:val="006D398C"/>
    <w:rsid w:val="00767B4C"/>
    <w:rsid w:val="00795160"/>
    <w:rsid w:val="007E3388"/>
    <w:rsid w:val="007F37A6"/>
    <w:rsid w:val="00816BB1"/>
    <w:rsid w:val="00834943"/>
    <w:rsid w:val="0083779A"/>
    <w:rsid w:val="00847C05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51C8E"/>
    <w:rsid w:val="00A71C90"/>
    <w:rsid w:val="00A72ECA"/>
    <w:rsid w:val="00A75B5C"/>
    <w:rsid w:val="00AA05BE"/>
    <w:rsid w:val="00AA73F0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57BD8"/>
    <w:rsid w:val="00B6670B"/>
    <w:rsid w:val="00B75BBB"/>
    <w:rsid w:val="00B97B28"/>
    <w:rsid w:val="00BC2889"/>
    <w:rsid w:val="00BD1089"/>
    <w:rsid w:val="00BD28C6"/>
    <w:rsid w:val="00BD7DE1"/>
    <w:rsid w:val="00BE0101"/>
    <w:rsid w:val="00BE269E"/>
    <w:rsid w:val="00C31A6F"/>
    <w:rsid w:val="00C53F0C"/>
    <w:rsid w:val="00C56426"/>
    <w:rsid w:val="00CA4996"/>
    <w:rsid w:val="00CC2E8F"/>
    <w:rsid w:val="00CC6BAF"/>
    <w:rsid w:val="00CE5E82"/>
    <w:rsid w:val="00D01366"/>
    <w:rsid w:val="00D26D15"/>
    <w:rsid w:val="00D55011"/>
    <w:rsid w:val="00D729F5"/>
    <w:rsid w:val="00D764AF"/>
    <w:rsid w:val="00DA6302"/>
    <w:rsid w:val="00DB7FA5"/>
    <w:rsid w:val="00DF7445"/>
    <w:rsid w:val="00E26A95"/>
    <w:rsid w:val="00E434BB"/>
    <w:rsid w:val="00E46580"/>
    <w:rsid w:val="00E57483"/>
    <w:rsid w:val="00E84010"/>
    <w:rsid w:val="00E926C4"/>
    <w:rsid w:val="00EA512D"/>
    <w:rsid w:val="00ED5957"/>
    <w:rsid w:val="00ED6F90"/>
    <w:rsid w:val="00ED7136"/>
    <w:rsid w:val="00EE30AF"/>
    <w:rsid w:val="00EF64F9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2023-10-27T13:27:00Z</dcterms:created>
  <dcterms:modified xsi:type="dcterms:W3CDTF">2023-10-27T15:03:00Z</dcterms:modified>
</cp:coreProperties>
</file>