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66C6D084" w:rsidR="00E668F8" w:rsidRPr="001735F8" w:rsidRDefault="00E668F8" w:rsidP="00E668F8">
      <w:pPr>
        <w:ind w:left="5760"/>
        <w:rPr>
          <w:rFonts w:ascii="Arial" w:hAnsi="Arial" w:cs="Arial"/>
          <w:sz w:val="20"/>
          <w:szCs w:val="20"/>
          <w:lang w:val="es-ES"/>
        </w:rPr>
      </w:pPr>
      <w:r w:rsidRPr="005F4A69">
        <w:rPr>
          <w:rFonts w:ascii="Arial" w:hAnsi="Arial" w:cs="Arial"/>
          <w:sz w:val="20"/>
          <w:szCs w:val="20"/>
          <w:lang w:val="es-ES"/>
        </w:rPr>
        <w:t xml:space="preserve">Madrid, </w:t>
      </w:r>
      <w:r w:rsidR="00CE12EC" w:rsidRPr="005F4A69">
        <w:rPr>
          <w:rFonts w:ascii="Arial" w:hAnsi="Arial" w:cs="Arial"/>
          <w:sz w:val="20"/>
          <w:szCs w:val="20"/>
          <w:lang w:val="es-ES"/>
        </w:rPr>
        <w:t>1</w:t>
      </w:r>
      <w:r w:rsidRPr="005F4A69">
        <w:rPr>
          <w:rFonts w:ascii="Arial" w:hAnsi="Arial" w:cs="Arial"/>
          <w:sz w:val="20"/>
          <w:szCs w:val="20"/>
          <w:lang w:val="es-ES"/>
        </w:rPr>
        <w:t xml:space="preserve"> de </w:t>
      </w:r>
      <w:r w:rsidR="00CE12EC" w:rsidRPr="005F4A69">
        <w:rPr>
          <w:rFonts w:ascii="Arial" w:hAnsi="Arial" w:cs="Arial"/>
          <w:sz w:val="20"/>
          <w:szCs w:val="20"/>
          <w:lang w:val="es-ES"/>
        </w:rPr>
        <w:t>marzo</w:t>
      </w:r>
      <w:r w:rsidRPr="005F4A69">
        <w:rPr>
          <w:rFonts w:ascii="Arial" w:hAnsi="Arial" w:cs="Arial"/>
          <w:sz w:val="20"/>
          <w:szCs w:val="20"/>
          <w:lang w:val="es-ES"/>
        </w:rPr>
        <w:t>, 202</w:t>
      </w:r>
      <w:r w:rsidR="00CE12EC" w:rsidRPr="005F4A69">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2D729F46" w:rsidR="00E668F8" w:rsidRPr="001735F8" w:rsidRDefault="005E076A" w:rsidP="00E668F8">
          <w:pPr>
            <w:jc w:val="center"/>
            <w:rPr>
              <w:rFonts w:ascii="Arial" w:hAnsi="Arial" w:cs="Arial"/>
              <w:b/>
              <w:sz w:val="28"/>
              <w:szCs w:val="28"/>
              <w:lang w:val="es-ES"/>
            </w:rPr>
          </w:pPr>
          <w:r>
            <w:rPr>
              <w:rFonts w:ascii="Arial" w:hAnsi="Arial" w:cs="Arial"/>
              <w:b/>
              <w:sz w:val="28"/>
              <w:szCs w:val="28"/>
              <w:lang w:val="es-ES"/>
            </w:rPr>
            <w:t>Michelin</w:t>
          </w:r>
          <w:r w:rsidR="005F4A69">
            <w:rPr>
              <w:rFonts w:ascii="Arial" w:hAnsi="Arial" w:cs="Arial"/>
              <w:b/>
              <w:sz w:val="28"/>
              <w:szCs w:val="28"/>
              <w:lang w:val="es-ES"/>
            </w:rPr>
            <w:t xml:space="preserve"> y </w:t>
          </w:r>
          <w:r>
            <w:rPr>
              <w:rFonts w:ascii="Arial" w:hAnsi="Arial" w:cs="Arial"/>
              <w:b/>
              <w:sz w:val="28"/>
              <w:szCs w:val="28"/>
              <w:lang w:val="es-ES"/>
            </w:rPr>
            <w:t>el Campeonato del Mundo de Resistencia de la FIA 2024</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74151F3C" w:rsidR="00E668F8" w:rsidRPr="001735F8" w:rsidRDefault="005E076A"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Michelin mantiene su exitosa gama de neumáticos de competición en la categoría </w:t>
          </w:r>
          <w:proofErr w:type="spellStart"/>
          <w:r>
            <w:rPr>
              <w:rFonts w:ascii="Arial" w:eastAsia="Calibri" w:hAnsi="Arial" w:cs="Arial"/>
              <w:lang w:val="es-ES" w:eastAsia="en-US"/>
            </w:rPr>
            <w:t>Hypercar</w:t>
          </w:r>
          <w:proofErr w:type="spellEnd"/>
          <w:r>
            <w:rPr>
              <w:rFonts w:ascii="Arial" w:eastAsia="Calibri" w:hAnsi="Arial" w:cs="Arial"/>
              <w:lang w:val="es-ES" w:eastAsia="en-US"/>
            </w:rPr>
            <w:t xml:space="preserve"> del FIA WEC, al tiempo que continúa el desarrollo de los neumáticos </w:t>
          </w:r>
          <w:r w:rsidR="005F4A69">
            <w:rPr>
              <w:rFonts w:ascii="Arial" w:eastAsia="Calibri" w:hAnsi="Arial" w:cs="Arial"/>
              <w:lang w:val="es-ES" w:eastAsia="en-US"/>
            </w:rPr>
            <w:t>para</w:t>
          </w:r>
          <w:r>
            <w:rPr>
              <w:rFonts w:ascii="Arial" w:eastAsia="Calibri" w:hAnsi="Arial" w:cs="Arial"/>
              <w:lang w:val="es-ES" w:eastAsia="en-US"/>
            </w:rPr>
            <w:t xml:space="preserve"> 2025</w:t>
          </w:r>
        </w:p>
        <w:p w14:paraId="3B82924B" w14:textId="04309454" w:rsidR="00E668F8" w:rsidRPr="001735F8" w:rsidRDefault="005E076A"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La categoría principal del campeonato contará con una parrilla récord: 19 coches de nueve fabricantes diferentes</w:t>
          </w:r>
          <w:r w:rsidR="005F4A69">
            <w:rPr>
              <w:rFonts w:ascii="Arial" w:eastAsia="Calibri" w:hAnsi="Arial" w:cs="Arial"/>
              <w:lang w:val="es-ES" w:eastAsia="en-US"/>
            </w:rPr>
            <w:t>, t</w:t>
          </w:r>
          <w:r>
            <w:rPr>
              <w:rFonts w:ascii="Arial" w:eastAsia="Calibri" w:hAnsi="Arial" w:cs="Arial"/>
              <w:lang w:val="es-ES" w:eastAsia="en-US"/>
            </w:rPr>
            <w:t>odos ellos con neumáticos M</w:t>
          </w:r>
          <w:r w:rsidR="005F4A69">
            <w:rPr>
              <w:rFonts w:ascii="Arial" w:eastAsia="Calibri" w:hAnsi="Arial" w:cs="Arial"/>
              <w:lang w:val="es-ES" w:eastAsia="en-US"/>
            </w:rPr>
            <w:t>ICHELIN</w:t>
          </w:r>
        </w:p>
        <w:p w14:paraId="1B3310E7" w14:textId="56B71D20" w:rsidR="00E668F8" w:rsidRPr="001735F8" w:rsidRDefault="005E076A"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Una nueva regla introducida para esta temporada hará que Michelin desempeñe un papel clave en la </w:t>
          </w:r>
          <w:proofErr w:type="spellStart"/>
          <w:r>
            <w:rPr>
              <w:rFonts w:ascii="Arial" w:eastAsia="Calibri" w:hAnsi="Arial" w:cs="Arial"/>
              <w:lang w:val="es-ES" w:eastAsia="en-US"/>
            </w:rPr>
            <w:t>Hyperpole</w:t>
          </w:r>
          <w:proofErr w:type="spellEnd"/>
          <w:r>
            <w:rPr>
              <w:rFonts w:ascii="Arial" w:eastAsia="Calibri" w:hAnsi="Arial" w:cs="Arial"/>
              <w:lang w:val="es-ES" w:eastAsia="en-US"/>
            </w:rPr>
            <w:t xml:space="preserve">, al </w:t>
          </w:r>
          <w:r w:rsidR="001304FC">
            <w:rPr>
              <w:rFonts w:ascii="Arial" w:eastAsia="Calibri" w:hAnsi="Arial" w:cs="Arial"/>
              <w:lang w:val="es-ES" w:eastAsia="en-US"/>
            </w:rPr>
            <w:t xml:space="preserve">ser el encargado de designar </w:t>
          </w:r>
          <w:r>
            <w:rPr>
              <w:rFonts w:ascii="Arial" w:eastAsia="Calibri" w:hAnsi="Arial" w:cs="Arial"/>
              <w:lang w:val="es-ES" w:eastAsia="en-US"/>
            </w:rPr>
            <w:t>el compuesto que será utilizado</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0D46A7AD" w14:textId="65AC42C7" w:rsidR="005E076A" w:rsidRDefault="005E076A" w:rsidP="00E668F8">
          <w:pPr>
            <w:spacing w:line="276" w:lineRule="auto"/>
            <w:jc w:val="both"/>
            <w:rPr>
              <w:rFonts w:ascii="Arial" w:hAnsi="Arial" w:cs="Arial"/>
              <w:sz w:val="20"/>
              <w:szCs w:val="20"/>
              <w:lang w:val="es-ES"/>
            </w:rPr>
          </w:pPr>
          <w:r>
            <w:rPr>
              <w:rFonts w:ascii="Arial" w:hAnsi="Arial" w:cs="Arial"/>
              <w:sz w:val="20"/>
              <w:szCs w:val="20"/>
              <w:lang w:val="es-ES"/>
            </w:rPr>
            <w:t xml:space="preserve">El Campeonato del Mundo de Resistencia de la FIA 2024 arranca este fin de semana </w:t>
          </w:r>
          <w:r w:rsidR="005F4A69">
            <w:rPr>
              <w:rFonts w:ascii="Arial" w:hAnsi="Arial" w:cs="Arial"/>
              <w:sz w:val="20"/>
              <w:szCs w:val="20"/>
              <w:lang w:val="es-ES"/>
            </w:rPr>
            <w:t xml:space="preserve">en </w:t>
          </w:r>
          <w:r>
            <w:rPr>
              <w:rFonts w:ascii="Arial" w:hAnsi="Arial" w:cs="Arial"/>
              <w:sz w:val="20"/>
              <w:szCs w:val="20"/>
              <w:lang w:val="es-ES"/>
            </w:rPr>
            <w:t xml:space="preserve">Qatar. Después de la celebración de los test oficiales del Prólogo los días 26 y 27 de febrero, </w:t>
          </w:r>
          <w:r w:rsidR="005F4A69">
            <w:rPr>
              <w:rFonts w:ascii="Arial" w:hAnsi="Arial" w:cs="Arial"/>
              <w:sz w:val="20"/>
              <w:szCs w:val="20"/>
              <w:lang w:val="es-ES"/>
            </w:rPr>
            <w:t>el primer evento</w:t>
          </w:r>
          <w:r>
            <w:rPr>
              <w:rFonts w:ascii="Arial" w:hAnsi="Arial" w:cs="Arial"/>
              <w:sz w:val="20"/>
              <w:szCs w:val="20"/>
              <w:lang w:val="es-ES"/>
            </w:rPr>
            <w:t xml:space="preserve"> de la temporada se disputa entre los días 29 de febrero y 2 de marzo. </w:t>
          </w:r>
          <w:r w:rsidR="005F4A69">
            <w:rPr>
              <w:rFonts w:ascii="Arial" w:hAnsi="Arial" w:cs="Arial"/>
              <w:sz w:val="20"/>
              <w:szCs w:val="20"/>
              <w:lang w:val="es-ES"/>
            </w:rPr>
            <w:t>Tras l</w:t>
          </w:r>
          <w:r>
            <w:rPr>
              <w:rFonts w:ascii="Arial" w:hAnsi="Arial" w:cs="Arial"/>
              <w:sz w:val="20"/>
              <w:szCs w:val="20"/>
              <w:lang w:val="es-ES"/>
            </w:rPr>
            <w:t xml:space="preserve">os entrenamientos libres </w:t>
          </w:r>
          <w:r w:rsidR="005F4A69">
            <w:rPr>
              <w:rFonts w:ascii="Arial" w:hAnsi="Arial" w:cs="Arial"/>
              <w:sz w:val="20"/>
              <w:szCs w:val="20"/>
              <w:lang w:val="es-ES"/>
            </w:rPr>
            <w:t>del</w:t>
          </w:r>
          <w:r>
            <w:rPr>
              <w:rFonts w:ascii="Arial" w:hAnsi="Arial" w:cs="Arial"/>
              <w:sz w:val="20"/>
              <w:szCs w:val="20"/>
              <w:lang w:val="es-ES"/>
            </w:rPr>
            <w:t xml:space="preserve"> jueves 29 de febrero, la clasificación está prevista para la tarde del viernes. La carrera, de 1.812 kilómetros de longitud y una duración máxima de 10 horas, dará comienzo a las 11:00</w:t>
          </w:r>
          <w:r w:rsidR="005F4A69">
            <w:rPr>
              <w:rFonts w:ascii="Arial" w:hAnsi="Arial" w:cs="Arial"/>
              <w:sz w:val="20"/>
              <w:szCs w:val="20"/>
              <w:lang w:val="es-ES"/>
            </w:rPr>
            <w:t xml:space="preserve"> </w:t>
          </w:r>
          <w:r>
            <w:rPr>
              <w:rFonts w:ascii="Arial" w:hAnsi="Arial" w:cs="Arial"/>
              <w:sz w:val="20"/>
              <w:szCs w:val="20"/>
              <w:lang w:val="es-ES"/>
            </w:rPr>
            <w:t>h locales (09:00 CET) del sábado 2 de marzo.</w:t>
          </w:r>
        </w:p>
        <w:p w14:paraId="6212E76B" w14:textId="77777777" w:rsidR="005E076A" w:rsidRDefault="005E076A" w:rsidP="00E668F8">
          <w:pPr>
            <w:spacing w:line="276" w:lineRule="auto"/>
            <w:jc w:val="both"/>
            <w:rPr>
              <w:rFonts w:ascii="Arial" w:hAnsi="Arial" w:cs="Arial"/>
              <w:sz w:val="20"/>
              <w:szCs w:val="20"/>
              <w:lang w:val="es-ES"/>
            </w:rPr>
          </w:pPr>
        </w:p>
        <w:p w14:paraId="0D6C73F6" w14:textId="74AFF7C8" w:rsidR="00E668F8" w:rsidRPr="001735F8" w:rsidRDefault="005E076A" w:rsidP="00E668F8">
          <w:pPr>
            <w:spacing w:line="276" w:lineRule="auto"/>
            <w:jc w:val="both"/>
            <w:rPr>
              <w:rFonts w:ascii="Arial" w:hAnsi="Arial" w:cs="Arial"/>
              <w:b/>
              <w:bCs/>
              <w:sz w:val="20"/>
              <w:szCs w:val="20"/>
              <w:lang w:val="es-ES"/>
            </w:rPr>
          </w:pPr>
          <w:r>
            <w:rPr>
              <w:rFonts w:ascii="Arial" w:hAnsi="Arial" w:cs="Arial"/>
              <w:b/>
              <w:bCs/>
              <w:sz w:val="20"/>
              <w:szCs w:val="20"/>
              <w:lang w:val="es-ES"/>
            </w:rPr>
            <w:t>Los socios de Michelin en la temporada 2024 del FIA WEC</w:t>
          </w:r>
          <w:r w:rsidR="00E668F8" w:rsidRPr="001735F8">
            <w:rPr>
              <w:rFonts w:ascii="Arial" w:hAnsi="Arial" w:cs="Arial"/>
              <w:b/>
              <w:bCs/>
              <w:sz w:val="20"/>
              <w:szCs w:val="20"/>
              <w:lang w:val="es-ES"/>
            </w:rPr>
            <w:t xml:space="preserve"> </w:t>
          </w:r>
        </w:p>
        <w:p w14:paraId="14A96196" w14:textId="77777777" w:rsidR="00E668F8" w:rsidRPr="001735F8" w:rsidRDefault="00E668F8" w:rsidP="00E668F8">
          <w:pPr>
            <w:spacing w:line="276" w:lineRule="auto"/>
            <w:jc w:val="both"/>
            <w:rPr>
              <w:rFonts w:ascii="Arial" w:hAnsi="Arial" w:cs="Arial"/>
              <w:sz w:val="20"/>
              <w:szCs w:val="20"/>
              <w:lang w:val="es-ES"/>
            </w:rPr>
          </w:pPr>
        </w:p>
        <w:p w14:paraId="59740980" w14:textId="6BF4A441" w:rsidR="005E076A" w:rsidRDefault="005E076A" w:rsidP="00E668F8">
          <w:pPr>
            <w:spacing w:line="276" w:lineRule="auto"/>
            <w:jc w:val="both"/>
            <w:rPr>
              <w:rFonts w:ascii="Arial" w:hAnsi="Arial" w:cs="Arial"/>
              <w:sz w:val="20"/>
              <w:szCs w:val="20"/>
              <w:lang w:val="es-ES"/>
            </w:rPr>
          </w:pPr>
          <w:r>
            <w:rPr>
              <w:rFonts w:ascii="Arial" w:hAnsi="Arial" w:cs="Arial"/>
              <w:sz w:val="20"/>
              <w:szCs w:val="20"/>
              <w:lang w:val="es-ES"/>
            </w:rPr>
            <w:t xml:space="preserve">El Campeonato del Mundo de Resistencia de la FIA 2024 contará con más fabricantes que nunca en la parrilla de </w:t>
          </w:r>
          <w:proofErr w:type="spellStart"/>
          <w:r>
            <w:rPr>
              <w:rFonts w:ascii="Arial" w:hAnsi="Arial" w:cs="Arial"/>
              <w:sz w:val="20"/>
              <w:szCs w:val="20"/>
              <w:lang w:val="es-ES"/>
            </w:rPr>
            <w:t>Hypercar</w:t>
          </w:r>
          <w:proofErr w:type="spellEnd"/>
          <w:r>
            <w:rPr>
              <w:rFonts w:ascii="Arial" w:hAnsi="Arial" w:cs="Arial"/>
              <w:sz w:val="20"/>
              <w:szCs w:val="20"/>
              <w:lang w:val="es-ES"/>
            </w:rPr>
            <w:t xml:space="preserve">. Michelin es el proveedor exclusivo de neumáticos de la categoría principal del FIA WEC, que además es la más numerosa del campeonato, con nada menos que 19 participantes. Además de los socios con los que la marca trabaja desde 2023, como Cadillac, Ferrari, Porsche, Peugeot y Toyota, este año Alpine regresa a la máxima categoría de las carreras de resistencia con un nuevo prototipo. </w:t>
          </w:r>
          <w:r w:rsidR="001304FC">
            <w:rPr>
              <w:rFonts w:ascii="Arial" w:hAnsi="Arial" w:cs="Arial"/>
              <w:sz w:val="20"/>
              <w:szCs w:val="20"/>
              <w:lang w:val="es-ES"/>
            </w:rPr>
            <w:t>También</w:t>
          </w:r>
          <w:r>
            <w:rPr>
              <w:rFonts w:ascii="Arial" w:hAnsi="Arial" w:cs="Arial"/>
              <w:sz w:val="20"/>
              <w:szCs w:val="20"/>
              <w:lang w:val="es-ES"/>
            </w:rPr>
            <w:t xml:space="preserve"> se unen a la batalla BMW, </w:t>
          </w:r>
          <w:proofErr w:type="spellStart"/>
          <w:r>
            <w:rPr>
              <w:rFonts w:ascii="Arial" w:hAnsi="Arial" w:cs="Arial"/>
              <w:sz w:val="20"/>
              <w:szCs w:val="20"/>
              <w:lang w:val="es-ES"/>
            </w:rPr>
            <w:t>Isotta</w:t>
          </w:r>
          <w:proofErr w:type="spellEnd"/>
          <w:r>
            <w:rPr>
              <w:rFonts w:ascii="Arial" w:hAnsi="Arial" w:cs="Arial"/>
              <w:sz w:val="20"/>
              <w:szCs w:val="20"/>
              <w:lang w:val="es-ES"/>
            </w:rPr>
            <w:t xml:space="preserve"> </w:t>
          </w:r>
          <w:proofErr w:type="spellStart"/>
          <w:r>
            <w:rPr>
              <w:rFonts w:ascii="Arial" w:hAnsi="Arial" w:cs="Arial"/>
              <w:sz w:val="20"/>
              <w:szCs w:val="20"/>
              <w:lang w:val="es-ES"/>
            </w:rPr>
            <w:t>Fraschini</w:t>
          </w:r>
          <w:proofErr w:type="spellEnd"/>
          <w:r>
            <w:rPr>
              <w:rFonts w:ascii="Arial" w:hAnsi="Arial" w:cs="Arial"/>
              <w:sz w:val="20"/>
              <w:szCs w:val="20"/>
              <w:lang w:val="es-ES"/>
            </w:rPr>
            <w:t xml:space="preserve"> y Lamborghini. En total, nueve fabricantes confían en la experiencia de Michelin y en sus neumáticos para carreras de resistencia, en lo que promete ser una emocionante batalla por el título durante ocho carreras.</w:t>
          </w:r>
        </w:p>
        <w:p w14:paraId="5592C9EE" w14:textId="77777777" w:rsidR="005E076A" w:rsidRDefault="005E076A" w:rsidP="00E668F8">
          <w:pPr>
            <w:spacing w:line="276" w:lineRule="auto"/>
            <w:jc w:val="both"/>
            <w:rPr>
              <w:rFonts w:ascii="Arial" w:hAnsi="Arial" w:cs="Arial"/>
              <w:sz w:val="20"/>
              <w:szCs w:val="20"/>
              <w:lang w:val="es-ES"/>
            </w:rPr>
          </w:pPr>
        </w:p>
        <w:p w14:paraId="414401E5" w14:textId="6AFE2B17" w:rsidR="005E076A" w:rsidRPr="001735F8" w:rsidRDefault="005E076A" w:rsidP="005E076A">
          <w:pPr>
            <w:spacing w:line="276" w:lineRule="auto"/>
            <w:jc w:val="both"/>
            <w:rPr>
              <w:rFonts w:ascii="Arial" w:hAnsi="Arial" w:cs="Arial"/>
              <w:b/>
              <w:bCs/>
              <w:sz w:val="20"/>
              <w:szCs w:val="20"/>
              <w:lang w:val="es-ES"/>
            </w:rPr>
          </w:pPr>
          <w:r>
            <w:rPr>
              <w:rFonts w:ascii="Arial" w:hAnsi="Arial" w:cs="Arial"/>
              <w:b/>
              <w:bCs/>
              <w:sz w:val="20"/>
              <w:szCs w:val="20"/>
              <w:lang w:val="es-ES"/>
            </w:rPr>
            <w:t xml:space="preserve">Los neumáticos </w:t>
          </w:r>
          <w:r w:rsidR="005F4A69">
            <w:rPr>
              <w:rFonts w:ascii="Arial" w:hAnsi="Arial" w:cs="Arial"/>
              <w:b/>
              <w:bCs/>
              <w:sz w:val="20"/>
              <w:szCs w:val="20"/>
              <w:lang w:val="es-ES"/>
            </w:rPr>
            <w:t>MICHELIN</w:t>
          </w:r>
          <w:r>
            <w:rPr>
              <w:rFonts w:ascii="Arial" w:hAnsi="Arial" w:cs="Arial"/>
              <w:b/>
              <w:bCs/>
              <w:sz w:val="20"/>
              <w:szCs w:val="20"/>
              <w:lang w:val="es-ES"/>
            </w:rPr>
            <w:t xml:space="preserve"> para el FIA WEC</w:t>
          </w:r>
        </w:p>
        <w:p w14:paraId="5F4DA872" w14:textId="77777777" w:rsidR="005E076A" w:rsidRDefault="005E076A" w:rsidP="00E668F8">
          <w:pPr>
            <w:spacing w:line="276" w:lineRule="auto"/>
            <w:jc w:val="both"/>
            <w:rPr>
              <w:rFonts w:ascii="Arial" w:hAnsi="Arial" w:cs="Arial"/>
              <w:sz w:val="20"/>
              <w:szCs w:val="20"/>
              <w:lang w:val="es-ES"/>
            </w:rPr>
          </w:pPr>
        </w:p>
        <w:p w14:paraId="0403EF9B" w14:textId="29E36F41" w:rsidR="00954CD5" w:rsidRDefault="005E076A" w:rsidP="00E668F8">
          <w:pPr>
            <w:spacing w:line="276" w:lineRule="auto"/>
            <w:jc w:val="both"/>
            <w:rPr>
              <w:rFonts w:ascii="Arial" w:hAnsi="Arial" w:cs="Arial"/>
              <w:sz w:val="20"/>
              <w:szCs w:val="20"/>
              <w:lang w:val="es-ES"/>
            </w:rPr>
          </w:pPr>
          <w:r>
            <w:rPr>
              <w:rFonts w:ascii="Arial" w:hAnsi="Arial" w:cs="Arial"/>
              <w:sz w:val="20"/>
              <w:szCs w:val="20"/>
              <w:lang w:val="es-ES"/>
            </w:rPr>
            <w:t xml:space="preserve">Impulsados por el excelente rendimiento de los neumáticos presentados en 2023, Michelin ha decidido mantener la gama para esta temporada. </w:t>
          </w:r>
          <w:r w:rsidRPr="005F4A69">
            <w:rPr>
              <w:rFonts w:ascii="Arial" w:hAnsi="Arial" w:cs="Arial"/>
              <w:i/>
              <w:iCs/>
              <w:sz w:val="20"/>
              <w:szCs w:val="20"/>
              <w:lang w:val="es-ES"/>
            </w:rPr>
            <w:t>“Dado que no se han producido cambios en el reglamento técnico del campeonato, tenemos la oportunidad de capitalizar la gran cantidad de datos que recopilamos la temporada pasada. Por lo tanto, tenía todo el sentido continuar con los mismos neumáticos que introdujimos en 2023”</w:t>
          </w:r>
          <w:r>
            <w:rPr>
              <w:rFonts w:ascii="Arial" w:hAnsi="Arial" w:cs="Arial"/>
              <w:sz w:val="20"/>
              <w:szCs w:val="20"/>
              <w:lang w:val="es-ES"/>
            </w:rPr>
            <w:t xml:space="preserve">, declara Pierre Alves, Director del Programa de Carreras de Resistencia de Michelin. </w:t>
          </w:r>
          <w:r w:rsidRPr="005F4A69">
            <w:rPr>
              <w:rFonts w:ascii="Arial" w:hAnsi="Arial" w:cs="Arial"/>
              <w:i/>
              <w:iCs/>
              <w:sz w:val="20"/>
              <w:szCs w:val="20"/>
              <w:lang w:val="es-ES"/>
            </w:rPr>
            <w:t xml:space="preserve">“El año pasado, para compensar la prohibición de </w:t>
          </w:r>
          <w:r w:rsidR="00954CD5" w:rsidRPr="005F4A69">
            <w:rPr>
              <w:rFonts w:ascii="Arial" w:hAnsi="Arial" w:cs="Arial"/>
              <w:i/>
              <w:iCs/>
              <w:sz w:val="20"/>
              <w:szCs w:val="20"/>
              <w:lang w:val="es-ES"/>
            </w:rPr>
            <w:t xml:space="preserve">los calentadores de neumáticos, el principal reto al que nos enfrentamos fue desarrollar </w:t>
          </w:r>
          <w:r w:rsidR="001304FC" w:rsidRPr="005F4A69">
            <w:rPr>
              <w:rFonts w:ascii="Arial" w:hAnsi="Arial" w:cs="Arial"/>
              <w:i/>
              <w:iCs/>
              <w:sz w:val="20"/>
              <w:szCs w:val="20"/>
              <w:lang w:val="es-ES"/>
            </w:rPr>
            <w:t>compuestos</w:t>
          </w:r>
          <w:r w:rsidR="00954CD5" w:rsidRPr="005F4A69">
            <w:rPr>
              <w:rFonts w:ascii="Arial" w:hAnsi="Arial" w:cs="Arial"/>
              <w:i/>
              <w:iCs/>
              <w:sz w:val="20"/>
              <w:szCs w:val="20"/>
              <w:lang w:val="es-ES"/>
            </w:rPr>
            <w:t xml:space="preserve"> que alcanzaran su temperatura óptima de funcionamiento en menor tiempo. Nuestra respuesta fue un éxito, </w:t>
          </w:r>
          <w:r w:rsidR="001304FC" w:rsidRPr="005F4A69">
            <w:rPr>
              <w:rFonts w:ascii="Arial" w:hAnsi="Arial" w:cs="Arial"/>
              <w:i/>
              <w:iCs/>
              <w:sz w:val="20"/>
              <w:szCs w:val="20"/>
              <w:lang w:val="es-ES"/>
            </w:rPr>
            <w:t>ya que no afectó</w:t>
          </w:r>
          <w:r w:rsidR="00954CD5" w:rsidRPr="005F4A69">
            <w:rPr>
              <w:rFonts w:ascii="Arial" w:hAnsi="Arial" w:cs="Arial"/>
              <w:i/>
              <w:iCs/>
              <w:sz w:val="20"/>
              <w:szCs w:val="20"/>
              <w:lang w:val="es-ES"/>
            </w:rPr>
            <w:t xml:space="preserve"> de ninguna forma a las prestaciones generales de los neumáticos, como quedó reflejado en las magníficas carreras y apasionantes batallas que nuestros socios nos brindaron a lo largo de la temporada. Estamos muy orgullosos de lo que hemos conseguido con estos neumáticos desarrollados íntegramente en el simulador, </w:t>
          </w:r>
          <w:r w:rsidR="001304FC" w:rsidRPr="005F4A69">
            <w:rPr>
              <w:rFonts w:ascii="Arial" w:hAnsi="Arial" w:cs="Arial"/>
              <w:i/>
              <w:iCs/>
              <w:sz w:val="20"/>
              <w:szCs w:val="20"/>
              <w:lang w:val="es-ES"/>
            </w:rPr>
            <w:t xml:space="preserve">lo que ha supuesto </w:t>
          </w:r>
          <w:r w:rsidR="00954CD5" w:rsidRPr="005F4A69">
            <w:rPr>
              <w:rFonts w:ascii="Arial" w:hAnsi="Arial" w:cs="Arial"/>
              <w:i/>
              <w:iCs/>
              <w:sz w:val="20"/>
              <w:szCs w:val="20"/>
              <w:lang w:val="es-ES"/>
            </w:rPr>
            <w:t xml:space="preserve">un paso importante en nuestra búsqueda de una </w:t>
          </w:r>
          <w:r w:rsidR="00954CD5" w:rsidRPr="005F4A69">
            <w:rPr>
              <w:rFonts w:ascii="Arial" w:hAnsi="Arial" w:cs="Arial"/>
              <w:i/>
              <w:iCs/>
              <w:sz w:val="20"/>
              <w:szCs w:val="20"/>
              <w:lang w:val="es-ES"/>
            </w:rPr>
            <w:lastRenderedPageBreak/>
            <w:t xml:space="preserve">mayor sostenibilidad. Gracias a la experiencia digital de </w:t>
          </w:r>
          <w:r w:rsidR="001304FC" w:rsidRPr="005F4A69">
            <w:rPr>
              <w:rFonts w:ascii="Arial" w:hAnsi="Arial" w:cs="Arial"/>
              <w:i/>
              <w:iCs/>
              <w:sz w:val="20"/>
              <w:szCs w:val="20"/>
              <w:lang w:val="es-ES"/>
            </w:rPr>
            <w:t>Michelin</w:t>
          </w:r>
          <w:r w:rsidR="00954CD5" w:rsidRPr="005F4A69">
            <w:rPr>
              <w:rFonts w:ascii="Arial" w:hAnsi="Arial" w:cs="Arial"/>
              <w:i/>
              <w:iCs/>
              <w:sz w:val="20"/>
              <w:szCs w:val="20"/>
              <w:lang w:val="es-ES"/>
            </w:rPr>
            <w:t xml:space="preserve">, estamos haciendo enormes progresos en el ámbito virtual, reduciendo así la necesidad de realizar pruebas físicas en pista, que </w:t>
          </w:r>
          <w:r w:rsidR="001304FC" w:rsidRPr="005F4A69">
            <w:rPr>
              <w:rFonts w:ascii="Arial" w:hAnsi="Arial" w:cs="Arial"/>
              <w:i/>
              <w:iCs/>
              <w:sz w:val="20"/>
              <w:szCs w:val="20"/>
              <w:lang w:val="es-ES"/>
            </w:rPr>
            <w:t>en la actualidad</w:t>
          </w:r>
          <w:r w:rsidR="00954CD5" w:rsidRPr="005F4A69">
            <w:rPr>
              <w:rFonts w:ascii="Arial" w:hAnsi="Arial" w:cs="Arial"/>
              <w:i/>
              <w:iCs/>
              <w:sz w:val="20"/>
              <w:szCs w:val="20"/>
              <w:lang w:val="es-ES"/>
            </w:rPr>
            <w:t xml:space="preserve"> son más de validación que de trabajo de desarrollo real”</w:t>
          </w:r>
          <w:r w:rsidR="00954CD5">
            <w:rPr>
              <w:rFonts w:ascii="Arial" w:hAnsi="Arial" w:cs="Arial"/>
              <w:sz w:val="20"/>
              <w:szCs w:val="20"/>
              <w:lang w:val="es-ES"/>
            </w:rPr>
            <w:t>.</w:t>
          </w:r>
        </w:p>
        <w:p w14:paraId="2E8D728F" w14:textId="77777777" w:rsidR="00954CD5" w:rsidRDefault="00954CD5" w:rsidP="00E668F8">
          <w:pPr>
            <w:spacing w:line="276" w:lineRule="auto"/>
            <w:jc w:val="both"/>
            <w:rPr>
              <w:rFonts w:ascii="Arial" w:hAnsi="Arial" w:cs="Arial"/>
              <w:sz w:val="20"/>
              <w:szCs w:val="20"/>
              <w:lang w:val="es-ES"/>
            </w:rPr>
          </w:pPr>
        </w:p>
        <w:p w14:paraId="7D8AD4C7" w14:textId="6BABE1F0" w:rsidR="00954CD5" w:rsidRDefault="00954CD5" w:rsidP="005F4A69">
          <w:pPr>
            <w:spacing w:line="276" w:lineRule="auto"/>
            <w:jc w:val="both"/>
            <w:rPr>
              <w:rFonts w:ascii="Arial" w:hAnsi="Arial" w:cs="Arial"/>
              <w:lang w:val="es-ES"/>
            </w:rPr>
          </w:pPr>
          <w:r>
            <w:rPr>
              <w:rFonts w:ascii="Arial" w:hAnsi="Arial" w:cs="Arial"/>
              <w:sz w:val="20"/>
              <w:szCs w:val="20"/>
              <w:lang w:val="es-ES"/>
            </w:rPr>
            <w:t xml:space="preserve">Durante el Campeonato del Mundo de Resistencia de la FIA de 2024, los competidores de la categoría </w:t>
          </w:r>
          <w:proofErr w:type="spellStart"/>
          <w:r>
            <w:rPr>
              <w:rFonts w:ascii="Arial" w:hAnsi="Arial" w:cs="Arial"/>
              <w:sz w:val="20"/>
              <w:szCs w:val="20"/>
              <w:lang w:val="es-ES"/>
            </w:rPr>
            <w:t>Hypercar</w:t>
          </w:r>
          <w:proofErr w:type="spellEnd"/>
          <w:r>
            <w:rPr>
              <w:rFonts w:ascii="Arial" w:hAnsi="Arial" w:cs="Arial"/>
              <w:sz w:val="20"/>
              <w:szCs w:val="20"/>
              <w:lang w:val="es-ES"/>
            </w:rPr>
            <w:t xml:space="preserve"> podrán elegir entre tres compuestos de neumáticos diferentes: </w:t>
          </w:r>
          <w:proofErr w:type="spellStart"/>
          <w:r w:rsidR="005F4A69">
            <w:rPr>
              <w:rFonts w:ascii="Arial" w:hAnsi="Arial" w:cs="Arial"/>
              <w:sz w:val="20"/>
              <w:szCs w:val="20"/>
              <w:lang w:val="es-ES"/>
            </w:rPr>
            <w:t>Soft</w:t>
          </w:r>
          <w:proofErr w:type="spellEnd"/>
          <w:r w:rsidR="005F4A69">
            <w:rPr>
              <w:rFonts w:ascii="Arial" w:hAnsi="Arial" w:cs="Arial"/>
              <w:sz w:val="20"/>
              <w:szCs w:val="20"/>
              <w:lang w:val="es-ES"/>
            </w:rPr>
            <w:t xml:space="preserve"> (Blando), Medium (Medio) y </w:t>
          </w:r>
          <w:proofErr w:type="spellStart"/>
          <w:r w:rsidR="005F4A69">
            <w:rPr>
              <w:rFonts w:ascii="Arial" w:hAnsi="Arial" w:cs="Arial"/>
              <w:sz w:val="20"/>
              <w:szCs w:val="20"/>
              <w:lang w:val="es-ES"/>
            </w:rPr>
            <w:t>Hard</w:t>
          </w:r>
          <w:proofErr w:type="spellEnd"/>
          <w:r w:rsidR="005F4A69">
            <w:rPr>
              <w:rFonts w:ascii="Arial" w:hAnsi="Arial" w:cs="Arial"/>
              <w:sz w:val="20"/>
              <w:szCs w:val="20"/>
              <w:lang w:val="es-ES"/>
            </w:rPr>
            <w:t xml:space="preserve"> (Duro).</w:t>
          </w:r>
        </w:p>
        <w:p w14:paraId="26045E45" w14:textId="77777777" w:rsidR="00954CD5" w:rsidRPr="00954CD5" w:rsidRDefault="00954CD5" w:rsidP="00954CD5">
          <w:pPr>
            <w:spacing w:line="276" w:lineRule="auto"/>
            <w:jc w:val="both"/>
            <w:rPr>
              <w:rFonts w:ascii="Arial" w:hAnsi="Arial" w:cs="Arial"/>
              <w:lang w:val="es-ES"/>
            </w:rPr>
          </w:pPr>
        </w:p>
        <w:p w14:paraId="5117F0EB" w14:textId="57D2F3A2" w:rsidR="00155E75" w:rsidRDefault="00954CD5" w:rsidP="00E668F8">
          <w:pPr>
            <w:spacing w:line="276" w:lineRule="auto"/>
            <w:jc w:val="both"/>
            <w:rPr>
              <w:rFonts w:ascii="Arial" w:hAnsi="Arial" w:cs="Arial"/>
              <w:sz w:val="20"/>
              <w:szCs w:val="20"/>
              <w:lang w:val="es-ES"/>
            </w:rPr>
          </w:pPr>
          <w:r w:rsidRPr="005F4A69">
            <w:rPr>
              <w:rFonts w:ascii="Arial" w:hAnsi="Arial" w:cs="Arial"/>
              <w:sz w:val="20"/>
              <w:szCs w:val="20"/>
              <w:lang w:val="es-ES"/>
            </w:rPr>
            <w:t xml:space="preserve">Cada uno de estos compuestos tiene </w:t>
          </w:r>
          <w:r w:rsidR="001304FC" w:rsidRPr="005F4A69">
            <w:rPr>
              <w:rFonts w:ascii="Arial" w:hAnsi="Arial" w:cs="Arial"/>
              <w:sz w:val="20"/>
              <w:szCs w:val="20"/>
              <w:lang w:val="es-ES"/>
            </w:rPr>
            <w:t>una</w:t>
          </w:r>
          <w:r w:rsidRPr="005F4A69">
            <w:rPr>
              <w:rFonts w:ascii="Arial" w:hAnsi="Arial" w:cs="Arial"/>
              <w:sz w:val="20"/>
              <w:szCs w:val="20"/>
              <w:lang w:val="es-ES"/>
            </w:rPr>
            <w:t xml:space="preserve"> ventana de </w:t>
          </w:r>
          <w:r w:rsidR="001304FC" w:rsidRPr="005F4A69">
            <w:rPr>
              <w:rFonts w:ascii="Arial" w:hAnsi="Arial" w:cs="Arial"/>
              <w:sz w:val="20"/>
              <w:szCs w:val="20"/>
              <w:lang w:val="es-ES"/>
            </w:rPr>
            <w:t>funcionamiento</w:t>
          </w:r>
          <w:r w:rsidRPr="005F4A69">
            <w:rPr>
              <w:rFonts w:ascii="Arial" w:hAnsi="Arial" w:cs="Arial"/>
              <w:sz w:val="20"/>
              <w:szCs w:val="20"/>
              <w:lang w:val="es-ES"/>
            </w:rPr>
            <w:t xml:space="preserve"> específica, con </w:t>
          </w:r>
          <w:r w:rsidR="00155E75" w:rsidRPr="005F4A69">
            <w:rPr>
              <w:rFonts w:ascii="Arial" w:hAnsi="Arial" w:cs="Arial"/>
              <w:sz w:val="20"/>
              <w:szCs w:val="20"/>
              <w:lang w:val="es-ES"/>
            </w:rPr>
            <w:t>cierto solapamiento</w:t>
          </w:r>
          <w:r w:rsidR="005F4A69" w:rsidRPr="005F4A69">
            <w:rPr>
              <w:rFonts w:ascii="Arial" w:hAnsi="Arial" w:cs="Arial"/>
              <w:sz w:val="20"/>
              <w:szCs w:val="20"/>
              <w:lang w:val="es-ES"/>
            </w:rPr>
            <w:t xml:space="preserve"> entre ellos</w:t>
          </w:r>
          <w:r w:rsidRPr="005F4A69">
            <w:rPr>
              <w:rFonts w:ascii="Arial" w:hAnsi="Arial" w:cs="Arial"/>
              <w:sz w:val="20"/>
              <w:szCs w:val="20"/>
              <w:lang w:val="es-ES"/>
            </w:rPr>
            <w:t>. Por ejemplo, si uno de los compuestos ofrece sus máxima</w:t>
          </w:r>
          <w:r w:rsidR="001304FC" w:rsidRPr="005F4A69">
            <w:rPr>
              <w:rFonts w:ascii="Arial" w:hAnsi="Arial" w:cs="Arial"/>
              <w:sz w:val="20"/>
              <w:szCs w:val="20"/>
              <w:lang w:val="es-ES"/>
            </w:rPr>
            <w:t>s</w:t>
          </w:r>
          <w:r w:rsidRPr="005F4A69">
            <w:rPr>
              <w:rFonts w:ascii="Arial" w:hAnsi="Arial" w:cs="Arial"/>
              <w:sz w:val="20"/>
              <w:szCs w:val="20"/>
              <w:lang w:val="es-ES"/>
            </w:rPr>
            <w:t xml:space="preserve"> prestaciones a</w:t>
          </w:r>
          <w:r>
            <w:rPr>
              <w:rFonts w:ascii="Arial" w:hAnsi="Arial" w:cs="Arial"/>
              <w:sz w:val="20"/>
              <w:szCs w:val="20"/>
              <w:lang w:val="es-ES"/>
            </w:rPr>
            <w:t xml:space="preserve"> temperaturas de pista comprendidas entre</w:t>
          </w:r>
          <w:r w:rsidR="00155E75">
            <w:rPr>
              <w:rFonts w:ascii="Arial" w:hAnsi="Arial" w:cs="Arial"/>
              <w:sz w:val="20"/>
              <w:szCs w:val="20"/>
              <w:lang w:val="es-ES"/>
            </w:rPr>
            <w:t xml:space="preserve"> los 10ºC y los 25ºC, otro de los compuestos cubrirá </w:t>
          </w:r>
          <w:r w:rsidR="001304FC">
            <w:rPr>
              <w:rFonts w:ascii="Arial" w:hAnsi="Arial" w:cs="Arial"/>
              <w:sz w:val="20"/>
              <w:szCs w:val="20"/>
              <w:lang w:val="es-ES"/>
            </w:rPr>
            <w:t>una ventana</w:t>
          </w:r>
          <w:r w:rsidR="00155E75">
            <w:rPr>
              <w:rFonts w:ascii="Arial" w:hAnsi="Arial" w:cs="Arial"/>
              <w:sz w:val="20"/>
              <w:szCs w:val="20"/>
              <w:lang w:val="es-ES"/>
            </w:rPr>
            <w:t xml:space="preserve"> de 20ºC a 40ºC. En cada carrera los equipos tendrán acceso a dos de estos tres compuestos (por ejemplo, el </w:t>
          </w:r>
          <w:r w:rsidR="005F4A69">
            <w:rPr>
              <w:rFonts w:ascii="Arial" w:hAnsi="Arial" w:cs="Arial"/>
              <w:sz w:val="20"/>
              <w:szCs w:val="20"/>
              <w:lang w:val="es-ES"/>
            </w:rPr>
            <w:t>M</w:t>
          </w:r>
          <w:r w:rsidR="00155E75">
            <w:rPr>
              <w:rFonts w:ascii="Arial" w:hAnsi="Arial" w:cs="Arial"/>
              <w:sz w:val="20"/>
              <w:szCs w:val="20"/>
              <w:lang w:val="es-ES"/>
            </w:rPr>
            <w:t xml:space="preserve">edio y el </w:t>
          </w:r>
          <w:r w:rsidR="005F4A69">
            <w:rPr>
              <w:rFonts w:ascii="Arial" w:hAnsi="Arial" w:cs="Arial"/>
              <w:sz w:val="20"/>
              <w:szCs w:val="20"/>
              <w:lang w:val="es-ES"/>
            </w:rPr>
            <w:t>D</w:t>
          </w:r>
          <w:r w:rsidR="00155E75">
            <w:rPr>
              <w:rFonts w:ascii="Arial" w:hAnsi="Arial" w:cs="Arial"/>
              <w:sz w:val="20"/>
              <w:szCs w:val="20"/>
              <w:lang w:val="es-ES"/>
            </w:rPr>
            <w:t xml:space="preserve">uro para la primera cita en Qatar), con la única excepción de las 24 Horas de Le </w:t>
          </w:r>
          <w:proofErr w:type="spellStart"/>
          <w:r w:rsidR="00155E75">
            <w:rPr>
              <w:rFonts w:ascii="Arial" w:hAnsi="Arial" w:cs="Arial"/>
              <w:sz w:val="20"/>
              <w:szCs w:val="20"/>
              <w:lang w:val="es-ES"/>
            </w:rPr>
            <w:t>Mans</w:t>
          </w:r>
          <w:proofErr w:type="spellEnd"/>
          <w:r w:rsidR="00155E75">
            <w:rPr>
              <w:rFonts w:ascii="Arial" w:hAnsi="Arial" w:cs="Arial"/>
              <w:sz w:val="20"/>
              <w:szCs w:val="20"/>
              <w:lang w:val="es-ES"/>
            </w:rPr>
            <w:t>, donde estará disponible toda la gama.</w:t>
          </w:r>
        </w:p>
        <w:p w14:paraId="09510C1F" w14:textId="77777777" w:rsidR="00155E75" w:rsidRDefault="00155E75" w:rsidP="00E668F8">
          <w:pPr>
            <w:spacing w:line="276" w:lineRule="auto"/>
            <w:jc w:val="both"/>
            <w:rPr>
              <w:rFonts w:ascii="Arial" w:hAnsi="Arial" w:cs="Arial"/>
              <w:sz w:val="20"/>
              <w:szCs w:val="20"/>
              <w:lang w:val="es-ES"/>
            </w:rPr>
          </w:pPr>
        </w:p>
        <w:p w14:paraId="6FDBB966" w14:textId="49ACD18F" w:rsidR="00BD1FC4" w:rsidRDefault="00BD1FC4" w:rsidP="00E668F8">
          <w:pPr>
            <w:spacing w:line="276" w:lineRule="auto"/>
            <w:jc w:val="both"/>
            <w:rPr>
              <w:rFonts w:ascii="Arial" w:hAnsi="Arial" w:cs="Arial"/>
              <w:sz w:val="20"/>
              <w:szCs w:val="20"/>
              <w:lang w:val="es-ES"/>
            </w:rPr>
          </w:pPr>
          <w:r w:rsidRPr="005F4A69">
            <w:rPr>
              <w:rFonts w:ascii="Arial" w:hAnsi="Arial" w:cs="Arial"/>
              <w:i/>
              <w:iCs/>
              <w:sz w:val="20"/>
              <w:szCs w:val="20"/>
              <w:lang w:val="es-ES"/>
            </w:rPr>
            <w:t xml:space="preserve">“En cada carrera, </w:t>
          </w:r>
          <w:r w:rsidR="001304FC" w:rsidRPr="005F4A69">
            <w:rPr>
              <w:rFonts w:ascii="Arial" w:hAnsi="Arial" w:cs="Arial"/>
              <w:i/>
              <w:iCs/>
              <w:sz w:val="20"/>
              <w:szCs w:val="20"/>
              <w:lang w:val="es-ES"/>
            </w:rPr>
            <w:t>los equipos</w:t>
          </w:r>
          <w:r w:rsidRPr="005F4A69">
            <w:rPr>
              <w:rFonts w:ascii="Arial" w:hAnsi="Arial" w:cs="Arial"/>
              <w:i/>
              <w:iCs/>
              <w:sz w:val="20"/>
              <w:szCs w:val="20"/>
              <w:lang w:val="es-ES"/>
            </w:rPr>
            <w:t xml:space="preserve"> podrán beneficiarse del apoyo y orientación experta de nuestros asesores técnicos especializados”</w:t>
          </w:r>
          <w:r>
            <w:rPr>
              <w:rFonts w:ascii="Arial" w:hAnsi="Arial" w:cs="Arial"/>
              <w:sz w:val="20"/>
              <w:szCs w:val="20"/>
              <w:lang w:val="es-ES"/>
            </w:rPr>
            <w:t xml:space="preserve">, </w:t>
          </w:r>
          <w:r w:rsidR="005F4A69">
            <w:rPr>
              <w:rFonts w:ascii="Arial" w:hAnsi="Arial" w:cs="Arial"/>
              <w:sz w:val="20"/>
              <w:szCs w:val="20"/>
              <w:lang w:val="es-ES"/>
            </w:rPr>
            <w:t>añade</w:t>
          </w:r>
          <w:r>
            <w:rPr>
              <w:rFonts w:ascii="Arial" w:hAnsi="Arial" w:cs="Arial"/>
              <w:sz w:val="20"/>
              <w:szCs w:val="20"/>
              <w:lang w:val="es-ES"/>
            </w:rPr>
            <w:t xml:space="preserve"> Pierre Alves. “</w:t>
          </w:r>
          <w:r w:rsidRPr="005F4A69">
            <w:rPr>
              <w:rFonts w:ascii="Arial" w:hAnsi="Arial" w:cs="Arial"/>
              <w:i/>
              <w:iCs/>
              <w:sz w:val="20"/>
              <w:szCs w:val="20"/>
              <w:lang w:val="es-ES"/>
            </w:rPr>
            <w:t xml:space="preserve">Nuestra gama de neumáticos se desarrolló mucho antes de que el calendario de 2024 tomase forma, y por ello sigue habiendo una serie de incógnitas. No disponemos de datos sobre el comportamiento de los neumáticos en algunos circuitos, lo que significa que nuestros socios necesitarán </w:t>
          </w:r>
          <w:r w:rsidR="005F4A69">
            <w:rPr>
              <w:rFonts w:ascii="Arial" w:hAnsi="Arial" w:cs="Arial"/>
              <w:i/>
              <w:iCs/>
              <w:sz w:val="20"/>
              <w:szCs w:val="20"/>
              <w:lang w:val="es-ES"/>
            </w:rPr>
            <w:t xml:space="preserve">de </w:t>
          </w:r>
          <w:r w:rsidRPr="005F4A69">
            <w:rPr>
              <w:rFonts w:ascii="Arial" w:hAnsi="Arial" w:cs="Arial"/>
              <w:i/>
              <w:iCs/>
              <w:sz w:val="20"/>
              <w:szCs w:val="20"/>
              <w:lang w:val="es-ES"/>
            </w:rPr>
            <w:t>nuestr</w:t>
          </w:r>
          <w:r w:rsidR="005F4A69">
            <w:rPr>
              <w:rFonts w:ascii="Arial" w:hAnsi="Arial" w:cs="Arial"/>
              <w:i/>
              <w:iCs/>
              <w:sz w:val="20"/>
              <w:szCs w:val="20"/>
              <w:lang w:val="es-ES"/>
            </w:rPr>
            <w:t>o asesoramiento</w:t>
          </w:r>
          <w:r w:rsidRPr="005F4A69">
            <w:rPr>
              <w:rFonts w:ascii="Arial" w:hAnsi="Arial" w:cs="Arial"/>
              <w:i/>
              <w:iCs/>
              <w:sz w:val="20"/>
              <w:szCs w:val="20"/>
              <w:lang w:val="es-ES"/>
            </w:rPr>
            <w:t>. Dicho esto, en aquellos circuitos en los que no hemos corrido anteriormente, al menos sí que hemos realizado simulaciones. Junto con la información recogida durante los entrenamientos, nuestros técnicos podrán determinar las ventanas óptimas de funcionamiento de cada neumático con el fin de responder a las exigencias específicas de la superficie de la pista, los coches y las condiciones climáticas predominantes”</w:t>
          </w:r>
          <w:r>
            <w:rPr>
              <w:rFonts w:ascii="Arial" w:hAnsi="Arial" w:cs="Arial"/>
              <w:sz w:val="20"/>
              <w:szCs w:val="20"/>
              <w:lang w:val="es-ES"/>
            </w:rPr>
            <w:t xml:space="preserve">. </w:t>
          </w:r>
        </w:p>
        <w:p w14:paraId="39E4D4CB" w14:textId="77777777" w:rsidR="00BD1FC4" w:rsidRDefault="00BD1FC4" w:rsidP="00E668F8">
          <w:pPr>
            <w:spacing w:line="276" w:lineRule="auto"/>
            <w:jc w:val="both"/>
            <w:rPr>
              <w:rFonts w:ascii="Arial" w:hAnsi="Arial" w:cs="Arial"/>
              <w:sz w:val="20"/>
              <w:szCs w:val="20"/>
              <w:lang w:val="es-ES"/>
            </w:rPr>
          </w:pPr>
        </w:p>
        <w:p w14:paraId="4B6114E8" w14:textId="6F82ED15" w:rsidR="00BD1FC4" w:rsidRPr="001735F8" w:rsidRDefault="005F4A69" w:rsidP="00BD1FC4">
          <w:pPr>
            <w:spacing w:line="276" w:lineRule="auto"/>
            <w:jc w:val="both"/>
            <w:rPr>
              <w:rFonts w:ascii="Arial" w:hAnsi="Arial" w:cs="Arial"/>
              <w:b/>
              <w:bCs/>
              <w:sz w:val="20"/>
              <w:szCs w:val="20"/>
              <w:lang w:val="es-ES"/>
            </w:rPr>
          </w:pPr>
          <w:r>
            <w:rPr>
              <w:rFonts w:ascii="Arial" w:hAnsi="Arial" w:cs="Arial"/>
              <w:b/>
              <w:bCs/>
              <w:sz w:val="20"/>
              <w:szCs w:val="20"/>
              <w:lang w:val="es-ES"/>
            </w:rPr>
            <w:t>MICHELIN WET: u</w:t>
          </w:r>
          <w:r w:rsidR="00E00B88" w:rsidRPr="005F4A69">
            <w:rPr>
              <w:rFonts w:ascii="Arial" w:hAnsi="Arial" w:cs="Arial"/>
              <w:b/>
              <w:bCs/>
              <w:sz w:val="20"/>
              <w:szCs w:val="20"/>
              <w:lang w:val="es-ES"/>
            </w:rPr>
            <w:t xml:space="preserve">n </w:t>
          </w:r>
          <w:r w:rsidRPr="005F4A69">
            <w:rPr>
              <w:rFonts w:ascii="Arial" w:hAnsi="Arial" w:cs="Arial"/>
              <w:b/>
              <w:bCs/>
              <w:sz w:val="20"/>
              <w:szCs w:val="20"/>
              <w:lang w:val="es-ES"/>
            </w:rPr>
            <w:t xml:space="preserve">nuevo </w:t>
          </w:r>
          <w:r w:rsidR="00E00B88" w:rsidRPr="005F4A69">
            <w:rPr>
              <w:rFonts w:ascii="Arial" w:hAnsi="Arial" w:cs="Arial"/>
              <w:b/>
              <w:bCs/>
              <w:sz w:val="20"/>
              <w:szCs w:val="20"/>
              <w:lang w:val="es-ES"/>
            </w:rPr>
            <w:t>neumático</w:t>
          </w:r>
          <w:r w:rsidR="00BD1FC4" w:rsidRPr="005F4A69">
            <w:rPr>
              <w:rFonts w:ascii="Arial" w:hAnsi="Arial" w:cs="Arial"/>
              <w:b/>
              <w:bCs/>
              <w:sz w:val="20"/>
              <w:szCs w:val="20"/>
              <w:lang w:val="es-ES"/>
            </w:rPr>
            <w:t xml:space="preserve"> de lluvia</w:t>
          </w:r>
          <w:r w:rsidR="00E00B88" w:rsidRPr="005F4A69">
            <w:rPr>
              <w:rFonts w:ascii="Arial" w:hAnsi="Arial" w:cs="Arial"/>
              <w:b/>
              <w:bCs/>
              <w:sz w:val="20"/>
              <w:szCs w:val="20"/>
              <w:lang w:val="es-ES"/>
            </w:rPr>
            <w:t xml:space="preserve"> </w:t>
          </w:r>
          <w:r w:rsidR="00BD1FC4" w:rsidRPr="005F4A69">
            <w:rPr>
              <w:rFonts w:ascii="Arial" w:hAnsi="Arial" w:cs="Arial"/>
              <w:b/>
              <w:bCs/>
              <w:sz w:val="20"/>
              <w:szCs w:val="20"/>
              <w:lang w:val="es-ES"/>
            </w:rPr>
            <w:t>polivalente</w:t>
          </w:r>
        </w:p>
        <w:p w14:paraId="3FD78DA0" w14:textId="77777777" w:rsidR="00BD1FC4" w:rsidRDefault="00BD1FC4" w:rsidP="00E668F8">
          <w:pPr>
            <w:spacing w:line="276" w:lineRule="auto"/>
            <w:jc w:val="both"/>
            <w:rPr>
              <w:rFonts w:ascii="Arial" w:hAnsi="Arial" w:cs="Arial"/>
              <w:sz w:val="20"/>
              <w:szCs w:val="20"/>
              <w:lang w:val="es-ES"/>
            </w:rPr>
          </w:pPr>
        </w:p>
        <w:p w14:paraId="52607CEE" w14:textId="5F2504EF" w:rsidR="00E00B88" w:rsidRDefault="00BD1FC4" w:rsidP="00E668F8">
          <w:pPr>
            <w:spacing w:line="276" w:lineRule="auto"/>
            <w:jc w:val="both"/>
            <w:rPr>
              <w:rFonts w:ascii="Arial" w:hAnsi="Arial" w:cs="Arial"/>
              <w:sz w:val="20"/>
              <w:szCs w:val="20"/>
              <w:lang w:val="es-ES"/>
            </w:rPr>
          </w:pPr>
          <w:r>
            <w:rPr>
              <w:rFonts w:ascii="Arial" w:hAnsi="Arial" w:cs="Arial"/>
              <w:sz w:val="20"/>
              <w:szCs w:val="20"/>
              <w:lang w:val="es-ES"/>
            </w:rPr>
            <w:t xml:space="preserve">Este compuesto fue presentado a principios de la temporada pasada y demostró su excelente rendimiento en numerosas ocasiones. Independientemente de si el circuito está totalmente mojado o en proceso de secado, el MICHELIN WET es el compañero perfecto. Con un nuevo dibujo de la banda de rodadura, permite a los pilotos permanecer en pista hasta el final de su </w:t>
          </w:r>
          <w:proofErr w:type="spellStart"/>
          <w:r w:rsidRPr="005F4A69">
            <w:rPr>
              <w:rFonts w:ascii="Arial" w:hAnsi="Arial" w:cs="Arial"/>
              <w:i/>
              <w:iCs/>
              <w:sz w:val="20"/>
              <w:szCs w:val="20"/>
              <w:lang w:val="es-ES"/>
            </w:rPr>
            <w:t>stint</w:t>
          </w:r>
          <w:proofErr w:type="spellEnd"/>
          <w:r>
            <w:rPr>
              <w:rFonts w:ascii="Arial" w:hAnsi="Arial" w:cs="Arial"/>
              <w:sz w:val="20"/>
              <w:szCs w:val="20"/>
              <w:lang w:val="es-ES"/>
            </w:rPr>
            <w:t xml:space="preserve"> incluso si la lluvia se intensifica o la superficie de la pista empieza a secarse. La versatilidad de este neumático ya ha demostrado su valía permitiendo a los </w:t>
          </w:r>
          <w:r w:rsidR="00E00B88">
            <w:rPr>
              <w:rFonts w:ascii="Arial" w:hAnsi="Arial" w:cs="Arial"/>
              <w:sz w:val="20"/>
              <w:szCs w:val="20"/>
              <w:lang w:val="es-ES"/>
            </w:rPr>
            <w:t>competidores ahorrar tiempo al evitar paradas innecesarias en boxes para cambiar los neumáticos. También ha eliminado la necesidad de elegir entre diferentes compuestos de mojado, como WET o FULL WET. Además, contiene un 45% de materias primas sostenibles, una proporción especialmente alta para un neumático de competición.</w:t>
          </w:r>
        </w:p>
        <w:p w14:paraId="7D7B4CA8" w14:textId="77777777" w:rsidR="00E00B88" w:rsidRDefault="00E00B88" w:rsidP="00E668F8">
          <w:pPr>
            <w:spacing w:line="276" w:lineRule="auto"/>
            <w:jc w:val="both"/>
            <w:rPr>
              <w:rFonts w:ascii="Arial" w:hAnsi="Arial" w:cs="Arial"/>
              <w:sz w:val="20"/>
              <w:szCs w:val="20"/>
              <w:lang w:val="es-ES"/>
            </w:rPr>
          </w:pPr>
        </w:p>
        <w:p w14:paraId="60DAF395" w14:textId="78F4B523" w:rsidR="00E00B88" w:rsidRDefault="00E00B88" w:rsidP="00E668F8">
          <w:pPr>
            <w:spacing w:line="276" w:lineRule="auto"/>
            <w:jc w:val="both"/>
            <w:rPr>
              <w:rFonts w:ascii="Arial" w:hAnsi="Arial" w:cs="Arial"/>
              <w:sz w:val="20"/>
              <w:szCs w:val="20"/>
              <w:lang w:val="es-ES"/>
            </w:rPr>
          </w:pPr>
          <w:r>
            <w:rPr>
              <w:rFonts w:ascii="Arial" w:hAnsi="Arial" w:cs="Arial"/>
              <w:sz w:val="20"/>
              <w:szCs w:val="20"/>
              <w:lang w:val="es-ES"/>
            </w:rPr>
            <w:t xml:space="preserve">En Qatar, todos los vehículos participantes en la categoría </w:t>
          </w:r>
          <w:proofErr w:type="spellStart"/>
          <w:r>
            <w:rPr>
              <w:rFonts w:ascii="Arial" w:hAnsi="Arial" w:cs="Arial"/>
              <w:sz w:val="20"/>
              <w:szCs w:val="20"/>
              <w:lang w:val="es-ES"/>
            </w:rPr>
            <w:t>Hypercar</w:t>
          </w:r>
          <w:proofErr w:type="spellEnd"/>
          <w:r>
            <w:rPr>
              <w:rFonts w:ascii="Arial" w:hAnsi="Arial" w:cs="Arial"/>
              <w:sz w:val="20"/>
              <w:szCs w:val="20"/>
              <w:lang w:val="es-ES"/>
            </w:rPr>
            <w:t xml:space="preserve"> tendrán </w:t>
          </w:r>
          <w:r w:rsidRPr="005F4A69">
            <w:rPr>
              <w:rFonts w:ascii="Arial" w:hAnsi="Arial" w:cs="Arial"/>
              <w:sz w:val="20"/>
              <w:szCs w:val="20"/>
              <w:lang w:val="es-ES"/>
            </w:rPr>
            <w:t xml:space="preserve">una asignación </w:t>
          </w:r>
          <w:r w:rsidR="001304FC" w:rsidRPr="005F4A69">
            <w:rPr>
              <w:rFonts w:ascii="Arial" w:hAnsi="Arial" w:cs="Arial"/>
              <w:sz w:val="20"/>
              <w:szCs w:val="20"/>
              <w:lang w:val="es-ES"/>
            </w:rPr>
            <w:t>completa</w:t>
          </w:r>
          <w:r w:rsidR="001304FC">
            <w:rPr>
              <w:rFonts w:ascii="Arial" w:hAnsi="Arial" w:cs="Arial"/>
              <w:sz w:val="20"/>
              <w:szCs w:val="20"/>
              <w:lang w:val="es-ES"/>
            </w:rPr>
            <w:t xml:space="preserve"> </w:t>
          </w:r>
          <w:r>
            <w:rPr>
              <w:rFonts w:ascii="Arial" w:hAnsi="Arial" w:cs="Arial"/>
              <w:sz w:val="20"/>
              <w:szCs w:val="20"/>
              <w:lang w:val="es-ES"/>
            </w:rPr>
            <w:t xml:space="preserve">(es decir, una combinación de ambos compuestos) de 12 neumáticos para los entrenamientos libres y 32 para la clasificación y la carrera, más cuatro extra para aquellos coches que disputen la sesión </w:t>
          </w:r>
          <w:proofErr w:type="spellStart"/>
          <w:r>
            <w:rPr>
              <w:rFonts w:ascii="Arial" w:hAnsi="Arial" w:cs="Arial"/>
              <w:sz w:val="20"/>
              <w:szCs w:val="20"/>
              <w:lang w:val="es-ES"/>
            </w:rPr>
            <w:t>Hyperpole</w:t>
          </w:r>
          <w:proofErr w:type="spellEnd"/>
          <w:r>
            <w:rPr>
              <w:rFonts w:ascii="Arial" w:hAnsi="Arial" w:cs="Arial"/>
              <w:sz w:val="20"/>
              <w:szCs w:val="20"/>
              <w:lang w:val="es-ES"/>
            </w:rPr>
            <w:t>. La gran mayoría de los equipos montarán el</w:t>
          </w:r>
          <w:r w:rsidR="005F4A69">
            <w:rPr>
              <w:rFonts w:ascii="Arial" w:hAnsi="Arial" w:cs="Arial"/>
              <w:sz w:val="20"/>
              <w:szCs w:val="20"/>
              <w:lang w:val="es-ES"/>
            </w:rPr>
            <w:t xml:space="preserve"> neumático en dimensiones </w:t>
          </w:r>
          <w:r>
            <w:rPr>
              <w:rFonts w:ascii="Arial" w:hAnsi="Arial" w:cs="Arial"/>
              <w:sz w:val="20"/>
              <w:szCs w:val="20"/>
              <w:lang w:val="es-ES"/>
            </w:rPr>
            <w:t>29/71-18 delante y el 34/71-18 (más ancho) detrás. La única excepción en los 1</w:t>
          </w:r>
          <w:r w:rsidR="005F4A69">
            <w:rPr>
              <w:rFonts w:ascii="Arial" w:hAnsi="Arial" w:cs="Arial"/>
              <w:sz w:val="20"/>
              <w:szCs w:val="20"/>
              <w:lang w:val="es-ES"/>
            </w:rPr>
            <w:t>.</w:t>
          </w:r>
          <w:r>
            <w:rPr>
              <w:rFonts w:ascii="Arial" w:hAnsi="Arial" w:cs="Arial"/>
              <w:sz w:val="20"/>
              <w:szCs w:val="20"/>
              <w:lang w:val="es-ES"/>
            </w:rPr>
            <w:t xml:space="preserve">812 </w:t>
          </w:r>
          <w:r w:rsidR="001304FC">
            <w:rPr>
              <w:rFonts w:ascii="Arial" w:hAnsi="Arial" w:cs="Arial"/>
              <w:sz w:val="20"/>
              <w:szCs w:val="20"/>
              <w:lang w:val="es-ES"/>
            </w:rPr>
            <w:t>k</w:t>
          </w:r>
          <w:r>
            <w:rPr>
              <w:rFonts w:ascii="Arial" w:hAnsi="Arial" w:cs="Arial"/>
              <w:sz w:val="20"/>
              <w:szCs w:val="20"/>
              <w:lang w:val="es-ES"/>
            </w:rPr>
            <w:t xml:space="preserve">m de Qatar son los dos Peugeot </w:t>
          </w:r>
          <w:proofErr w:type="spellStart"/>
          <w:r>
            <w:rPr>
              <w:rFonts w:ascii="Arial" w:hAnsi="Arial" w:cs="Arial"/>
              <w:sz w:val="20"/>
              <w:szCs w:val="20"/>
              <w:lang w:val="es-ES"/>
            </w:rPr>
            <w:t>TotalEnergies</w:t>
          </w:r>
          <w:proofErr w:type="spellEnd"/>
          <w:r>
            <w:rPr>
              <w:rFonts w:ascii="Arial" w:hAnsi="Arial" w:cs="Arial"/>
              <w:sz w:val="20"/>
              <w:szCs w:val="20"/>
              <w:lang w:val="es-ES"/>
            </w:rPr>
            <w:t xml:space="preserve"> 9X8, que montarán 31/71-18 delante y detrás, antes de pasar a la misma selección que sus rivales a partir de la segunda cita de la temporada en </w:t>
          </w:r>
          <w:proofErr w:type="spellStart"/>
          <w:r>
            <w:rPr>
              <w:rFonts w:ascii="Arial" w:hAnsi="Arial" w:cs="Arial"/>
              <w:sz w:val="20"/>
              <w:szCs w:val="20"/>
              <w:lang w:val="es-ES"/>
            </w:rPr>
            <w:t>Imola</w:t>
          </w:r>
          <w:proofErr w:type="spellEnd"/>
          <w:r>
            <w:rPr>
              <w:rFonts w:ascii="Arial" w:hAnsi="Arial" w:cs="Arial"/>
              <w:sz w:val="20"/>
              <w:szCs w:val="20"/>
              <w:lang w:val="es-ES"/>
            </w:rPr>
            <w:t xml:space="preserve"> (Italia).</w:t>
          </w:r>
        </w:p>
        <w:p w14:paraId="20C1926F" w14:textId="77777777" w:rsidR="00E00B88" w:rsidRDefault="00E00B88" w:rsidP="00E668F8">
          <w:pPr>
            <w:spacing w:line="276" w:lineRule="auto"/>
            <w:jc w:val="both"/>
            <w:rPr>
              <w:rFonts w:ascii="Arial" w:hAnsi="Arial" w:cs="Arial"/>
              <w:sz w:val="20"/>
              <w:szCs w:val="20"/>
              <w:lang w:val="es-ES"/>
            </w:rPr>
          </w:pPr>
        </w:p>
        <w:p w14:paraId="7D0AFAFD" w14:textId="5252E5DD" w:rsidR="00E00B88" w:rsidRDefault="001304FC" w:rsidP="00E00B88">
          <w:pPr>
            <w:spacing w:line="276" w:lineRule="auto"/>
            <w:jc w:val="both"/>
            <w:rPr>
              <w:rFonts w:ascii="Arial" w:hAnsi="Arial" w:cs="Arial"/>
              <w:b/>
              <w:bCs/>
              <w:sz w:val="20"/>
              <w:szCs w:val="20"/>
              <w:lang w:val="es-ES"/>
            </w:rPr>
          </w:pPr>
          <w:r w:rsidRPr="001304FC">
            <w:rPr>
              <w:rFonts w:ascii="Arial" w:hAnsi="Arial" w:cs="Arial"/>
              <w:b/>
              <w:bCs/>
              <w:sz w:val="20"/>
              <w:szCs w:val="20"/>
              <w:lang w:val="es-ES"/>
            </w:rPr>
            <w:t>Identificación específica para ayudar a reconocer los compuestos en pista</w:t>
          </w:r>
        </w:p>
        <w:p w14:paraId="570412BC" w14:textId="77777777" w:rsidR="00E00B88" w:rsidRDefault="00E00B88" w:rsidP="00E00B88">
          <w:pPr>
            <w:spacing w:line="276" w:lineRule="auto"/>
            <w:jc w:val="both"/>
            <w:rPr>
              <w:rFonts w:ascii="Arial" w:hAnsi="Arial" w:cs="Arial"/>
              <w:b/>
              <w:bCs/>
              <w:sz w:val="20"/>
              <w:szCs w:val="20"/>
              <w:lang w:val="es-ES"/>
            </w:rPr>
          </w:pPr>
        </w:p>
        <w:p w14:paraId="515D34E7" w14:textId="3680BB63" w:rsidR="00E00B88" w:rsidRDefault="00E00B88" w:rsidP="00E668F8">
          <w:pPr>
            <w:spacing w:line="276" w:lineRule="auto"/>
            <w:jc w:val="both"/>
            <w:rPr>
              <w:rFonts w:ascii="Arial" w:hAnsi="Arial" w:cs="Arial"/>
              <w:sz w:val="20"/>
              <w:szCs w:val="20"/>
              <w:lang w:val="es-ES"/>
            </w:rPr>
          </w:pPr>
          <w:r>
            <w:rPr>
              <w:rFonts w:ascii="Arial" w:hAnsi="Arial" w:cs="Arial"/>
              <w:sz w:val="20"/>
              <w:szCs w:val="20"/>
              <w:lang w:val="es-ES"/>
            </w:rPr>
            <w:t xml:space="preserve">Junto con sus socios, Michelin Motorsport ha añadido </w:t>
          </w:r>
          <w:r w:rsidR="005F4A69">
            <w:rPr>
              <w:rFonts w:ascii="Arial" w:hAnsi="Arial" w:cs="Arial"/>
              <w:sz w:val="20"/>
              <w:szCs w:val="20"/>
              <w:lang w:val="es-ES"/>
            </w:rPr>
            <w:t xml:space="preserve">un marcaje </w:t>
          </w:r>
          <w:r>
            <w:rPr>
              <w:rFonts w:ascii="Arial" w:hAnsi="Arial" w:cs="Arial"/>
              <w:sz w:val="20"/>
              <w:szCs w:val="20"/>
              <w:lang w:val="es-ES"/>
            </w:rPr>
            <w:t xml:space="preserve">de colores en los flancos de sus neumáticos para que las estrategias sean claramente visibles. </w:t>
          </w:r>
          <w:r w:rsidRPr="005F4A69">
            <w:rPr>
              <w:rFonts w:ascii="Arial" w:hAnsi="Arial" w:cs="Arial"/>
              <w:i/>
              <w:iCs/>
              <w:sz w:val="20"/>
              <w:szCs w:val="20"/>
              <w:lang w:val="es-ES"/>
            </w:rPr>
            <w:t>“Hemos seleccionado colores opuestos a los que vemos en otros campeonatos, en particular en la Fórmula 1”</w:t>
          </w:r>
          <w:r>
            <w:rPr>
              <w:rFonts w:ascii="Arial" w:hAnsi="Arial" w:cs="Arial"/>
              <w:sz w:val="20"/>
              <w:szCs w:val="20"/>
              <w:lang w:val="es-ES"/>
            </w:rPr>
            <w:t xml:space="preserve">, señala Pierre Alves. </w:t>
          </w:r>
          <w:r w:rsidRPr="005F4A69">
            <w:rPr>
              <w:rFonts w:ascii="Arial" w:hAnsi="Arial" w:cs="Arial"/>
              <w:i/>
              <w:iCs/>
              <w:sz w:val="20"/>
              <w:szCs w:val="20"/>
              <w:lang w:val="es-ES"/>
            </w:rPr>
            <w:t>“</w:t>
          </w:r>
          <w:r w:rsidR="005F4A69" w:rsidRPr="005F4A69">
            <w:rPr>
              <w:rFonts w:ascii="Arial" w:hAnsi="Arial" w:cs="Arial"/>
              <w:i/>
              <w:iCs/>
              <w:sz w:val="20"/>
              <w:szCs w:val="20"/>
              <w:lang w:val="es-ES"/>
            </w:rPr>
            <w:t xml:space="preserve">Basamos </w:t>
          </w:r>
          <w:r w:rsidRPr="005F4A69">
            <w:rPr>
              <w:rFonts w:ascii="Arial" w:hAnsi="Arial" w:cs="Arial"/>
              <w:i/>
              <w:iCs/>
              <w:sz w:val="20"/>
              <w:szCs w:val="20"/>
              <w:lang w:val="es-ES"/>
            </w:rPr>
            <w:lastRenderedPageBreak/>
            <w:t>nuestra elección en las respectivas ventanas de funcionamiento de nuestros neumáticos más que en la dureza del compuesto”</w:t>
          </w:r>
          <w:r>
            <w:rPr>
              <w:rFonts w:ascii="Arial" w:hAnsi="Arial" w:cs="Arial"/>
              <w:sz w:val="20"/>
              <w:szCs w:val="20"/>
              <w:lang w:val="es-ES"/>
            </w:rPr>
            <w:t>.</w:t>
          </w:r>
        </w:p>
        <w:p w14:paraId="67B88F65" w14:textId="77777777" w:rsidR="00E00B88" w:rsidRDefault="00E00B88" w:rsidP="00E668F8">
          <w:pPr>
            <w:spacing w:line="276" w:lineRule="auto"/>
            <w:jc w:val="both"/>
            <w:rPr>
              <w:rFonts w:ascii="Arial" w:hAnsi="Arial" w:cs="Arial"/>
              <w:sz w:val="20"/>
              <w:szCs w:val="20"/>
              <w:lang w:val="es-ES"/>
            </w:rPr>
          </w:pPr>
        </w:p>
        <w:p w14:paraId="0250D67E" w14:textId="5544B9D6" w:rsidR="00E00B88" w:rsidRDefault="00E00B88" w:rsidP="00E668F8">
          <w:pPr>
            <w:spacing w:line="276" w:lineRule="auto"/>
            <w:jc w:val="both"/>
            <w:rPr>
              <w:rFonts w:ascii="Arial" w:hAnsi="Arial" w:cs="Arial"/>
              <w:sz w:val="20"/>
              <w:szCs w:val="20"/>
              <w:lang w:val="es-ES"/>
            </w:rPr>
          </w:pPr>
          <w:r>
            <w:rPr>
              <w:rFonts w:ascii="Arial" w:hAnsi="Arial" w:cs="Arial"/>
              <w:sz w:val="20"/>
              <w:szCs w:val="20"/>
              <w:lang w:val="es-ES"/>
            </w:rPr>
            <w:t xml:space="preserve">Durante la temporada, los aficionados y competidores verán los siguientes colores en los laterales de los neumáticos Michelin: </w:t>
          </w:r>
        </w:p>
        <w:p w14:paraId="5B680B3B" w14:textId="77777777" w:rsidR="00E00B88" w:rsidRDefault="00E00B88" w:rsidP="00E668F8">
          <w:pPr>
            <w:spacing w:line="276" w:lineRule="auto"/>
            <w:jc w:val="both"/>
            <w:rPr>
              <w:rFonts w:ascii="Arial" w:hAnsi="Arial" w:cs="Arial"/>
              <w:sz w:val="20"/>
              <w:szCs w:val="20"/>
              <w:lang w:val="es-ES"/>
            </w:rPr>
          </w:pPr>
        </w:p>
        <w:p w14:paraId="76EE1DFE" w14:textId="11C9228C" w:rsidR="00E00B88" w:rsidRDefault="00E00B88" w:rsidP="00972F72">
          <w:pPr>
            <w:pStyle w:val="Prrafodelista"/>
            <w:numPr>
              <w:ilvl w:val="0"/>
              <w:numId w:val="4"/>
            </w:numPr>
            <w:spacing w:line="276" w:lineRule="auto"/>
            <w:jc w:val="both"/>
            <w:rPr>
              <w:rFonts w:ascii="Arial" w:hAnsi="Arial" w:cs="Arial"/>
              <w:lang w:val="es-ES"/>
            </w:rPr>
          </w:pPr>
          <w:r w:rsidRPr="00041632">
            <w:rPr>
              <w:rFonts w:ascii="Arial" w:hAnsi="Arial" w:cs="Arial"/>
              <w:b/>
              <w:bCs/>
              <w:lang w:val="es-ES"/>
            </w:rPr>
            <w:t xml:space="preserve">Flanco blanco (compuesto </w:t>
          </w:r>
          <w:r w:rsidR="005F4A69">
            <w:rPr>
              <w:rFonts w:ascii="Arial" w:hAnsi="Arial" w:cs="Arial"/>
              <w:b/>
              <w:bCs/>
              <w:lang w:val="es-ES"/>
            </w:rPr>
            <w:t>B</w:t>
          </w:r>
          <w:r w:rsidRPr="00041632">
            <w:rPr>
              <w:rFonts w:ascii="Arial" w:hAnsi="Arial" w:cs="Arial"/>
              <w:b/>
              <w:bCs/>
              <w:lang w:val="es-ES"/>
            </w:rPr>
            <w:t>lando):</w:t>
          </w:r>
          <w:r w:rsidRPr="00972F72">
            <w:rPr>
              <w:rFonts w:ascii="Arial" w:hAnsi="Arial" w:cs="Arial"/>
              <w:lang w:val="es-ES"/>
            </w:rPr>
            <w:t xml:space="preserve"> </w:t>
          </w:r>
          <w:r w:rsidR="00041632" w:rsidRPr="00041632">
            <w:rPr>
              <w:rFonts w:ascii="Arial" w:hAnsi="Arial" w:cs="Arial"/>
              <w:lang w:val="es-ES"/>
            </w:rPr>
            <w:t xml:space="preserve">El blanco simboliza el </w:t>
          </w:r>
          <w:r w:rsidR="00041632">
            <w:rPr>
              <w:rFonts w:ascii="Arial" w:hAnsi="Arial" w:cs="Arial"/>
              <w:lang w:val="es-ES"/>
            </w:rPr>
            <w:t>clima</w:t>
          </w:r>
          <w:r w:rsidR="00041632" w:rsidRPr="00041632">
            <w:rPr>
              <w:rFonts w:ascii="Arial" w:hAnsi="Arial" w:cs="Arial"/>
              <w:lang w:val="es-ES"/>
            </w:rPr>
            <w:t xml:space="preserve"> frío e invernal y este compuesto, el más </w:t>
          </w:r>
          <w:r w:rsidR="005F4A69">
            <w:rPr>
              <w:rFonts w:ascii="Arial" w:hAnsi="Arial" w:cs="Arial"/>
              <w:lang w:val="es-ES"/>
            </w:rPr>
            <w:t>blando</w:t>
          </w:r>
          <w:r w:rsidR="00041632" w:rsidRPr="00041632">
            <w:rPr>
              <w:rFonts w:ascii="Arial" w:hAnsi="Arial" w:cs="Arial"/>
              <w:lang w:val="es-ES"/>
            </w:rPr>
            <w:t xml:space="preserve"> de la gama, es el más adecuado para las condiciones más frías.</w:t>
          </w:r>
        </w:p>
        <w:p w14:paraId="5D76EE4E" w14:textId="63D7638A" w:rsidR="00972F72" w:rsidRDefault="00972F72" w:rsidP="00972F72">
          <w:pPr>
            <w:pStyle w:val="Prrafodelista"/>
            <w:numPr>
              <w:ilvl w:val="0"/>
              <w:numId w:val="4"/>
            </w:numPr>
            <w:spacing w:line="276" w:lineRule="auto"/>
            <w:jc w:val="both"/>
            <w:rPr>
              <w:rFonts w:ascii="Arial" w:hAnsi="Arial" w:cs="Arial"/>
              <w:lang w:val="es-ES"/>
            </w:rPr>
          </w:pPr>
          <w:r w:rsidRPr="00041632">
            <w:rPr>
              <w:rFonts w:ascii="Arial" w:hAnsi="Arial" w:cs="Arial"/>
              <w:b/>
              <w:bCs/>
              <w:lang w:val="es-ES"/>
            </w:rPr>
            <w:t xml:space="preserve">Flanco amarillo (compuesto </w:t>
          </w:r>
          <w:r w:rsidR="005F4A69">
            <w:rPr>
              <w:rFonts w:ascii="Arial" w:hAnsi="Arial" w:cs="Arial"/>
              <w:b/>
              <w:bCs/>
              <w:lang w:val="es-ES"/>
            </w:rPr>
            <w:t>M</w:t>
          </w:r>
          <w:r w:rsidRPr="00041632">
            <w:rPr>
              <w:rFonts w:ascii="Arial" w:hAnsi="Arial" w:cs="Arial"/>
              <w:b/>
              <w:bCs/>
              <w:lang w:val="es-ES"/>
            </w:rPr>
            <w:t>edio):</w:t>
          </w:r>
          <w:r w:rsidR="00041632">
            <w:rPr>
              <w:rFonts w:ascii="Arial" w:hAnsi="Arial" w:cs="Arial"/>
              <w:lang w:val="es-ES"/>
            </w:rPr>
            <w:t xml:space="preserve"> </w:t>
          </w:r>
          <w:r w:rsidR="00041632" w:rsidRPr="00041632">
            <w:rPr>
              <w:rFonts w:ascii="Arial" w:hAnsi="Arial" w:cs="Arial"/>
              <w:lang w:val="es-ES"/>
            </w:rPr>
            <w:t xml:space="preserve">La elección del amarillo </w:t>
          </w:r>
          <w:r w:rsidR="00041632">
            <w:rPr>
              <w:rFonts w:ascii="Arial" w:hAnsi="Arial" w:cs="Arial"/>
              <w:lang w:val="es-ES"/>
            </w:rPr>
            <w:t xml:space="preserve">se refiere a </w:t>
          </w:r>
          <w:r w:rsidR="00041632" w:rsidRPr="00041632">
            <w:rPr>
              <w:rFonts w:ascii="Arial" w:hAnsi="Arial" w:cs="Arial"/>
              <w:lang w:val="es-ES"/>
            </w:rPr>
            <w:t>la amplia ventana de temperatura que cubre este compuesto</w:t>
          </w:r>
          <w:r w:rsidR="005F4A69">
            <w:rPr>
              <w:rFonts w:ascii="Arial" w:hAnsi="Arial" w:cs="Arial"/>
              <w:lang w:val="es-ES"/>
            </w:rPr>
            <w:t xml:space="preserve"> medio</w:t>
          </w:r>
          <w:r w:rsidR="00041632" w:rsidRPr="00041632">
            <w:rPr>
              <w:rFonts w:ascii="Arial" w:hAnsi="Arial" w:cs="Arial"/>
              <w:lang w:val="es-ES"/>
            </w:rPr>
            <w:t>.</w:t>
          </w:r>
        </w:p>
        <w:p w14:paraId="2472D93B" w14:textId="3869A7ED" w:rsidR="00972F72" w:rsidRDefault="00972F72" w:rsidP="00972F72">
          <w:pPr>
            <w:pStyle w:val="Prrafodelista"/>
            <w:numPr>
              <w:ilvl w:val="0"/>
              <w:numId w:val="4"/>
            </w:numPr>
            <w:spacing w:line="276" w:lineRule="auto"/>
            <w:jc w:val="both"/>
            <w:rPr>
              <w:rFonts w:ascii="Arial" w:hAnsi="Arial" w:cs="Arial"/>
              <w:lang w:val="es-ES"/>
            </w:rPr>
          </w:pPr>
          <w:r w:rsidRPr="00041632">
            <w:rPr>
              <w:rFonts w:ascii="Arial" w:hAnsi="Arial" w:cs="Arial"/>
              <w:b/>
              <w:bCs/>
              <w:lang w:val="es-ES"/>
            </w:rPr>
            <w:t xml:space="preserve">Flanco rojo (compuesto </w:t>
          </w:r>
          <w:r w:rsidR="005F4A69">
            <w:rPr>
              <w:rFonts w:ascii="Arial" w:hAnsi="Arial" w:cs="Arial"/>
              <w:b/>
              <w:bCs/>
              <w:lang w:val="es-ES"/>
            </w:rPr>
            <w:t>D</w:t>
          </w:r>
          <w:r w:rsidRPr="00041632">
            <w:rPr>
              <w:rFonts w:ascii="Arial" w:hAnsi="Arial" w:cs="Arial"/>
              <w:b/>
              <w:bCs/>
              <w:lang w:val="es-ES"/>
            </w:rPr>
            <w:t>uro):</w:t>
          </w:r>
          <w:r>
            <w:rPr>
              <w:rFonts w:ascii="Arial" w:hAnsi="Arial" w:cs="Arial"/>
              <w:lang w:val="es-ES"/>
            </w:rPr>
            <w:t xml:space="preserve"> </w:t>
          </w:r>
          <w:r w:rsidR="00041632" w:rsidRPr="00041632">
            <w:rPr>
              <w:rFonts w:ascii="Arial" w:hAnsi="Arial" w:cs="Arial"/>
              <w:lang w:val="es-ES"/>
            </w:rPr>
            <w:t>El rojo se asocia con el calor. Cuando la temperatura de la pista es alta, el compuesto más adecuado es el más duro.</w:t>
          </w:r>
        </w:p>
        <w:p w14:paraId="74813ADE" w14:textId="5C6A02A3" w:rsidR="00972F72" w:rsidRPr="00972F72" w:rsidRDefault="00972F72" w:rsidP="00972F72">
          <w:pPr>
            <w:pStyle w:val="Prrafodelista"/>
            <w:numPr>
              <w:ilvl w:val="0"/>
              <w:numId w:val="4"/>
            </w:numPr>
            <w:spacing w:line="276" w:lineRule="auto"/>
            <w:jc w:val="both"/>
            <w:rPr>
              <w:rFonts w:ascii="Arial" w:hAnsi="Arial" w:cs="Arial"/>
              <w:lang w:val="es-ES"/>
            </w:rPr>
          </w:pPr>
          <w:r w:rsidRPr="00041632">
            <w:rPr>
              <w:rFonts w:ascii="Arial" w:hAnsi="Arial" w:cs="Arial"/>
              <w:b/>
              <w:bCs/>
              <w:lang w:val="es-ES"/>
            </w:rPr>
            <w:t>Flanco azul (compuesto de lluvia):</w:t>
          </w:r>
          <w:r>
            <w:rPr>
              <w:rFonts w:ascii="Arial" w:hAnsi="Arial" w:cs="Arial"/>
              <w:lang w:val="es-ES"/>
            </w:rPr>
            <w:t xml:space="preserve"> </w:t>
          </w:r>
          <w:r w:rsidR="00041632" w:rsidRPr="00041632">
            <w:rPr>
              <w:rFonts w:ascii="Arial" w:hAnsi="Arial" w:cs="Arial"/>
              <w:lang w:val="es-ES"/>
            </w:rPr>
            <w:t>El azul es un color que suele asociarse con el agua. También se ha elegido para los neumáticos de lluvia de los GT3.</w:t>
          </w:r>
        </w:p>
        <w:p w14:paraId="055BEAE0" w14:textId="77777777" w:rsidR="00E00B88" w:rsidRDefault="00E00B88" w:rsidP="00E668F8">
          <w:pPr>
            <w:spacing w:line="276" w:lineRule="auto"/>
            <w:jc w:val="both"/>
            <w:rPr>
              <w:rFonts w:ascii="Arial" w:hAnsi="Arial" w:cs="Arial"/>
              <w:sz w:val="20"/>
              <w:szCs w:val="20"/>
              <w:lang w:val="es-ES"/>
            </w:rPr>
          </w:pPr>
        </w:p>
        <w:p w14:paraId="0775CFA2" w14:textId="1675D822" w:rsidR="00D82311" w:rsidRDefault="00972F72" w:rsidP="00E668F8">
          <w:pPr>
            <w:spacing w:line="276" w:lineRule="auto"/>
            <w:jc w:val="both"/>
            <w:rPr>
              <w:rFonts w:ascii="Arial" w:hAnsi="Arial" w:cs="Arial"/>
              <w:sz w:val="20"/>
              <w:szCs w:val="20"/>
              <w:lang w:val="es-ES"/>
            </w:rPr>
          </w:pPr>
          <w:r>
            <w:rPr>
              <w:rFonts w:ascii="Arial" w:hAnsi="Arial" w:cs="Arial"/>
              <w:sz w:val="20"/>
              <w:szCs w:val="20"/>
              <w:lang w:val="es-ES"/>
            </w:rPr>
            <w:t>Con el objetivo de introducir gradualmente la aplicación de est</w:t>
          </w:r>
          <w:r w:rsidR="005F4A69">
            <w:rPr>
              <w:rFonts w:ascii="Arial" w:hAnsi="Arial" w:cs="Arial"/>
              <w:sz w:val="20"/>
              <w:szCs w:val="20"/>
              <w:lang w:val="es-ES"/>
            </w:rPr>
            <w:t xml:space="preserve">e marcaje </w:t>
          </w:r>
          <w:r>
            <w:rPr>
              <w:rFonts w:ascii="Arial" w:hAnsi="Arial" w:cs="Arial"/>
              <w:sz w:val="20"/>
              <w:szCs w:val="20"/>
              <w:lang w:val="es-ES"/>
            </w:rPr>
            <w:t xml:space="preserve">en el proceso de fabricación, los neumáticos Michelin para Qatar lucirán grandes </w:t>
          </w:r>
          <w:r w:rsidR="005F4A69">
            <w:rPr>
              <w:rFonts w:ascii="Arial" w:hAnsi="Arial" w:cs="Arial"/>
              <w:sz w:val="20"/>
              <w:szCs w:val="20"/>
              <w:lang w:val="es-ES"/>
            </w:rPr>
            <w:t>adhesivos</w:t>
          </w:r>
          <w:r>
            <w:rPr>
              <w:rFonts w:ascii="Arial" w:hAnsi="Arial" w:cs="Arial"/>
              <w:sz w:val="20"/>
              <w:szCs w:val="20"/>
              <w:lang w:val="es-ES"/>
            </w:rPr>
            <w:t xml:space="preserve"> antes del cambio a</w:t>
          </w:r>
          <w:r w:rsidR="005F4A69">
            <w:rPr>
              <w:rFonts w:ascii="Arial" w:hAnsi="Arial" w:cs="Arial"/>
              <w:sz w:val="20"/>
              <w:szCs w:val="20"/>
              <w:lang w:val="es-ES"/>
            </w:rPr>
            <w:t xml:space="preserve">l nuevo </w:t>
          </w:r>
          <w:r>
            <w:rPr>
              <w:rFonts w:ascii="Arial" w:hAnsi="Arial" w:cs="Arial"/>
              <w:sz w:val="20"/>
              <w:szCs w:val="20"/>
              <w:lang w:val="es-ES"/>
            </w:rPr>
            <w:t>marca</w:t>
          </w:r>
          <w:r w:rsidR="005F4A69">
            <w:rPr>
              <w:rFonts w:ascii="Arial" w:hAnsi="Arial" w:cs="Arial"/>
              <w:sz w:val="20"/>
              <w:szCs w:val="20"/>
              <w:lang w:val="es-ES"/>
            </w:rPr>
            <w:t>je</w:t>
          </w:r>
          <w:r>
            <w:rPr>
              <w:rFonts w:ascii="Arial" w:hAnsi="Arial" w:cs="Arial"/>
              <w:sz w:val="20"/>
              <w:szCs w:val="20"/>
              <w:lang w:val="es-ES"/>
            </w:rPr>
            <w:t xml:space="preserve"> de colores todavía más llamativ</w:t>
          </w:r>
          <w:r w:rsidR="005F4A69">
            <w:rPr>
              <w:rFonts w:ascii="Arial" w:hAnsi="Arial" w:cs="Arial"/>
              <w:sz w:val="20"/>
              <w:szCs w:val="20"/>
              <w:lang w:val="es-ES"/>
            </w:rPr>
            <w:t xml:space="preserve">o ya </w:t>
          </w:r>
          <w:r>
            <w:rPr>
              <w:rFonts w:ascii="Arial" w:hAnsi="Arial" w:cs="Arial"/>
              <w:sz w:val="20"/>
              <w:szCs w:val="20"/>
              <w:lang w:val="es-ES"/>
            </w:rPr>
            <w:t>en la siguiente carrera</w:t>
          </w:r>
          <w:r w:rsidR="00041632">
            <w:rPr>
              <w:rFonts w:ascii="Arial" w:hAnsi="Arial" w:cs="Arial"/>
              <w:sz w:val="20"/>
              <w:szCs w:val="20"/>
              <w:lang w:val="es-ES"/>
            </w:rPr>
            <w:t xml:space="preserve">, </w:t>
          </w:r>
          <w:r>
            <w:rPr>
              <w:rFonts w:ascii="Arial" w:hAnsi="Arial" w:cs="Arial"/>
              <w:sz w:val="20"/>
              <w:szCs w:val="20"/>
              <w:lang w:val="es-ES"/>
            </w:rPr>
            <w:t xml:space="preserve">en </w:t>
          </w:r>
          <w:proofErr w:type="spellStart"/>
          <w:r>
            <w:rPr>
              <w:rFonts w:ascii="Arial" w:hAnsi="Arial" w:cs="Arial"/>
              <w:sz w:val="20"/>
              <w:szCs w:val="20"/>
              <w:lang w:val="es-ES"/>
            </w:rPr>
            <w:t>Imola</w:t>
          </w:r>
          <w:proofErr w:type="spellEnd"/>
          <w:r>
            <w:rPr>
              <w:rFonts w:ascii="Arial" w:hAnsi="Arial" w:cs="Arial"/>
              <w:sz w:val="20"/>
              <w:szCs w:val="20"/>
              <w:lang w:val="es-ES"/>
            </w:rPr>
            <w:t>. En l</w:t>
          </w:r>
          <w:r w:rsidR="00403379">
            <w:rPr>
              <w:rFonts w:ascii="Arial" w:hAnsi="Arial" w:cs="Arial"/>
              <w:sz w:val="20"/>
              <w:szCs w:val="20"/>
              <w:lang w:val="es-ES"/>
            </w:rPr>
            <w:t xml:space="preserve">as instalaciones </w:t>
          </w:r>
          <w:r>
            <w:rPr>
              <w:rFonts w:ascii="Arial" w:hAnsi="Arial" w:cs="Arial"/>
              <w:sz w:val="20"/>
              <w:szCs w:val="20"/>
              <w:lang w:val="es-ES"/>
            </w:rPr>
            <w:t xml:space="preserve">de la planta de la marca en </w:t>
          </w:r>
          <w:proofErr w:type="spellStart"/>
          <w:r>
            <w:rPr>
              <w:rFonts w:ascii="Arial" w:hAnsi="Arial" w:cs="Arial"/>
              <w:sz w:val="20"/>
              <w:szCs w:val="20"/>
              <w:lang w:val="es-ES"/>
            </w:rPr>
            <w:t>Cataroux</w:t>
          </w:r>
          <w:proofErr w:type="spellEnd"/>
          <w:r>
            <w:rPr>
              <w:rFonts w:ascii="Arial" w:hAnsi="Arial" w:cs="Arial"/>
              <w:sz w:val="20"/>
              <w:szCs w:val="20"/>
              <w:lang w:val="es-ES"/>
            </w:rPr>
            <w:t>, Clermont-Ferrand (Francia), se dedica una hora de trabajo a la producción de cada neumático de competición</w:t>
          </w:r>
          <w:r w:rsidR="00403379">
            <w:rPr>
              <w:rFonts w:ascii="Arial" w:hAnsi="Arial" w:cs="Arial"/>
              <w:sz w:val="20"/>
              <w:szCs w:val="20"/>
              <w:lang w:val="es-ES"/>
            </w:rPr>
            <w:t>;</w:t>
          </w:r>
          <w:r>
            <w:rPr>
              <w:rFonts w:ascii="Arial" w:hAnsi="Arial" w:cs="Arial"/>
              <w:sz w:val="20"/>
              <w:szCs w:val="20"/>
              <w:lang w:val="es-ES"/>
            </w:rPr>
            <w:t xml:space="preserve"> más de la mitad del proceso se realiza a mano</w:t>
          </w:r>
          <w:r w:rsidR="00D82311">
            <w:rPr>
              <w:rFonts w:ascii="Arial" w:hAnsi="Arial" w:cs="Arial"/>
              <w:sz w:val="20"/>
              <w:szCs w:val="20"/>
              <w:lang w:val="es-ES"/>
            </w:rPr>
            <w:t xml:space="preserve">. Este enfoque artesanal a gran escala caracteriza el meticuloso cuidado y la consistencia que se dedica a todos los neumáticos de competición de Michelin, </w:t>
          </w:r>
          <w:r w:rsidR="00041632">
            <w:rPr>
              <w:rFonts w:ascii="Arial" w:hAnsi="Arial" w:cs="Arial"/>
              <w:sz w:val="20"/>
              <w:szCs w:val="20"/>
              <w:lang w:val="es-ES"/>
            </w:rPr>
            <w:t>incluyendo</w:t>
          </w:r>
          <w:r w:rsidR="00D82311">
            <w:rPr>
              <w:rFonts w:ascii="Arial" w:hAnsi="Arial" w:cs="Arial"/>
              <w:sz w:val="20"/>
              <w:szCs w:val="20"/>
              <w:lang w:val="es-ES"/>
            </w:rPr>
            <w:t xml:space="preserve"> </w:t>
          </w:r>
          <w:r w:rsidR="00403379">
            <w:rPr>
              <w:rFonts w:ascii="Arial" w:hAnsi="Arial" w:cs="Arial"/>
              <w:sz w:val="20"/>
              <w:szCs w:val="20"/>
              <w:lang w:val="es-ES"/>
            </w:rPr>
            <w:t xml:space="preserve">el marcaje </w:t>
          </w:r>
          <w:r w:rsidR="00D82311">
            <w:rPr>
              <w:rFonts w:ascii="Arial" w:hAnsi="Arial" w:cs="Arial"/>
              <w:sz w:val="20"/>
              <w:szCs w:val="20"/>
              <w:lang w:val="es-ES"/>
            </w:rPr>
            <w:t>de colores en los flancos.</w:t>
          </w:r>
        </w:p>
        <w:p w14:paraId="39FCAC71" w14:textId="77777777" w:rsidR="00D82311" w:rsidRDefault="00D82311" w:rsidP="00E668F8">
          <w:pPr>
            <w:spacing w:line="276" w:lineRule="auto"/>
            <w:jc w:val="both"/>
            <w:rPr>
              <w:rFonts w:ascii="Arial" w:hAnsi="Arial" w:cs="Arial"/>
              <w:sz w:val="20"/>
              <w:szCs w:val="20"/>
              <w:lang w:val="es-ES"/>
            </w:rPr>
          </w:pPr>
        </w:p>
        <w:p w14:paraId="1C602824" w14:textId="27D24AD6" w:rsidR="00D82311" w:rsidRDefault="00D82311" w:rsidP="00D82311">
          <w:pPr>
            <w:spacing w:line="276" w:lineRule="auto"/>
            <w:jc w:val="both"/>
            <w:rPr>
              <w:rFonts w:ascii="Arial" w:hAnsi="Arial" w:cs="Arial"/>
              <w:b/>
              <w:bCs/>
              <w:sz w:val="20"/>
              <w:szCs w:val="20"/>
              <w:lang w:val="es-ES"/>
            </w:rPr>
          </w:pPr>
          <w:r>
            <w:rPr>
              <w:rFonts w:ascii="Arial" w:hAnsi="Arial" w:cs="Arial"/>
              <w:b/>
              <w:bCs/>
              <w:sz w:val="20"/>
              <w:szCs w:val="20"/>
              <w:lang w:val="es-ES"/>
            </w:rPr>
            <w:t xml:space="preserve">Michelin seleccionará el compuesto que se utilice en las </w:t>
          </w:r>
          <w:proofErr w:type="spellStart"/>
          <w:r>
            <w:rPr>
              <w:rFonts w:ascii="Arial" w:hAnsi="Arial" w:cs="Arial"/>
              <w:b/>
              <w:bCs/>
              <w:sz w:val="20"/>
              <w:szCs w:val="20"/>
              <w:lang w:val="es-ES"/>
            </w:rPr>
            <w:t>Hyperpole</w:t>
          </w:r>
          <w:proofErr w:type="spellEnd"/>
        </w:p>
        <w:p w14:paraId="15BD5B31" w14:textId="77777777" w:rsidR="00D82311" w:rsidRDefault="00D82311" w:rsidP="00E668F8">
          <w:pPr>
            <w:spacing w:line="276" w:lineRule="auto"/>
            <w:jc w:val="both"/>
            <w:rPr>
              <w:rFonts w:ascii="Arial" w:hAnsi="Arial" w:cs="Arial"/>
              <w:sz w:val="20"/>
              <w:szCs w:val="20"/>
              <w:lang w:val="es-ES"/>
            </w:rPr>
          </w:pPr>
        </w:p>
        <w:p w14:paraId="0AEF57C8" w14:textId="2D99EA57" w:rsidR="00D82311" w:rsidRDefault="00D82311" w:rsidP="00E668F8">
          <w:pPr>
            <w:spacing w:line="276" w:lineRule="auto"/>
            <w:jc w:val="both"/>
            <w:rPr>
              <w:rFonts w:ascii="Arial" w:hAnsi="Arial" w:cs="Arial"/>
              <w:sz w:val="20"/>
              <w:szCs w:val="20"/>
              <w:lang w:val="es-ES"/>
            </w:rPr>
          </w:pPr>
          <w:r>
            <w:rPr>
              <w:rFonts w:ascii="Arial" w:hAnsi="Arial" w:cs="Arial"/>
              <w:sz w:val="20"/>
              <w:szCs w:val="20"/>
              <w:lang w:val="es-ES"/>
            </w:rPr>
            <w:t xml:space="preserve">Esta temporada, los 10 coches más rápidos en la sesión de clasificación pasarán a disputar la </w:t>
          </w:r>
          <w:proofErr w:type="spellStart"/>
          <w:r>
            <w:rPr>
              <w:rFonts w:ascii="Arial" w:hAnsi="Arial" w:cs="Arial"/>
              <w:sz w:val="20"/>
              <w:szCs w:val="20"/>
              <w:lang w:val="es-ES"/>
            </w:rPr>
            <w:t>Hyperpole</w:t>
          </w:r>
          <w:proofErr w:type="spellEnd"/>
          <w:r>
            <w:rPr>
              <w:rFonts w:ascii="Arial" w:hAnsi="Arial" w:cs="Arial"/>
              <w:sz w:val="20"/>
              <w:szCs w:val="20"/>
              <w:lang w:val="es-ES"/>
            </w:rPr>
            <w:t>, donde se determinará el orden de la parrilla. La elección del compuesto para esta fase será especificada por Michelin, y los 10 coches disputarán la sesión con el mismo tipo de neumático. L</w:t>
          </w:r>
          <w:r w:rsidR="00403379">
            <w:rPr>
              <w:rFonts w:ascii="Arial" w:hAnsi="Arial" w:cs="Arial"/>
              <w:sz w:val="20"/>
              <w:szCs w:val="20"/>
              <w:lang w:val="es-ES"/>
            </w:rPr>
            <w:t>os</w:t>
          </w:r>
          <w:r>
            <w:rPr>
              <w:rFonts w:ascii="Arial" w:hAnsi="Arial" w:cs="Arial"/>
              <w:sz w:val="20"/>
              <w:szCs w:val="20"/>
              <w:lang w:val="es-ES"/>
            </w:rPr>
            <w:t xml:space="preserve"> cuatro </w:t>
          </w:r>
          <w:r w:rsidR="00403379">
            <w:rPr>
              <w:rFonts w:ascii="Arial" w:hAnsi="Arial" w:cs="Arial"/>
              <w:sz w:val="20"/>
              <w:szCs w:val="20"/>
              <w:lang w:val="es-ES"/>
            </w:rPr>
            <w:t>neumáticos</w:t>
          </w:r>
          <w:r>
            <w:rPr>
              <w:rFonts w:ascii="Arial" w:hAnsi="Arial" w:cs="Arial"/>
              <w:sz w:val="20"/>
              <w:szCs w:val="20"/>
              <w:lang w:val="es-ES"/>
            </w:rPr>
            <w:t xml:space="preserve"> emplead</w:t>
          </w:r>
          <w:r w:rsidR="00403379">
            <w:rPr>
              <w:rFonts w:ascii="Arial" w:hAnsi="Arial" w:cs="Arial"/>
              <w:sz w:val="20"/>
              <w:szCs w:val="20"/>
              <w:lang w:val="es-ES"/>
            </w:rPr>
            <w:t>o</w:t>
          </w:r>
          <w:r>
            <w:rPr>
              <w:rFonts w:ascii="Arial" w:hAnsi="Arial" w:cs="Arial"/>
              <w:sz w:val="20"/>
              <w:szCs w:val="20"/>
              <w:lang w:val="es-ES"/>
            </w:rPr>
            <w:t xml:space="preserve">s se suministrarán junto con la asignación básica del competidor, pero no podrán utilizarse en la carrera. En su lugar, los neumáticos de la </w:t>
          </w:r>
          <w:proofErr w:type="spellStart"/>
          <w:r>
            <w:rPr>
              <w:rFonts w:ascii="Arial" w:hAnsi="Arial" w:cs="Arial"/>
              <w:sz w:val="20"/>
              <w:szCs w:val="20"/>
              <w:lang w:val="es-ES"/>
            </w:rPr>
            <w:t>Hyperpole</w:t>
          </w:r>
          <w:proofErr w:type="spellEnd"/>
          <w:r>
            <w:rPr>
              <w:rFonts w:ascii="Arial" w:hAnsi="Arial" w:cs="Arial"/>
              <w:sz w:val="20"/>
              <w:szCs w:val="20"/>
              <w:lang w:val="es-ES"/>
            </w:rPr>
            <w:t xml:space="preserve"> se recuperarán al final de la sesión y se pondrán a disposición de los socios de Michelin en pruebas privadas que se celebren en el futuro. </w:t>
          </w:r>
        </w:p>
        <w:p w14:paraId="44E1CD44" w14:textId="77777777" w:rsidR="00D82311" w:rsidRDefault="00D82311" w:rsidP="00E668F8">
          <w:pPr>
            <w:spacing w:line="276" w:lineRule="auto"/>
            <w:jc w:val="both"/>
            <w:rPr>
              <w:rFonts w:ascii="Arial" w:hAnsi="Arial" w:cs="Arial"/>
              <w:sz w:val="20"/>
              <w:szCs w:val="20"/>
              <w:lang w:val="es-ES"/>
            </w:rPr>
          </w:pPr>
        </w:p>
        <w:p w14:paraId="567916F1" w14:textId="736650D8" w:rsidR="00D82311" w:rsidRDefault="00D82311" w:rsidP="00D82311">
          <w:pPr>
            <w:spacing w:line="276" w:lineRule="auto"/>
            <w:jc w:val="both"/>
            <w:rPr>
              <w:rFonts w:ascii="Arial" w:hAnsi="Arial" w:cs="Arial"/>
              <w:b/>
              <w:bCs/>
              <w:sz w:val="20"/>
              <w:szCs w:val="20"/>
              <w:lang w:val="es-ES"/>
            </w:rPr>
          </w:pPr>
          <w:r>
            <w:rPr>
              <w:rFonts w:ascii="Arial" w:hAnsi="Arial" w:cs="Arial"/>
              <w:b/>
              <w:bCs/>
              <w:sz w:val="20"/>
              <w:szCs w:val="20"/>
              <w:lang w:val="es-ES"/>
            </w:rPr>
            <w:t>Michelin ya trabaja en la gama de neumáticos de resistencia de 2025</w:t>
          </w:r>
        </w:p>
        <w:p w14:paraId="197FCA1A" w14:textId="77777777" w:rsidR="00D82311" w:rsidRDefault="00D82311" w:rsidP="00E668F8">
          <w:pPr>
            <w:spacing w:line="276" w:lineRule="auto"/>
            <w:jc w:val="both"/>
            <w:rPr>
              <w:rFonts w:ascii="Arial" w:hAnsi="Arial" w:cs="Arial"/>
              <w:sz w:val="20"/>
              <w:szCs w:val="20"/>
              <w:lang w:val="es-ES"/>
            </w:rPr>
          </w:pPr>
        </w:p>
        <w:p w14:paraId="50567DA5" w14:textId="77777777" w:rsidR="00403379" w:rsidRDefault="00D82311" w:rsidP="00E668F8">
          <w:pPr>
            <w:spacing w:line="276" w:lineRule="auto"/>
            <w:jc w:val="both"/>
            <w:rPr>
              <w:rFonts w:ascii="Arial" w:hAnsi="Arial" w:cs="Arial"/>
              <w:sz w:val="20"/>
              <w:szCs w:val="20"/>
              <w:lang w:val="es-ES"/>
            </w:rPr>
          </w:pPr>
          <w:r>
            <w:rPr>
              <w:rFonts w:ascii="Arial" w:hAnsi="Arial" w:cs="Arial"/>
              <w:sz w:val="20"/>
              <w:szCs w:val="20"/>
              <w:lang w:val="es-ES"/>
            </w:rPr>
            <w:t xml:space="preserve">El desarrollo de la próxima generación de neumáticos Michelin para carreras de resistencia ya ha comenzado. La parte inicial del proceso consistió únicamente en trabajo informático y de simulador. La tecnología digital de Michelin aprovecha los “datos inteligentes” para apoyar modelos matemáticos que tienen en cuenta cómo afecta la temperatura del neumático a los materiales que contiene y a las presiones. Estos algoritmos de simulación patentados son los más avanzados del mundo y están protegidos mediante encriptación. Permiten un desarrollo sustancial de un neumático antes incluso de que sea producido físicamente y llegue a la pista de carreras. Una vez completado su diseño teórico, es probado en un simulador por un piloto de carreras profesional, que ofrece información sobre cómo influye el comportamiento del neumático en su pilotaje, tal y como lo haría al probarlo en un coche de carreras real. </w:t>
          </w:r>
        </w:p>
        <w:p w14:paraId="40524E1C" w14:textId="77777777" w:rsidR="00403379" w:rsidRDefault="00403379" w:rsidP="00E668F8">
          <w:pPr>
            <w:spacing w:line="276" w:lineRule="auto"/>
            <w:jc w:val="both"/>
            <w:rPr>
              <w:rFonts w:ascii="Arial" w:hAnsi="Arial" w:cs="Arial"/>
              <w:sz w:val="20"/>
              <w:szCs w:val="20"/>
              <w:lang w:val="es-ES"/>
            </w:rPr>
          </w:pPr>
        </w:p>
        <w:p w14:paraId="6BD1DA90" w14:textId="77777777" w:rsidR="00403379" w:rsidRDefault="00D82311" w:rsidP="00E668F8">
          <w:pPr>
            <w:spacing w:line="276" w:lineRule="auto"/>
            <w:jc w:val="both"/>
            <w:rPr>
              <w:rFonts w:ascii="Arial" w:hAnsi="Arial" w:cs="Arial"/>
              <w:sz w:val="20"/>
              <w:szCs w:val="20"/>
              <w:lang w:val="es-ES"/>
            </w:rPr>
          </w:pPr>
          <w:r>
            <w:rPr>
              <w:rFonts w:ascii="Arial" w:hAnsi="Arial" w:cs="Arial"/>
              <w:sz w:val="20"/>
              <w:szCs w:val="20"/>
              <w:lang w:val="es-ES"/>
            </w:rPr>
            <w:t xml:space="preserve">De este modo, los ingenieros de Michelin pueden recopilar información y datos valiosos como si estuvieran en un circuito, sin tener que moverse de sus </w:t>
          </w:r>
          <w:r w:rsidR="00041632">
            <w:rPr>
              <w:rFonts w:ascii="Arial" w:hAnsi="Arial" w:cs="Arial"/>
              <w:sz w:val="20"/>
              <w:szCs w:val="20"/>
              <w:lang w:val="es-ES"/>
            </w:rPr>
            <w:t>oficinas.</w:t>
          </w:r>
          <w:r>
            <w:rPr>
              <w:rFonts w:ascii="Arial" w:hAnsi="Arial" w:cs="Arial"/>
              <w:sz w:val="20"/>
              <w:szCs w:val="20"/>
              <w:lang w:val="es-ES"/>
            </w:rPr>
            <w:t xml:space="preserve"> Este procedimiento no solo supone un importante ahorro de tiempo, sino que también reduce los riesgos humanos asociados a los desplazamientos, así como el impacto negativo sobre el medioambiente que genera una sesión de </w:t>
          </w:r>
          <w:r>
            <w:rPr>
              <w:rFonts w:ascii="Arial" w:hAnsi="Arial" w:cs="Arial"/>
              <w:sz w:val="20"/>
              <w:szCs w:val="20"/>
              <w:lang w:val="es-ES"/>
            </w:rPr>
            <w:lastRenderedPageBreak/>
            <w:t>pruebas física. Los test en la vida real siguen desempeñando un papel</w:t>
          </w:r>
          <w:r w:rsidR="00041632">
            <w:rPr>
              <w:rFonts w:ascii="Arial" w:hAnsi="Arial" w:cs="Arial"/>
              <w:sz w:val="20"/>
              <w:szCs w:val="20"/>
              <w:lang w:val="es-ES"/>
            </w:rPr>
            <w:t xml:space="preserve"> importante</w:t>
          </w:r>
          <w:r>
            <w:rPr>
              <w:rFonts w:ascii="Arial" w:hAnsi="Arial" w:cs="Arial"/>
              <w:sz w:val="20"/>
              <w:szCs w:val="20"/>
              <w:lang w:val="es-ES"/>
            </w:rPr>
            <w:t xml:space="preserve">, por supuesto, pero solo al final del proceso de desarrollo. </w:t>
          </w:r>
        </w:p>
        <w:p w14:paraId="54DA2236" w14:textId="77777777" w:rsidR="00403379" w:rsidRDefault="00403379" w:rsidP="00E668F8">
          <w:pPr>
            <w:spacing w:line="276" w:lineRule="auto"/>
            <w:jc w:val="both"/>
            <w:rPr>
              <w:rFonts w:ascii="Arial" w:hAnsi="Arial" w:cs="Arial"/>
              <w:sz w:val="20"/>
              <w:szCs w:val="20"/>
              <w:lang w:val="es-ES"/>
            </w:rPr>
          </w:pPr>
        </w:p>
        <w:p w14:paraId="07B74504" w14:textId="6BC4520A" w:rsidR="00FB63C5" w:rsidRDefault="00D82311" w:rsidP="00E668F8">
          <w:pPr>
            <w:spacing w:line="276" w:lineRule="auto"/>
            <w:jc w:val="both"/>
            <w:rPr>
              <w:rFonts w:ascii="Arial" w:hAnsi="Arial" w:cs="Arial"/>
              <w:sz w:val="20"/>
              <w:szCs w:val="20"/>
              <w:lang w:val="es-ES"/>
            </w:rPr>
          </w:pPr>
          <w:r w:rsidRPr="00403379">
            <w:rPr>
              <w:rFonts w:ascii="Arial" w:hAnsi="Arial" w:cs="Arial"/>
              <w:i/>
              <w:iCs/>
              <w:sz w:val="20"/>
              <w:szCs w:val="20"/>
              <w:lang w:val="es-ES"/>
            </w:rPr>
            <w:t>“Actualmente nos encontramos en la tercera fase del desarrollo de nuestra gama de neumáticos de carreras de resistencia para 2025, y esta ha implicado dos pruebas en pista”</w:t>
          </w:r>
          <w:r>
            <w:rPr>
              <w:rFonts w:ascii="Arial" w:hAnsi="Arial" w:cs="Arial"/>
              <w:sz w:val="20"/>
              <w:szCs w:val="20"/>
              <w:lang w:val="es-ES"/>
            </w:rPr>
            <w:t xml:space="preserve">, revela Pierre Alves. </w:t>
          </w:r>
          <w:r w:rsidRPr="00403379">
            <w:rPr>
              <w:rFonts w:ascii="Arial" w:hAnsi="Arial" w:cs="Arial"/>
              <w:i/>
              <w:iCs/>
              <w:sz w:val="20"/>
              <w:szCs w:val="20"/>
              <w:lang w:val="es-ES"/>
            </w:rPr>
            <w:t>“Nos centramos en</w:t>
          </w:r>
          <w:r w:rsidR="00041632" w:rsidRPr="00403379">
            <w:rPr>
              <w:rFonts w:ascii="Arial" w:hAnsi="Arial" w:cs="Arial"/>
              <w:i/>
              <w:iCs/>
              <w:sz w:val="20"/>
              <w:szCs w:val="20"/>
              <w:lang w:val="es-ES"/>
            </w:rPr>
            <w:t xml:space="preserve"> el desarrollo</w:t>
          </w:r>
          <w:r w:rsidRPr="00403379">
            <w:rPr>
              <w:rFonts w:ascii="Arial" w:hAnsi="Arial" w:cs="Arial"/>
              <w:i/>
              <w:iCs/>
              <w:sz w:val="20"/>
              <w:szCs w:val="20"/>
              <w:lang w:val="es-ES"/>
            </w:rPr>
            <w:t xml:space="preserve"> </w:t>
          </w:r>
          <w:r w:rsidR="00041632" w:rsidRPr="00403379">
            <w:rPr>
              <w:rFonts w:ascii="Arial" w:hAnsi="Arial" w:cs="Arial"/>
              <w:i/>
              <w:iCs/>
              <w:sz w:val="20"/>
              <w:szCs w:val="20"/>
              <w:lang w:val="es-ES"/>
            </w:rPr>
            <w:t>d</w:t>
          </w:r>
          <w:r w:rsidRPr="00403379">
            <w:rPr>
              <w:rFonts w:ascii="Arial" w:hAnsi="Arial" w:cs="Arial"/>
              <w:i/>
              <w:iCs/>
              <w:sz w:val="20"/>
              <w:szCs w:val="20"/>
              <w:lang w:val="es-ES"/>
            </w:rPr>
            <w:t xml:space="preserve">el neumático de lluvia a finales del año pasado en Le Castellet, en Francia, y dimos prioridad al slick en Bahréin. A finales de marzo tenemos previsto invitar a todos los equipos a llevar un coche a </w:t>
          </w:r>
          <w:proofErr w:type="spellStart"/>
          <w:r w:rsidRPr="00403379">
            <w:rPr>
              <w:rFonts w:ascii="Arial" w:hAnsi="Arial" w:cs="Arial"/>
              <w:i/>
              <w:iCs/>
              <w:sz w:val="20"/>
              <w:szCs w:val="20"/>
              <w:lang w:val="es-ES"/>
            </w:rPr>
            <w:t>Portimao</w:t>
          </w:r>
          <w:proofErr w:type="spellEnd"/>
          <w:r w:rsidRPr="00403379">
            <w:rPr>
              <w:rFonts w:ascii="Arial" w:hAnsi="Arial" w:cs="Arial"/>
              <w:i/>
              <w:iCs/>
              <w:sz w:val="20"/>
              <w:szCs w:val="20"/>
              <w:lang w:val="es-ES"/>
            </w:rPr>
            <w:t xml:space="preserve">, en Portugal, para realizar otro test con el slick. Estamos trabajando duro para perfeccionar al mismo tiempo una serie de criterios clave de rendimiento que, cuando se trata de neumáticos, es una tarea importante. Entre nuestros principales objetivos, estamos tratando de incorporar una mayor proporción de materiales sostenibles en nuestros neumáticos y mejorar su </w:t>
          </w:r>
          <w:r w:rsidR="00FB63C5" w:rsidRPr="00403379">
            <w:rPr>
              <w:rFonts w:ascii="Arial" w:hAnsi="Arial" w:cs="Arial"/>
              <w:i/>
              <w:iCs/>
              <w:sz w:val="20"/>
              <w:szCs w:val="20"/>
              <w:lang w:val="es-ES"/>
            </w:rPr>
            <w:t>durabilidad</w:t>
          </w:r>
          <w:r w:rsidRPr="00403379">
            <w:rPr>
              <w:rFonts w:ascii="Arial" w:hAnsi="Arial" w:cs="Arial"/>
              <w:i/>
              <w:iCs/>
              <w:sz w:val="20"/>
              <w:szCs w:val="20"/>
              <w:lang w:val="es-ES"/>
            </w:rPr>
            <w:t xml:space="preserve"> sin </w:t>
          </w:r>
          <w:r w:rsidR="00403379">
            <w:rPr>
              <w:rFonts w:ascii="Arial" w:hAnsi="Arial" w:cs="Arial"/>
              <w:i/>
              <w:iCs/>
              <w:sz w:val="20"/>
              <w:szCs w:val="20"/>
              <w:lang w:val="es-ES"/>
            </w:rPr>
            <w:t>comprometer</w:t>
          </w:r>
          <w:r w:rsidRPr="00403379">
            <w:rPr>
              <w:rFonts w:ascii="Arial" w:hAnsi="Arial" w:cs="Arial"/>
              <w:i/>
              <w:iCs/>
              <w:sz w:val="20"/>
              <w:szCs w:val="20"/>
              <w:lang w:val="es-ES"/>
            </w:rPr>
            <w:t xml:space="preserve"> las prestaciones. La integración de materiales </w:t>
          </w:r>
          <w:r w:rsidR="00FB63C5" w:rsidRPr="00403379">
            <w:rPr>
              <w:rFonts w:ascii="Arial" w:hAnsi="Arial" w:cs="Arial"/>
              <w:i/>
              <w:iCs/>
              <w:sz w:val="20"/>
              <w:szCs w:val="20"/>
              <w:lang w:val="es-ES"/>
            </w:rPr>
            <w:t>sostenibles</w:t>
          </w:r>
          <w:r w:rsidRPr="00403379">
            <w:rPr>
              <w:rFonts w:ascii="Arial" w:hAnsi="Arial" w:cs="Arial"/>
              <w:i/>
              <w:iCs/>
              <w:sz w:val="20"/>
              <w:szCs w:val="20"/>
              <w:lang w:val="es-ES"/>
            </w:rPr>
            <w:t xml:space="preserve"> es un </w:t>
          </w:r>
          <w:r w:rsidR="00FB63C5" w:rsidRPr="00403379">
            <w:rPr>
              <w:rFonts w:ascii="Arial" w:hAnsi="Arial" w:cs="Arial"/>
              <w:i/>
              <w:iCs/>
              <w:sz w:val="20"/>
              <w:szCs w:val="20"/>
              <w:lang w:val="es-ES"/>
            </w:rPr>
            <w:t>gran reto, pero es absolutamente vital. Sabemos que ciertos componentes sostenibles pueden ayudar a aumentar la temperatura del neumático con mayor rapidez, pero es importante elegir</w:t>
          </w:r>
          <w:r w:rsidR="00041632" w:rsidRPr="00403379">
            <w:rPr>
              <w:rFonts w:ascii="Arial" w:hAnsi="Arial" w:cs="Arial"/>
              <w:i/>
              <w:iCs/>
              <w:sz w:val="20"/>
              <w:szCs w:val="20"/>
              <w:lang w:val="es-ES"/>
            </w:rPr>
            <w:t xml:space="preserve"> </w:t>
          </w:r>
          <w:r w:rsidR="00FB63C5" w:rsidRPr="00403379">
            <w:rPr>
              <w:rFonts w:ascii="Arial" w:hAnsi="Arial" w:cs="Arial"/>
              <w:i/>
              <w:iCs/>
              <w:sz w:val="20"/>
              <w:szCs w:val="20"/>
              <w:lang w:val="es-ES"/>
            </w:rPr>
            <w:t xml:space="preserve">sabiamente, ya que algunos también pueden afectar de forma negativa a otras áreas. Al mismo tiempo, debemos tener en cuenta ciertas limitaciones en el proceso de fabricación. Si bien puede ser relativamente sencillo incorporar una gran proporción de materiales sostenibles en un pequeño número de neumáticos, reproducirlo a escala industrial es muy distinto. Es </w:t>
          </w:r>
          <w:r w:rsidR="00041632" w:rsidRPr="00403379">
            <w:rPr>
              <w:rFonts w:ascii="Arial" w:hAnsi="Arial" w:cs="Arial"/>
              <w:i/>
              <w:iCs/>
              <w:sz w:val="20"/>
              <w:szCs w:val="20"/>
              <w:lang w:val="es-ES"/>
            </w:rPr>
            <w:t>evidente</w:t>
          </w:r>
          <w:r w:rsidR="00FB63C5" w:rsidRPr="00403379">
            <w:rPr>
              <w:rFonts w:ascii="Arial" w:hAnsi="Arial" w:cs="Arial"/>
              <w:i/>
              <w:iCs/>
              <w:sz w:val="20"/>
              <w:szCs w:val="20"/>
              <w:lang w:val="es-ES"/>
            </w:rPr>
            <w:t xml:space="preserve"> que para nuestros socios es importante que los neumáticos alcancen rápidamente la temperatura adecuada, pero también lo es poder hacer varias tandas con un mismo </w:t>
          </w:r>
          <w:r w:rsidR="00041632" w:rsidRPr="00403379">
            <w:rPr>
              <w:rFonts w:ascii="Arial" w:hAnsi="Arial" w:cs="Arial"/>
              <w:i/>
              <w:iCs/>
              <w:sz w:val="20"/>
              <w:szCs w:val="20"/>
              <w:lang w:val="es-ES"/>
            </w:rPr>
            <w:t>juego</w:t>
          </w:r>
          <w:r w:rsidR="00FB63C5" w:rsidRPr="00403379">
            <w:rPr>
              <w:rFonts w:ascii="Arial" w:hAnsi="Arial" w:cs="Arial"/>
              <w:i/>
              <w:iCs/>
              <w:sz w:val="20"/>
              <w:szCs w:val="20"/>
              <w:lang w:val="es-ES"/>
            </w:rPr>
            <w:t xml:space="preserve">. Con este nuevo neumático nuestro objetivo es hacer tandas triples en las carreras de seis y ocho horas, y hasta cinco con los mismos neumáticos en Le </w:t>
          </w:r>
          <w:proofErr w:type="spellStart"/>
          <w:r w:rsidR="00FB63C5" w:rsidRPr="00403379">
            <w:rPr>
              <w:rFonts w:ascii="Arial" w:hAnsi="Arial" w:cs="Arial"/>
              <w:i/>
              <w:iCs/>
              <w:sz w:val="20"/>
              <w:szCs w:val="20"/>
              <w:lang w:val="es-ES"/>
            </w:rPr>
            <w:t>Mans</w:t>
          </w:r>
          <w:proofErr w:type="spellEnd"/>
          <w:r w:rsidR="00FB63C5" w:rsidRPr="00403379">
            <w:rPr>
              <w:rFonts w:ascii="Arial" w:hAnsi="Arial" w:cs="Arial"/>
              <w:i/>
              <w:iCs/>
              <w:sz w:val="20"/>
              <w:szCs w:val="20"/>
              <w:lang w:val="es-ES"/>
            </w:rPr>
            <w:t>. Estamos trabajando para conseguirlo en nuestro próximo neumático, tanto en el apartado químico como en su construcción”.</w:t>
          </w:r>
        </w:p>
        <w:p w14:paraId="542276B9" w14:textId="77777777" w:rsidR="00FB63C5" w:rsidRDefault="00FB63C5" w:rsidP="00E668F8">
          <w:pPr>
            <w:spacing w:line="276" w:lineRule="auto"/>
            <w:jc w:val="both"/>
            <w:rPr>
              <w:rFonts w:ascii="Arial" w:hAnsi="Arial" w:cs="Arial"/>
              <w:sz w:val="20"/>
              <w:szCs w:val="20"/>
              <w:lang w:val="es-ES"/>
            </w:rPr>
          </w:pPr>
        </w:p>
        <w:p w14:paraId="09ADC0D1" w14:textId="6113DA86" w:rsidR="00FB63C5" w:rsidRDefault="00FB63C5" w:rsidP="00E668F8">
          <w:pPr>
            <w:spacing w:line="276" w:lineRule="auto"/>
            <w:jc w:val="both"/>
            <w:rPr>
              <w:rFonts w:ascii="Arial" w:hAnsi="Arial" w:cs="Arial"/>
              <w:sz w:val="20"/>
              <w:szCs w:val="20"/>
              <w:lang w:val="es-ES"/>
            </w:rPr>
          </w:pPr>
          <w:r>
            <w:rPr>
              <w:rFonts w:ascii="Arial" w:hAnsi="Arial" w:cs="Arial"/>
              <w:sz w:val="20"/>
              <w:szCs w:val="20"/>
              <w:lang w:val="es-ES"/>
            </w:rPr>
            <w:t>Tanto los neumáticos de seco como de mojado para 2025 serán los más tecnológicamente avanzados hasta la fecha, iniciando de este modo una nueva generación de neumáticos de competición.</w:t>
          </w:r>
        </w:p>
        <w:p w14:paraId="4070E1A4" w14:textId="77777777" w:rsidR="00FB63C5" w:rsidRDefault="00FB63C5" w:rsidP="00E668F8">
          <w:pPr>
            <w:spacing w:line="276" w:lineRule="auto"/>
            <w:jc w:val="both"/>
            <w:rPr>
              <w:rFonts w:ascii="Arial" w:hAnsi="Arial" w:cs="Arial"/>
              <w:sz w:val="20"/>
              <w:szCs w:val="20"/>
              <w:lang w:val="es-ES"/>
            </w:rPr>
          </w:pPr>
        </w:p>
        <w:p w14:paraId="4FDCCAA5" w14:textId="7DF1CA8E" w:rsidR="00FB63C5" w:rsidRDefault="00FB63C5" w:rsidP="00FB63C5">
          <w:pPr>
            <w:spacing w:line="276" w:lineRule="auto"/>
            <w:jc w:val="both"/>
            <w:rPr>
              <w:rFonts w:ascii="Arial" w:hAnsi="Arial" w:cs="Arial"/>
              <w:b/>
              <w:bCs/>
              <w:sz w:val="20"/>
              <w:szCs w:val="20"/>
              <w:lang w:val="es-ES"/>
            </w:rPr>
          </w:pPr>
          <w:r>
            <w:rPr>
              <w:rFonts w:ascii="Arial" w:hAnsi="Arial" w:cs="Arial"/>
              <w:b/>
              <w:bCs/>
              <w:sz w:val="20"/>
              <w:szCs w:val="20"/>
              <w:lang w:val="es-ES"/>
            </w:rPr>
            <w:t>El calendario 202</w:t>
          </w:r>
          <w:r w:rsidR="00644D60">
            <w:rPr>
              <w:rFonts w:ascii="Arial" w:hAnsi="Arial" w:cs="Arial"/>
              <w:b/>
              <w:bCs/>
              <w:sz w:val="20"/>
              <w:szCs w:val="20"/>
              <w:lang w:val="es-ES"/>
            </w:rPr>
            <w:t>4</w:t>
          </w:r>
          <w:r>
            <w:rPr>
              <w:rFonts w:ascii="Arial" w:hAnsi="Arial" w:cs="Arial"/>
              <w:b/>
              <w:bCs/>
              <w:sz w:val="20"/>
              <w:szCs w:val="20"/>
              <w:lang w:val="es-ES"/>
            </w:rPr>
            <w:t xml:space="preserve"> del FIA WEC </w:t>
          </w:r>
          <w:r w:rsidR="00644D60">
            <w:rPr>
              <w:rFonts w:ascii="Arial" w:hAnsi="Arial" w:cs="Arial"/>
              <w:b/>
              <w:bCs/>
              <w:sz w:val="20"/>
              <w:szCs w:val="20"/>
              <w:lang w:val="es-ES"/>
            </w:rPr>
            <w:t>comentado</w:t>
          </w:r>
          <w:r>
            <w:rPr>
              <w:rFonts w:ascii="Arial" w:hAnsi="Arial" w:cs="Arial"/>
              <w:b/>
              <w:bCs/>
              <w:sz w:val="20"/>
              <w:szCs w:val="20"/>
              <w:lang w:val="es-ES"/>
            </w:rPr>
            <w:t xml:space="preserve"> por Pierre Alves</w:t>
          </w:r>
        </w:p>
        <w:p w14:paraId="00DEAF25" w14:textId="77777777" w:rsidR="00FB63C5" w:rsidRDefault="00FB63C5" w:rsidP="00E668F8">
          <w:pPr>
            <w:spacing w:line="276" w:lineRule="auto"/>
            <w:jc w:val="both"/>
            <w:rPr>
              <w:rFonts w:ascii="Arial" w:hAnsi="Arial" w:cs="Arial"/>
              <w:sz w:val="20"/>
              <w:szCs w:val="20"/>
              <w:lang w:val="es-ES"/>
            </w:rPr>
          </w:pPr>
        </w:p>
        <w:p w14:paraId="60D393A1" w14:textId="4E47EF62"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 xml:space="preserve">2 de marzo: 1812 </w:t>
          </w:r>
          <w:r w:rsidR="00041632" w:rsidRPr="00403379">
            <w:rPr>
              <w:rFonts w:ascii="Arial" w:hAnsi="Arial" w:cs="Arial"/>
              <w:lang w:val="es-ES"/>
            </w:rPr>
            <w:t>k</w:t>
          </w:r>
          <w:r w:rsidRPr="00403379">
            <w:rPr>
              <w:rFonts w:ascii="Arial" w:hAnsi="Arial" w:cs="Arial"/>
              <w:lang w:val="es-ES"/>
            </w:rPr>
            <w:t xml:space="preserve">m de Qatar (Circuito Internacional de </w:t>
          </w:r>
          <w:proofErr w:type="spellStart"/>
          <w:r w:rsidRPr="00403379">
            <w:rPr>
              <w:rFonts w:ascii="Arial" w:hAnsi="Arial" w:cs="Arial"/>
              <w:lang w:val="es-ES"/>
            </w:rPr>
            <w:t>Losail</w:t>
          </w:r>
          <w:proofErr w:type="spellEnd"/>
          <w:r w:rsidRPr="00403379">
            <w:rPr>
              <w:rFonts w:ascii="Arial" w:hAnsi="Arial" w:cs="Arial"/>
              <w:lang w:val="es-ES"/>
            </w:rPr>
            <w:t>)</w:t>
          </w:r>
        </w:p>
        <w:p w14:paraId="5CD09399" w14:textId="78928D14"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 xml:space="preserve">21 de abril: 6 Horas de </w:t>
          </w:r>
          <w:proofErr w:type="spellStart"/>
          <w:r w:rsidRPr="00403379">
            <w:rPr>
              <w:rFonts w:ascii="Arial" w:hAnsi="Arial" w:cs="Arial"/>
              <w:lang w:val="es-ES"/>
            </w:rPr>
            <w:t>Imola</w:t>
          </w:r>
          <w:proofErr w:type="spellEnd"/>
          <w:r w:rsidRPr="00403379">
            <w:rPr>
              <w:rFonts w:ascii="Arial" w:hAnsi="Arial" w:cs="Arial"/>
              <w:lang w:val="es-ES"/>
            </w:rPr>
            <w:t xml:space="preserve"> (Italia)</w:t>
          </w:r>
        </w:p>
        <w:p w14:paraId="521E5DD1" w14:textId="5309BF07"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11 de mayo: 6 Horas de Spa-</w:t>
          </w:r>
          <w:proofErr w:type="spellStart"/>
          <w:r w:rsidRPr="00403379">
            <w:rPr>
              <w:rFonts w:ascii="Arial" w:hAnsi="Arial" w:cs="Arial"/>
              <w:lang w:val="es-ES"/>
            </w:rPr>
            <w:t>Francorchamps</w:t>
          </w:r>
          <w:proofErr w:type="spellEnd"/>
          <w:r w:rsidRPr="00403379">
            <w:rPr>
              <w:rFonts w:ascii="Arial" w:hAnsi="Arial" w:cs="Arial"/>
              <w:lang w:val="es-ES"/>
            </w:rPr>
            <w:t xml:space="preserve"> (Bélgica)</w:t>
          </w:r>
        </w:p>
        <w:p w14:paraId="50F24B0C" w14:textId="0A89DBE2"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 xml:space="preserve">15 y 16 de junio: 24 Horas de Le </w:t>
          </w:r>
          <w:proofErr w:type="spellStart"/>
          <w:r w:rsidRPr="00403379">
            <w:rPr>
              <w:rFonts w:ascii="Arial" w:hAnsi="Arial" w:cs="Arial"/>
              <w:lang w:val="es-ES"/>
            </w:rPr>
            <w:t>Mans</w:t>
          </w:r>
          <w:proofErr w:type="spellEnd"/>
          <w:r w:rsidRPr="00403379">
            <w:rPr>
              <w:rFonts w:ascii="Arial" w:hAnsi="Arial" w:cs="Arial"/>
              <w:lang w:val="es-ES"/>
            </w:rPr>
            <w:t xml:space="preserve"> (Francia)</w:t>
          </w:r>
        </w:p>
        <w:p w14:paraId="7FA9B294" w14:textId="3A132333"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14 de julio: 6 Horas de Sao Paulo (Brasil)</w:t>
          </w:r>
        </w:p>
        <w:p w14:paraId="7F1DBB91" w14:textId="0E34DF2B"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 xml:space="preserve">1 de septiembre: </w:t>
          </w:r>
          <w:proofErr w:type="spellStart"/>
          <w:r w:rsidRPr="00403379">
            <w:rPr>
              <w:rFonts w:ascii="Arial" w:hAnsi="Arial" w:cs="Arial"/>
              <w:lang w:val="es-ES"/>
            </w:rPr>
            <w:t>Lone</w:t>
          </w:r>
          <w:proofErr w:type="spellEnd"/>
          <w:r w:rsidRPr="00403379">
            <w:rPr>
              <w:rFonts w:ascii="Arial" w:hAnsi="Arial" w:cs="Arial"/>
              <w:lang w:val="es-ES"/>
            </w:rPr>
            <w:t xml:space="preserve"> </w:t>
          </w:r>
          <w:proofErr w:type="spellStart"/>
          <w:r w:rsidRPr="00403379">
            <w:rPr>
              <w:rFonts w:ascii="Arial" w:hAnsi="Arial" w:cs="Arial"/>
              <w:lang w:val="es-ES"/>
            </w:rPr>
            <w:t>Star</w:t>
          </w:r>
          <w:proofErr w:type="spellEnd"/>
          <w:r w:rsidRPr="00403379">
            <w:rPr>
              <w:rFonts w:ascii="Arial" w:hAnsi="Arial" w:cs="Arial"/>
              <w:lang w:val="es-ES"/>
            </w:rPr>
            <w:t xml:space="preserve"> Le </w:t>
          </w:r>
          <w:proofErr w:type="spellStart"/>
          <w:r w:rsidRPr="00403379">
            <w:rPr>
              <w:rFonts w:ascii="Arial" w:hAnsi="Arial" w:cs="Arial"/>
              <w:lang w:val="es-ES"/>
            </w:rPr>
            <w:t>Mans</w:t>
          </w:r>
          <w:proofErr w:type="spellEnd"/>
          <w:r w:rsidRPr="00403379">
            <w:rPr>
              <w:rFonts w:ascii="Arial" w:hAnsi="Arial" w:cs="Arial"/>
              <w:lang w:val="es-ES"/>
            </w:rPr>
            <w:t xml:space="preserve"> (Circuito de las Américas, EEUU)</w:t>
          </w:r>
        </w:p>
        <w:p w14:paraId="62F4A3E6" w14:textId="5CD0EEB4" w:rsidR="00FB63C5" w:rsidRPr="00403379" w:rsidRDefault="00FB63C5" w:rsidP="00403379">
          <w:pPr>
            <w:pStyle w:val="Prrafodelista"/>
            <w:numPr>
              <w:ilvl w:val="0"/>
              <w:numId w:val="5"/>
            </w:numPr>
            <w:spacing w:line="240" w:lineRule="exact"/>
            <w:jc w:val="both"/>
            <w:rPr>
              <w:rFonts w:ascii="Arial" w:hAnsi="Arial" w:cs="Arial"/>
              <w:lang w:val="es-ES"/>
            </w:rPr>
          </w:pPr>
          <w:r w:rsidRPr="00403379">
            <w:rPr>
              <w:rFonts w:ascii="Arial" w:hAnsi="Arial" w:cs="Arial"/>
              <w:lang w:val="es-ES"/>
            </w:rPr>
            <w:t>15 de septiembre: 6 Horas de Fuji (Japón)</w:t>
          </w:r>
        </w:p>
        <w:p w14:paraId="4E208896" w14:textId="5E408B50" w:rsidR="00FB63C5" w:rsidRPr="00FB63C5" w:rsidRDefault="00FB63C5" w:rsidP="00403379">
          <w:pPr>
            <w:pStyle w:val="Prrafodelista"/>
            <w:numPr>
              <w:ilvl w:val="0"/>
              <w:numId w:val="5"/>
            </w:numPr>
            <w:spacing w:line="240" w:lineRule="exact"/>
            <w:jc w:val="both"/>
            <w:rPr>
              <w:rFonts w:ascii="Arial" w:hAnsi="Arial" w:cs="Arial"/>
              <w:lang w:val="es-ES"/>
            </w:rPr>
          </w:pPr>
          <w:r w:rsidRPr="00FB63C5">
            <w:rPr>
              <w:rFonts w:ascii="Arial" w:hAnsi="Arial" w:cs="Arial"/>
              <w:lang w:val="es-ES"/>
            </w:rPr>
            <w:t>2 de noviembre: 8 Horas de Bahréin (</w:t>
          </w:r>
          <w:proofErr w:type="spellStart"/>
          <w:r w:rsidRPr="00FB63C5">
            <w:rPr>
              <w:rFonts w:ascii="Arial" w:hAnsi="Arial" w:cs="Arial"/>
              <w:lang w:val="es-ES"/>
            </w:rPr>
            <w:t>Sakhir</w:t>
          </w:r>
          <w:proofErr w:type="spellEnd"/>
          <w:r w:rsidRPr="00FB63C5">
            <w:rPr>
              <w:rFonts w:ascii="Arial" w:hAnsi="Arial" w:cs="Arial"/>
              <w:lang w:val="es-ES"/>
            </w:rPr>
            <w:t>)</w:t>
          </w:r>
        </w:p>
        <w:p w14:paraId="4E1D29E3" w14:textId="77777777" w:rsidR="00FB63C5" w:rsidRDefault="00FB63C5" w:rsidP="00E668F8">
          <w:pPr>
            <w:spacing w:line="276" w:lineRule="auto"/>
            <w:jc w:val="both"/>
            <w:rPr>
              <w:rFonts w:ascii="Arial" w:hAnsi="Arial" w:cs="Arial"/>
              <w:sz w:val="20"/>
              <w:szCs w:val="20"/>
              <w:lang w:val="es-ES"/>
            </w:rPr>
          </w:pPr>
        </w:p>
        <w:p w14:paraId="41117A54" w14:textId="202994D6" w:rsidR="00E668F8" w:rsidRPr="00403379" w:rsidRDefault="00FB63C5" w:rsidP="00E668F8">
          <w:pPr>
            <w:spacing w:line="276" w:lineRule="auto"/>
            <w:jc w:val="both"/>
            <w:rPr>
              <w:rFonts w:ascii="Arial" w:hAnsi="Arial" w:cs="Arial"/>
              <w:i/>
              <w:iCs/>
              <w:sz w:val="20"/>
              <w:szCs w:val="20"/>
              <w:lang w:val="es-ES"/>
            </w:rPr>
          </w:pPr>
          <w:r w:rsidRPr="00403379">
            <w:rPr>
              <w:rFonts w:ascii="Arial" w:hAnsi="Arial" w:cs="Arial"/>
              <w:i/>
              <w:iCs/>
              <w:sz w:val="20"/>
              <w:szCs w:val="20"/>
              <w:lang w:val="es-ES"/>
            </w:rPr>
            <w:t xml:space="preserve">“Estamos ante una temporada </w:t>
          </w:r>
          <w:r w:rsidR="00403379">
            <w:rPr>
              <w:rFonts w:ascii="Arial" w:hAnsi="Arial" w:cs="Arial"/>
              <w:i/>
              <w:iCs/>
              <w:sz w:val="20"/>
              <w:szCs w:val="20"/>
              <w:lang w:val="es-ES"/>
            </w:rPr>
            <w:t>desafiante</w:t>
          </w:r>
          <w:r w:rsidRPr="00403379">
            <w:rPr>
              <w:rFonts w:ascii="Arial" w:hAnsi="Arial" w:cs="Arial"/>
              <w:i/>
              <w:iCs/>
              <w:sz w:val="20"/>
              <w:szCs w:val="20"/>
              <w:lang w:val="es-ES"/>
            </w:rPr>
            <w:t xml:space="preserve">, con muchas incógnitas y varios retos </w:t>
          </w:r>
          <w:r w:rsidR="00041632" w:rsidRPr="00403379">
            <w:rPr>
              <w:rFonts w:ascii="Arial" w:hAnsi="Arial" w:cs="Arial"/>
              <w:i/>
              <w:iCs/>
              <w:sz w:val="20"/>
              <w:szCs w:val="20"/>
              <w:lang w:val="es-ES"/>
            </w:rPr>
            <w:t>que</w:t>
          </w:r>
          <w:r w:rsidRPr="00403379">
            <w:rPr>
              <w:rFonts w:ascii="Arial" w:hAnsi="Arial" w:cs="Arial"/>
              <w:i/>
              <w:iCs/>
              <w:sz w:val="20"/>
              <w:szCs w:val="20"/>
              <w:lang w:val="es-ES"/>
            </w:rPr>
            <w:t xml:space="preserve"> superar. El primero es de carácter logístico, ya que transportamos nuestros neumáticos y equipamiento por mar en lugar de por aire, tanto para ahorrar costes como para reducir nuestro impacto medioambiental. Lamentablemente, la situación geopolítica actual obliga a los barcos a dar rodeos, lo que repercute en nuestros calendarios de producción y transporte. Otra dificultad es el hecho de que las dos primeras carreras serán completamente nuevas para nosotros, aunque ya hayamos hecho pruebas en Qatar con varios coches. También </w:t>
          </w:r>
          <w:r w:rsidR="00041632" w:rsidRPr="00403379">
            <w:rPr>
              <w:rFonts w:ascii="Arial" w:hAnsi="Arial" w:cs="Arial"/>
              <w:i/>
              <w:iCs/>
              <w:sz w:val="20"/>
              <w:szCs w:val="20"/>
              <w:lang w:val="es-ES"/>
            </w:rPr>
            <w:t>rodamos</w:t>
          </w:r>
          <w:r w:rsidRPr="00403379">
            <w:rPr>
              <w:rFonts w:ascii="Arial" w:hAnsi="Arial" w:cs="Arial"/>
              <w:i/>
              <w:iCs/>
              <w:sz w:val="20"/>
              <w:szCs w:val="20"/>
              <w:lang w:val="es-ES"/>
            </w:rPr>
            <w:t xml:space="preserve"> en </w:t>
          </w:r>
          <w:proofErr w:type="spellStart"/>
          <w:r w:rsidRPr="00403379">
            <w:rPr>
              <w:rFonts w:ascii="Arial" w:hAnsi="Arial" w:cs="Arial"/>
              <w:i/>
              <w:iCs/>
              <w:sz w:val="20"/>
              <w:szCs w:val="20"/>
              <w:lang w:val="es-ES"/>
            </w:rPr>
            <w:t>Imola</w:t>
          </w:r>
          <w:proofErr w:type="spellEnd"/>
          <w:r w:rsidRPr="00403379">
            <w:rPr>
              <w:rFonts w:ascii="Arial" w:hAnsi="Arial" w:cs="Arial"/>
              <w:i/>
              <w:iCs/>
              <w:sz w:val="20"/>
              <w:szCs w:val="20"/>
              <w:lang w:val="es-ES"/>
            </w:rPr>
            <w:t xml:space="preserve"> el pasado mes de noviembre, pero las condiciones meteorológicas eran muy diferentes a las que podemos esperar este mes de abril. En definitiva, el inicio de la temporada será muy interesante. Después viajaremos a Bélgica para las 6 Horas de Spa-</w:t>
          </w:r>
          <w:proofErr w:type="spellStart"/>
          <w:r w:rsidRPr="00403379">
            <w:rPr>
              <w:rFonts w:ascii="Arial" w:hAnsi="Arial" w:cs="Arial"/>
              <w:i/>
              <w:iCs/>
              <w:sz w:val="20"/>
              <w:szCs w:val="20"/>
              <w:lang w:val="es-ES"/>
            </w:rPr>
            <w:t>Frahcorchamps</w:t>
          </w:r>
          <w:proofErr w:type="spellEnd"/>
          <w:r w:rsidRPr="00403379">
            <w:rPr>
              <w:rFonts w:ascii="Arial" w:hAnsi="Arial" w:cs="Arial"/>
              <w:i/>
              <w:iCs/>
              <w:sz w:val="20"/>
              <w:szCs w:val="20"/>
              <w:lang w:val="es-ES"/>
            </w:rPr>
            <w:t xml:space="preserve">, y posteriormente a Francia para disputar las 24 Horas de Le </w:t>
          </w:r>
          <w:proofErr w:type="spellStart"/>
          <w:r w:rsidRPr="00403379">
            <w:rPr>
              <w:rFonts w:ascii="Arial" w:hAnsi="Arial" w:cs="Arial"/>
              <w:i/>
              <w:iCs/>
              <w:sz w:val="20"/>
              <w:szCs w:val="20"/>
              <w:lang w:val="es-ES"/>
            </w:rPr>
            <w:t>Mans</w:t>
          </w:r>
          <w:proofErr w:type="spellEnd"/>
          <w:r w:rsidRPr="00403379">
            <w:rPr>
              <w:rFonts w:ascii="Arial" w:hAnsi="Arial" w:cs="Arial"/>
              <w:i/>
              <w:iCs/>
              <w:sz w:val="20"/>
              <w:szCs w:val="20"/>
              <w:lang w:val="es-ES"/>
            </w:rPr>
            <w:t xml:space="preserve">, dos citas que conocemos muy bien y en las que hemos </w:t>
          </w:r>
          <w:r w:rsidR="00403379">
            <w:rPr>
              <w:rFonts w:ascii="Arial" w:hAnsi="Arial" w:cs="Arial"/>
              <w:i/>
              <w:iCs/>
              <w:sz w:val="20"/>
              <w:szCs w:val="20"/>
              <w:lang w:val="es-ES"/>
            </w:rPr>
            <w:t>protagonizado</w:t>
          </w:r>
          <w:r w:rsidRPr="00403379">
            <w:rPr>
              <w:rFonts w:ascii="Arial" w:hAnsi="Arial" w:cs="Arial"/>
              <w:i/>
              <w:iCs/>
              <w:sz w:val="20"/>
              <w:szCs w:val="20"/>
              <w:lang w:val="es-ES"/>
            </w:rPr>
            <w:t xml:space="preserve"> algunos de los momentos más memorable de este deporte. A continuación, nos dirigiremos a otro circuito nuevo para nosotros, el de Sao Paulo (Brasil), donde nuestros actuales neumáticos de resistencia no han competido nunca y donde nos enfrentaremos a una pista reasfaltada. Sin duda, nuestros técnicos estarán muy ocupados ese fin de </w:t>
          </w:r>
          <w:r w:rsidRPr="00403379">
            <w:rPr>
              <w:rFonts w:ascii="Arial" w:hAnsi="Arial" w:cs="Arial"/>
              <w:i/>
              <w:iCs/>
              <w:sz w:val="20"/>
              <w:szCs w:val="20"/>
              <w:lang w:val="es-ES"/>
            </w:rPr>
            <w:lastRenderedPageBreak/>
            <w:t>semana. A continuación, nos desplazaremos hasta Austin (Texas, EEUU), donde realizamos pruebas con los coches de 2023. Eso debería ayudarnos en nuestros preparativos. La temporada concluirá, como en los dos últimos años, con dos circuitos favoritos para FIA WEC</w:t>
          </w:r>
          <w:r w:rsidR="00FA53C3" w:rsidRPr="00403379">
            <w:rPr>
              <w:rFonts w:ascii="Arial" w:hAnsi="Arial" w:cs="Arial"/>
              <w:i/>
              <w:iCs/>
              <w:sz w:val="20"/>
              <w:szCs w:val="20"/>
              <w:lang w:val="es-ES"/>
            </w:rPr>
            <w:t xml:space="preserve">, Fuji (Japón) y Bahréin, que conocemos bien. Con una </w:t>
          </w:r>
          <w:r w:rsidR="00403379">
            <w:rPr>
              <w:rFonts w:ascii="Arial" w:hAnsi="Arial" w:cs="Arial"/>
              <w:i/>
              <w:iCs/>
              <w:sz w:val="20"/>
              <w:szCs w:val="20"/>
              <w:lang w:val="es-ES"/>
            </w:rPr>
            <w:t>combinación</w:t>
          </w:r>
          <w:r w:rsidR="00FA53C3" w:rsidRPr="00403379">
            <w:rPr>
              <w:rFonts w:ascii="Arial" w:hAnsi="Arial" w:cs="Arial"/>
              <w:i/>
              <w:iCs/>
              <w:sz w:val="20"/>
              <w:szCs w:val="20"/>
              <w:lang w:val="es-ES"/>
            </w:rPr>
            <w:t xml:space="preserve"> de circuitos no visitados anteriormente y otros trazados clásicos, ocho carreras de primer nivel en el calendario y una parrilla </w:t>
          </w:r>
          <w:r w:rsidR="00403379">
            <w:rPr>
              <w:rFonts w:ascii="Arial" w:hAnsi="Arial" w:cs="Arial"/>
              <w:i/>
              <w:iCs/>
              <w:sz w:val="20"/>
              <w:szCs w:val="20"/>
              <w:lang w:val="es-ES"/>
            </w:rPr>
            <w:t>con</w:t>
          </w:r>
          <w:r w:rsidR="00FA53C3" w:rsidRPr="00403379">
            <w:rPr>
              <w:rFonts w:ascii="Arial" w:hAnsi="Arial" w:cs="Arial"/>
              <w:i/>
              <w:iCs/>
              <w:sz w:val="20"/>
              <w:szCs w:val="20"/>
              <w:lang w:val="es-ES"/>
            </w:rPr>
            <w:t xml:space="preserve"> los principales fabricantes del mundo, el FIA WEC tiene todos los ingredientes para ser gran éxito deportivo. Y Michelin está orgulloso y emocionado de estar justo en el corazón del mismo”.</w:t>
          </w:r>
        </w:p>
        <w:p w14:paraId="5D33FC9D" w14:textId="77777777" w:rsidR="00FA53C3" w:rsidRDefault="00FA53C3" w:rsidP="00E668F8">
          <w:pPr>
            <w:spacing w:line="276" w:lineRule="auto"/>
            <w:jc w:val="both"/>
            <w:rPr>
              <w:rFonts w:ascii="Arial" w:hAnsi="Arial" w:cs="Arial"/>
              <w:sz w:val="20"/>
              <w:szCs w:val="20"/>
              <w:lang w:val="es-ES"/>
            </w:rPr>
          </w:pPr>
        </w:p>
        <w:p w14:paraId="758030CB" w14:textId="04FDEB99" w:rsidR="00FA53C3" w:rsidRDefault="00FA53C3" w:rsidP="00FA53C3">
          <w:pPr>
            <w:spacing w:line="276" w:lineRule="auto"/>
            <w:jc w:val="both"/>
            <w:rPr>
              <w:rFonts w:ascii="Arial" w:hAnsi="Arial" w:cs="Arial"/>
              <w:b/>
              <w:bCs/>
              <w:sz w:val="20"/>
              <w:szCs w:val="20"/>
              <w:lang w:val="es-ES"/>
            </w:rPr>
          </w:pPr>
          <w:r>
            <w:rPr>
              <w:rFonts w:ascii="Arial" w:hAnsi="Arial" w:cs="Arial"/>
              <w:b/>
              <w:bCs/>
              <w:sz w:val="20"/>
              <w:szCs w:val="20"/>
              <w:lang w:val="es-ES"/>
            </w:rPr>
            <w:t>Socios de Michelin en el FIA WEC 2024</w:t>
          </w:r>
        </w:p>
        <w:p w14:paraId="793020B2" w14:textId="77777777" w:rsidR="00FA53C3" w:rsidRDefault="00FA53C3" w:rsidP="00FA53C3">
          <w:pPr>
            <w:spacing w:line="276" w:lineRule="auto"/>
            <w:jc w:val="both"/>
            <w:rPr>
              <w:rFonts w:ascii="Arial" w:hAnsi="Arial" w:cs="Arial"/>
              <w:b/>
              <w:bCs/>
              <w:sz w:val="20"/>
              <w:szCs w:val="20"/>
              <w:lang w:val="es-ES"/>
            </w:rPr>
          </w:pPr>
        </w:p>
        <w:p w14:paraId="6AA834BB" w14:textId="675A8E0B"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Cadillac Racing: Cadillac V-</w:t>
          </w:r>
          <w:proofErr w:type="spellStart"/>
          <w:r w:rsidRPr="00403379">
            <w:rPr>
              <w:rFonts w:ascii="Arial" w:hAnsi="Arial" w:cs="Arial"/>
              <w:lang w:val="es-ES"/>
            </w:rPr>
            <w:t>Series.R</w:t>
          </w:r>
          <w:proofErr w:type="spellEnd"/>
          <w:r w:rsidRPr="00403379">
            <w:rPr>
              <w:rFonts w:ascii="Arial" w:hAnsi="Arial" w:cs="Arial"/>
              <w:lang w:val="es-ES"/>
            </w:rPr>
            <w:t xml:space="preserve"> (1 coche)</w:t>
          </w:r>
        </w:p>
        <w:p w14:paraId="46D0F21A" w14:textId="103F03E0" w:rsidR="00FA53C3" w:rsidRPr="00403379" w:rsidRDefault="00FA53C3" w:rsidP="00403379">
          <w:pPr>
            <w:pStyle w:val="Prrafodelista"/>
            <w:numPr>
              <w:ilvl w:val="0"/>
              <w:numId w:val="6"/>
            </w:numPr>
            <w:spacing w:line="240" w:lineRule="exact"/>
            <w:jc w:val="both"/>
            <w:rPr>
              <w:rFonts w:ascii="Arial" w:hAnsi="Arial" w:cs="Arial"/>
              <w:lang w:val="en-US"/>
            </w:rPr>
          </w:pPr>
          <w:r w:rsidRPr="00403379">
            <w:rPr>
              <w:rFonts w:ascii="Arial" w:hAnsi="Arial" w:cs="Arial"/>
              <w:lang w:val="en-US"/>
            </w:rPr>
            <w:t xml:space="preserve">Porsche Penske Motorsport: Porsche 963 (2 </w:t>
          </w:r>
          <w:proofErr w:type="spellStart"/>
          <w:r w:rsidRPr="00403379">
            <w:rPr>
              <w:rFonts w:ascii="Arial" w:hAnsi="Arial" w:cs="Arial"/>
              <w:lang w:val="en-US"/>
            </w:rPr>
            <w:t>coches</w:t>
          </w:r>
          <w:proofErr w:type="spellEnd"/>
          <w:r w:rsidRPr="00403379">
            <w:rPr>
              <w:rFonts w:ascii="Arial" w:hAnsi="Arial" w:cs="Arial"/>
              <w:lang w:val="en-US"/>
            </w:rPr>
            <w:t>)</w:t>
          </w:r>
        </w:p>
        <w:p w14:paraId="58BA961F" w14:textId="04BFC71A"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 xml:space="preserve">Toyota </w:t>
          </w:r>
          <w:proofErr w:type="spellStart"/>
          <w:r w:rsidRPr="00403379">
            <w:rPr>
              <w:rFonts w:ascii="Arial" w:hAnsi="Arial" w:cs="Arial"/>
              <w:lang w:val="es-ES"/>
            </w:rPr>
            <w:t>Gazoo</w:t>
          </w:r>
          <w:proofErr w:type="spellEnd"/>
          <w:r w:rsidRPr="00403379">
            <w:rPr>
              <w:rFonts w:ascii="Arial" w:hAnsi="Arial" w:cs="Arial"/>
              <w:lang w:val="es-ES"/>
            </w:rPr>
            <w:t xml:space="preserve"> Racing: Toyota GR010-Hybrid (2 coches)</w:t>
          </w:r>
        </w:p>
        <w:p w14:paraId="5D69ECCA" w14:textId="292512E7"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Ferrari AF Corse: Ferrari 499P (2 coches)</w:t>
          </w:r>
        </w:p>
        <w:p w14:paraId="02B6C93E" w14:textId="7E829C40"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AF Corse: Ferrari 499P (1 coche)</w:t>
          </w:r>
        </w:p>
        <w:p w14:paraId="3E84C13F" w14:textId="714D6031"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 xml:space="preserve">Hertz </w:t>
          </w:r>
          <w:proofErr w:type="spellStart"/>
          <w:r w:rsidRPr="00403379">
            <w:rPr>
              <w:rFonts w:ascii="Arial" w:hAnsi="Arial" w:cs="Arial"/>
              <w:lang w:val="es-ES"/>
            </w:rPr>
            <w:t>Team</w:t>
          </w:r>
          <w:proofErr w:type="spellEnd"/>
          <w:r w:rsidRPr="00403379">
            <w:rPr>
              <w:rFonts w:ascii="Arial" w:hAnsi="Arial" w:cs="Arial"/>
              <w:lang w:val="es-ES"/>
            </w:rPr>
            <w:t xml:space="preserve"> Jota: Porsche 963 (2 coches)</w:t>
          </w:r>
        </w:p>
        <w:p w14:paraId="58F33C5F" w14:textId="58E2B50B"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 xml:space="preserve">Peugeot </w:t>
          </w:r>
          <w:proofErr w:type="spellStart"/>
          <w:r w:rsidRPr="00403379">
            <w:rPr>
              <w:rFonts w:ascii="Arial" w:hAnsi="Arial" w:cs="Arial"/>
              <w:lang w:val="es-ES"/>
            </w:rPr>
            <w:t>TotalEnergies</w:t>
          </w:r>
          <w:proofErr w:type="spellEnd"/>
          <w:r w:rsidRPr="00403379">
            <w:rPr>
              <w:rFonts w:ascii="Arial" w:hAnsi="Arial" w:cs="Arial"/>
              <w:lang w:val="es-ES"/>
            </w:rPr>
            <w:t>: Peugeot 9X8 (2 coches)</w:t>
          </w:r>
        </w:p>
        <w:p w14:paraId="28084208" w14:textId="1ACB8ADB" w:rsidR="00FA53C3" w:rsidRPr="00403379" w:rsidRDefault="00FA53C3" w:rsidP="00403379">
          <w:pPr>
            <w:pStyle w:val="Prrafodelista"/>
            <w:numPr>
              <w:ilvl w:val="0"/>
              <w:numId w:val="6"/>
            </w:numPr>
            <w:spacing w:line="240" w:lineRule="exact"/>
            <w:jc w:val="both"/>
            <w:rPr>
              <w:rFonts w:ascii="Arial" w:hAnsi="Arial" w:cs="Arial"/>
              <w:lang w:val="es-ES"/>
            </w:rPr>
          </w:pPr>
          <w:proofErr w:type="spellStart"/>
          <w:r w:rsidRPr="00403379">
            <w:rPr>
              <w:rFonts w:ascii="Arial" w:hAnsi="Arial" w:cs="Arial"/>
              <w:lang w:val="es-ES"/>
            </w:rPr>
            <w:t>Isotta</w:t>
          </w:r>
          <w:proofErr w:type="spellEnd"/>
          <w:r w:rsidRPr="00403379">
            <w:rPr>
              <w:rFonts w:ascii="Arial" w:hAnsi="Arial" w:cs="Arial"/>
              <w:lang w:val="es-ES"/>
            </w:rPr>
            <w:t xml:space="preserve"> </w:t>
          </w:r>
          <w:proofErr w:type="spellStart"/>
          <w:r w:rsidRPr="00403379">
            <w:rPr>
              <w:rFonts w:ascii="Arial" w:hAnsi="Arial" w:cs="Arial"/>
              <w:lang w:val="es-ES"/>
            </w:rPr>
            <w:t>Fraschini</w:t>
          </w:r>
          <w:proofErr w:type="spellEnd"/>
          <w:r w:rsidRPr="00403379">
            <w:rPr>
              <w:rFonts w:ascii="Arial" w:hAnsi="Arial" w:cs="Arial"/>
              <w:lang w:val="es-ES"/>
            </w:rPr>
            <w:t xml:space="preserve">: </w:t>
          </w:r>
          <w:proofErr w:type="spellStart"/>
          <w:r w:rsidRPr="00403379">
            <w:rPr>
              <w:rFonts w:ascii="Arial" w:hAnsi="Arial" w:cs="Arial"/>
              <w:lang w:val="es-ES"/>
            </w:rPr>
            <w:t>Isotta</w:t>
          </w:r>
          <w:proofErr w:type="spellEnd"/>
          <w:r w:rsidRPr="00403379">
            <w:rPr>
              <w:rFonts w:ascii="Arial" w:hAnsi="Arial" w:cs="Arial"/>
              <w:lang w:val="es-ES"/>
            </w:rPr>
            <w:t xml:space="preserve"> </w:t>
          </w:r>
          <w:proofErr w:type="spellStart"/>
          <w:r w:rsidRPr="00403379">
            <w:rPr>
              <w:rFonts w:ascii="Arial" w:hAnsi="Arial" w:cs="Arial"/>
              <w:lang w:val="es-ES"/>
            </w:rPr>
            <w:t>Fraschini</w:t>
          </w:r>
          <w:proofErr w:type="spellEnd"/>
          <w:r w:rsidRPr="00403379">
            <w:rPr>
              <w:rFonts w:ascii="Arial" w:hAnsi="Arial" w:cs="Arial"/>
              <w:lang w:val="es-ES"/>
            </w:rPr>
            <w:t xml:space="preserve"> Tipo6-C (1 coche)</w:t>
          </w:r>
        </w:p>
        <w:p w14:paraId="48AC514B" w14:textId="1F57200F" w:rsidR="00FA53C3" w:rsidRPr="00403379" w:rsidRDefault="00FA53C3" w:rsidP="00403379">
          <w:pPr>
            <w:pStyle w:val="Prrafodelista"/>
            <w:numPr>
              <w:ilvl w:val="0"/>
              <w:numId w:val="6"/>
            </w:numPr>
            <w:spacing w:line="240" w:lineRule="exact"/>
            <w:jc w:val="both"/>
            <w:rPr>
              <w:rFonts w:ascii="Arial" w:hAnsi="Arial" w:cs="Arial"/>
              <w:lang w:val="en-US"/>
            </w:rPr>
          </w:pPr>
          <w:r w:rsidRPr="00403379">
            <w:rPr>
              <w:rFonts w:ascii="Arial" w:hAnsi="Arial" w:cs="Arial"/>
              <w:lang w:val="en-US"/>
            </w:rPr>
            <w:t xml:space="preserve">BMW M Team WRT: BMW M Hybrid V8 (2 </w:t>
          </w:r>
          <w:proofErr w:type="spellStart"/>
          <w:r w:rsidRPr="00403379">
            <w:rPr>
              <w:rFonts w:ascii="Arial" w:hAnsi="Arial" w:cs="Arial"/>
              <w:lang w:val="en-US"/>
            </w:rPr>
            <w:t>coches</w:t>
          </w:r>
          <w:proofErr w:type="spellEnd"/>
          <w:r w:rsidRPr="00403379">
            <w:rPr>
              <w:rFonts w:ascii="Arial" w:hAnsi="Arial" w:cs="Arial"/>
              <w:lang w:val="en-US"/>
            </w:rPr>
            <w:t>)</w:t>
          </w:r>
        </w:p>
        <w:p w14:paraId="3D1968BE" w14:textId="46C588A8"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 xml:space="preserve">Alpine </w:t>
          </w:r>
          <w:proofErr w:type="spellStart"/>
          <w:r w:rsidRPr="00403379">
            <w:rPr>
              <w:rFonts w:ascii="Arial" w:hAnsi="Arial" w:cs="Arial"/>
              <w:lang w:val="es-ES"/>
            </w:rPr>
            <w:t>Endurance</w:t>
          </w:r>
          <w:proofErr w:type="spellEnd"/>
          <w:r w:rsidRPr="00403379">
            <w:rPr>
              <w:rFonts w:ascii="Arial" w:hAnsi="Arial" w:cs="Arial"/>
              <w:lang w:val="es-ES"/>
            </w:rPr>
            <w:t xml:space="preserve"> </w:t>
          </w:r>
          <w:proofErr w:type="spellStart"/>
          <w:r w:rsidRPr="00403379">
            <w:rPr>
              <w:rFonts w:ascii="Arial" w:hAnsi="Arial" w:cs="Arial"/>
              <w:lang w:val="es-ES"/>
            </w:rPr>
            <w:t>Team</w:t>
          </w:r>
          <w:proofErr w:type="spellEnd"/>
          <w:r w:rsidRPr="00403379">
            <w:rPr>
              <w:rFonts w:ascii="Arial" w:hAnsi="Arial" w:cs="Arial"/>
              <w:lang w:val="es-ES"/>
            </w:rPr>
            <w:t>: Alpine A424 (2 coches)</w:t>
          </w:r>
        </w:p>
        <w:p w14:paraId="6BA79E05" w14:textId="20107BCE" w:rsidR="00FA53C3" w:rsidRPr="00403379" w:rsidRDefault="00FA53C3" w:rsidP="00403379">
          <w:pPr>
            <w:pStyle w:val="Prrafodelista"/>
            <w:numPr>
              <w:ilvl w:val="0"/>
              <w:numId w:val="6"/>
            </w:numPr>
            <w:spacing w:line="240" w:lineRule="exact"/>
            <w:jc w:val="both"/>
            <w:rPr>
              <w:rFonts w:ascii="Arial" w:hAnsi="Arial" w:cs="Arial"/>
              <w:lang w:val="es-ES"/>
            </w:rPr>
          </w:pPr>
          <w:r w:rsidRPr="00403379">
            <w:rPr>
              <w:rFonts w:ascii="Arial" w:hAnsi="Arial" w:cs="Arial"/>
              <w:lang w:val="es-ES"/>
            </w:rPr>
            <w:t xml:space="preserve">Lamborghini </w:t>
          </w:r>
          <w:proofErr w:type="spellStart"/>
          <w:r w:rsidRPr="00403379">
            <w:rPr>
              <w:rFonts w:ascii="Arial" w:hAnsi="Arial" w:cs="Arial"/>
              <w:lang w:val="es-ES"/>
            </w:rPr>
            <w:t>Iron</w:t>
          </w:r>
          <w:proofErr w:type="spellEnd"/>
          <w:r w:rsidRPr="00403379">
            <w:rPr>
              <w:rFonts w:ascii="Arial" w:hAnsi="Arial" w:cs="Arial"/>
              <w:lang w:val="es-ES"/>
            </w:rPr>
            <w:t xml:space="preserve"> Lynx: Lamborghini SC63 (1 coche)</w:t>
          </w:r>
        </w:p>
        <w:p w14:paraId="66C5BDA4" w14:textId="18660B1F" w:rsidR="00FA53C3" w:rsidRPr="00FA53C3" w:rsidRDefault="00FA53C3" w:rsidP="00403379">
          <w:pPr>
            <w:pStyle w:val="Prrafodelista"/>
            <w:numPr>
              <w:ilvl w:val="0"/>
              <w:numId w:val="6"/>
            </w:numPr>
            <w:spacing w:line="240" w:lineRule="exact"/>
            <w:jc w:val="both"/>
            <w:rPr>
              <w:rFonts w:ascii="Arial" w:hAnsi="Arial" w:cs="Arial"/>
              <w:lang w:val="es-ES"/>
            </w:rPr>
          </w:pPr>
          <w:proofErr w:type="spellStart"/>
          <w:r w:rsidRPr="00FA53C3">
            <w:rPr>
              <w:rFonts w:ascii="Arial" w:hAnsi="Arial" w:cs="Arial"/>
              <w:lang w:val="es-ES"/>
            </w:rPr>
            <w:t>Proton</w:t>
          </w:r>
          <w:proofErr w:type="spellEnd"/>
          <w:r w:rsidRPr="00FA53C3">
            <w:rPr>
              <w:rFonts w:ascii="Arial" w:hAnsi="Arial" w:cs="Arial"/>
              <w:lang w:val="es-ES"/>
            </w:rPr>
            <w:t xml:space="preserve"> </w:t>
          </w:r>
          <w:proofErr w:type="spellStart"/>
          <w:r w:rsidRPr="00FA53C3">
            <w:rPr>
              <w:rFonts w:ascii="Arial" w:hAnsi="Arial" w:cs="Arial"/>
              <w:lang w:val="es-ES"/>
            </w:rPr>
            <w:t>Competition</w:t>
          </w:r>
          <w:proofErr w:type="spellEnd"/>
          <w:r w:rsidRPr="00FA53C3">
            <w:rPr>
              <w:rFonts w:ascii="Arial" w:hAnsi="Arial" w:cs="Arial"/>
              <w:lang w:val="es-ES"/>
            </w:rPr>
            <w:t>: Porsche 963 (1 coche)</w:t>
          </w:r>
        </w:p>
        <w:p w14:paraId="0CD06D1A" w14:textId="77777777" w:rsidR="00E668F8" w:rsidRPr="001735F8" w:rsidRDefault="00E668F8" w:rsidP="00E668F8">
          <w:pPr>
            <w:spacing w:line="276" w:lineRule="auto"/>
            <w:jc w:val="both"/>
            <w:rPr>
              <w:rFonts w:ascii="Arial" w:hAnsi="Arial" w:cs="Arial"/>
              <w:sz w:val="20"/>
              <w:szCs w:val="20"/>
              <w:lang w:val="es-ES"/>
            </w:rPr>
          </w:pPr>
        </w:p>
        <w:p w14:paraId="1337632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000000"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24495E82" w14:textId="77777777" w:rsidR="0016738E" w:rsidRPr="004C6D0A" w:rsidRDefault="0016738E" w:rsidP="0016738E">
      <w:pPr>
        <w:jc w:val="both"/>
        <w:rPr>
          <w:rFonts w:ascii="Arial" w:hAnsi="Arial" w:cs="Arial"/>
          <w:b/>
          <w:bCs/>
          <w:iCs/>
          <w:sz w:val="16"/>
          <w:szCs w:val="16"/>
          <w:lang w:val="es-ES"/>
        </w:rPr>
      </w:pPr>
      <w:r>
        <w:rPr>
          <w:rFonts w:ascii="Arial" w:hAnsi="Arial" w:cs="Arial"/>
          <w:b/>
          <w:bCs/>
          <w:iCs/>
          <w:sz w:val="16"/>
          <w:szCs w:val="16"/>
          <w:lang w:val="es-ES"/>
        </w:rPr>
        <w:t>Acerca de Michelin</w:t>
      </w:r>
    </w:p>
    <w:p w14:paraId="2DBB65F0" w14:textId="77777777" w:rsidR="0016738E" w:rsidRPr="009A43CE" w:rsidRDefault="0016738E" w:rsidP="0016738E">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6A2DC7B9" w:rsidR="002001A4" w:rsidRPr="005F1886" w:rsidRDefault="002001A4" w:rsidP="002001A4">
      <w:pPr>
        <w:spacing w:line="276" w:lineRule="auto"/>
        <w:jc w:val="center"/>
        <w:rPr>
          <w:rFonts w:ascii="Arial" w:hAnsi="Arial" w:cs="Arial"/>
          <w:sz w:val="20"/>
          <w:szCs w:val="20"/>
          <w:lang w:val="es-ES"/>
        </w:rPr>
      </w:pPr>
      <w:r w:rsidRPr="005F1886">
        <w:rPr>
          <w:rFonts w:ascii="Arial" w:hAnsi="Arial" w:cs="Arial"/>
          <w:sz w:val="20"/>
          <w:szCs w:val="20"/>
          <w:lang w:val="es-ES"/>
        </w:rPr>
        <w:t xml:space="preserve">DEPARTAMENTO DE COMUNICACIÓN </w:t>
      </w:r>
      <w:r w:rsidR="00E96463" w:rsidRPr="005F1886">
        <w:rPr>
          <w:rFonts w:ascii="Arial" w:hAnsi="Arial" w:cs="Arial"/>
          <w:sz w:val="20"/>
          <w:szCs w:val="20"/>
          <w:lang w:val="es-ES"/>
        </w:rPr>
        <w:t>MICHELIN</w:t>
      </w:r>
    </w:p>
    <w:p w14:paraId="79540083" w14:textId="68E7FC09" w:rsidR="00E96463" w:rsidRPr="005F1886" w:rsidRDefault="00E96463" w:rsidP="00E96463">
      <w:pPr>
        <w:spacing w:line="276" w:lineRule="auto"/>
        <w:ind w:right="1394" w:firstLine="851"/>
        <w:jc w:val="center"/>
        <w:rPr>
          <w:rFonts w:ascii="Arial" w:hAnsi="Arial" w:cs="Arial"/>
          <w:sz w:val="20"/>
          <w:szCs w:val="20"/>
          <w:lang w:val="es-ES"/>
        </w:rPr>
      </w:pPr>
      <w:r w:rsidRPr="005F1886">
        <w:rPr>
          <w:rFonts w:ascii="Arial" w:hAnsi="Arial" w:cs="Arial"/>
          <w:sz w:val="20"/>
          <w:szCs w:val="20"/>
          <w:lang w:val="es-ES"/>
        </w:rPr>
        <w:t xml:space="preserve">     </w:t>
      </w:r>
      <w:hyperlink r:id="rId9" w:history="1">
        <w:r w:rsidR="00335072" w:rsidRPr="005F1886">
          <w:rPr>
            <w:rStyle w:val="Hipervnculo"/>
            <w:rFonts w:ascii="Arial" w:hAnsi="Arial" w:cs="Arial"/>
            <w:sz w:val="20"/>
            <w:szCs w:val="20"/>
            <w:lang w:val="es-ES"/>
          </w:rPr>
          <w:t>comunicacion-ib@michelin.com</w:t>
        </w:r>
      </w:hyperlink>
    </w:p>
    <w:p w14:paraId="31373BE9" w14:textId="77777777" w:rsidR="002001A4" w:rsidRPr="005F1886" w:rsidRDefault="002001A4" w:rsidP="002001A4">
      <w:pPr>
        <w:jc w:val="center"/>
        <w:rPr>
          <w:rFonts w:ascii="Arial" w:hAnsi="Arial" w:cs="Arial"/>
          <w:sz w:val="20"/>
          <w:szCs w:val="20"/>
          <w:lang w:val="es-ES"/>
        </w:rPr>
      </w:pPr>
      <w:r w:rsidRPr="005F1886">
        <w:rPr>
          <w:rFonts w:ascii="Arial" w:hAnsi="Arial" w:cs="Arial"/>
          <w:noProof/>
          <w:sz w:val="20"/>
          <w:szCs w:val="20"/>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5F1886" w14:paraId="7FC64D03" w14:textId="77777777" w:rsidTr="004C1314">
        <w:tc>
          <w:tcPr>
            <w:tcW w:w="9016" w:type="dxa"/>
          </w:tcPr>
          <w:p w14:paraId="00C47B2A" w14:textId="77777777" w:rsidR="002001A4" w:rsidRPr="005F1886" w:rsidRDefault="00000000" w:rsidP="004C1314">
            <w:pPr>
              <w:jc w:val="center"/>
              <w:rPr>
                <w:rStyle w:val="Hipervnculo"/>
                <w:rFonts w:ascii="Arial" w:hAnsi="Arial" w:cs="Arial"/>
                <w:sz w:val="20"/>
                <w:szCs w:val="20"/>
                <w:lang w:val="es-ES"/>
              </w:rPr>
            </w:pPr>
            <w:hyperlink r:id="rId12" w:history="1">
              <w:r w:rsidR="002001A4" w:rsidRPr="005F1886">
                <w:rPr>
                  <w:rStyle w:val="Hipervnculo"/>
                  <w:rFonts w:ascii="Arial" w:hAnsi="Arial" w:cs="Arial"/>
                  <w:sz w:val="20"/>
                  <w:szCs w:val="20"/>
                  <w:lang w:val="es-ES"/>
                </w:rPr>
                <w:t>www.michelin.es</w:t>
              </w:r>
            </w:hyperlink>
          </w:p>
          <w:p w14:paraId="2F02215A" w14:textId="1DCDF1DD" w:rsidR="00F27C61" w:rsidRPr="005F1886" w:rsidRDefault="00F27C61" w:rsidP="004C1314">
            <w:pPr>
              <w:jc w:val="center"/>
              <w:rPr>
                <w:rFonts w:ascii="Arial" w:hAnsi="Arial" w:cs="Arial"/>
                <w:color w:val="08519D"/>
                <w:sz w:val="20"/>
                <w:szCs w:val="20"/>
                <w:lang w:val="es-ES"/>
              </w:rPr>
            </w:pPr>
          </w:p>
        </w:tc>
      </w:tr>
      <w:tr w:rsidR="002001A4" w:rsidRPr="005F1886" w14:paraId="1A814C08" w14:textId="77777777" w:rsidTr="004C1314">
        <w:tc>
          <w:tcPr>
            <w:tcW w:w="9016" w:type="dxa"/>
          </w:tcPr>
          <w:p w14:paraId="75856BB1" w14:textId="20C5551E" w:rsidR="002001A4" w:rsidRPr="00DD5DF4" w:rsidRDefault="00605233" w:rsidP="00DD5DF4">
            <w:pPr>
              <w:ind w:left="360"/>
              <w:jc w:val="center"/>
              <w:rPr>
                <w:rFonts w:ascii="Arial" w:hAnsi="Arial" w:cs="Arial"/>
                <w:color w:val="08519D"/>
                <w:sz w:val="20"/>
                <w:szCs w:val="20"/>
                <w:lang w:val="es-ES"/>
              </w:rPr>
            </w:pPr>
            <w:r w:rsidRPr="00605233">
              <w:rPr>
                <w:rFonts w:ascii="Arial" w:hAnsi="Arial" w:cs="Arial"/>
                <w:noProof/>
                <w:lang w:val="es-ES"/>
              </w:rPr>
              <w:pict w14:anchorId="3C40CB7B">
                <v:shape id="Imagen 2" o:spid="_x0000_i1025" type="#_x0000_t75" alt="" style="width:10.75pt;height:10.75pt;visibility:visible;mso-wrap-style:square;mso-width-percent:0;mso-height-percent:0;mso-width-percent:0;mso-height-percent:0" o:bullet="t">
                  <v:imagedata r:id="rId13" o:title=""/>
                  <o:lock v:ext="edit" aspectratio="f"/>
                </v:shape>
              </w:pict>
            </w:r>
            <w:hyperlink r:id="rId14" w:history="1">
              <w:r w:rsidR="00F27C61" w:rsidRPr="00DD5DF4">
                <w:rPr>
                  <w:rFonts w:ascii="Arial" w:eastAsia="Arial" w:hAnsi="Arial" w:cs="Arial"/>
                  <w:color w:val="0000FF"/>
                  <w:sz w:val="20"/>
                  <w:szCs w:val="20"/>
                  <w:u w:val="single" w:color="0000FF"/>
                </w:rPr>
                <w:t>@MichelinNews</w:t>
              </w:r>
            </w:hyperlink>
            <w:r w:rsidR="00F27C61" w:rsidRPr="00DD5DF4">
              <w:rPr>
                <w:rFonts w:ascii="Arial" w:eastAsia="Arial" w:hAnsi="Arial" w:cs="Arial"/>
                <w:color w:val="08519D"/>
                <w:sz w:val="20"/>
                <w:szCs w:val="20"/>
              </w:rPr>
              <w:t xml:space="preserve">  </w:t>
            </w:r>
            <w:r w:rsidR="00F27C61" w:rsidRPr="005F1886">
              <w:rPr>
                <w:noProof/>
                <w:color w:val="000000"/>
                <w:lang w:val="es-ES_tradnl"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F27C61" w:rsidRPr="00DD5DF4">
              <w:rPr>
                <w:rFonts w:ascii="Arial" w:eastAsia="Arial" w:hAnsi="Arial" w:cs="Arial"/>
                <w:color w:val="08519D"/>
                <w:sz w:val="20"/>
                <w:szCs w:val="20"/>
              </w:rPr>
              <w:t xml:space="preserve"> </w:t>
            </w:r>
            <w:hyperlink r:id="rId16" w:history="1">
              <w:r w:rsidR="00F27C61" w:rsidRPr="00DD5DF4">
                <w:rPr>
                  <w:rFonts w:ascii="Arial" w:eastAsia="Arial" w:hAnsi="Arial" w:cs="Arial"/>
                  <w:color w:val="0000FF"/>
                  <w:sz w:val="20"/>
                  <w:szCs w:val="20"/>
                  <w:u w:val="single" w:color="0000FF"/>
                </w:rPr>
                <w:t>@Michelinespana</w:t>
              </w:r>
            </w:hyperlink>
            <w:r w:rsidR="00F27C61" w:rsidRPr="00DD5DF4">
              <w:rPr>
                <w:rFonts w:ascii="Arial" w:eastAsia="Arial" w:hAnsi="Arial" w:cs="Arial"/>
                <w:color w:val="08519D"/>
                <w:sz w:val="20"/>
                <w:szCs w:val="20"/>
              </w:rPr>
              <w:t xml:space="preserve">  </w:t>
            </w:r>
            <w:r w:rsidR="00F27C61" w:rsidRPr="005F1886">
              <w:rPr>
                <w:noProof/>
                <w:color w:val="000000"/>
                <w:lang w:val="es-ES_tradnl"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F27C61" w:rsidRPr="00DD5DF4">
              <w:rPr>
                <w:rFonts w:ascii="Arial" w:eastAsia="Arial" w:hAnsi="Arial" w:cs="Arial"/>
                <w:color w:val="08519D"/>
                <w:sz w:val="20"/>
                <w:szCs w:val="20"/>
              </w:rPr>
              <w:t xml:space="preserve"> </w:t>
            </w:r>
            <w:hyperlink r:id="rId18" w:history="1">
              <w:r w:rsidR="00F27C61" w:rsidRPr="00DD5DF4">
                <w:rPr>
                  <w:rFonts w:ascii="Arial" w:eastAsia="Arial" w:hAnsi="Arial" w:cs="Arial"/>
                  <w:color w:val="0000FF"/>
                  <w:sz w:val="20"/>
                  <w:szCs w:val="20"/>
                  <w:u w:val="single" w:color="0000FF"/>
                </w:rPr>
                <w:t>@Michelinespana</w:t>
              </w:r>
            </w:hyperlink>
            <w:r w:rsidR="00F27C61" w:rsidRPr="00DD5DF4">
              <w:rPr>
                <w:rFonts w:ascii="Arial" w:eastAsia="Arial" w:hAnsi="Arial" w:cs="Arial"/>
                <w:color w:val="08519D"/>
                <w:sz w:val="20"/>
                <w:szCs w:val="20"/>
              </w:rPr>
              <w:t xml:space="preserve">  </w:t>
            </w:r>
            <w:r w:rsidR="00F27C61" w:rsidRPr="005F1886">
              <w:rPr>
                <w:noProof/>
                <w:color w:val="000000"/>
                <w:lang w:val="es-ES_tradnl"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F27C61" w:rsidRPr="00DD5DF4">
              <w:rPr>
                <w:rFonts w:ascii="Arial" w:eastAsia="Arial" w:hAnsi="Arial" w:cs="Arial"/>
                <w:color w:val="08519D"/>
                <w:sz w:val="20"/>
                <w:szCs w:val="20"/>
              </w:rPr>
              <w:t xml:space="preserve"> </w:t>
            </w:r>
            <w:hyperlink r:id="rId20" w:history="1">
              <w:r w:rsidR="00F27C61" w:rsidRPr="00DD5DF4">
                <w:rPr>
                  <w:rFonts w:ascii="Arial" w:eastAsia="Arial" w:hAnsi="Arial" w:cs="Arial"/>
                  <w:color w:val="0000FF"/>
                  <w:sz w:val="20"/>
                  <w:szCs w:val="20"/>
                  <w:u w:val="single" w:color="0000FF"/>
                </w:rPr>
                <w:t>@Michelin</w:t>
              </w:r>
            </w:hyperlink>
          </w:p>
        </w:tc>
      </w:tr>
    </w:tbl>
    <w:p w14:paraId="6D4E8394" w14:textId="77777777" w:rsidR="002001A4" w:rsidRPr="005F1886" w:rsidRDefault="002001A4" w:rsidP="002001A4">
      <w:pPr>
        <w:jc w:val="center"/>
        <w:rPr>
          <w:rFonts w:ascii="Arial" w:hAnsi="Arial" w:cs="Arial"/>
          <w:sz w:val="20"/>
          <w:szCs w:val="20"/>
          <w:lang w:val="es-ES"/>
        </w:rPr>
      </w:pPr>
    </w:p>
    <w:p w14:paraId="781AB933" w14:textId="77777777" w:rsidR="002001A4" w:rsidRPr="005F1886" w:rsidRDefault="002001A4" w:rsidP="002001A4">
      <w:pPr>
        <w:jc w:val="center"/>
        <w:rPr>
          <w:rFonts w:ascii="Arial" w:hAnsi="Arial" w:cs="Arial"/>
          <w:sz w:val="20"/>
          <w:szCs w:val="20"/>
          <w:lang w:val="es-ES"/>
        </w:rPr>
      </w:pPr>
      <w:r w:rsidRPr="005F1886">
        <w:rPr>
          <w:rFonts w:ascii="Arial" w:hAnsi="Arial" w:cs="Arial"/>
          <w:sz w:val="20"/>
          <w:szCs w:val="20"/>
          <w:lang w:val="es-ES"/>
        </w:rPr>
        <w:t>Ronda de Poniente, 6 – 28760 Tres Cantos – Madrid. ESPAÑA</w:t>
      </w:r>
    </w:p>
    <w:p w14:paraId="3086FB78" w14:textId="0F2A5F1E" w:rsidR="00E668F8" w:rsidRDefault="00E668F8" w:rsidP="002001A4">
      <w:pPr>
        <w:spacing w:line="276" w:lineRule="auto"/>
        <w:jc w:val="center"/>
        <w:rPr>
          <w:rFonts w:ascii="Arial" w:hAnsi="Arial" w:cs="Arial"/>
          <w:lang w:val="es-ES"/>
        </w:rPr>
      </w:pPr>
    </w:p>
    <w:p w14:paraId="10470FF1" w14:textId="77777777" w:rsidR="00DD5DF4" w:rsidRPr="001735F8" w:rsidRDefault="00DD5DF4" w:rsidP="002001A4">
      <w:pPr>
        <w:spacing w:line="276" w:lineRule="auto"/>
        <w:jc w:val="center"/>
        <w:rPr>
          <w:rFonts w:ascii="Arial" w:hAnsi="Arial" w:cs="Arial"/>
          <w:lang w:val="es-ES"/>
        </w:rPr>
      </w:pPr>
    </w:p>
    <w:sectPr w:rsidR="00DD5DF4" w:rsidRPr="001735F8" w:rsidSect="0046081D">
      <w:headerReference w:type="default" r:id="rId21"/>
      <w:headerReference w:type="first" r:id="rId22"/>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7A08" w14:textId="77777777" w:rsidR="00605233" w:rsidRDefault="00605233" w:rsidP="00F24D98">
      <w:r>
        <w:separator/>
      </w:r>
    </w:p>
  </w:endnote>
  <w:endnote w:type="continuationSeparator" w:id="0">
    <w:p w14:paraId="6C0A70B8" w14:textId="77777777" w:rsidR="00605233" w:rsidRDefault="0060523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B460" w14:textId="77777777" w:rsidR="00605233" w:rsidRDefault="00605233" w:rsidP="00F24D98">
      <w:r>
        <w:separator/>
      </w:r>
    </w:p>
  </w:footnote>
  <w:footnote w:type="continuationSeparator" w:id="0">
    <w:p w14:paraId="30C8B220" w14:textId="77777777" w:rsidR="00605233" w:rsidRDefault="00605233"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5.05pt;height:188.85pt;visibility:visible;mso-wrap-style:square" o:bullet="t">
        <v:imagedata r:id="rId1" o:title=""/>
        <o:lock v:ext="edit" aspectratio="f"/>
      </v:shape>
    </w:pict>
  </w:numPicBullet>
  <w:abstractNum w:abstractNumId="0" w15:restartNumberingAfterBreak="0">
    <w:nsid w:val="1A625DAA"/>
    <w:multiLevelType w:val="hybridMultilevel"/>
    <w:tmpl w:val="116CCF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8403AA"/>
    <w:multiLevelType w:val="hybridMultilevel"/>
    <w:tmpl w:val="999ECCB4"/>
    <w:lvl w:ilvl="0" w:tplc="A2926DE8">
      <w:start w:val="1"/>
      <w:numFmt w:val="bullet"/>
      <w:lvlText w:val=""/>
      <w:lvlPicBulletId w:val="0"/>
      <w:lvlJc w:val="left"/>
      <w:pPr>
        <w:tabs>
          <w:tab w:val="num" w:pos="720"/>
        </w:tabs>
        <w:ind w:left="720" w:hanging="360"/>
      </w:pPr>
      <w:rPr>
        <w:rFonts w:ascii="Symbol" w:hAnsi="Symbol" w:hint="default"/>
      </w:rPr>
    </w:lvl>
    <w:lvl w:ilvl="1" w:tplc="F24C104A" w:tentative="1">
      <w:start w:val="1"/>
      <w:numFmt w:val="bullet"/>
      <w:lvlText w:val=""/>
      <w:lvlJc w:val="left"/>
      <w:pPr>
        <w:tabs>
          <w:tab w:val="num" w:pos="1440"/>
        </w:tabs>
        <w:ind w:left="1440" w:hanging="360"/>
      </w:pPr>
      <w:rPr>
        <w:rFonts w:ascii="Symbol" w:hAnsi="Symbol" w:hint="default"/>
      </w:rPr>
    </w:lvl>
    <w:lvl w:ilvl="2" w:tplc="40264F36" w:tentative="1">
      <w:start w:val="1"/>
      <w:numFmt w:val="bullet"/>
      <w:lvlText w:val=""/>
      <w:lvlJc w:val="left"/>
      <w:pPr>
        <w:tabs>
          <w:tab w:val="num" w:pos="2160"/>
        </w:tabs>
        <w:ind w:left="2160" w:hanging="360"/>
      </w:pPr>
      <w:rPr>
        <w:rFonts w:ascii="Symbol" w:hAnsi="Symbol" w:hint="default"/>
      </w:rPr>
    </w:lvl>
    <w:lvl w:ilvl="3" w:tplc="3C120E6A" w:tentative="1">
      <w:start w:val="1"/>
      <w:numFmt w:val="bullet"/>
      <w:lvlText w:val=""/>
      <w:lvlJc w:val="left"/>
      <w:pPr>
        <w:tabs>
          <w:tab w:val="num" w:pos="2880"/>
        </w:tabs>
        <w:ind w:left="2880" w:hanging="360"/>
      </w:pPr>
      <w:rPr>
        <w:rFonts w:ascii="Symbol" w:hAnsi="Symbol" w:hint="default"/>
      </w:rPr>
    </w:lvl>
    <w:lvl w:ilvl="4" w:tplc="64D6F0AA" w:tentative="1">
      <w:start w:val="1"/>
      <w:numFmt w:val="bullet"/>
      <w:lvlText w:val=""/>
      <w:lvlJc w:val="left"/>
      <w:pPr>
        <w:tabs>
          <w:tab w:val="num" w:pos="3600"/>
        </w:tabs>
        <w:ind w:left="3600" w:hanging="360"/>
      </w:pPr>
      <w:rPr>
        <w:rFonts w:ascii="Symbol" w:hAnsi="Symbol" w:hint="default"/>
      </w:rPr>
    </w:lvl>
    <w:lvl w:ilvl="5" w:tplc="6B925342" w:tentative="1">
      <w:start w:val="1"/>
      <w:numFmt w:val="bullet"/>
      <w:lvlText w:val=""/>
      <w:lvlJc w:val="left"/>
      <w:pPr>
        <w:tabs>
          <w:tab w:val="num" w:pos="4320"/>
        </w:tabs>
        <w:ind w:left="4320" w:hanging="360"/>
      </w:pPr>
      <w:rPr>
        <w:rFonts w:ascii="Symbol" w:hAnsi="Symbol" w:hint="default"/>
      </w:rPr>
    </w:lvl>
    <w:lvl w:ilvl="6" w:tplc="6AD27FD6" w:tentative="1">
      <w:start w:val="1"/>
      <w:numFmt w:val="bullet"/>
      <w:lvlText w:val=""/>
      <w:lvlJc w:val="left"/>
      <w:pPr>
        <w:tabs>
          <w:tab w:val="num" w:pos="5040"/>
        </w:tabs>
        <w:ind w:left="5040" w:hanging="360"/>
      </w:pPr>
      <w:rPr>
        <w:rFonts w:ascii="Symbol" w:hAnsi="Symbol" w:hint="default"/>
      </w:rPr>
    </w:lvl>
    <w:lvl w:ilvl="7" w:tplc="B44EC268" w:tentative="1">
      <w:start w:val="1"/>
      <w:numFmt w:val="bullet"/>
      <w:lvlText w:val=""/>
      <w:lvlJc w:val="left"/>
      <w:pPr>
        <w:tabs>
          <w:tab w:val="num" w:pos="5760"/>
        </w:tabs>
        <w:ind w:left="5760" w:hanging="360"/>
      </w:pPr>
      <w:rPr>
        <w:rFonts w:ascii="Symbol" w:hAnsi="Symbol" w:hint="default"/>
      </w:rPr>
    </w:lvl>
    <w:lvl w:ilvl="8" w:tplc="A62A20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DD5B5A"/>
    <w:multiLevelType w:val="hybridMultilevel"/>
    <w:tmpl w:val="9604B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418027B"/>
    <w:multiLevelType w:val="hybridMultilevel"/>
    <w:tmpl w:val="CDB29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D7B38F6"/>
    <w:multiLevelType w:val="hybridMultilevel"/>
    <w:tmpl w:val="D2CED5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07826424">
    <w:abstractNumId w:val="2"/>
  </w:num>
  <w:num w:numId="2" w16cid:durableId="804156647">
    <w:abstractNumId w:val="1"/>
  </w:num>
  <w:num w:numId="3" w16cid:durableId="532810588">
    <w:abstractNumId w:val="5"/>
  </w:num>
  <w:num w:numId="4" w16cid:durableId="577860471">
    <w:abstractNumId w:val="3"/>
  </w:num>
  <w:num w:numId="5" w16cid:durableId="539979356">
    <w:abstractNumId w:val="0"/>
  </w:num>
  <w:num w:numId="6" w16cid:durableId="1802652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41632"/>
    <w:rsid w:val="0006333E"/>
    <w:rsid w:val="00074431"/>
    <w:rsid w:val="000B3F91"/>
    <w:rsid w:val="000B52DC"/>
    <w:rsid w:val="000D0967"/>
    <w:rsid w:val="00112957"/>
    <w:rsid w:val="00116A1A"/>
    <w:rsid w:val="001304FC"/>
    <w:rsid w:val="00155E75"/>
    <w:rsid w:val="0016738E"/>
    <w:rsid w:val="001735F8"/>
    <w:rsid w:val="001851DC"/>
    <w:rsid w:val="001920A9"/>
    <w:rsid w:val="001963B1"/>
    <w:rsid w:val="001B2629"/>
    <w:rsid w:val="001B4287"/>
    <w:rsid w:val="001C51F9"/>
    <w:rsid w:val="002001A4"/>
    <w:rsid w:val="0021595A"/>
    <w:rsid w:val="0024219A"/>
    <w:rsid w:val="002446F7"/>
    <w:rsid w:val="00262F8B"/>
    <w:rsid w:val="00274DC8"/>
    <w:rsid w:val="0027531F"/>
    <w:rsid w:val="002B3AC4"/>
    <w:rsid w:val="002C57B3"/>
    <w:rsid w:val="002E44BA"/>
    <w:rsid w:val="00335072"/>
    <w:rsid w:val="00387E23"/>
    <w:rsid w:val="003A5BD7"/>
    <w:rsid w:val="00403379"/>
    <w:rsid w:val="0041774C"/>
    <w:rsid w:val="004237CD"/>
    <w:rsid w:val="00426894"/>
    <w:rsid w:val="00445F31"/>
    <w:rsid w:val="00456BF5"/>
    <w:rsid w:val="0046081D"/>
    <w:rsid w:val="00471963"/>
    <w:rsid w:val="00493386"/>
    <w:rsid w:val="004A7A65"/>
    <w:rsid w:val="004C6A8C"/>
    <w:rsid w:val="004E3294"/>
    <w:rsid w:val="00505743"/>
    <w:rsid w:val="00526931"/>
    <w:rsid w:val="00563B20"/>
    <w:rsid w:val="005E076A"/>
    <w:rsid w:val="005F1886"/>
    <w:rsid w:val="005F4A69"/>
    <w:rsid w:val="00605233"/>
    <w:rsid w:val="00644D60"/>
    <w:rsid w:val="00656F69"/>
    <w:rsid w:val="00667125"/>
    <w:rsid w:val="006C44F0"/>
    <w:rsid w:val="007722A7"/>
    <w:rsid w:val="00784097"/>
    <w:rsid w:val="00785BD9"/>
    <w:rsid w:val="0085450A"/>
    <w:rsid w:val="00883B7E"/>
    <w:rsid w:val="00884D48"/>
    <w:rsid w:val="008A2F9A"/>
    <w:rsid w:val="008B73E3"/>
    <w:rsid w:val="00905424"/>
    <w:rsid w:val="00933F02"/>
    <w:rsid w:val="0093532F"/>
    <w:rsid w:val="00954CD5"/>
    <w:rsid w:val="00972F72"/>
    <w:rsid w:val="009A4487"/>
    <w:rsid w:val="009A4F6B"/>
    <w:rsid w:val="009C65CA"/>
    <w:rsid w:val="009E553B"/>
    <w:rsid w:val="009E6ECD"/>
    <w:rsid w:val="00A35FCE"/>
    <w:rsid w:val="00AC0E74"/>
    <w:rsid w:val="00B01F18"/>
    <w:rsid w:val="00B061F9"/>
    <w:rsid w:val="00B835E3"/>
    <w:rsid w:val="00B97B28"/>
    <w:rsid w:val="00BB1209"/>
    <w:rsid w:val="00BD1FC4"/>
    <w:rsid w:val="00C21848"/>
    <w:rsid w:val="00C2594E"/>
    <w:rsid w:val="00C53F0C"/>
    <w:rsid w:val="00C624CB"/>
    <w:rsid w:val="00CD14F5"/>
    <w:rsid w:val="00CE12EC"/>
    <w:rsid w:val="00CF16A0"/>
    <w:rsid w:val="00D0723E"/>
    <w:rsid w:val="00D67EFC"/>
    <w:rsid w:val="00D82311"/>
    <w:rsid w:val="00DB7FA5"/>
    <w:rsid w:val="00DD5C33"/>
    <w:rsid w:val="00DD5DF4"/>
    <w:rsid w:val="00DD6F6A"/>
    <w:rsid w:val="00E00B88"/>
    <w:rsid w:val="00E605AC"/>
    <w:rsid w:val="00E668F8"/>
    <w:rsid w:val="00E96463"/>
    <w:rsid w:val="00EA60B6"/>
    <w:rsid w:val="00F24D98"/>
    <w:rsid w:val="00F26C35"/>
    <w:rsid w:val="00F27C61"/>
    <w:rsid w:val="00F44CE3"/>
    <w:rsid w:val="00F6785B"/>
    <w:rsid w:val="00FA53C3"/>
    <w:rsid w:val="00FA7F84"/>
    <w:rsid w:val="00FB6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styleId="Mencinsinresolver">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1.pn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o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2644</Words>
  <Characters>14545</Characters>
  <Application>Microsoft Office Word</Application>
  <DocSecurity>0</DocSecurity>
  <Lines>121</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2024-02-29T16:17:00Z</dcterms:created>
  <dcterms:modified xsi:type="dcterms:W3CDTF">2024-03-01T08:00:00Z</dcterms:modified>
</cp:coreProperties>
</file>