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0BA98" w14:textId="77777777" w:rsidR="00B36FEE" w:rsidRPr="00FA6019" w:rsidRDefault="00395651" w:rsidP="00395651">
      <w:pPr>
        <w:rPr>
          <w:rFonts w:ascii="Arial" w:hAnsi="Arial" w:cs="Arial"/>
          <w:sz w:val="20"/>
          <w:szCs w:val="20"/>
          <w:lang w:val="es-ES"/>
        </w:rPr>
      </w:pPr>
      <w:r w:rsidRPr="00FA6019">
        <w:rPr>
          <w:rFonts w:ascii="Arial" w:hAnsi="Arial" w:cs="Arial"/>
          <w:sz w:val="20"/>
          <w:szCs w:val="20"/>
          <w:lang w:val="es-ES"/>
        </w:rPr>
        <w:t xml:space="preserve">                                                                               </w:t>
      </w:r>
      <w:r w:rsidR="00422E33" w:rsidRPr="00FA6019">
        <w:rPr>
          <w:rFonts w:ascii="Arial" w:hAnsi="Arial" w:cs="Arial"/>
          <w:sz w:val="20"/>
          <w:szCs w:val="20"/>
          <w:lang w:val="es-ES"/>
        </w:rPr>
        <w:t xml:space="preserve">                </w:t>
      </w:r>
      <w:r w:rsidRPr="00FA6019">
        <w:rPr>
          <w:rFonts w:ascii="Arial" w:hAnsi="Arial" w:cs="Arial"/>
          <w:sz w:val="20"/>
          <w:szCs w:val="20"/>
          <w:lang w:val="es-ES"/>
        </w:rPr>
        <w:t xml:space="preserve">    </w:t>
      </w:r>
    </w:p>
    <w:p w14:paraId="2F46475E" w14:textId="77777777" w:rsidR="00B36FEE" w:rsidRPr="00FA6019" w:rsidRDefault="00B36FEE" w:rsidP="00395651">
      <w:pPr>
        <w:rPr>
          <w:rFonts w:ascii="Arial" w:hAnsi="Arial" w:cs="Arial"/>
          <w:sz w:val="20"/>
          <w:szCs w:val="20"/>
          <w:lang w:val="es-ES"/>
        </w:rPr>
      </w:pPr>
    </w:p>
    <w:p w14:paraId="74DBC59E" w14:textId="77777777" w:rsidR="00B36FEE" w:rsidRPr="00FA6019" w:rsidRDefault="00B36FEE" w:rsidP="00395651">
      <w:pPr>
        <w:rPr>
          <w:rFonts w:ascii="Arial" w:hAnsi="Arial" w:cs="Arial"/>
          <w:sz w:val="20"/>
          <w:szCs w:val="20"/>
          <w:lang w:val="es-ES"/>
        </w:rPr>
      </w:pPr>
    </w:p>
    <w:p w14:paraId="62CD8697" w14:textId="77777777" w:rsidR="00B36FEE" w:rsidRPr="00FA6019" w:rsidRDefault="00B36FEE" w:rsidP="00395651">
      <w:pPr>
        <w:rPr>
          <w:rFonts w:ascii="Arial" w:hAnsi="Arial" w:cs="Arial"/>
          <w:sz w:val="20"/>
          <w:szCs w:val="20"/>
          <w:lang w:val="es-ES"/>
        </w:rPr>
      </w:pPr>
    </w:p>
    <w:p w14:paraId="73920A83" w14:textId="77777777" w:rsidR="00B36FEE" w:rsidRPr="00FA6019" w:rsidRDefault="00B36FEE" w:rsidP="00395651">
      <w:pPr>
        <w:rPr>
          <w:rFonts w:ascii="Arial" w:hAnsi="Arial" w:cs="Arial"/>
          <w:sz w:val="20"/>
          <w:szCs w:val="20"/>
          <w:lang w:val="es-ES"/>
        </w:rPr>
      </w:pPr>
    </w:p>
    <w:p w14:paraId="139D66BB" w14:textId="11B2DD18" w:rsidR="006D398C" w:rsidRPr="00FA6019" w:rsidRDefault="00B36FEE" w:rsidP="00B36FEE">
      <w:pPr>
        <w:ind w:left="5760"/>
        <w:rPr>
          <w:rFonts w:ascii="Arial" w:hAnsi="Arial" w:cs="Arial"/>
          <w:sz w:val="20"/>
          <w:szCs w:val="20"/>
          <w:lang w:val="es-ES"/>
        </w:rPr>
      </w:pPr>
      <w:r w:rsidRPr="00FA6019">
        <w:rPr>
          <w:rFonts w:ascii="Arial" w:hAnsi="Arial" w:cs="Arial"/>
          <w:sz w:val="20"/>
          <w:szCs w:val="20"/>
          <w:lang w:val="es-ES"/>
        </w:rPr>
        <w:t xml:space="preserve">   </w:t>
      </w:r>
      <w:r w:rsidR="00BE269E" w:rsidRPr="00FA6019">
        <w:rPr>
          <w:rFonts w:ascii="Arial" w:hAnsi="Arial" w:cs="Arial"/>
          <w:sz w:val="20"/>
          <w:szCs w:val="20"/>
          <w:lang w:val="es-ES"/>
        </w:rPr>
        <w:t xml:space="preserve">Madrid, </w:t>
      </w:r>
      <w:r w:rsidR="00065707" w:rsidRPr="00065707">
        <w:rPr>
          <w:rFonts w:ascii="Arial" w:hAnsi="Arial" w:cs="Arial"/>
          <w:sz w:val="20"/>
          <w:szCs w:val="20"/>
          <w:lang w:val="es-ES"/>
        </w:rPr>
        <w:t>6</w:t>
      </w:r>
      <w:r w:rsidR="00BE269E" w:rsidRPr="00065707">
        <w:rPr>
          <w:rFonts w:ascii="Arial" w:hAnsi="Arial" w:cs="Arial"/>
          <w:sz w:val="20"/>
          <w:szCs w:val="20"/>
          <w:lang w:val="es-ES"/>
        </w:rPr>
        <w:t xml:space="preserve"> de </w:t>
      </w:r>
      <w:r w:rsidR="00065707" w:rsidRPr="00065707">
        <w:rPr>
          <w:rFonts w:ascii="Arial" w:hAnsi="Arial" w:cs="Arial"/>
          <w:sz w:val="20"/>
          <w:szCs w:val="20"/>
          <w:lang w:val="es-ES"/>
        </w:rPr>
        <w:t>marzo</w:t>
      </w:r>
      <w:r w:rsidR="006D398C" w:rsidRPr="00FA6019">
        <w:rPr>
          <w:rFonts w:ascii="Arial" w:hAnsi="Arial" w:cs="Arial"/>
          <w:sz w:val="20"/>
          <w:szCs w:val="20"/>
          <w:lang w:val="es-ES"/>
        </w:rPr>
        <w:t>, 202</w:t>
      </w:r>
      <w:r w:rsidR="00065707">
        <w:rPr>
          <w:rFonts w:ascii="Arial" w:hAnsi="Arial" w:cs="Arial"/>
          <w:sz w:val="20"/>
          <w:szCs w:val="20"/>
          <w:lang w:val="es-ES"/>
        </w:rPr>
        <w:t>4</w:t>
      </w:r>
    </w:p>
    <w:sdt>
      <w:sdtPr>
        <w:rPr>
          <w:rFonts w:ascii="Arial" w:hAnsi="Arial" w:cs="Arial"/>
          <w:lang w:val="es-ES"/>
        </w:rPr>
        <w:id w:val="1987273284"/>
        <w:docPartObj>
          <w:docPartGallery w:val="Cover Pages"/>
          <w:docPartUnique/>
        </w:docPartObj>
      </w:sdtPr>
      <w:sdtEndPr/>
      <w:sdtContent>
        <w:p w14:paraId="75083583" w14:textId="77777777" w:rsidR="006D398C" w:rsidRPr="00FA6019" w:rsidRDefault="006D398C" w:rsidP="006D398C">
          <w:pPr>
            <w:jc w:val="center"/>
            <w:rPr>
              <w:rFonts w:ascii="Arial" w:hAnsi="Arial" w:cs="Arial"/>
              <w:lang w:val="es-ES"/>
            </w:rPr>
          </w:pPr>
        </w:p>
        <w:p w14:paraId="5B402CDD" w14:textId="77777777" w:rsidR="008F5893" w:rsidRPr="00FA6019" w:rsidRDefault="008F5893" w:rsidP="006D398C">
          <w:pPr>
            <w:jc w:val="center"/>
            <w:rPr>
              <w:rFonts w:ascii="Arial" w:hAnsi="Arial" w:cs="Arial"/>
              <w:b/>
              <w:sz w:val="26"/>
              <w:lang w:val="es-ES"/>
            </w:rPr>
          </w:pPr>
        </w:p>
        <w:p w14:paraId="6AD3B006" w14:textId="3596922E" w:rsidR="006D398C" w:rsidRPr="00FA6019" w:rsidRDefault="00065707" w:rsidP="00065707">
          <w:pPr>
            <w:jc w:val="center"/>
            <w:rPr>
              <w:rFonts w:ascii="Arial" w:hAnsi="Arial" w:cs="Arial"/>
              <w:b/>
              <w:sz w:val="28"/>
              <w:szCs w:val="28"/>
              <w:lang w:val="es-ES"/>
            </w:rPr>
          </w:pPr>
          <w:r w:rsidRPr="00065707">
            <w:rPr>
              <w:rFonts w:ascii="Arial" w:hAnsi="Arial" w:cs="Arial"/>
              <w:b/>
              <w:sz w:val="28"/>
              <w:szCs w:val="28"/>
              <w:lang w:val="es-ES"/>
            </w:rPr>
            <w:t>Contra el Cáncer en Álava presenta un nuevo espacio de ejercicio físico oncológico,</w:t>
          </w:r>
          <w:r>
            <w:rPr>
              <w:rFonts w:ascii="Arial" w:hAnsi="Arial" w:cs="Arial"/>
              <w:b/>
              <w:sz w:val="28"/>
              <w:szCs w:val="28"/>
              <w:lang w:val="es-ES"/>
            </w:rPr>
            <w:t xml:space="preserve"> </w:t>
          </w:r>
          <w:r w:rsidRPr="00065707">
            <w:rPr>
              <w:rFonts w:ascii="Arial" w:hAnsi="Arial" w:cs="Arial"/>
              <w:b/>
              <w:sz w:val="28"/>
              <w:szCs w:val="28"/>
              <w:lang w:val="es-ES"/>
            </w:rPr>
            <w:t>patrocinado por Fundación Michelin</w:t>
          </w:r>
        </w:p>
        <w:p w14:paraId="5614BB42" w14:textId="77777777" w:rsidR="006D398C" w:rsidRPr="00FA6019" w:rsidRDefault="006D398C" w:rsidP="006D398C">
          <w:pPr>
            <w:jc w:val="center"/>
            <w:rPr>
              <w:rStyle w:val="normaltextrun"/>
              <w:rFonts w:ascii="Arial" w:eastAsiaTheme="majorEastAsia" w:hAnsi="Arial" w:cs="Arial"/>
              <w:b/>
              <w:bCs/>
              <w:sz w:val="22"/>
              <w:szCs w:val="22"/>
              <w:lang w:val="es-ES"/>
            </w:rPr>
          </w:pPr>
        </w:p>
        <w:p w14:paraId="7460AE29" w14:textId="77777777" w:rsidR="006D398C" w:rsidRPr="00FA6019" w:rsidRDefault="006D398C" w:rsidP="006D398C">
          <w:pPr>
            <w:rPr>
              <w:rStyle w:val="normaltextrun"/>
              <w:rFonts w:ascii="Arial" w:eastAsiaTheme="majorEastAsia" w:hAnsi="Arial" w:cs="Arial"/>
              <w:b/>
              <w:bCs/>
              <w:sz w:val="22"/>
              <w:szCs w:val="22"/>
              <w:lang w:val="es-ES"/>
            </w:rPr>
          </w:pPr>
        </w:p>
        <w:p w14:paraId="24F47C2B" w14:textId="77777777" w:rsidR="00065707" w:rsidRPr="00065707" w:rsidRDefault="00065707" w:rsidP="00065707">
          <w:pPr>
            <w:pStyle w:val="Prrafodelista"/>
            <w:numPr>
              <w:ilvl w:val="0"/>
              <w:numId w:val="1"/>
            </w:numPr>
            <w:rPr>
              <w:rFonts w:ascii="Arial" w:eastAsia="Calibri" w:hAnsi="Arial" w:cs="Arial"/>
              <w:lang w:val="es-ES" w:eastAsia="en-US"/>
            </w:rPr>
          </w:pPr>
          <w:r w:rsidRPr="00065707">
            <w:rPr>
              <w:rFonts w:ascii="Arial" w:eastAsia="Calibri" w:hAnsi="Arial" w:cs="Arial"/>
              <w:lang w:val="es-ES" w:eastAsia="en-US"/>
            </w:rPr>
            <w:t>Las personas con cáncer podrán realizar actividad física, adaptada a sus condiciones, de una forma pautada y controlada por un profesional</w:t>
          </w:r>
        </w:p>
        <w:p w14:paraId="5B0CE9A2" w14:textId="77777777" w:rsidR="00065707" w:rsidRPr="00065707" w:rsidRDefault="00065707" w:rsidP="00065707">
          <w:pPr>
            <w:pStyle w:val="Prrafodelista"/>
            <w:numPr>
              <w:ilvl w:val="0"/>
              <w:numId w:val="1"/>
            </w:numPr>
            <w:rPr>
              <w:rFonts w:ascii="Arial" w:eastAsia="Calibri" w:hAnsi="Arial" w:cs="Arial"/>
              <w:lang w:val="es-ES" w:eastAsia="en-US"/>
            </w:rPr>
          </w:pPr>
          <w:r w:rsidRPr="00065707">
            <w:rPr>
              <w:rFonts w:ascii="Arial" w:eastAsia="Calibri" w:hAnsi="Arial" w:cs="Arial"/>
              <w:lang w:val="es-ES" w:eastAsia="en-US"/>
            </w:rPr>
            <w:t>Este servicio se ofrecerá de forma totalmente gratuita</w:t>
          </w:r>
        </w:p>
        <w:p w14:paraId="11B83B70" w14:textId="77777777" w:rsidR="006D398C" w:rsidRPr="00FA6019" w:rsidRDefault="006D398C" w:rsidP="006D398C">
          <w:pPr>
            <w:jc w:val="both"/>
            <w:rPr>
              <w:rStyle w:val="normaltextrun"/>
              <w:rFonts w:ascii="Arial" w:eastAsiaTheme="majorEastAsia" w:hAnsi="Arial" w:cs="Arial"/>
              <w:b/>
              <w:bCs/>
              <w:sz w:val="22"/>
              <w:szCs w:val="22"/>
              <w:lang w:val="es-ES"/>
            </w:rPr>
          </w:pPr>
        </w:p>
        <w:p w14:paraId="59AC1A62" w14:textId="77777777" w:rsidR="00ED3127" w:rsidRPr="00FA6019" w:rsidRDefault="00ED3127" w:rsidP="00BE269E">
          <w:pPr>
            <w:spacing w:line="276" w:lineRule="auto"/>
            <w:jc w:val="both"/>
            <w:rPr>
              <w:rFonts w:ascii="Arial" w:hAnsi="Arial" w:cs="Arial"/>
              <w:sz w:val="20"/>
              <w:szCs w:val="20"/>
              <w:lang w:val="es-ES"/>
            </w:rPr>
          </w:pPr>
        </w:p>
        <w:p w14:paraId="2097D154" w14:textId="3EA9BD73" w:rsidR="00BE269E" w:rsidRDefault="00065707" w:rsidP="006D398C">
          <w:pPr>
            <w:spacing w:line="276" w:lineRule="auto"/>
            <w:jc w:val="both"/>
            <w:rPr>
              <w:rFonts w:ascii="Arial" w:hAnsi="Arial" w:cs="Arial"/>
              <w:sz w:val="20"/>
              <w:szCs w:val="20"/>
              <w:lang w:val="es-ES"/>
            </w:rPr>
          </w:pPr>
          <w:r w:rsidRPr="00065707">
            <w:rPr>
              <w:rFonts w:ascii="Arial" w:hAnsi="Arial" w:cs="Arial"/>
              <w:sz w:val="20"/>
              <w:szCs w:val="20"/>
              <w:lang w:val="es-ES"/>
            </w:rPr>
            <w:t>El cáncer tiene un gran impacto en la salud, siendo una de las principales causas de mortalidad a nivel mundial y también en Euskadi. La incidencia del cáncer sigue aumentando, pero el dato positivo es que la supervivencia también ha ido mejorando en las últimas décadas.</w:t>
          </w:r>
        </w:p>
        <w:p w14:paraId="10D5C404" w14:textId="73CD92C2" w:rsidR="00065707" w:rsidRDefault="00065707" w:rsidP="006D398C">
          <w:pPr>
            <w:spacing w:line="276" w:lineRule="auto"/>
            <w:jc w:val="both"/>
            <w:rPr>
              <w:rFonts w:ascii="Arial" w:hAnsi="Arial" w:cs="Arial"/>
              <w:sz w:val="20"/>
              <w:szCs w:val="20"/>
              <w:lang w:val="es-ES"/>
            </w:rPr>
          </w:pPr>
        </w:p>
        <w:p w14:paraId="30841D5B" w14:textId="342C59C2" w:rsidR="00065707" w:rsidRDefault="00065707" w:rsidP="006D398C">
          <w:pPr>
            <w:spacing w:line="276" w:lineRule="auto"/>
            <w:jc w:val="both"/>
            <w:rPr>
              <w:rFonts w:ascii="Arial" w:hAnsi="Arial" w:cs="Arial"/>
              <w:sz w:val="20"/>
              <w:szCs w:val="20"/>
              <w:lang w:val="es-ES"/>
            </w:rPr>
          </w:pPr>
          <w:r w:rsidRPr="00065707">
            <w:rPr>
              <w:rFonts w:ascii="Arial" w:hAnsi="Arial" w:cs="Arial"/>
              <w:sz w:val="20"/>
              <w:szCs w:val="20"/>
              <w:lang w:val="es-ES"/>
            </w:rPr>
            <w:t>Estos avances en los pronósticos han derivado en una creciente necesidad de seguir abordando mejoras para el tratamiento de la enfermedad y las comorbilidades derivadas de la misma en los pacientes oncológicos en tratamiento o supervivientes. Con este objetivo, la Asociación Contra el Cáncer en Álava ha presentado hoy el nuevo espacio de ejercicio físico oncológico, situado junto a la sede actual, y patrocinado por la Fundación Michelín. Este nuevo servicio, totalmente gratuito, comenzará a funcionar a partir del 15 de abril.</w:t>
          </w:r>
        </w:p>
        <w:p w14:paraId="247C3302" w14:textId="4BBD8ACC" w:rsidR="00065707" w:rsidRDefault="00065707" w:rsidP="006D398C">
          <w:pPr>
            <w:spacing w:line="276" w:lineRule="auto"/>
            <w:jc w:val="both"/>
            <w:rPr>
              <w:rFonts w:ascii="Arial" w:hAnsi="Arial" w:cs="Arial"/>
              <w:sz w:val="20"/>
              <w:szCs w:val="20"/>
              <w:lang w:val="es-ES"/>
            </w:rPr>
          </w:pPr>
        </w:p>
        <w:p w14:paraId="4182A15B" w14:textId="36000078" w:rsidR="00065707" w:rsidRDefault="00065707" w:rsidP="006D398C">
          <w:pPr>
            <w:spacing w:line="276" w:lineRule="auto"/>
            <w:jc w:val="both"/>
            <w:rPr>
              <w:rFonts w:ascii="Arial" w:hAnsi="Arial" w:cs="Arial"/>
              <w:sz w:val="20"/>
              <w:szCs w:val="20"/>
              <w:lang w:val="es-ES"/>
            </w:rPr>
          </w:pPr>
          <w:r w:rsidRPr="00065707">
            <w:rPr>
              <w:rFonts w:ascii="Arial" w:hAnsi="Arial" w:cs="Arial"/>
              <w:sz w:val="20"/>
              <w:szCs w:val="20"/>
              <w:lang w:val="es-ES"/>
            </w:rPr>
            <w:t xml:space="preserve">En la presentación han participado Miren Bilbao, presidenta de Contra el Cáncer en Álava; Mónica Rius, directora de la Fundación Michelin España Portugal; y Saioa Ortiz, directora ejecutiva de la Universidad </w:t>
          </w:r>
          <w:proofErr w:type="spellStart"/>
          <w:r w:rsidRPr="00065707">
            <w:rPr>
              <w:rFonts w:ascii="Arial" w:hAnsi="Arial" w:cs="Arial"/>
              <w:sz w:val="20"/>
              <w:szCs w:val="20"/>
              <w:lang w:val="es-ES"/>
            </w:rPr>
            <w:t>Euneiz</w:t>
          </w:r>
          <w:proofErr w:type="spellEnd"/>
          <w:r w:rsidRPr="00065707">
            <w:rPr>
              <w:rFonts w:ascii="Arial" w:hAnsi="Arial" w:cs="Arial"/>
              <w:sz w:val="20"/>
              <w:szCs w:val="20"/>
              <w:lang w:val="es-ES"/>
            </w:rPr>
            <w:t>, entidad responsable del Programa de Ejercicio Físico Oncológico.</w:t>
          </w:r>
        </w:p>
        <w:p w14:paraId="391EC519" w14:textId="6C7C3130" w:rsidR="00065707" w:rsidRDefault="00065707" w:rsidP="006D398C">
          <w:pPr>
            <w:spacing w:line="276" w:lineRule="auto"/>
            <w:jc w:val="both"/>
            <w:rPr>
              <w:rFonts w:ascii="Arial" w:hAnsi="Arial" w:cs="Arial"/>
              <w:sz w:val="20"/>
              <w:szCs w:val="20"/>
              <w:lang w:val="es-ES"/>
            </w:rPr>
          </w:pPr>
        </w:p>
        <w:p w14:paraId="7377E7DC" w14:textId="596AB605" w:rsidR="00065707" w:rsidRDefault="00065707" w:rsidP="006D398C">
          <w:pPr>
            <w:spacing w:line="276" w:lineRule="auto"/>
            <w:jc w:val="both"/>
            <w:rPr>
              <w:rFonts w:ascii="Arial" w:hAnsi="Arial" w:cs="Arial"/>
              <w:sz w:val="20"/>
              <w:szCs w:val="20"/>
              <w:lang w:val="es-ES"/>
            </w:rPr>
          </w:pPr>
          <w:r w:rsidRPr="00065707">
            <w:rPr>
              <w:rFonts w:ascii="Arial" w:hAnsi="Arial" w:cs="Arial"/>
              <w:i/>
              <w:iCs/>
              <w:sz w:val="20"/>
              <w:szCs w:val="20"/>
              <w:lang w:val="es-ES"/>
            </w:rPr>
            <w:t>"Nuestra vocación es acompañar y mejorar la calidad de vida de las personas con cáncer y sus familias. Por ello es tan importante para nosotros la puesta en marcha de este nuevo espacio, ya que con ello contribuiremos a mejorar su salud y reducir los efectos secundarios del tratamiento, pudiendo aumentar la supervivencia"</w:t>
          </w:r>
          <w:r w:rsidRPr="00065707">
            <w:rPr>
              <w:rFonts w:ascii="Arial" w:hAnsi="Arial" w:cs="Arial"/>
              <w:sz w:val="20"/>
              <w:szCs w:val="20"/>
              <w:lang w:val="es-ES"/>
            </w:rPr>
            <w:t>, ha explicado Miren Bilbao, presidenta de Contra el Cáncer en Álava.</w:t>
          </w:r>
        </w:p>
        <w:p w14:paraId="6DD5CB82" w14:textId="3DED376F" w:rsidR="00065707" w:rsidRDefault="00065707" w:rsidP="006D398C">
          <w:pPr>
            <w:spacing w:line="276" w:lineRule="auto"/>
            <w:jc w:val="both"/>
            <w:rPr>
              <w:rFonts w:ascii="Arial" w:hAnsi="Arial" w:cs="Arial"/>
              <w:sz w:val="20"/>
              <w:szCs w:val="20"/>
              <w:lang w:val="es-ES"/>
            </w:rPr>
          </w:pPr>
        </w:p>
        <w:p w14:paraId="507464E1" w14:textId="36AB6E54" w:rsidR="00065707" w:rsidRDefault="00065707" w:rsidP="006D398C">
          <w:pPr>
            <w:spacing w:line="276" w:lineRule="auto"/>
            <w:jc w:val="both"/>
            <w:rPr>
              <w:rFonts w:ascii="Arial" w:hAnsi="Arial" w:cs="Arial"/>
              <w:sz w:val="20"/>
              <w:szCs w:val="20"/>
              <w:lang w:val="es-ES"/>
            </w:rPr>
          </w:pPr>
          <w:r w:rsidRPr="00065707">
            <w:rPr>
              <w:rFonts w:ascii="Arial" w:hAnsi="Arial" w:cs="Arial"/>
              <w:sz w:val="20"/>
              <w:szCs w:val="20"/>
              <w:lang w:val="es-ES"/>
            </w:rPr>
            <w:t>Los objetivos de este nuevo servicio son mantener o mejorar el estado físico general de la persona con cáncer; su capacidad cardiovascular, fuerza y coordinación general; prevenir el desarrollo de otras enfermedades asociadas a un estilo de vida sedentario y reducir el sedentarismo.</w:t>
          </w:r>
        </w:p>
        <w:p w14:paraId="69B461A2" w14:textId="48126AE1" w:rsidR="00065707" w:rsidRDefault="00065707" w:rsidP="006D398C">
          <w:pPr>
            <w:spacing w:line="276" w:lineRule="auto"/>
            <w:jc w:val="both"/>
            <w:rPr>
              <w:rFonts w:ascii="Arial" w:hAnsi="Arial" w:cs="Arial"/>
              <w:sz w:val="20"/>
              <w:szCs w:val="20"/>
              <w:lang w:val="es-ES"/>
            </w:rPr>
          </w:pPr>
        </w:p>
        <w:p w14:paraId="059B0A37" w14:textId="51B95914" w:rsidR="00065707" w:rsidRDefault="00065707" w:rsidP="006D398C">
          <w:pPr>
            <w:spacing w:line="276" w:lineRule="auto"/>
            <w:jc w:val="both"/>
            <w:rPr>
              <w:rFonts w:ascii="Arial" w:hAnsi="Arial" w:cs="Arial"/>
              <w:sz w:val="20"/>
              <w:szCs w:val="20"/>
              <w:lang w:val="es-ES"/>
            </w:rPr>
          </w:pPr>
          <w:r w:rsidRPr="00065707">
            <w:rPr>
              <w:rFonts w:ascii="Arial" w:hAnsi="Arial" w:cs="Arial"/>
              <w:sz w:val="20"/>
              <w:szCs w:val="20"/>
              <w:lang w:val="es-ES"/>
            </w:rPr>
            <w:t xml:space="preserve">En la presentación se ha procedido a la firma del convenio entre Contra el Cáncer en Álava y Fundación Michelín. </w:t>
          </w:r>
          <w:r w:rsidRPr="00065707">
            <w:rPr>
              <w:rFonts w:ascii="Arial" w:hAnsi="Arial" w:cs="Arial"/>
              <w:i/>
              <w:iCs/>
              <w:sz w:val="20"/>
              <w:szCs w:val="20"/>
              <w:lang w:val="es-ES"/>
            </w:rPr>
            <w:t>"La Fundación Michelín España Portugal responde a los valores de la empresa y a su compromiso con la sociedad, que forman parte de la historia del Grupo Michelín desde su creación. Abanderada de la implicación social de la compañía, La Fundación Michelín, además de actuar en ámbitos como la movilidad sostenible y la educación vial, la educación, la cultura o el deporte, juega también un papel muy relevante en el fomento del empleo y se vuelca en la ayuda y colaboración con los colectivos más necesitados. Por ello, es un enorme orgullo que el nombre de la Fundación Michelín quede desde hoy ligado y unido a esta Unidad de Ejercicio Físico Oncológico que tanto va a ayudar a mejorar la calidad de vida de las personas con cáncer y de sus familias"</w:t>
          </w:r>
          <w:r w:rsidRPr="00065707">
            <w:rPr>
              <w:rFonts w:ascii="Arial" w:hAnsi="Arial" w:cs="Arial"/>
              <w:sz w:val="20"/>
              <w:szCs w:val="20"/>
              <w:lang w:val="es-ES"/>
            </w:rPr>
            <w:t>, ha destacado Mónica Rius, directora de la Fundación Michelín España y Portugal.</w:t>
          </w:r>
        </w:p>
        <w:p w14:paraId="4E9B464E" w14:textId="35E509B6" w:rsidR="00065707" w:rsidRDefault="00065707" w:rsidP="006D398C">
          <w:pPr>
            <w:spacing w:line="276" w:lineRule="auto"/>
            <w:jc w:val="both"/>
            <w:rPr>
              <w:rFonts w:ascii="Arial" w:hAnsi="Arial" w:cs="Arial"/>
              <w:sz w:val="20"/>
              <w:szCs w:val="20"/>
              <w:lang w:val="es-ES"/>
            </w:rPr>
          </w:pPr>
        </w:p>
        <w:p w14:paraId="2EB249C2" w14:textId="43AEE897" w:rsidR="00065707" w:rsidRDefault="00065707" w:rsidP="006D398C">
          <w:pPr>
            <w:spacing w:line="276" w:lineRule="auto"/>
            <w:jc w:val="both"/>
            <w:rPr>
              <w:rFonts w:ascii="Arial" w:hAnsi="Arial" w:cs="Arial"/>
              <w:sz w:val="20"/>
              <w:szCs w:val="20"/>
              <w:lang w:val="es-ES"/>
            </w:rPr>
          </w:pPr>
          <w:r w:rsidRPr="00065707">
            <w:rPr>
              <w:rFonts w:ascii="Arial" w:hAnsi="Arial" w:cs="Arial"/>
              <w:sz w:val="20"/>
              <w:szCs w:val="20"/>
              <w:lang w:val="es-ES"/>
            </w:rPr>
            <w:lastRenderedPageBreak/>
            <w:t xml:space="preserve">Bilbao ha querido mostrar su agradecimiento a Fundación Michelín por el apoyo recibido, ya que </w:t>
          </w:r>
          <w:r w:rsidRPr="00065707">
            <w:rPr>
              <w:rFonts w:ascii="Arial" w:hAnsi="Arial" w:cs="Arial"/>
              <w:i/>
              <w:iCs/>
              <w:sz w:val="20"/>
              <w:szCs w:val="20"/>
              <w:lang w:val="es-ES"/>
            </w:rPr>
            <w:t>"nos va a permitir llegar más y mejor a las personas con cáncer"</w:t>
          </w:r>
          <w:r w:rsidRPr="00065707">
            <w:rPr>
              <w:rFonts w:ascii="Arial" w:hAnsi="Arial" w:cs="Arial"/>
              <w:sz w:val="20"/>
              <w:szCs w:val="20"/>
              <w:lang w:val="es-ES"/>
            </w:rPr>
            <w:t>.</w:t>
          </w:r>
        </w:p>
        <w:p w14:paraId="281DC89E" w14:textId="19A60E1F" w:rsidR="00065707" w:rsidRDefault="00065707" w:rsidP="006D398C">
          <w:pPr>
            <w:spacing w:line="276" w:lineRule="auto"/>
            <w:jc w:val="both"/>
            <w:rPr>
              <w:rFonts w:ascii="Arial" w:hAnsi="Arial" w:cs="Arial"/>
              <w:sz w:val="20"/>
              <w:szCs w:val="20"/>
              <w:lang w:val="es-ES"/>
            </w:rPr>
          </w:pPr>
        </w:p>
        <w:p w14:paraId="127881FF" w14:textId="76EA77EF" w:rsidR="00065707" w:rsidRDefault="00065707" w:rsidP="006D398C">
          <w:pPr>
            <w:spacing w:line="276" w:lineRule="auto"/>
            <w:jc w:val="both"/>
            <w:rPr>
              <w:rFonts w:ascii="Arial" w:hAnsi="Arial" w:cs="Arial"/>
              <w:sz w:val="20"/>
              <w:szCs w:val="20"/>
              <w:lang w:val="es-ES"/>
            </w:rPr>
          </w:pPr>
          <w:r w:rsidRPr="00065707">
            <w:rPr>
              <w:rFonts w:ascii="Arial" w:hAnsi="Arial" w:cs="Arial"/>
              <w:sz w:val="20"/>
              <w:szCs w:val="20"/>
              <w:lang w:val="es-ES"/>
            </w:rPr>
            <w:t xml:space="preserve">Contra el Cáncer en Álava contará, además, con la Universidad </w:t>
          </w:r>
          <w:proofErr w:type="spellStart"/>
          <w:r w:rsidRPr="00065707">
            <w:rPr>
              <w:rFonts w:ascii="Arial" w:hAnsi="Arial" w:cs="Arial"/>
              <w:sz w:val="20"/>
              <w:szCs w:val="20"/>
              <w:lang w:val="es-ES"/>
            </w:rPr>
            <w:t>Euneiz</w:t>
          </w:r>
          <w:proofErr w:type="spellEnd"/>
          <w:r w:rsidRPr="00065707">
            <w:rPr>
              <w:rFonts w:ascii="Arial" w:hAnsi="Arial" w:cs="Arial"/>
              <w:sz w:val="20"/>
              <w:szCs w:val="20"/>
              <w:lang w:val="es-ES"/>
            </w:rPr>
            <w:t xml:space="preserve"> para el desarrollo del Programa de Ejercicio Físico Oncológico. Los responsables de la valoración inicial y puesta en marcha del trabajo individualizado con las personas con cáncer serán el director del Grado de Ciencias de la Actividad Física y del Deporte y profesor de la Universidad de Vitoria-Gasteiz </w:t>
          </w:r>
          <w:proofErr w:type="spellStart"/>
          <w:r w:rsidRPr="00065707">
            <w:rPr>
              <w:rFonts w:ascii="Arial" w:hAnsi="Arial" w:cs="Arial"/>
              <w:sz w:val="20"/>
              <w:szCs w:val="20"/>
              <w:lang w:val="es-ES"/>
            </w:rPr>
            <w:t>Euneiz</w:t>
          </w:r>
          <w:proofErr w:type="spellEnd"/>
          <w:r w:rsidRPr="00065707">
            <w:rPr>
              <w:rFonts w:ascii="Arial" w:hAnsi="Arial" w:cs="Arial"/>
              <w:sz w:val="20"/>
              <w:szCs w:val="20"/>
              <w:lang w:val="es-ES"/>
            </w:rPr>
            <w:t>, Aitor Coca, así como el también graduado y profesor Borja Gutiérrez.</w:t>
          </w:r>
        </w:p>
        <w:p w14:paraId="1C07F9B6" w14:textId="790369F2" w:rsidR="00065707" w:rsidRDefault="00065707" w:rsidP="006D398C">
          <w:pPr>
            <w:spacing w:line="276" w:lineRule="auto"/>
            <w:jc w:val="both"/>
            <w:rPr>
              <w:rFonts w:ascii="Arial" w:hAnsi="Arial" w:cs="Arial"/>
              <w:sz w:val="20"/>
              <w:szCs w:val="20"/>
              <w:lang w:val="es-ES"/>
            </w:rPr>
          </w:pPr>
        </w:p>
        <w:p w14:paraId="130456E9" w14:textId="30E46E97" w:rsidR="00065707" w:rsidRDefault="00065707" w:rsidP="006D398C">
          <w:pPr>
            <w:spacing w:line="276" w:lineRule="auto"/>
            <w:jc w:val="both"/>
            <w:rPr>
              <w:rFonts w:ascii="Arial" w:hAnsi="Arial" w:cs="Arial"/>
              <w:sz w:val="20"/>
              <w:szCs w:val="20"/>
              <w:lang w:val="es-ES"/>
            </w:rPr>
          </w:pPr>
          <w:r w:rsidRPr="00065707">
            <w:rPr>
              <w:rFonts w:ascii="Arial" w:hAnsi="Arial" w:cs="Arial"/>
              <w:sz w:val="20"/>
              <w:szCs w:val="20"/>
              <w:lang w:val="es-ES"/>
            </w:rPr>
            <w:t xml:space="preserve">Se crearán grupos reducidos de 8 personas, a los </w:t>
          </w:r>
          <w:proofErr w:type="gramStart"/>
          <w:r w:rsidRPr="00065707">
            <w:rPr>
              <w:rFonts w:ascii="Arial" w:hAnsi="Arial" w:cs="Arial"/>
              <w:sz w:val="20"/>
              <w:szCs w:val="20"/>
              <w:lang w:val="es-ES"/>
            </w:rPr>
            <w:t>que</w:t>
          </w:r>
          <w:proofErr w:type="gramEnd"/>
          <w:r w:rsidRPr="00065707">
            <w:rPr>
              <w:rFonts w:ascii="Arial" w:hAnsi="Arial" w:cs="Arial"/>
              <w:sz w:val="20"/>
              <w:szCs w:val="20"/>
              <w:lang w:val="es-ES"/>
            </w:rPr>
            <w:t xml:space="preserve"> tras una valoración inicial, se les aplicará un programa personalizado de 3 meses, con un total de 36 sesiones de ejercicio. Los pacientes recibirán un informe final para conocer de primera mano su progreso físico.</w:t>
          </w:r>
        </w:p>
        <w:p w14:paraId="4673763D" w14:textId="568BE4C4" w:rsidR="00065707" w:rsidRDefault="00065707" w:rsidP="006D398C">
          <w:pPr>
            <w:spacing w:line="276" w:lineRule="auto"/>
            <w:jc w:val="both"/>
            <w:rPr>
              <w:rFonts w:ascii="Arial" w:hAnsi="Arial" w:cs="Arial"/>
              <w:sz w:val="20"/>
              <w:szCs w:val="20"/>
              <w:lang w:val="es-ES"/>
            </w:rPr>
          </w:pPr>
        </w:p>
        <w:p w14:paraId="4FD40E8A" w14:textId="78A8410B" w:rsidR="00065707" w:rsidRDefault="00065707" w:rsidP="006D398C">
          <w:pPr>
            <w:spacing w:line="276" w:lineRule="auto"/>
            <w:jc w:val="both"/>
            <w:rPr>
              <w:rFonts w:ascii="Arial" w:hAnsi="Arial" w:cs="Arial"/>
              <w:sz w:val="20"/>
              <w:szCs w:val="20"/>
              <w:lang w:val="es-ES"/>
            </w:rPr>
          </w:pPr>
          <w:r w:rsidRPr="00065707">
            <w:rPr>
              <w:rFonts w:ascii="Arial" w:hAnsi="Arial" w:cs="Arial"/>
              <w:i/>
              <w:iCs/>
              <w:sz w:val="20"/>
              <w:szCs w:val="20"/>
              <w:lang w:val="es-ES"/>
            </w:rPr>
            <w:t>"Como Universidad, uno de nuestros compromisos es transferir conocimiento a la sociedad, especialmente en las áreas en las que estamos especializados, como son el deporte y la salud, además de la tecnología. Por eso, colaborar en este nuevo servicio de la Asociación Contra el Cáncer en Álava constituye una gran oportunidad para ayudar a pacientes de cáncer, aportando y compartiendo nuestro conocimiento vinculado al ejercicio físico y a la salud, con el objetivo de mejorar su calidad de vida"</w:t>
          </w:r>
          <w:r w:rsidRPr="00065707">
            <w:rPr>
              <w:rFonts w:ascii="Arial" w:hAnsi="Arial" w:cs="Arial"/>
              <w:sz w:val="20"/>
              <w:szCs w:val="20"/>
              <w:lang w:val="es-ES"/>
            </w:rPr>
            <w:t xml:space="preserve">, afirma Saioa Ortiz, directora ejecutiva de </w:t>
          </w:r>
          <w:proofErr w:type="spellStart"/>
          <w:r w:rsidRPr="00065707">
            <w:rPr>
              <w:rFonts w:ascii="Arial" w:hAnsi="Arial" w:cs="Arial"/>
              <w:sz w:val="20"/>
              <w:szCs w:val="20"/>
              <w:lang w:val="es-ES"/>
            </w:rPr>
            <w:t>Euneiz</w:t>
          </w:r>
          <w:proofErr w:type="spellEnd"/>
          <w:r w:rsidRPr="00065707">
            <w:rPr>
              <w:rFonts w:ascii="Arial" w:hAnsi="Arial" w:cs="Arial"/>
              <w:sz w:val="20"/>
              <w:szCs w:val="20"/>
              <w:lang w:val="es-ES"/>
            </w:rPr>
            <w:t>.</w:t>
          </w:r>
        </w:p>
        <w:p w14:paraId="69D44884" w14:textId="0FEEE42C" w:rsidR="00065707" w:rsidRDefault="00065707" w:rsidP="006D398C">
          <w:pPr>
            <w:spacing w:line="276" w:lineRule="auto"/>
            <w:jc w:val="both"/>
            <w:rPr>
              <w:rFonts w:ascii="Arial" w:hAnsi="Arial" w:cs="Arial"/>
              <w:sz w:val="20"/>
              <w:szCs w:val="20"/>
              <w:lang w:val="es-ES"/>
            </w:rPr>
          </w:pPr>
        </w:p>
        <w:p w14:paraId="5AB414E5" w14:textId="49522C9F" w:rsidR="00065707" w:rsidRDefault="00065707" w:rsidP="006D398C">
          <w:pPr>
            <w:spacing w:line="276" w:lineRule="auto"/>
            <w:jc w:val="both"/>
            <w:rPr>
              <w:rFonts w:ascii="Arial" w:hAnsi="Arial" w:cs="Arial"/>
              <w:sz w:val="20"/>
              <w:szCs w:val="20"/>
              <w:lang w:val="es-ES"/>
            </w:rPr>
          </w:pPr>
          <w:r w:rsidRPr="00065707">
            <w:rPr>
              <w:rFonts w:ascii="Arial" w:hAnsi="Arial" w:cs="Arial"/>
              <w:sz w:val="20"/>
              <w:szCs w:val="20"/>
              <w:lang w:val="es-ES"/>
            </w:rPr>
            <w:t xml:space="preserve">Para la realización de las sesiones de ejercicio físico oncológico se ha habilitado un gimnasio con todas las máquinas necesarias -tensa de pierna, polea, </w:t>
          </w:r>
          <w:proofErr w:type="spellStart"/>
          <w:r w:rsidRPr="00065707">
            <w:rPr>
              <w:rFonts w:ascii="Arial" w:hAnsi="Arial" w:cs="Arial"/>
              <w:sz w:val="20"/>
              <w:szCs w:val="20"/>
              <w:lang w:val="es-ES"/>
            </w:rPr>
            <w:t>press</w:t>
          </w:r>
          <w:proofErr w:type="spellEnd"/>
          <w:r w:rsidRPr="00065707">
            <w:rPr>
              <w:rFonts w:ascii="Arial" w:hAnsi="Arial" w:cs="Arial"/>
              <w:sz w:val="20"/>
              <w:szCs w:val="20"/>
              <w:lang w:val="es-ES"/>
            </w:rPr>
            <w:t xml:space="preserve"> de pecho, bicicletas y TRX, entre otros,- maquinaria adquirida a la empresa alavesa BH.</w:t>
          </w:r>
        </w:p>
        <w:p w14:paraId="0CCFC92A" w14:textId="1A65157F" w:rsidR="00065707" w:rsidRDefault="00065707" w:rsidP="006D398C">
          <w:pPr>
            <w:spacing w:line="276" w:lineRule="auto"/>
            <w:jc w:val="both"/>
            <w:rPr>
              <w:rFonts w:ascii="Arial" w:hAnsi="Arial" w:cs="Arial"/>
              <w:sz w:val="20"/>
              <w:szCs w:val="20"/>
              <w:lang w:val="es-ES"/>
            </w:rPr>
          </w:pPr>
        </w:p>
        <w:p w14:paraId="32F65652" w14:textId="251AD0D4" w:rsidR="00065707" w:rsidRDefault="00065707" w:rsidP="006D398C">
          <w:pPr>
            <w:spacing w:line="276" w:lineRule="auto"/>
            <w:jc w:val="both"/>
            <w:rPr>
              <w:rFonts w:ascii="Arial" w:hAnsi="Arial" w:cs="Arial"/>
              <w:sz w:val="20"/>
              <w:szCs w:val="20"/>
              <w:lang w:val="es-ES"/>
            </w:rPr>
          </w:pPr>
          <w:r w:rsidRPr="00065707">
            <w:rPr>
              <w:rFonts w:ascii="Arial" w:hAnsi="Arial" w:cs="Arial"/>
              <w:sz w:val="20"/>
              <w:szCs w:val="20"/>
              <w:lang w:val="es-ES"/>
            </w:rPr>
            <w:t>Entre los beneficios del ejercicio físico oncológico destacan la reducción de sensación de fatiga, la mejora de la función física, aptitud cardiorrespiratoria y fuerza muscular; y la disminución de trastornos de ansiedad y depresión asociados al diagnóstico y tratamientos, entre otros.</w:t>
          </w:r>
        </w:p>
        <w:p w14:paraId="10CA0FEA" w14:textId="32D12EA5" w:rsidR="00065707" w:rsidRDefault="00065707" w:rsidP="006D398C">
          <w:pPr>
            <w:spacing w:line="276" w:lineRule="auto"/>
            <w:jc w:val="both"/>
            <w:rPr>
              <w:rFonts w:ascii="Arial" w:hAnsi="Arial" w:cs="Arial"/>
              <w:sz w:val="20"/>
              <w:szCs w:val="20"/>
              <w:lang w:val="es-ES"/>
            </w:rPr>
          </w:pPr>
        </w:p>
        <w:p w14:paraId="3E1DD075" w14:textId="1D53DCA7" w:rsidR="006C3818" w:rsidRDefault="00065707" w:rsidP="003C3FC0">
          <w:pPr>
            <w:spacing w:line="276" w:lineRule="auto"/>
            <w:jc w:val="both"/>
            <w:rPr>
              <w:rFonts w:ascii="Arial" w:hAnsi="Arial" w:cs="Arial"/>
              <w:sz w:val="20"/>
              <w:szCs w:val="20"/>
              <w:lang w:val="es-ES"/>
            </w:rPr>
          </w:pPr>
          <w:r w:rsidRPr="00065707">
            <w:rPr>
              <w:rFonts w:ascii="Arial" w:hAnsi="Arial" w:cs="Arial"/>
              <w:sz w:val="20"/>
              <w:szCs w:val="20"/>
              <w:lang w:val="es-ES"/>
            </w:rPr>
            <w:t>Según datos del Observatorio del Cáncer, en Álava se diagnosticaron 2.206 nuevos casos de cáncer en 2023. En los últimos diez años la incidencia ha aumentado un 20%, si bien es importante señalar que la supervivencia está creciendo, situándose actualmente en el 56%. El reto de aquí a 2030 es alcanzar el 70% de supervivencia en cáncer. Y para atender a todas esas personas que lo necesiten se encuentra la Asociación Contra el Cáncer en Álava, en Plaza Porticada 1 (</w:t>
          </w:r>
          <w:proofErr w:type="spellStart"/>
          <w:r w:rsidRPr="00065707">
            <w:rPr>
              <w:rFonts w:ascii="Arial" w:hAnsi="Arial" w:cs="Arial"/>
              <w:sz w:val="20"/>
              <w:szCs w:val="20"/>
              <w:lang w:val="es-ES"/>
            </w:rPr>
            <w:t>Zabalgana</w:t>
          </w:r>
          <w:proofErr w:type="spellEnd"/>
          <w:r w:rsidRPr="00065707">
            <w:rPr>
              <w:rFonts w:ascii="Arial" w:hAnsi="Arial" w:cs="Arial"/>
              <w:sz w:val="20"/>
              <w:szCs w:val="20"/>
              <w:lang w:val="es-ES"/>
            </w:rPr>
            <w:t>), cuyos servicios son gratuitos.</w:t>
          </w:r>
        </w:p>
        <w:p w14:paraId="37AA221F" w14:textId="14EBD3DC" w:rsidR="00065707" w:rsidRDefault="00065707" w:rsidP="003C3FC0">
          <w:pPr>
            <w:spacing w:line="276" w:lineRule="auto"/>
            <w:jc w:val="both"/>
            <w:rPr>
              <w:rFonts w:ascii="Arial" w:hAnsi="Arial" w:cs="Arial"/>
              <w:sz w:val="20"/>
              <w:szCs w:val="20"/>
              <w:lang w:val="es-ES"/>
            </w:rPr>
          </w:pPr>
        </w:p>
        <w:p w14:paraId="362B552C" w14:textId="33D76E86" w:rsidR="00065707" w:rsidRDefault="00065707" w:rsidP="003C3FC0">
          <w:pPr>
            <w:spacing w:line="276" w:lineRule="auto"/>
            <w:jc w:val="both"/>
            <w:rPr>
              <w:rFonts w:ascii="Arial" w:hAnsi="Arial" w:cs="Arial"/>
              <w:sz w:val="20"/>
              <w:szCs w:val="20"/>
              <w:lang w:val="es-ES"/>
            </w:rPr>
          </w:pPr>
        </w:p>
        <w:p w14:paraId="6AB7D874" w14:textId="29F7C8D0" w:rsidR="00A97FD1" w:rsidRDefault="00A97FD1" w:rsidP="003C3FC0">
          <w:pPr>
            <w:spacing w:line="276" w:lineRule="auto"/>
            <w:jc w:val="both"/>
            <w:rPr>
              <w:rFonts w:ascii="Arial" w:hAnsi="Arial" w:cs="Arial"/>
              <w:sz w:val="20"/>
              <w:szCs w:val="20"/>
              <w:lang w:val="es-ES"/>
            </w:rPr>
          </w:pPr>
        </w:p>
        <w:p w14:paraId="21DF91E8" w14:textId="18ED298E" w:rsidR="00A97FD1" w:rsidRDefault="00A97FD1" w:rsidP="003C3FC0">
          <w:pPr>
            <w:spacing w:line="276" w:lineRule="auto"/>
            <w:jc w:val="both"/>
            <w:rPr>
              <w:rFonts w:ascii="Arial" w:hAnsi="Arial" w:cs="Arial"/>
              <w:sz w:val="20"/>
              <w:szCs w:val="20"/>
              <w:lang w:val="es-ES"/>
            </w:rPr>
          </w:pPr>
        </w:p>
        <w:p w14:paraId="5D5FEFDF" w14:textId="77777777" w:rsidR="00A97FD1" w:rsidRPr="00FA6019" w:rsidRDefault="00A97FD1" w:rsidP="003C3FC0">
          <w:pPr>
            <w:spacing w:line="276" w:lineRule="auto"/>
            <w:jc w:val="both"/>
            <w:rPr>
              <w:rFonts w:ascii="Arial" w:hAnsi="Arial" w:cs="Arial"/>
              <w:sz w:val="20"/>
              <w:szCs w:val="20"/>
              <w:lang w:val="es-ES"/>
            </w:rPr>
          </w:pPr>
        </w:p>
        <w:p w14:paraId="3120272E" w14:textId="77777777" w:rsidR="00ED3127" w:rsidRPr="00FA6019" w:rsidRDefault="00E064CB" w:rsidP="00ED3127">
          <w:pPr>
            <w:spacing w:line="276" w:lineRule="auto"/>
            <w:jc w:val="both"/>
            <w:rPr>
              <w:rFonts w:ascii="Arial" w:hAnsi="Arial" w:cs="Arial"/>
              <w:lang w:val="es-ES"/>
            </w:rPr>
          </w:pPr>
        </w:p>
      </w:sdtContent>
    </w:sdt>
    <w:p w14:paraId="0F8C0E14" w14:textId="406300BD" w:rsidR="00C14052" w:rsidRPr="00FA6019" w:rsidRDefault="00C14052" w:rsidP="00C14052">
      <w:pPr>
        <w:jc w:val="both"/>
        <w:rPr>
          <w:rFonts w:ascii="Arial" w:hAnsi="Arial" w:cs="Arial"/>
          <w:sz w:val="16"/>
          <w:szCs w:val="16"/>
          <w:lang w:val="es-ES"/>
        </w:rPr>
      </w:pPr>
      <w:r w:rsidRPr="00FA6019">
        <w:rPr>
          <w:rFonts w:ascii="Arial" w:hAnsi="Arial" w:cs="Arial"/>
          <w:b/>
          <w:sz w:val="16"/>
          <w:szCs w:val="16"/>
          <w:lang w:val="es-ES"/>
        </w:rPr>
        <w:t xml:space="preserve">La Fundación Michelin España Portugal (FMEP), </w:t>
      </w:r>
      <w:r w:rsidRPr="00FA6019">
        <w:rPr>
          <w:rFonts w:ascii="Arial" w:hAnsi="Arial" w:cs="Arial"/>
          <w:sz w:val="16"/>
          <w:szCs w:val="16"/>
          <w:lang w:val="es-ES"/>
        </w:rPr>
        <w:t xml:space="preserve">tiene por misión el desarrollo del modelo de Responsabilidad Social Corporativa de Michelin en la península Ibérica. La </w:t>
      </w:r>
      <w:r w:rsidRPr="00FA6019">
        <w:rPr>
          <w:rFonts w:ascii="Arial" w:hAnsi="Arial" w:cs="Arial"/>
          <w:b/>
          <w:sz w:val="16"/>
          <w:szCs w:val="16"/>
          <w:lang w:val="es-ES"/>
        </w:rPr>
        <w:t>FMEP</w:t>
      </w:r>
      <w:r w:rsidRPr="00FA6019">
        <w:rPr>
          <w:rFonts w:ascii="Arial" w:hAnsi="Arial" w:cs="Arial"/>
          <w:sz w:val="16"/>
          <w:szCs w:val="16"/>
          <w:lang w:val="es-ES"/>
        </w:rPr>
        <w:t xml:space="preserve"> tiene como objetivo continuar y ampliar la tradición de compromiso social de Michelin en varios dominios: movilidad sostenible y seguridad vial, deporte y salud, educación y solidaridad, ayuda al desarrollo económico y social y protección del patrimonio medioambiental y cultural.</w:t>
      </w:r>
    </w:p>
    <w:p w14:paraId="0B04C9A5" w14:textId="77777777" w:rsidR="00C14052" w:rsidRPr="00FA6019" w:rsidRDefault="00C14052" w:rsidP="00C14052">
      <w:pPr>
        <w:jc w:val="both"/>
        <w:rPr>
          <w:rFonts w:ascii="Arial" w:hAnsi="Arial" w:cs="Arial"/>
          <w:sz w:val="16"/>
          <w:szCs w:val="16"/>
          <w:lang w:val="es-ES_tradnl"/>
        </w:rPr>
      </w:pPr>
    </w:p>
    <w:p w14:paraId="001E5E84" w14:textId="77777777" w:rsidR="00C26CED" w:rsidRPr="009A43CE" w:rsidRDefault="00C26CED" w:rsidP="00C26CED">
      <w:pPr>
        <w:jc w:val="both"/>
        <w:rPr>
          <w:rFonts w:ascii="Arial" w:hAnsi="Arial" w:cs="Arial"/>
          <w:iCs/>
          <w:sz w:val="16"/>
          <w:szCs w:val="16"/>
          <w:lang w:val="es-ES"/>
        </w:rPr>
      </w:pPr>
      <w:r w:rsidRPr="00C26CED">
        <w:rPr>
          <w:rFonts w:ascii="Arial" w:hAnsi="Arial" w:cs="Arial"/>
          <w:b/>
          <w:bCs/>
          <w:iCs/>
          <w:sz w:val="16"/>
          <w:szCs w:val="16"/>
          <w:lang w:val="es-ES"/>
        </w:rPr>
        <w:t>Michelin</w:t>
      </w:r>
      <w:r w:rsidRPr="009A43CE">
        <w:rPr>
          <w:rFonts w:ascii="Arial" w:hAnsi="Arial" w:cs="Arial"/>
          <w:iCs/>
          <w:sz w:val="16"/>
          <w:szCs w:val="16"/>
          <w:lang w:val="es-ES"/>
        </w:rPr>
        <w:t xml:space="preserve">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8"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73E1F596" w14:textId="2B23F5FF" w:rsidR="0052344F" w:rsidRDefault="0052344F" w:rsidP="00CC6BAF">
      <w:pPr>
        <w:jc w:val="both"/>
        <w:rPr>
          <w:rFonts w:ascii="Arial" w:hAnsi="Arial" w:cs="Arial"/>
          <w:sz w:val="20"/>
          <w:szCs w:val="20"/>
          <w:lang w:val="es-ES"/>
        </w:rPr>
      </w:pPr>
    </w:p>
    <w:p w14:paraId="1DA112AD" w14:textId="475644EC" w:rsidR="00A97FD1" w:rsidRDefault="00A97FD1" w:rsidP="00CC6BAF">
      <w:pPr>
        <w:jc w:val="both"/>
        <w:rPr>
          <w:rFonts w:ascii="Arial" w:hAnsi="Arial" w:cs="Arial"/>
          <w:sz w:val="20"/>
          <w:szCs w:val="20"/>
          <w:lang w:val="es-ES"/>
        </w:rPr>
      </w:pPr>
    </w:p>
    <w:p w14:paraId="539EF5EA" w14:textId="144CE63B" w:rsidR="00A97FD1" w:rsidRDefault="00A97FD1" w:rsidP="00CC6BAF">
      <w:pPr>
        <w:jc w:val="both"/>
        <w:rPr>
          <w:rFonts w:ascii="Arial" w:hAnsi="Arial" w:cs="Arial"/>
          <w:sz w:val="20"/>
          <w:szCs w:val="20"/>
          <w:lang w:val="es-ES"/>
        </w:rPr>
      </w:pPr>
    </w:p>
    <w:p w14:paraId="65291F34" w14:textId="759EE973" w:rsidR="00A97FD1" w:rsidRDefault="00A97FD1" w:rsidP="00CC6BAF">
      <w:pPr>
        <w:jc w:val="both"/>
        <w:rPr>
          <w:rFonts w:ascii="Arial" w:hAnsi="Arial" w:cs="Arial"/>
          <w:sz w:val="20"/>
          <w:szCs w:val="20"/>
          <w:lang w:val="es-ES"/>
        </w:rPr>
      </w:pPr>
    </w:p>
    <w:p w14:paraId="62856DF0" w14:textId="77777777" w:rsidR="00A97FD1" w:rsidRPr="00FA6019" w:rsidRDefault="00A97FD1" w:rsidP="00CC6BAF">
      <w:pPr>
        <w:jc w:val="both"/>
        <w:rPr>
          <w:rFonts w:ascii="Arial" w:hAnsi="Arial" w:cs="Arial"/>
          <w:sz w:val="20"/>
          <w:szCs w:val="20"/>
          <w:lang w:val="es-ES"/>
        </w:rPr>
      </w:pPr>
      <w:bookmarkStart w:id="0" w:name="_GoBack"/>
      <w:bookmarkEnd w:id="0"/>
    </w:p>
    <w:p w14:paraId="2C2F63A3" w14:textId="77777777" w:rsidR="00E37006" w:rsidRPr="00833986" w:rsidRDefault="00E37006" w:rsidP="00E37006">
      <w:pPr>
        <w:jc w:val="both"/>
        <w:rPr>
          <w:rFonts w:ascii="Arial" w:hAnsi="Arial" w:cs="Arial"/>
          <w:sz w:val="20"/>
          <w:szCs w:val="20"/>
          <w:lang w:val="es-ES"/>
        </w:rPr>
      </w:pPr>
    </w:p>
    <w:p w14:paraId="310E228E" w14:textId="77777777" w:rsidR="00E37006" w:rsidRPr="00833986" w:rsidRDefault="00E37006" w:rsidP="00E37006">
      <w:pPr>
        <w:spacing w:line="276" w:lineRule="auto"/>
        <w:jc w:val="center"/>
        <w:rPr>
          <w:rFonts w:ascii="Arial" w:hAnsi="Arial" w:cs="Arial"/>
          <w:sz w:val="20"/>
          <w:szCs w:val="20"/>
          <w:lang w:val="es-ES"/>
        </w:rPr>
      </w:pPr>
      <w:r w:rsidRPr="00833986">
        <w:rPr>
          <w:rFonts w:ascii="Arial" w:hAnsi="Arial" w:cs="Arial"/>
          <w:sz w:val="20"/>
          <w:szCs w:val="20"/>
          <w:lang w:val="es-ES"/>
        </w:rPr>
        <w:t>DEPARTAMENTO DE COMUNICACIÓN CORPORATIVA</w:t>
      </w:r>
    </w:p>
    <w:p w14:paraId="06508039" w14:textId="77777777" w:rsidR="00E37006" w:rsidRPr="00833986" w:rsidRDefault="00E37006" w:rsidP="00E37006">
      <w:pPr>
        <w:tabs>
          <w:tab w:val="left" w:pos="2780"/>
          <w:tab w:val="center" w:pos="4513"/>
        </w:tabs>
        <w:spacing w:line="276" w:lineRule="auto"/>
        <w:jc w:val="center"/>
        <w:rPr>
          <w:rFonts w:ascii="Arial" w:hAnsi="Arial" w:cs="Arial"/>
          <w:b/>
          <w:bCs/>
          <w:sz w:val="20"/>
          <w:szCs w:val="20"/>
          <w:lang w:val="es-ES"/>
        </w:rPr>
      </w:pPr>
      <w:r w:rsidRPr="00833986">
        <w:rPr>
          <w:rFonts w:ascii="Arial" w:hAnsi="Arial" w:cs="Arial"/>
          <w:b/>
          <w:bCs/>
          <w:sz w:val="20"/>
          <w:szCs w:val="20"/>
          <w:lang w:val="es-ES"/>
        </w:rPr>
        <w:t>+34 6</w:t>
      </w:r>
      <w:r>
        <w:rPr>
          <w:rFonts w:ascii="Arial" w:hAnsi="Arial" w:cs="Arial"/>
          <w:b/>
          <w:bCs/>
          <w:sz w:val="20"/>
          <w:szCs w:val="20"/>
          <w:lang w:val="es-ES"/>
        </w:rPr>
        <w:t>18 525 277</w:t>
      </w:r>
    </w:p>
    <w:p w14:paraId="5953CDFE" w14:textId="77777777" w:rsidR="00E37006" w:rsidRPr="00833986" w:rsidRDefault="00E064CB" w:rsidP="00E37006">
      <w:pPr>
        <w:spacing w:line="276" w:lineRule="auto"/>
        <w:jc w:val="center"/>
        <w:rPr>
          <w:rFonts w:ascii="Arial" w:hAnsi="Arial" w:cs="Arial"/>
          <w:color w:val="0000FF"/>
          <w:sz w:val="20"/>
          <w:szCs w:val="20"/>
          <w:u w:val="single"/>
          <w:lang w:val="es-ES"/>
        </w:rPr>
      </w:pPr>
      <w:hyperlink r:id="rId9" w:tgtFrame="_blank" w:history="1">
        <w:r w:rsidR="00E37006" w:rsidRPr="00833986">
          <w:rPr>
            <w:rStyle w:val="Hipervnculo"/>
            <w:rFonts w:ascii="Arial" w:hAnsi="Arial" w:cs="Arial"/>
            <w:sz w:val="20"/>
            <w:szCs w:val="20"/>
            <w:lang w:val="es-ES"/>
          </w:rPr>
          <w:t>jose.saura-vinssac@michelin.com</w:t>
        </w:r>
      </w:hyperlink>
    </w:p>
    <w:p w14:paraId="7F126774" w14:textId="77777777" w:rsidR="00E37006" w:rsidRDefault="00E37006" w:rsidP="00E37006">
      <w:pPr>
        <w:jc w:val="center"/>
        <w:rPr>
          <w:rFonts w:ascii="Arial" w:hAnsi="Arial" w:cs="Arial"/>
          <w:sz w:val="20"/>
          <w:szCs w:val="20"/>
          <w:lang w:val="es-ES"/>
        </w:rPr>
      </w:pPr>
    </w:p>
    <w:p w14:paraId="0017D9B6" w14:textId="77777777" w:rsidR="00E37006" w:rsidRPr="00833986" w:rsidRDefault="00E37006" w:rsidP="00E37006">
      <w:pPr>
        <w:jc w:val="center"/>
        <w:rPr>
          <w:rFonts w:ascii="Arial" w:hAnsi="Arial" w:cs="Arial"/>
          <w:sz w:val="20"/>
          <w:szCs w:val="20"/>
          <w:lang w:val="es-ES"/>
        </w:rPr>
      </w:pPr>
      <w:r w:rsidRPr="00833986">
        <w:rPr>
          <w:rFonts w:ascii="Arial" w:hAnsi="Arial" w:cs="Arial"/>
          <w:noProof/>
          <w:sz w:val="20"/>
          <w:szCs w:val="20"/>
          <w:lang w:val="es-ES"/>
        </w:rPr>
        <w:drawing>
          <wp:inline distT="0" distB="0" distL="0" distR="0" wp14:anchorId="34E73959" wp14:editId="258FD25E">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37006" w:rsidRPr="00833986" w14:paraId="6EC8BD69" w14:textId="77777777" w:rsidTr="00F04F10">
        <w:tc>
          <w:tcPr>
            <w:tcW w:w="9016" w:type="dxa"/>
          </w:tcPr>
          <w:p w14:paraId="2E07C54E" w14:textId="77777777" w:rsidR="00E37006" w:rsidRPr="00833986" w:rsidRDefault="00E064CB" w:rsidP="00F04F10">
            <w:pPr>
              <w:jc w:val="center"/>
              <w:rPr>
                <w:rStyle w:val="Hipervnculo"/>
                <w:rFonts w:ascii="Arial" w:hAnsi="Arial" w:cs="Arial"/>
                <w:sz w:val="20"/>
                <w:szCs w:val="20"/>
                <w:lang w:val="es-ES"/>
              </w:rPr>
            </w:pPr>
            <w:hyperlink r:id="rId12" w:history="1">
              <w:r w:rsidR="00E37006" w:rsidRPr="00FA4C66">
                <w:rPr>
                  <w:rStyle w:val="Hipervnculo"/>
                  <w:rFonts w:ascii="Arial" w:hAnsi="Arial" w:cs="Arial"/>
                  <w:sz w:val="20"/>
                  <w:szCs w:val="20"/>
                  <w:lang w:val="es-ES"/>
                </w:rPr>
                <w:t>www.michelin.es</w:t>
              </w:r>
            </w:hyperlink>
          </w:p>
          <w:p w14:paraId="7B28FEED" w14:textId="77777777" w:rsidR="00E37006" w:rsidRPr="00833986" w:rsidRDefault="00E37006" w:rsidP="00F04F10">
            <w:pPr>
              <w:jc w:val="center"/>
              <w:rPr>
                <w:rFonts w:ascii="Arial" w:hAnsi="Arial" w:cs="Arial"/>
                <w:color w:val="08519D"/>
                <w:sz w:val="20"/>
                <w:szCs w:val="20"/>
                <w:lang w:val="es-ES"/>
              </w:rPr>
            </w:pPr>
          </w:p>
        </w:tc>
      </w:tr>
      <w:tr w:rsidR="00E37006" w:rsidRPr="00833986" w14:paraId="67FCF715" w14:textId="77777777" w:rsidTr="00F04F10">
        <w:tc>
          <w:tcPr>
            <w:tcW w:w="9016" w:type="dxa"/>
          </w:tcPr>
          <w:p w14:paraId="261753F7" w14:textId="77777777" w:rsidR="00E37006" w:rsidRPr="00E24313" w:rsidRDefault="00E37006" w:rsidP="00F04F10">
            <w:pPr>
              <w:ind w:left="360"/>
              <w:jc w:val="center"/>
              <w:rPr>
                <w:rFonts w:ascii="Arial" w:hAnsi="Arial" w:cs="Arial"/>
                <w:color w:val="08519D"/>
                <w:sz w:val="20"/>
                <w:szCs w:val="20"/>
                <w:lang w:val="es-ES"/>
              </w:rPr>
            </w:pPr>
            <w:r>
              <w:rPr>
                <w:rFonts w:ascii="Arial" w:hAnsi="Arial" w:cs="Arial"/>
                <w:noProof/>
                <w:lang w:val="es-ES"/>
              </w:rPr>
              <w:drawing>
                <wp:inline distT="0" distB="0" distL="0" distR="0" wp14:anchorId="19861B1F" wp14:editId="48CB25DD">
                  <wp:extent cx="136525" cy="136525"/>
                  <wp:effectExtent l="0" t="0" r="3175" b="3175"/>
                  <wp:docPr id="6"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hyperlink r:id="rId14" w:history="1">
              <w:r w:rsidRPr="00E24313">
                <w:rPr>
                  <w:rFonts w:ascii="Arial" w:eastAsia="Arial" w:hAnsi="Arial" w:cs="Arial"/>
                  <w:color w:val="0000FF"/>
                  <w:sz w:val="20"/>
                  <w:szCs w:val="20"/>
                  <w:u w:val="single" w:color="0000FF"/>
                </w:rPr>
                <w:t>@MichelinNews</w:t>
              </w:r>
            </w:hyperlink>
            <w:r w:rsidRPr="00E24313">
              <w:rPr>
                <w:rFonts w:ascii="Arial" w:eastAsia="Arial" w:hAnsi="Arial" w:cs="Arial"/>
                <w:color w:val="08519D"/>
                <w:sz w:val="20"/>
                <w:szCs w:val="20"/>
              </w:rPr>
              <w:t xml:space="preserve">  </w:t>
            </w:r>
            <w:r w:rsidRPr="00833986">
              <w:rPr>
                <w:noProof/>
                <w:color w:val="000000"/>
                <w:lang w:val="es-ES_tradnl" w:eastAsia="es-ES_tradnl"/>
              </w:rPr>
              <w:drawing>
                <wp:inline distT="0" distB="0" distL="0" distR="0" wp14:anchorId="34787291" wp14:editId="0BCFF201">
                  <wp:extent cx="119575" cy="119575"/>
                  <wp:effectExtent l="0" t="0" r="0" b="0"/>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041" cy="122041"/>
                          </a:xfrm>
                          <a:prstGeom prst="rect">
                            <a:avLst/>
                          </a:prstGeom>
                        </pic:spPr>
                      </pic:pic>
                    </a:graphicData>
                  </a:graphic>
                </wp:inline>
              </w:drawing>
            </w:r>
            <w:r w:rsidRPr="00E24313">
              <w:rPr>
                <w:rFonts w:ascii="Arial" w:eastAsia="Arial" w:hAnsi="Arial" w:cs="Arial"/>
                <w:color w:val="08519D"/>
                <w:sz w:val="20"/>
                <w:szCs w:val="20"/>
              </w:rPr>
              <w:t xml:space="preserve"> </w:t>
            </w:r>
            <w:hyperlink r:id="rId16" w:history="1">
              <w:r w:rsidRPr="00E24313">
                <w:rPr>
                  <w:rFonts w:ascii="Arial" w:eastAsia="Arial" w:hAnsi="Arial" w:cs="Arial"/>
                  <w:color w:val="0000FF"/>
                  <w:sz w:val="20"/>
                  <w:szCs w:val="20"/>
                  <w:u w:val="single" w:color="0000FF"/>
                </w:rPr>
                <w:t>@Michelinespana</w:t>
              </w:r>
            </w:hyperlink>
            <w:r w:rsidRPr="00E24313">
              <w:rPr>
                <w:rFonts w:ascii="Arial" w:eastAsia="Arial" w:hAnsi="Arial" w:cs="Arial"/>
                <w:color w:val="08519D"/>
                <w:sz w:val="20"/>
                <w:szCs w:val="20"/>
              </w:rPr>
              <w:t xml:space="preserve">  </w:t>
            </w:r>
            <w:r w:rsidRPr="00833986">
              <w:rPr>
                <w:noProof/>
                <w:color w:val="000000"/>
                <w:lang w:val="es-ES_tradnl" w:eastAsia="es-ES_tradnl"/>
              </w:rPr>
              <w:drawing>
                <wp:inline distT="0" distB="0" distL="0" distR="0" wp14:anchorId="4383D539" wp14:editId="3397C2C6">
                  <wp:extent cx="105654" cy="105654"/>
                  <wp:effectExtent l="0" t="0" r="0" b="0"/>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995" cy="107995"/>
                          </a:xfrm>
                          <a:prstGeom prst="rect">
                            <a:avLst/>
                          </a:prstGeom>
                        </pic:spPr>
                      </pic:pic>
                    </a:graphicData>
                  </a:graphic>
                </wp:inline>
              </w:drawing>
            </w:r>
            <w:r w:rsidRPr="00E24313">
              <w:rPr>
                <w:rFonts w:ascii="Arial" w:eastAsia="Arial" w:hAnsi="Arial" w:cs="Arial"/>
                <w:color w:val="08519D"/>
                <w:sz w:val="20"/>
                <w:szCs w:val="20"/>
              </w:rPr>
              <w:t xml:space="preserve"> </w:t>
            </w:r>
            <w:hyperlink r:id="rId18" w:history="1">
              <w:r w:rsidRPr="00E24313">
                <w:rPr>
                  <w:rFonts w:ascii="Arial" w:eastAsia="Arial" w:hAnsi="Arial" w:cs="Arial"/>
                  <w:color w:val="0000FF"/>
                  <w:sz w:val="20"/>
                  <w:szCs w:val="20"/>
                  <w:u w:val="single" w:color="0000FF"/>
                </w:rPr>
                <w:t>@Michelinespana</w:t>
              </w:r>
            </w:hyperlink>
            <w:r w:rsidRPr="00E24313">
              <w:rPr>
                <w:rFonts w:ascii="Arial" w:eastAsia="Arial" w:hAnsi="Arial" w:cs="Arial"/>
                <w:color w:val="08519D"/>
                <w:sz w:val="20"/>
                <w:szCs w:val="20"/>
              </w:rPr>
              <w:t xml:space="preserve">  </w:t>
            </w:r>
            <w:r w:rsidRPr="00833986">
              <w:rPr>
                <w:noProof/>
                <w:color w:val="000000"/>
                <w:lang w:val="es-ES_tradnl" w:eastAsia="es-ES_tradnl"/>
              </w:rPr>
              <w:drawing>
                <wp:inline distT="0" distB="0" distL="0" distR="0" wp14:anchorId="60180251" wp14:editId="141DB5D8">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3819" cy="123819"/>
                          </a:xfrm>
                          <a:prstGeom prst="rect">
                            <a:avLst/>
                          </a:prstGeom>
                        </pic:spPr>
                      </pic:pic>
                    </a:graphicData>
                  </a:graphic>
                </wp:inline>
              </w:drawing>
            </w:r>
            <w:r w:rsidRPr="00E24313">
              <w:rPr>
                <w:rFonts w:ascii="Arial" w:eastAsia="Arial" w:hAnsi="Arial" w:cs="Arial"/>
                <w:color w:val="08519D"/>
                <w:sz w:val="20"/>
                <w:szCs w:val="20"/>
              </w:rPr>
              <w:t xml:space="preserve"> </w:t>
            </w:r>
            <w:hyperlink r:id="rId20" w:history="1">
              <w:r w:rsidRPr="00E24313">
                <w:rPr>
                  <w:rFonts w:ascii="Arial" w:eastAsia="Arial" w:hAnsi="Arial" w:cs="Arial"/>
                  <w:color w:val="0000FF"/>
                  <w:sz w:val="20"/>
                  <w:szCs w:val="20"/>
                  <w:u w:val="single" w:color="0000FF"/>
                </w:rPr>
                <w:t>@Michelin</w:t>
              </w:r>
            </w:hyperlink>
          </w:p>
        </w:tc>
      </w:tr>
    </w:tbl>
    <w:p w14:paraId="6E9FBDFD" w14:textId="77777777" w:rsidR="00E37006" w:rsidRPr="00833986" w:rsidRDefault="00E37006" w:rsidP="00E37006">
      <w:pPr>
        <w:jc w:val="center"/>
        <w:rPr>
          <w:rFonts w:ascii="Arial" w:hAnsi="Arial" w:cs="Arial"/>
          <w:sz w:val="20"/>
          <w:szCs w:val="20"/>
          <w:lang w:val="es-ES"/>
        </w:rPr>
      </w:pPr>
    </w:p>
    <w:p w14:paraId="01487931" w14:textId="77777777" w:rsidR="00E37006" w:rsidRPr="006D4CB8" w:rsidRDefault="00E37006" w:rsidP="00E37006">
      <w:pPr>
        <w:jc w:val="center"/>
        <w:rPr>
          <w:rFonts w:ascii="Arial" w:hAnsi="Arial" w:cs="Arial"/>
          <w:lang w:val="es-ES"/>
        </w:rPr>
      </w:pPr>
      <w:r>
        <w:rPr>
          <w:rFonts w:ascii="Arial" w:hAnsi="Arial" w:cs="Arial"/>
          <w:sz w:val="20"/>
          <w:szCs w:val="20"/>
          <w:lang w:val="es-ES"/>
        </w:rPr>
        <w:t xml:space="preserve">Glorieta de </w:t>
      </w:r>
      <w:proofErr w:type="spellStart"/>
      <w:r>
        <w:rPr>
          <w:rFonts w:ascii="Arial" w:hAnsi="Arial" w:cs="Arial"/>
          <w:sz w:val="20"/>
          <w:szCs w:val="20"/>
          <w:lang w:val="es-ES"/>
        </w:rPr>
        <w:t>Bibendum</w:t>
      </w:r>
      <w:proofErr w:type="spellEnd"/>
      <w:r>
        <w:rPr>
          <w:rFonts w:ascii="Arial" w:hAnsi="Arial" w:cs="Arial"/>
          <w:sz w:val="20"/>
          <w:szCs w:val="20"/>
          <w:lang w:val="es-ES"/>
        </w:rPr>
        <w:t xml:space="preserve"> nº1 – 47009 Valladolid </w:t>
      </w:r>
      <w:r w:rsidRPr="00833986">
        <w:rPr>
          <w:rFonts w:ascii="Arial" w:hAnsi="Arial" w:cs="Arial"/>
          <w:sz w:val="20"/>
          <w:szCs w:val="20"/>
          <w:lang w:val="es-ES"/>
        </w:rPr>
        <w:t xml:space="preserve">– </w:t>
      </w:r>
      <w:r w:rsidRPr="006D4CB8">
        <w:rPr>
          <w:rFonts w:ascii="Arial" w:hAnsi="Arial" w:cs="Arial"/>
          <w:lang w:val="es-ES"/>
        </w:rPr>
        <w:t xml:space="preserve"> ESPAÑA</w:t>
      </w:r>
    </w:p>
    <w:p w14:paraId="545DFE07" w14:textId="77777777" w:rsidR="00E37006" w:rsidRDefault="00E37006" w:rsidP="00E37006">
      <w:pPr>
        <w:spacing w:line="276" w:lineRule="auto"/>
        <w:jc w:val="center"/>
        <w:rPr>
          <w:rFonts w:ascii="Arial" w:hAnsi="Arial" w:cs="Arial"/>
          <w:lang w:val="es-ES"/>
        </w:rPr>
      </w:pPr>
    </w:p>
    <w:p w14:paraId="6D5A65CC" w14:textId="000360FF" w:rsidR="00416768" w:rsidRPr="0027418D" w:rsidRDefault="00416768" w:rsidP="00E103F6">
      <w:pPr>
        <w:jc w:val="center"/>
        <w:rPr>
          <w:rFonts w:ascii="Arial" w:hAnsi="Arial" w:cs="Arial"/>
          <w:sz w:val="20"/>
          <w:szCs w:val="20"/>
          <w:lang w:val="es-ES"/>
        </w:rPr>
      </w:pPr>
    </w:p>
    <w:p w14:paraId="4EE8B8B0" w14:textId="77777777" w:rsidR="0027418D" w:rsidRPr="00FA6019" w:rsidRDefault="0027418D" w:rsidP="00E103F6">
      <w:pPr>
        <w:jc w:val="center"/>
        <w:rPr>
          <w:rFonts w:ascii="Arial" w:hAnsi="Arial" w:cs="Arial"/>
          <w:lang w:val="es-ES"/>
        </w:rPr>
      </w:pPr>
    </w:p>
    <w:sectPr w:rsidR="0027418D" w:rsidRPr="00FA6019" w:rsidSect="00854232">
      <w:headerReference w:type="default" r:id="rId21"/>
      <w:footerReference w:type="default" r:id="rId22"/>
      <w:headerReference w:type="first" r:id="rId23"/>
      <w:footerReference w:type="first" r:id="rId24"/>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4ECDA" w14:textId="77777777" w:rsidR="00E064CB" w:rsidRDefault="00E064CB" w:rsidP="00F24D98">
      <w:r>
        <w:separator/>
      </w:r>
    </w:p>
  </w:endnote>
  <w:endnote w:type="continuationSeparator" w:id="0">
    <w:p w14:paraId="6D154A87" w14:textId="77777777" w:rsidR="00E064CB" w:rsidRDefault="00E064CB"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Michelin">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E1502" w14:textId="77777777" w:rsidR="00E064CB" w:rsidRDefault="00E064CB" w:rsidP="00F24D98">
      <w:r>
        <w:separator/>
      </w:r>
    </w:p>
  </w:footnote>
  <w:footnote w:type="continuationSeparator" w:id="0">
    <w:p w14:paraId="1C1B6E84" w14:textId="77777777" w:rsidR="00E064CB" w:rsidRDefault="00E064CB"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14A5B" w14:textId="66C09F25" w:rsidR="00B36FEE" w:rsidRDefault="00B36FEE" w:rsidP="00170CB5">
    <w:pPr>
      <w:pStyle w:val="Encabezado"/>
      <w:ind w:left="-1418"/>
      <w:jc w:val="center"/>
      <w:rPr>
        <w:rFonts w:ascii="Michelin Unit Titling" w:hAnsi="Michelin Unit Titling"/>
        <w:color w:val="404040" w:themeColor="text1" w:themeTint="BF"/>
      </w:rPr>
    </w:pPr>
  </w:p>
  <w:p w14:paraId="4AE4505A" w14:textId="06A6297C" w:rsidR="00C53F0C" w:rsidRPr="00C53F0C" w:rsidRDefault="00C661F9" w:rsidP="00170CB5">
    <w:pPr>
      <w:pStyle w:val="Encabezado"/>
      <w:ind w:left="-1418"/>
      <w:jc w:val="center"/>
      <w:rPr>
        <w:rFonts w:ascii="Michelin Unit Titling" w:hAnsi="Michelin Unit Titling"/>
        <w:color w:val="404040" w:themeColor="text1" w:themeTint="BF"/>
      </w:rPr>
    </w:pPr>
    <w:r>
      <w:rPr>
        <w:noProof/>
      </w:rPr>
      <w:drawing>
        <wp:anchor distT="0" distB="0" distL="114300" distR="114300" simplePos="0" relativeHeight="251659776" behindDoc="0" locked="0" layoutInCell="1" allowOverlap="1" wp14:anchorId="07DE70AA" wp14:editId="6A73D4D7">
          <wp:simplePos x="0" y="0"/>
          <wp:positionH relativeFrom="column">
            <wp:posOffset>1640130</wp:posOffset>
          </wp:positionH>
          <wp:positionV relativeFrom="paragraph">
            <wp:posOffset>4408</wp:posOffset>
          </wp:positionV>
          <wp:extent cx="2515235" cy="49720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523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04F5A" w14:textId="2002E4FA" w:rsidR="001963B1" w:rsidRDefault="00776F76"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59264" behindDoc="0" locked="0" layoutInCell="1" allowOverlap="1" wp14:anchorId="6B80B4D6" wp14:editId="4A0EEA18">
              <wp:simplePos x="0" y="0"/>
              <wp:positionH relativeFrom="page">
                <wp:posOffset>2463165</wp:posOffset>
              </wp:positionH>
              <wp:positionV relativeFrom="paragraph">
                <wp:posOffset>695522</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065707" w:rsidRDefault="00BE269E" w:rsidP="000B3F91">
                          <w:pPr>
                            <w:jc w:val="center"/>
                            <w:rPr>
                              <w:rFonts w:ascii="Michelin" w:hAnsi="Michelin"/>
                              <w:color w:val="575757"/>
                              <w:lang w:val="es-ES"/>
                            </w:rPr>
                          </w:pPr>
                          <w:r w:rsidRPr="00065707">
                            <w:rPr>
                              <w:rFonts w:ascii="Michelin" w:hAnsi="Michelin"/>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4.7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" fillcolor="white [3201]" stroked="f" strokeweight=".5pt">
              <v:textbox>
                <w:txbxContent>
                  <w:p w14:paraId="5ECC90E7" w14:textId="078B0F2F" w:rsidR="000B3F91" w:rsidRPr="00065707" w:rsidRDefault="00BE269E" w:rsidP="000B3F91">
                    <w:pPr>
                      <w:jc w:val="center"/>
                      <w:rPr>
                        <w:rFonts w:ascii="Michelin" w:hAnsi="Michelin"/>
                        <w:color w:val="575757"/>
                        <w:lang w:val="es-ES"/>
                      </w:rPr>
                    </w:pPr>
                    <w:r w:rsidRPr="00065707">
                      <w:rPr>
                        <w:rFonts w:ascii="Michelin" w:hAnsi="Michelin"/>
                        <w:color w:val="575757"/>
                        <w:lang w:val="es-ES"/>
                      </w:rPr>
                      <w:t>Información de prensa</w:t>
                    </w:r>
                  </w:p>
                </w:txbxContent>
              </v:textbox>
              <w10:wrap anchorx="page"/>
            </v:shape>
          </w:pict>
        </mc:Fallback>
      </mc:AlternateContent>
    </w:r>
    <w:r w:rsidR="00C661F9">
      <w:rPr>
        <w:noProof/>
      </w:rPr>
      <w:drawing>
        <wp:anchor distT="0" distB="0" distL="114300" distR="114300" simplePos="0" relativeHeight="251656704" behindDoc="0" locked="0" layoutInCell="1" allowOverlap="1" wp14:anchorId="3C50388B" wp14:editId="6896FBF0">
          <wp:simplePos x="0" y="0"/>
          <wp:positionH relativeFrom="column">
            <wp:posOffset>1814868</wp:posOffset>
          </wp:positionH>
          <wp:positionV relativeFrom="paragraph">
            <wp:posOffset>173990</wp:posOffset>
          </wp:positionV>
          <wp:extent cx="2515235" cy="4972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523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6FEE">
      <w:rPr>
        <w:rFonts w:ascii="Michelin Unit Titling" w:hAnsi="Michelin Unit Titling"/>
        <w:noProof/>
        <w:color w:val="000000" w:themeColor="text1"/>
      </w:rPr>
      <mc:AlternateContent>
        <mc:Choice Requires="wps">
          <w:drawing>
            <wp:anchor distT="0" distB="0" distL="114300" distR="114300" simplePos="0" relativeHeight="251655168"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05434EDF" w:rsidR="003F197B" w:rsidRPr="00065707" w:rsidRDefault="0052204F" w:rsidP="003F197B">
                          <w:pPr>
                            <w:jc w:val="center"/>
                            <w:rPr>
                              <w:rFonts w:ascii="Michelin" w:hAnsi="Michelin"/>
                              <w:color w:val="575757"/>
                              <w:lang w:val="es-ES"/>
                            </w:rPr>
                          </w:pPr>
                          <w:r w:rsidRPr="00065707">
                            <w:rPr>
                              <w:rFonts w:ascii="Michelin" w:hAnsi="Michelin"/>
                              <w:color w:val="575757"/>
                              <w:lang w:val="es-ES"/>
                            </w:rPr>
                            <w:t>Fundación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B1079E5" id="Text Box 2" o:spid="_x0000_s1027" type="#_x0000_t202" style="position:absolute;left:0;text-align:left;margin-left:33.6pt;margin-top:85.3pt;width:131.25pt;height:2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" fillcolor="white [3201]" stroked="f" strokeweight=".5pt">
              <v:textbox>
                <w:txbxContent>
                  <w:p w14:paraId="239CAE9F" w14:textId="05434EDF" w:rsidR="003F197B" w:rsidRPr="00065707" w:rsidRDefault="0052204F" w:rsidP="003F197B">
                    <w:pPr>
                      <w:jc w:val="center"/>
                      <w:rPr>
                        <w:rFonts w:ascii="Michelin" w:hAnsi="Michelin"/>
                        <w:color w:val="575757"/>
                        <w:lang w:val="es-ES"/>
                      </w:rPr>
                    </w:pPr>
                    <w:r w:rsidRPr="00065707">
                      <w:rPr>
                        <w:rFonts w:ascii="Michelin" w:hAnsi="Michelin"/>
                        <w:color w:val="575757"/>
                        <w:lang w:val="es-ES"/>
                      </w:rPr>
                      <w:t>Fundación</w:t>
                    </w:r>
                  </w:p>
                </w:txbxContent>
              </v:textbox>
              <w10:wrap anchorx="page"/>
            </v:shape>
          </w:pict>
        </mc:Fallback>
      </mc:AlternateContent>
    </w:r>
    <w:r w:rsidR="00B36FEE">
      <w:rPr>
        <w:noProof/>
      </w:rPr>
      <w:drawing>
        <wp:anchor distT="0" distB="0" distL="114300" distR="114300" simplePos="0" relativeHeight="251660288" behindDoc="0" locked="0" layoutInCell="1" allowOverlap="1" wp14:anchorId="2B5BC1A7" wp14:editId="4E799F96">
          <wp:simplePos x="0" y="0"/>
          <wp:positionH relativeFrom="column">
            <wp:posOffset>-695325</wp:posOffset>
          </wp:positionH>
          <wp:positionV relativeFrom="paragraph">
            <wp:posOffset>1283970</wp:posOffset>
          </wp:positionV>
          <wp:extent cx="1876425" cy="279400"/>
          <wp:effectExtent l="0" t="0" r="3175"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85.05pt;height:189.1pt;visibility:visible;mso-wrap-style:square" o:bullet="t">
        <v:imagedata r:id="rId1" o:title=""/>
        <o:lock v:ext="edit" aspectratio="f"/>
      </v:shape>
    </w:pict>
  </w:numPicBullet>
  <w:abstractNum w:abstractNumId="0" w15:restartNumberingAfterBreak="0">
    <w:nsid w:val="5A192BC1"/>
    <w:multiLevelType w:val="hybridMultilevel"/>
    <w:tmpl w:val="A44EB9DA"/>
    <w:lvl w:ilvl="0" w:tplc="633EB90E">
      <w:start w:val="1"/>
      <w:numFmt w:val="bullet"/>
      <w:lvlText w:val=""/>
      <w:lvlPicBulletId w:val="0"/>
      <w:lvlJc w:val="left"/>
      <w:pPr>
        <w:tabs>
          <w:tab w:val="num" w:pos="720"/>
        </w:tabs>
        <w:ind w:left="720" w:hanging="360"/>
      </w:pPr>
      <w:rPr>
        <w:rFonts w:ascii="Symbol" w:hAnsi="Symbol" w:hint="default"/>
      </w:rPr>
    </w:lvl>
    <w:lvl w:ilvl="1" w:tplc="C28E7446" w:tentative="1">
      <w:start w:val="1"/>
      <w:numFmt w:val="bullet"/>
      <w:lvlText w:val=""/>
      <w:lvlJc w:val="left"/>
      <w:pPr>
        <w:tabs>
          <w:tab w:val="num" w:pos="1440"/>
        </w:tabs>
        <w:ind w:left="1440" w:hanging="360"/>
      </w:pPr>
      <w:rPr>
        <w:rFonts w:ascii="Symbol" w:hAnsi="Symbol" w:hint="default"/>
      </w:rPr>
    </w:lvl>
    <w:lvl w:ilvl="2" w:tplc="1F9C2048" w:tentative="1">
      <w:start w:val="1"/>
      <w:numFmt w:val="bullet"/>
      <w:lvlText w:val=""/>
      <w:lvlJc w:val="left"/>
      <w:pPr>
        <w:tabs>
          <w:tab w:val="num" w:pos="2160"/>
        </w:tabs>
        <w:ind w:left="2160" w:hanging="360"/>
      </w:pPr>
      <w:rPr>
        <w:rFonts w:ascii="Symbol" w:hAnsi="Symbol" w:hint="default"/>
      </w:rPr>
    </w:lvl>
    <w:lvl w:ilvl="3" w:tplc="C6261192" w:tentative="1">
      <w:start w:val="1"/>
      <w:numFmt w:val="bullet"/>
      <w:lvlText w:val=""/>
      <w:lvlJc w:val="left"/>
      <w:pPr>
        <w:tabs>
          <w:tab w:val="num" w:pos="2880"/>
        </w:tabs>
        <w:ind w:left="2880" w:hanging="360"/>
      </w:pPr>
      <w:rPr>
        <w:rFonts w:ascii="Symbol" w:hAnsi="Symbol" w:hint="default"/>
      </w:rPr>
    </w:lvl>
    <w:lvl w:ilvl="4" w:tplc="6626595E" w:tentative="1">
      <w:start w:val="1"/>
      <w:numFmt w:val="bullet"/>
      <w:lvlText w:val=""/>
      <w:lvlJc w:val="left"/>
      <w:pPr>
        <w:tabs>
          <w:tab w:val="num" w:pos="3600"/>
        </w:tabs>
        <w:ind w:left="3600" w:hanging="360"/>
      </w:pPr>
      <w:rPr>
        <w:rFonts w:ascii="Symbol" w:hAnsi="Symbol" w:hint="default"/>
      </w:rPr>
    </w:lvl>
    <w:lvl w:ilvl="5" w:tplc="F6FE23EC" w:tentative="1">
      <w:start w:val="1"/>
      <w:numFmt w:val="bullet"/>
      <w:lvlText w:val=""/>
      <w:lvlJc w:val="left"/>
      <w:pPr>
        <w:tabs>
          <w:tab w:val="num" w:pos="4320"/>
        </w:tabs>
        <w:ind w:left="4320" w:hanging="360"/>
      </w:pPr>
      <w:rPr>
        <w:rFonts w:ascii="Symbol" w:hAnsi="Symbol" w:hint="default"/>
      </w:rPr>
    </w:lvl>
    <w:lvl w:ilvl="6" w:tplc="8026C31E" w:tentative="1">
      <w:start w:val="1"/>
      <w:numFmt w:val="bullet"/>
      <w:lvlText w:val=""/>
      <w:lvlJc w:val="left"/>
      <w:pPr>
        <w:tabs>
          <w:tab w:val="num" w:pos="5040"/>
        </w:tabs>
        <w:ind w:left="5040" w:hanging="360"/>
      </w:pPr>
      <w:rPr>
        <w:rFonts w:ascii="Symbol" w:hAnsi="Symbol" w:hint="default"/>
      </w:rPr>
    </w:lvl>
    <w:lvl w:ilvl="7" w:tplc="CEA8987C" w:tentative="1">
      <w:start w:val="1"/>
      <w:numFmt w:val="bullet"/>
      <w:lvlText w:val=""/>
      <w:lvlJc w:val="left"/>
      <w:pPr>
        <w:tabs>
          <w:tab w:val="num" w:pos="5760"/>
        </w:tabs>
        <w:ind w:left="5760" w:hanging="360"/>
      </w:pPr>
      <w:rPr>
        <w:rFonts w:ascii="Symbol" w:hAnsi="Symbol" w:hint="default"/>
      </w:rPr>
    </w:lvl>
    <w:lvl w:ilvl="8" w:tplc="78329F4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461CB"/>
    <w:rsid w:val="0005175F"/>
    <w:rsid w:val="00065707"/>
    <w:rsid w:val="000A5386"/>
    <w:rsid w:val="000B3F91"/>
    <w:rsid w:val="000C3477"/>
    <w:rsid w:val="00112957"/>
    <w:rsid w:val="001162A2"/>
    <w:rsid w:val="00116A1A"/>
    <w:rsid w:val="00154400"/>
    <w:rsid w:val="00170CB5"/>
    <w:rsid w:val="001712BA"/>
    <w:rsid w:val="00186CCB"/>
    <w:rsid w:val="001963B1"/>
    <w:rsid w:val="001C1970"/>
    <w:rsid w:val="001E520E"/>
    <w:rsid w:val="0021595A"/>
    <w:rsid w:val="002352DD"/>
    <w:rsid w:val="00262F8B"/>
    <w:rsid w:val="0027418D"/>
    <w:rsid w:val="00274DC8"/>
    <w:rsid w:val="00377119"/>
    <w:rsid w:val="00387E23"/>
    <w:rsid w:val="003930CA"/>
    <w:rsid w:val="00395651"/>
    <w:rsid w:val="003C3FC0"/>
    <w:rsid w:val="003C419D"/>
    <w:rsid w:val="003F197B"/>
    <w:rsid w:val="00414F37"/>
    <w:rsid w:val="00416768"/>
    <w:rsid w:val="00422E33"/>
    <w:rsid w:val="00422FAA"/>
    <w:rsid w:val="004237CD"/>
    <w:rsid w:val="0044379B"/>
    <w:rsid w:val="0045418F"/>
    <w:rsid w:val="00471963"/>
    <w:rsid w:val="00493386"/>
    <w:rsid w:val="004A592A"/>
    <w:rsid w:val="004A7A65"/>
    <w:rsid w:val="004C6A8C"/>
    <w:rsid w:val="004D240A"/>
    <w:rsid w:val="004D2C8B"/>
    <w:rsid w:val="004E3294"/>
    <w:rsid w:val="004E4143"/>
    <w:rsid w:val="00511304"/>
    <w:rsid w:val="0052204F"/>
    <w:rsid w:val="005220D4"/>
    <w:rsid w:val="0052344F"/>
    <w:rsid w:val="00523D3C"/>
    <w:rsid w:val="00572127"/>
    <w:rsid w:val="00594F5C"/>
    <w:rsid w:val="005B00AE"/>
    <w:rsid w:val="005F1F75"/>
    <w:rsid w:val="006920B7"/>
    <w:rsid w:val="006C3818"/>
    <w:rsid w:val="006C44F0"/>
    <w:rsid w:val="006D398C"/>
    <w:rsid w:val="006E2537"/>
    <w:rsid w:val="006E3F5D"/>
    <w:rsid w:val="006E40BD"/>
    <w:rsid w:val="00726C28"/>
    <w:rsid w:val="00776F76"/>
    <w:rsid w:val="007F37A6"/>
    <w:rsid w:val="00816BB1"/>
    <w:rsid w:val="00820E50"/>
    <w:rsid w:val="00834943"/>
    <w:rsid w:val="0083779A"/>
    <w:rsid w:val="00854232"/>
    <w:rsid w:val="0085450A"/>
    <w:rsid w:val="008B072F"/>
    <w:rsid w:val="008F5893"/>
    <w:rsid w:val="0093532F"/>
    <w:rsid w:val="009969D4"/>
    <w:rsid w:val="009D6431"/>
    <w:rsid w:val="009E277C"/>
    <w:rsid w:val="00A05352"/>
    <w:rsid w:val="00A133C9"/>
    <w:rsid w:val="00A72ECA"/>
    <w:rsid w:val="00A75B5C"/>
    <w:rsid w:val="00A97FD1"/>
    <w:rsid w:val="00AC0E74"/>
    <w:rsid w:val="00AD0296"/>
    <w:rsid w:val="00B05B19"/>
    <w:rsid w:val="00B13DD6"/>
    <w:rsid w:val="00B212DA"/>
    <w:rsid w:val="00B22F18"/>
    <w:rsid w:val="00B32BCE"/>
    <w:rsid w:val="00B36FEE"/>
    <w:rsid w:val="00B45C21"/>
    <w:rsid w:val="00B64ADA"/>
    <w:rsid w:val="00B97AB8"/>
    <w:rsid w:val="00B97B28"/>
    <w:rsid w:val="00BB3919"/>
    <w:rsid w:val="00BC2889"/>
    <w:rsid w:val="00BE269E"/>
    <w:rsid w:val="00C14052"/>
    <w:rsid w:val="00C140E5"/>
    <w:rsid w:val="00C26CED"/>
    <w:rsid w:val="00C53F0C"/>
    <w:rsid w:val="00C661F9"/>
    <w:rsid w:val="00CC6BAF"/>
    <w:rsid w:val="00CE5E82"/>
    <w:rsid w:val="00D26D15"/>
    <w:rsid w:val="00D55011"/>
    <w:rsid w:val="00D729F5"/>
    <w:rsid w:val="00DB7FA5"/>
    <w:rsid w:val="00DF62D6"/>
    <w:rsid w:val="00E064CB"/>
    <w:rsid w:val="00E103F6"/>
    <w:rsid w:val="00E37006"/>
    <w:rsid w:val="00E46580"/>
    <w:rsid w:val="00E5492A"/>
    <w:rsid w:val="00E926C4"/>
    <w:rsid w:val="00EA512D"/>
    <w:rsid w:val="00EC320E"/>
    <w:rsid w:val="00ED3127"/>
    <w:rsid w:val="00ED5957"/>
    <w:rsid w:val="00ED7136"/>
    <w:rsid w:val="00F1127B"/>
    <w:rsid w:val="00F24D98"/>
    <w:rsid w:val="00F30F1B"/>
    <w:rsid w:val="00F6785B"/>
    <w:rsid w:val="00F9569F"/>
    <w:rsid w:val="00FA6019"/>
    <w:rsid w:val="00FF59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3.png"/><Relationship Id="rId18" Type="http://schemas.openxmlformats.org/officeDocument/2006/relationships/hyperlink" Target="https://www.instagram.com/michelinespan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michelinespana/" TargetMode="External"/><Relationship Id="rId20"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jose.saura-vinssac@michelin.com" TargetMode="External"/><Relationship Id="rId14" Type="http://schemas.openxmlformats.org/officeDocument/2006/relationships/hyperlink" Target="https://twitter.com/MichelinNew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EFCD7-5F3E-C447-AB0C-A45519836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1145</Words>
  <Characters>6302</Characters>
  <Application>Microsoft Office Word</Application>
  <DocSecurity>0</DocSecurity>
  <Lines>52</Lines>
  <Paragraphs>14</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2024-03-06T13:12:00Z</dcterms:created>
  <dcterms:modified xsi:type="dcterms:W3CDTF">2024-03-06T13:14:00Z</dcterms:modified>
</cp:coreProperties>
</file>